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33CA9ACF" w:rsidR="006C582A" w:rsidRPr="003871EA" w:rsidRDefault="00BD5446" w:rsidP="006C582A">
      <w:pPr>
        <w:jc w:val="center"/>
        <w:rPr>
          <w:rFonts w:cs="Arial"/>
          <w:b/>
          <w:iCs/>
          <w:sz w:val="32"/>
          <w:szCs w:val="32"/>
        </w:rPr>
      </w:pPr>
      <w:r>
        <w:rPr>
          <w:rFonts w:cs="Arial"/>
          <w:b/>
          <w:iCs/>
          <w:sz w:val="28"/>
          <w:szCs w:val="28"/>
        </w:rPr>
        <w:t xml:space="preserve">January </w:t>
      </w:r>
      <w:del w:id="0" w:author="Olive,Kelly J (BPA) - PSS-6" w:date="2025-01-20T15:24:00Z" w16du:dateUtc="2025-01-20T23:24:00Z">
        <w:r w:rsidDel="009D07B9">
          <w:rPr>
            <w:rFonts w:cs="Arial"/>
            <w:b/>
            <w:iCs/>
            <w:sz w:val="28"/>
            <w:szCs w:val="28"/>
          </w:rPr>
          <w:delText>1</w:delText>
        </w:r>
        <w:r w:rsidR="007D6B4E" w:rsidDel="009D07B9">
          <w:rPr>
            <w:rFonts w:cs="Arial"/>
            <w:b/>
            <w:iCs/>
            <w:sz w:val="28"/>
            <w:szCs w:val="28"/>
          </w:rPr>
          <w:delText>7</w:delText>
        </w:r>
      </w:del>
      <w:ins w:id="1" w:author="Olive,Kelly J (BPA) - PSS-6" w:date="2025-01-20T15:24:00Z" w16du:dateUtc="2025-01-20T23:24:00Z">
        <w:r w:rsidR="009D07B9">
          <w:rPr>
            <w:rFonts w:cs="Arial"/>
            <w:b/>
            <w:iCs/>
            <w:sz w:val="28"/>
            <w:szCs w:val="28"/>
          </w:rPr>
          <w:t>2</w:t>
        </w:r>
      </w:ins>
      <w:ins w:id="2" w:author="Olive,Kelly J (BPA) - PSS-6" w:date="2025-01-22T14:32:00Z" w16du:dateUtc="2025-01-22T22:32:00Z">
        <w:r w:rsidR="00AC60E1">
          <w:rPr>
            <w:rFonts w:cs="Arial"/>
            <w:b/>
            <w:iCs/>
            <w:sz w:val="28"/>
            <w:szCs w:val="28"/>
          </w:rPr>
          <w:t>3</w:t>
        </w:r>
      </w:ins>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49812B8B"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1A5BFD33" w:rsidR="006C582A" w:rsidRPr="00446864" w:rsidRDefault="007D6B4E">
            <w:pPr>
              <w:ind w:left="720" w:hanging="720"/>
              <w:rPr>
                <w:rFonts w:cs="Arial"/>
                <w:b/>
                <w:bCs/>
                <w:szCs w:val="22"/>
              </w:rPr>
            </w:pPr>
            <w:r>
              <w:rPr>
                <w:rFonts w:cs="Arial"/>
                <w:b/>
                <w:bCs/>
                <w:szCs w:val="22"/>
              </w:rPr>
              <w:t>Master Template Iterations for January Workshops</w:t>
            </w:r>
            <w:r w:rsidR="006C582A" w:rsidRPr="00446864">
              <w:rPr>
                <w:rFonts w:cs="Arial"/>
                <w:b/>
                <w:bCs/>
                <w:szCs w:val="22"/>
              </w:rPr>
              <w:t>:</w:t>
            </w:r>
          </w:p>
          <w:p w14:paraId="5DC0DD80" w14:textId="41640FDF" w:rsidR="006C582A" w:rsidRPr="002D6CA0" w:rsidRDefault="007D6B4E" w:rsidP="00334868">
            <w:pPr>
              <w:pStyle w:val="ListParagraph"/>
              <w:numPr>
                <w:ilvl w:val="0"/>
                <w:numId w:val="15"/>
              </w:numPr>
              <w:ind w:left="690"/>
              <w:rPr>
                <w:rFonts w:cs="Arial"/>
                <w:szCs w:val="22"/>
              </w:rPr>
            </w:pPr>
            <w:r>
              <w:rPr>
                <w:rFonts w:cs="Arial"/>
                <w:szCs w:val="22"/>
              </w:rPr>
              <w:t xml:space="preserve">BPA will </w:t>
            </w:r>
            <w:r w:rsidR="001C5A84">
              <w:rPr>
                <w:rFonts w:cs="Arial"/>
                <w:szCs w:val="22"/>
              </w:rPr>
              <w:t xml:space="preserve">integrate </w:t>
            </w:r>
            <w:r>
              <w:rPr>
                <w:rFonts w:cs="Arial"/>
                <w:szCs w:val="22"/>
              </w:rPr>
              <w:t xml:space="preserve">edits made during </w:t>
            </w:r>
            <w:proofErr w:type="gramStart"/>
            <w:r>
              <w:rPr>
                <w:rFonts w:cs="Arial"/>
                <w:szCs w:val="22"/>
              </w:rPr>
              <w:t>the January</w:t>
            </w:r>
            <w:proofErr w:type="gramEnd"/>
            <w:r>
              <w:rPr>
                <w:rFonts w:cs="Arial"/>
                <w:szCs w:val="22"/>
              </w:rPr>
              <w:t xml:space="preserve"> 21, 22, and 23 workshops in</w:t>
            </w:r>
            <w:r w:rsidR="001C5A84">
              <w:rPr>
                <w:rFonts w:cs="Arial"/>
                <w:szCs w:val="22"/>
              </w:rPr>
              <w:t>to</w:t>
            </w:r>
            <w:r>
              <w:rPr>
                <w:rFonts w:cs="Arial"/>
                <w:szCs w:val="22"/>
              </w:rPr>
              <w:t xml:space="preserve"> the </w:t>
            </w:r>
            <w:r w:rsidR="001C5A84">
              <w:rPr>
                <w:rFonts w:cs="Arial"/>
                <w:szCs w:val="22"/>
              </w:rPr>
              <w:t xml:space="preserve">draft </w:t>
            </w:r>
            <w:r>
              <w:rPr>
                <w:rFonts w:cs="Arial"/>
                <w:szCs w:val="22"/>
              </w:rPr>
              <w:t>Master Template.</w:t>
            </w:r>
          </w:p>
          <w:p w14:paraId="247D1DB7" w14:textId="36C1C38A" w:rsidR="007D6B4E" w:rsidRDefault="007D6B4E" w:rsidP="00334868">
            <w:pPr>
              <w:pStyle w:val="ListParagraph"/>
              <w:numPr>
                <w:ilvl w:val="0"/>
                <w:numId w:val="15"/>
              </w:numPr>
              <w:ind w:left="690"/>
              <w:rPr>
                <w:rFonts w:cs="Arial"/>
                <w:szCs w:val="22"/>
              </w:rPr>
            </w:pPr>
            <w:r w:rsidRPr="007D6B4E">
              <w:rPr>
                <w:rFonts w:cs="Arial"/>
                <w:szCs w:val="22"/>
              </w:rPr>
              <w:t xml:space="preserve">No later than 1 hour after the end of each </w:t>
            </w:r>
            <w:r w:rsidR="001C5A84">
              <w:rPr>
                <w:rFonts w:cs="Arial"/>
                <w:szCs w:val="22"/>
              </w:rPr>
              <w:t xml:space="preserve">day’s </w:t>
            </w:r>
            <w:r w:rsidRPr="007D6B4E">
              <w:rPr>
                <w:rFonts w:cs="Arial"/>
                <w:szCs w:val="22"/>
              </w:rPr>
              <w:t xml:space="preserve">workshop, BPA will post the </w:t>
            </w:r>
            <w:r w:rsidR="001C5A84">
              <w:rPr>
                <w:rFonts w:cs="Arial"/>
                <w:szCs w:val="22"/>
              </w:rPr>
              <w:t xml:space="preserve">draft </w:t>
            </w:r>
            <w:r w:rsidRPr="007D6B4E">
              <w:rPr>
                <w:rFonts w:cs="Arial"/>
                <w:szCs w:val="22"/>
              </w:rPr>
              <w:t xml:space="preserve">template with edits included from the day to </w:t>
            </w:r>
            <w:r w:rsidR="001C5A84">
              <w:rPr>
                <w:rFonts w:cs="Arial"/>
                <w:szCs w:val="22"/>
              </w:rPr>
              <w:t>the BPA Provider of Choice</w:t>
            </w:r>
            <w:r w:rsidR="001C5A84" w:rsidRPr="007D6B4E">
              <w:rPr>
                <w:rFonts w:cs="Arial"/>
                <w:szCs w:val="22"/>
              </w:rPr>
              <w:t xml:space="preserve"> </w:t>
            </w:r>
            <w:r w:rsidRPr="007D6B4E">
              <w:rPr>
                <w:rFonts w:cs="Arial"/>
                <w:szCs w:val="22"/>
              </w:rPr>
              <w:t>website.</w:t>
            </w:r>
            <w:r w:rsidR="001C5A84">
              <w:rPr>
                <w:rFonts w:cs="Arial"/>
                <w:szCs w:val="22"/>
              </w:rPr>
              <w:t xml:space="preserve"> Each day’s version will become the “most current version” of the template.</w:t>
            </w:r>
          </w:p>
          <w:p w14:paraId="3DD02059" w14:textId="4034073B" w:rsidR="007D6B4E" w:rsidRPr="007D6B4E" w:rsidRDefault="007D6B4E" w:rsidP="00334868">
            <w:pPr>
              <w:pStyle w:val="ListParagraph"/>
              <w:numPr>
                <w:ilvl w:val="0"/>
                <w:numId w:val="15"/>
              </w:numPr>
              <w:ind w:left="690"/>
              <w:rPr>
                <w:rStyle w:val="Hyperlink"/>
                <w:rFonts w:cs="Arial"/>
                <w:color w:val="auto"/>
                <w:szCs w:val="22"/>
                <w:u w:val="none"/>
              </w:rPr>
            </w:pPr>
            <w:r>
              <w:rPr>
                <w:rFonts w:cs="Arial"/>
                <w:szCs w:val="22"/>
              </w:rPr>
              <w:t xml:space="preserve">If </w:t>
            </w:r>
            <w:r w:rsidR="001C5A84">
              <w:rPr>
                <w:rFonts w:cs="Arial"/>
                <w:szCs w:val="22"/>
              </w:rPr>
              <w:t xml:space="preserve">stakeholders have edits or comments they would like to discuss in the next day’s </w:t>
            </w:r>
            <w:proofErr w:type="gramStart"/>
            <w:r w:rsidR="001C5A84">
              <w:rPr>
                <w:rFonts w:cs="Arial"/>
                <w:szCs w:val="22"/>
              </w:rPr>
              <w:t xml:space="preserve">workshop, </w:t>
            </w:r>
            <w:r>
              <w:rPr>
                <w:rFonts w:cs="Arial"/>
                <w:szCs w:val="22"/>
              </w:rPr>
              <w:t xml:space="preserve"> they</w:t>
            </w:r>
            <w:proofErr w:type="gramEnd"/>
            <w:r>
              <w:rPr>
                <w:rFonts w:cs="Arial"/>
                <w:szCs w:val="22"/>
              </w:rPr>
              <w:t xml:space="preserve"> </w:t>
            </w:r>
            <w:r w:rsidR="001C5A84">
              <w:rPr>
                <w:rFonts w:cs="Arial"/>
                <w:szCs w:val="22"/>
              </w:rPr>
              <w:t>are requested to use</w:t>
            </w:r>
            <w:r>
              <w:rPr>
                <w:rFonts w:cs="Arial"/>
                <w:szCs w:val="22"/>
              </w:rPr>
              <w:t xml:space="preserve"> the </w:t>
            </w:r>
            <w:r w:rsidR="001C5A84">
              <w:rPr>
                <w:rFonts w:cs="Arial"/>
                <w:szCs w:val="22"/>
              </w:rPr>
              <w:t xml:space="preserve">most current version of the </w:t>
            </w:r>
            <w:r>
              <w:rPr>
                <w:rFonts w:cs="Arial"/>
                <w:szCs w:val="22"/>
              </w:rPr>
              <w:t>Master Template</w:t>
            </w:r>
            <w:r w:rsidR="001C5A84">
              <w:rPr>
                <w:rFonts w:cs="Arial"/>
                <w:szCs w:val="22"/>
              </w:rPr>
              <w:t xml:space="preserve"> to provide comment boxes or redlines </w:t>
            </w:r>
            <w:r w:rsidRPr="003871EA">
              <w:rPr>
                <w:rFonts w:cs="Arial"/>
                <w:szCs w:val="22"/>
              </w:rPr>
              <w:t>to:</w:t>
            </w:r>
            <w:r>
              <w:rPr>
                <w:rFonts w:cs="Arial"/>
                <w:b/>
                <w:bCs/>
                <w:szCs w:val="22"/>
              </w:rPr>
              <w:t xml:space="preserve"> </w:t>
            </w:r>
            <w:hyperlink r:id="rId11" w:history="1">
              <w:r w:rsidRPr="00C63D02">
                <w:rPr>
                  <w:rStyle w:val="Hyperlink"/>
                  <w:rFonts w:cs="Arial"/>
                  <w:b/>
                  <w:bCs/>
                  <w:szCs w:val="22"/>
                </w:rPr>
                <w:t>post2028@bpa.gov</w:t>
              </w:r>
            </w:hyperlink>
          </w:p>
          <w:p w14:paraId="7A6F381C" w14:textId="77777777" w:rsidR="007D6B4E" w:rsidRDefault="007D6B4E" w:rsidP="007D6B4E">
            <w:pPr>
              <w:rPr>
                <w:rFonts w:cs="Arial"/>
                <w:szCs w:val="22"/>
              </w:rPr>
            </w:pPr>
          </w:p>
          <w:p w14:paraId="7F3828FE" w14:textId="27064BA2" w:rsidR="007D6B4E" w:rsidRPr="007D6B4E" w:rsidRDefault="007D6B4E" w:rsidP="007D6B4E">
            <w:pPr>
              <w:rPr>
                <w:rFonts w:cs="Arial"/>
                <w:b/>
                <w:bCs/>
                <w:szCs w:val="22"/>
              </w:rPr>
            </w:pPr>
            <w:r w:rsidRPr="007D6B4E">
              <w:rPr>
                <w:b/>
                <w:bCs/>
              </w:rPr>
              <w:t xml:space="preserve">One-week Comment Window, </w:t>
            </w:r>
            <w:r>
              <w:rPr>
                <w:b/>
                <w:bCs/>
              </w:rPr>
              <w:t>E</w:t>
            </w:r>
            <w:r w:rsidRPr="007D6B4E">
              <w:rPr>
                <w:b/>
                <w:bCs/>
              </w:rPr>
              <w:t>nding Jan 3</w:t>
            </w:r>
            <w:r w:rsidR="001C5A84">
              <w:rPr>
                <w:b/>
                <w:bCs/>
              </w:rPr>
              <w:t>1</w:t>
            </w:r>
          </w:p>
          <w:p w14:paraId="09AE8966" w14:textId="3463AABF" w:rsidR="007D6B4E" w:rsidRPr="007D6B4E" w:rsidRDefault="001C5A84" w:rsidP="007D6B4E">
            <w:pPr>
              <w:pStyle w:val="ListParagraph"/>
              <w:numPr>
                <w:ilvl w:val="0"/>
                <w:numId w:val="43"/>
              </w:numPr>
              <w:ind w:left="690"/>
              <w:rPr>
                <w:rFonts w:cs="Arial"/>
                <w:b/>
                <w:bCs/>
                <w:szCs w:val="22"/>
              </w:rPr>
            </w:pPr>
            <w:r>
              <w:rPr>
                <w:rFonts w:cs="Arial"/>
                <w:szCs w:val="22"/>
              </w:rPr>
              <w:t>Stakeholders are requested to</w:t>
            </w:r>
            <w:r w:rsidR="007D6B4E">
              <w:rPr>
                <w:rFonts w:cs="Arial"/>
                <w:szCs w:val="22"/>
              </w:rPr>
              <w:t xml:space="preserve"> send </w:t>
            </w:r>
            <w:r w:rsidRPr="00081FAB">
              <w:rPr>
                <w:rFonts w:cs="Arial"/>
                <w:b/>
                <w:bCs/>
                <w:szCs w:val="22"/>
              </w:rPr>
              <w:t xml:space="preserve">only new edits and </w:t>
            </w:r>
            <w:r w:rsidR="007D6B4E" w:rsidRPr="00081FAB">
              <w:rPr>
                <w:rFonts w:cs="Arial"/>
                <w:b/>
                <w:bCs/>
                <w:szCs w:val="22"/>
              </w:rPr>
              <w:t>comments</w:t>
            </w:r>
            <w:r w:rsidR="007D6B4E">
              <w:rPr>
                <w:rFonts w:cs="Arial"/>
                <w:szCs w:val="22"/>
              </w:rPr>
              <w:t xml:space="preserve"> by </w:t>
            </w:r>
            <w:proofErr w:type="gramStart"/>
            <w:r w:rsidR="007D6B4E">
              <w:rPr>
                <w:rFonts w:cs="Arial"/>
                <w:szCs w:val="22"/>
              </w:rPr>
              <w:t>end</w:t>
            </w:r>
            <w:proofErr w:type="gramEnd"/>
            <w:r w:rsidR="007D6B4E">
              <w:rPr>
                <w:rFonts w:cs="Arial"/>
                <w:szCs w:val="22"/>
              </w:rPr>
              <w:t xml:space="preserve"> of day January 3</w:t>
            </w:r>
            <w:r>
              <w:rPr>
                <w:rFonts w:cs="Arial"/>
                <w:szCs w:val="22"/>
              </w:rPr>
              <w:t>1; please do not duplicate comments previously made.  Stakeholders are strongly encouraged to use the most current version of the draft Master Template.</w:t>
            </w:r>
          </w:p>
          <w:p w14:paraId="4AFE61AC" w14:textId="06085B98" w:rsidR="006C582A" w:rsidRPr="003871EA" w:rsidRDefault="006C582A" w:rsidP="007D6B4E">
            <w:pPr>
              <w:pStyle w:val="ListParagraph"/>
              <w:numPr>
                <w:ilvl w:val="0"/>
                <w:numId w:val="43"/>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2"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pPr>
              <w:rPr>
                <w:rFonts w:cs="Arial"/>
                <w:b/>
                <w:bCs/>
                <w:szCs w:val="22"/>
              </w:rPr>
            </w:pPr>
            <w:bookmarkStart w:id="3"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pPr>
              <w:rPr>
                <w:rFonts w:cs="Arial"/>
                <w:szCs w:val="22"/>
              </w:rPr>
            </w:pPr>
            <w:r w:rsidRPr="008B65EC">
              <w:rPr>
                <w:rFonts w:cs="Arial"/>
              </w:rPr>
              <w:t>Black non-italicized text</w:t>
            </w:r>
          </w:p>
        </w:tc>
        <w:tc>
          <w:tcPr>
            <w:tcW w:w="7650" w:type="dxa"/>
          </w:tcPr>
          <w:p w14:paraId="2277ED4A" w14:textId="77777777" w:rsidR="006C582A" w:rsidRDefault="006C582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6E0D14">
        <w:trPr>
          <w:trHeight w:val="710"/>
        </w:trPr>
        <w:tc>
          <w:tcPr>
            <w:tcW w:w="1980" w:type="dxa"/>
          </w:tcPr>
          <w:p w14:paraId="23D6644A" w14:textId="77777777" w:rsidR="006C582A" w:rsidRDefault="006C582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tr w:rsidR="006E0D14" w14:paraId="3328F67A" w14:textId="77777777" w:rsidTr="00AB3364">
        <w:tc>
          <w:tcPr>
            <w:tcW w:w="1980" w:type="dxa"/>
          </w:tcPr>
          <w:p w14:paraId="2BD39E7F" w14:textId="7535CB3D" w:rsidR="006E0D14" w:rsidRPr="003E418E" w:rsidRDefault="006E0D14">
            <w:pPr>
              <w:rPr>
                <w:rFonts w:cs="Arial"/>
                <w:iCs/>
                <w:highlight w:val="lightGray"/>
                <w:shd w:val="clear" w:color="auto" w:fill="D9D9D9"/>
              </w:rPr>
            </w:pPr>
            <w:r w:rsidRPr="006E0D14">
              <w:rPr>
                <w:rFonts w:cs="Arial"/>
                <w:iCs/>
                <w:highlight w:val="cyan"/>
                <w:shd w:val="clear" w:color="auto" w:fill="D9D9D9"/>
              </w:rPr>
              <w:t>Turquoise shaded text</w:t>
            </w:r>
          </w:p>
        </w:tc>
        <w:tc>
          <w:tcPr>
            <w:tcW w:w="7650" w:type="dxa"/>
          </w:tcPr>
          <w:p w14:paraId="707427D4" w14:textId="5BBEA5AE" w:rsidR="006E0D14" w:rsidRDefault="006E0D14">
            <w:pPr>
              <w:rPr>
                <w:rFonts w:cs="Arial"/>
                <w:iCs/>
              </w:rPr>
            </w:pPr>
            <w:r>
              <w:rPr>
                <w:rFonts w:cs="Arial"/>
                <w:iCs/>
              </w:rPr>
              <w:t>Edits made in workshop on 1/21/25</w:t>
            </w:r>
          </w:p>
        </w:tc>
      </w:tr>
      <w:tr w:rsidR="006E0D14" w14:paraId="4404A20C" w14:textId="77777777" w:rsidTr="00AB3364">
        <w:tc>
          <w:tcPr>
            <w:tcW w:w="1980" w:type="dxa"/>
          </w:tcPr>
          <w:p w14:paraId="5B1A1F42" w14:textId="28D80BEA" w:rsidR="006E0D14" w:rsidRDefault="006E0D14">
            <w:pPr>
              <w:rPr>
                <w:rFonts w:cs="Arial"/>
                <w:iCs/>
                <w:highlight w:val="lightGray"/>
                <w:shd w:val="clear" w:color="auto" w:fill="D9D9D9"/>
              </w:rPr>
            </w:pPr>
            <w:r w:rsidRPr="006E0D14">
              <w:rPr>
                <w:rFonts w:cs="Arial"/>
                <w:iCs/>
                <w:highlight w:val="yellow"/>
                <w:shd w:val="clear" w:color="auto" w:fill="D9D9D9"/>
              </w:rPr>
              <w:t>Yellow shaded text</w:t>
            </w:r>
          </w:p>
        </w:tc>
        <w:tc>
          <w:tcPr>
            <w:tcW w:w="7650" w:type="dxa"/>
          </w:tcPr>
          <w:p w14:paraId="142E01B8" w14:textId="120AFEAF" w:rsidR="006E0D14" w:rsidRDefault="006E0D14">
            <w:pPr>
              <w:rPr>
                <w:rFonts w:cs="Arial"/>
                <w:iCs/>
              </w:rPr>
            </w:pPr>
            <w:r>
              <w:rPr>
                <w:rFonts w:cs="Arial"/>
                <w:iCs/>
              </w:rPr>
              <w:t>Edits made by BPA during 1/21/25 end-of-day caucus and during workshop on 1/22/25.</w:t>
            </w:r>
          </w:p>
        </w:tc>
      </w:tr>
      <w:tr w:rsidR="00AC60E1" w14:paraId="72FF98DA" w14:textId="77777777" w:rsidTr="00AB3364">
        <w:tc>
          <w:tcPr>
            <w:tcW w:w="1980" w:type="dxa"/>
          </w:tcPr>
          <w:p w14:paraId="32D4752F" w14:textId="41FA9B1F" w:rsidR="00AC60E1" w:rsidRPr="006E0D14" w:rsidRDefault="00AC60E1">
            <w:pPr>
              <w:rPr>
                <w:rFonts w:cs="Arial"/>
                <w:iCs/>
                <w:highlight w:val="yellow"/>
                <w:shd w:val="clear" w:color="auto" w:fill="D9D9D9"/>
              </w:rPr>
            </w:pPr>
            <w:r w:rsidRPr="00AC60E1">
              <w:rPr>
                <w:rFonts w:cs="Arial"/>
                <w:iCs/>
                <w:highlight w:val="green"/>
                <w:shd w:val="clear" w:color="auto" w:fill="D9D9D9"/>
              </w:rPr>
              <w:t>Green shaded text</w:t>
            </w:r>
          </w:p>
        </w:tc>
        <w:tc>
          <w:tcPr>
            <w:tcW w:w="7650" w:type="dxa"/>
          </w:tcPr>
          <w:p w14:paraId="1BA062EB" w14:textId="2FFF1C92" w:rsidR="00AC60E1" w:rsidRDefault="00AC60E1">
            <w:pPr>
              <w:rPr>
                <w:rFonts w:cs="Arial"/>
                <w:iCs/>
              </w:rPr>
            </w:pPr>
            <w:r>
              <w:rPr>
                <w:rFonts w:cs="Arial"/>
                <w:iCs/>
              </w:rPr>
              <w:t>Edits made by BPA during 1/22/25 end-of-day caucus and during workshop on 1/23/25.</w:t>
            </w:r>
          </w:p>
        </w:tc>
      </w:tr>
      <w:bookmarkEnd w:id="3"/>
    </w:tbl>
    <w:p w14:paraId="5C27BF09" w14:textId="77777777" w:rsidR="00EA55EC" w:rsidRDefault="00EA55EC">
      <w:pPr>
        <w:spacing w:after="160" w:line="278" w:lineRule="auto"/>
        <w:rPr>
          <w:ins w:id="4" w:author="Matt Schroettnig" w:date="2025-01-31T11:57:00Z" w16du:dateUtc="2025-01-31T19:57:00Z"/>
          <w:szCs w:val="22"/>
        </w:rPr>
      </w:pPr>
    </w:p>
    <w:p w14:paraId="75FABAAD" w14:textId="77777777" w:rsidR="00EA55EC" w:rsidRDefault="00EA55EC" w:rsidP="00EA55EC">
      <w:pPr>
        <w:rPr>
          <w:ins w:id="5" w:author="Matt Schroettnig" w:date="2025-01-31T11:57:00Z" w16du:dateUtc="2025-01-31T19:57:00Z"/>
          <w:b/>
          <w:bCs/>
          <w:szCs w:val="22"/>
        </w:rPr>
      </w:pPr>
      <w:ins w:id="6" w:author="Matt Schroettnig" w:date="2025-01-31T11:57:00Z" w16du:dateUtc="2025-01-31T19:57:00Z">
        <w:r>
          <w:rPr>
            <w:b/>
            <w:bCs/>
            <w:szCs w:val="22"/>
          </w:rPr>
          <w:t>Reservation of Rights</w:t>
        </w:r>
      </w:ins>
    </w:p>
    <w:p w14:paraId="2ED87190" w14:textId="77777777" w:rsidR="00EA55EC" w:rsidRDefault="00EA55EC" w:rsidP="00EA55EC">
      <w:pPr>
        <w:rPr>
          <w:ins w:id="7" w:author="Matt Schroettnig" w:date="2025-01-31T11:57:00Z" w16du:dateUtc="2025-01-31T19:57:00Z"/>
          <w:b/>
        </w:rPr>
      </w:pPr>
      <w:ins w:id="8" w:author="Matt Schroettnig" w:date="2025-01-31T11:57:00Z" w16du:dateUtc="2025-01-31T19:57:00Z">
        <w:r>
          <w:rPr>
            <w:szCs w:val="22"/>
          </w:rPr>
          <w:t xml:space="preserve">The following draft language has not been agreed to by NRU or any NRU member and is provided for discussion purposes only.  The draft Provider of Choice contract </w:t>
        </w:r>
        <w:proofErr w:type="gramStart"/>
        <w:r>
          <w:rPr>
            <w:szCs w:val="22"/>
          </w:rPr>
          <w:t>red-lines</w:t>
        </w:r>
        <w:proofErr w:type="gramEnd"/>
        <w:r>
          <w:rPr>
            <w:szCs w:val="22"/>
          </w:rPr>
          <w:t xml:space="preserve">, including this section, are subject to NRU’s ongoing review and recommended revision.  NRU reserves the right to subsequently object to, and if necessary, reject the language below, in whole or in part, and/or propose alternative language, including the right to reject or propose alternatives to the edits proposed by NRU in this draft.   </w:t>
        </w:r>
      </w:ins>
    </w:p>
    <w:p w14:paraId="6B8A9673" w14:textId="532561DA" w:rsidR="00BC3966" w:rsidRDefault="00BC3966">
      <w:pPr>
        <w:spacing w:after="160" w:line="278" w:lineRule="auto"/>
        <w:rPr>
          <w:ins w:id="9" w:author="Matt Schroettnig" w:date="2025-01-31T11:57:00Z" w16du:dateUtc="2025-01-31T19:57:00Z"/>
          <w:szCs w:val="22"/>
        </w:rPr>
      </w:pPr>
      <w:r>
        <w:rPr>
          <w:szCs w:val="22"/>
        </w:rPr>
        <w:br w:type="page"/>
      </w:r>
    </w:p>
    <w:p w14:paraId="12E6E374" w14:textId="77777777" w:rsidR="00EA55EC" w:rsidRDefault="00EA55EC">
      <w:pPr>
        <w:spacing w:after="160" w:line="278" w:lineRule="auto"/>
        <w:rPr>
          <w:szCs w:val="22"/>
        </w:rPr>
      </w:pPr>
    </w:p>
    <w:p w14:paraId="4A0E7CDB" w14:textId="564D38D8" w:rsidR="00EF3822" w:rsidRPr="003A0D33" w:rsidRDefault="00EF3822" w:rsidP="00EF3822">
      <w:pPr>
        <w:ind w:left="5040"/>
        <w:rPr>
          <w:szCs w:val="22"/>
        </w:rPr>
      </w:pPr>
      <w:r w:rsidRPr="003A0D33">
        <w:rPr>
          <w:szCs w:val="22"/>
        </w:rPr>
        <w:t xml:space="preserve">Contract </w:t>
      </w:r>
      <w:proofErr w:type="gramStart"/>
      <w:r w:rsidRPr="003A0D33">
        <w:rPr>
          <w:szCs w:val="22"/>
        </w:rPr>
        <w:t>No. </w:t>
      </w:r>
      <w:r w:rsidRPr="003A0D33">
        <w:rPr>
          <w:color w:val="FF0000"/>
          <w:szCs w:val="22"/>
        </w:rPr>
        <w:t>«##»</w:t>
      </w:r>
      <w:proofErr w:type="gramEnd"/>
      <w:r w:rsidRPr="003A0D33">
        <w:rPr>
          <w:szCs w:val="22"/>
        </w:rPr>
        <w:t>PS-</w:t>
      </w:r>
      <w:r w:rsidRPr="003A0D33">
        <w:rPr>
          <w:color w:val="FF0000"/>
          <w:szCs w:val="22"/>
        </w:rPr>
        <w:t>«#####»</w:t>
      </w:r>
    </w:p>
    <w:p w14:paraId="28D8B54D" w14:textId="69EA6F65"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10" w:author="Matt Schroettnig" w:date="2025-01-31T13:50:00Z" w16du:dateUtc="2025-01-31T21:50:00Z">
        <w:r w:rsidR="003453EB">
          <w:rPr>
            <w:noProof/>
            <w:szCs w:val="22"/>
          </w:rPr>
          <w:t>1/31/2025 11:57 AM</w:t>
        </w:r>
      </w:ins>
      <w:del w:id="11" w:author="Matt Schroettnig" w:date="2025-01-31T11:16:00Z" w16du:dateUtc="2025-01-31T19:16:00Z">
        <w:r w:rsidR="000B4D18" w:rsidDel="00BA68D2">
          <w:rPr>
            <w:noProof/>
            <w:szCs w:val="22"/>
          </w:rPr>
          <w:delText>1/22/2025 9:21 PM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 xml:space="preserve">{When finalized, delete date here and move it to the author information line at the bottom of signature </w:t>
      </w:r>
      <w:proofErr w:type="gramStart"/>
      <w:r w:rsidRPr="0017560E">
        <w:rPr>
          <w:i/>
          <w:iCs/>
          <w:color w:val="FF00FF"/>
          <w:sz w:val="20"/>
          <w:szCs w:val="20"/>
        </w:rPr>
        <w:t>page.}</w:t>
      </w:r>
      <w:proofErr w:type="gramEnd"/>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12" w:name="_Toc185493754"/>
      <w:bookmarkStart w:id="13" w:name="_Toc185494190"/>
      <w:r w:rsidRPr="001A25CF">
        <w:t>Table of Contents</w:t>
      </w:r>
      <w:bookmarkEnd w:id="12"/>
      <w:bookmarkEnd w:id="13"/>
    </w:p>
    <w:p w14:paraId="1F8F4CF7" w14:textId="77777777" w:rsidR="00D30D3D" w:rsidRDefault="00D30D3D">
      <w:pPr>
        <w:pStyle w:val="TOC1"/>
        <w:rPr>
          <w:szCs w:val="22"/>
        </w:rPr>
      </w:pPr>
    </w:p>
    <w:p w14:paraId="1874F5CC" w14:textId="7E9A48D2"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r w:rsidR="00961593">
        <w:fldChar w:fldCharType="begin"/>
      </w:r>
      <w:r w:rsidR="00961593">
        <w:instrText>HYPERLINK \l "_Toc185494192"</w:instrText>
      </w:r>
      <w:r w:rsidR="00961593">
        <w:fldChar w:fldCharType="separate"/>
      </w:r>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ins w:id="14" w:author="Matt Schroettnig" w:date="2025-01-31T11:30:00Z" w16du:dateUtc="2025-01-31T19:30:00Z">
        <w:r w:rsidR="00DD2117">
          <w:rPr>
            <w:webHidden/>
          </w:rPr>
          <w:t>6</w:t>
        </w:r>
      </w:ins>
      <w:del w:id="15" w:author="Matt Schroettnig" w:date="2025-01-31T11:30:00Z" w16du:dateUtc="2025-01-31T19:30:00Z">
        <w:r w:rsidR="00CF0551" w:rsidDel="00DD2117">
          <w:rPr>
            <w:webHidden/>
          </w:rPr>
          <w:delText>5</w:delText>
        </w:r>
      </w:del>
      <w:r w:rsidR="00961593" w:rsidRPr="003E2D52">
        <w:rPr>
          <w:webHidden/>
        </w:rPr>
        <w:fldChar w:fldCharType="end"/>
      </w:r>
      <w:r w:rsidR="00961593">
        <w:fldChar w:fldCharType="end"/>
      </w:r>
    </w:p>
    <w:p w14:paraId="4032FE9E" w14:textId="6C7DDED0" w:rsidR="00961593" w:rsidRPr="003E2D52"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"_Toc185494194"</w:instrText>
      </w:r>
      <w:r>
        <w:fldChar w:fldCharType="separate"/>
      </w:r>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ins w:id="16" w:author="Matt Schroettnig" w:date="2025-01-31T11:30:00Z" w16du:dateUtc="2025-01-31T19:30:00Z">
        <w:r w:rsidR="00DD2117">
          <w:rPr>
            <w:webHidden/>
          </w:rPr>
          <w:t>9</w:t>
        </w:r>
      </w:ins>
      <w:del w:id="17" w:author="Matt Schroettnig" w:date="2025-01-31T11:30:00Z" w16du:dateUtc="2025-01-31T19:30:00Z">
        <w:r w:rsidR="00CF0551" w:rsidDel="00DD2117">
          <w:rPr>
            <w:webHidden/>
          </w:rPr>
          <w:delText>7</w:delText>
        </w:r>
      </w:del>
      <w:r w:rsidRPr="003E2D52">
        <w:rPr>
          <w:webHidden/>
        </w:rPr>
        <w:fldChar w:fldCharType="end"/>
      </w:r>
      <w:r>
        <w:fldChar w:fldCharType="end"/>
      </w:r>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33D9CA33" w:rsidR="00961593" w:rsidRPr="003E2D52"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"_Toc185494195"</w:instrText>
      </w:r>
      <w:r>
        <w:fldChar w:fldCharType="separate"/>
      </w:r>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ins w:id="18" w:author="Matt Schroettnig" w:date="2025-01-31T11:30:00Z" w16du:dateUtc="2025-01-31T19:30:00Z">
        <w:r w:rsidR="00DD2117">
          <w:rPr>
            <w:webHidden/>
          </w:rPr>
          <w:t>25</w:t>
        </w:r>
      </w:ins>
      <w:del w:id="19" w:author="Matt Schroettnig" w:date="2025-01-31T11:30:00Z" w16du:dateUtc="2025-01-31T19:30:00Z">
        <w:r w:rsidR="00CF0551" w:rsidDel="00DD2117">
          <w:rPr>
            <w:webHidden/>
          </w:rPr>
          <w:delText>23</w:delText>
        </w:r>
      </w:del>
      <w:r w:rsidRPr="003E2D52">
        <w:rPr>
          <w:webHidden/>
        </w:rPr>
        <w:fldChar w:fldCharType="end"/>
      </w:r>
      <w:r>
        <w:fldChar w:fldCharType="end"/>
      </w:r>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52ECB16"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"_Toc185494196"</w:instrText>
      </w:r>
      <w:r>
        <w:fldChar w:fldCharType="separate"/>
      </w:r>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ins w:id="20" w:author="Matt Schroettnig" w:date="2025-01-31T11:30:00Z" w16du:dateUtc="2025-01-31T19:30:00Z">
        <w:r w:rsidR="00DD2117">
          <w:rPr>
            <w:webHidden/>
          </w:rPr>
          <w:t>26</w:t>
        </w:r>
      </w:ins>
      <w:del w:id="21" w:author="Matt Schroettnig" w:date="2025-01-31T11:30:00Z" w16du:dateUtc="2025-01-31T19:30:00Z">
        <w:r w:rsidR="00CF0551" w:rsidDel="00DD2117">
          <w:rPr>
            <w:webHidden/>
          </w:rPr>
          <w:delText>23</w:delText>
        </w:r>
      </w:del>
      <w:r>
        <w:rPr>
          <w:webHidden/>
        </w:rPr>
        <w:fldChar w:fldCharType="end"/>
      </w:r>
      <w:r>
        <w:fldChar w:fldCharType="end"/>
      </w:r>
    </w:p>
    <w:p w14:paraId="576D7AD4" w14:textId="2F31EC8D"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"_Toc185494197"</w:instrText>
      </w:r>
      <w:r>
        <w:fldChar w:fldCharType="separate"/>
      </w:r>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ins w:id="22" w:author="Matt Schroettnig" w:date="2025-01-31T11:30:00Z" w16du:dateUtc="2025-01-31T19:30:00Z">
        <w:r w:rsidR="00DD2117">
          <w:rPr>
            <w:webHidden/>
          </w:rPr>
          <w:t>26</w:t>
        </w:r>
      </w:ins>
      <w:del w:id="23" w:author="Matt Schroettnig" w:date="2025-01-31T11:30:00Z" w16du:dateUtc="2025-01-31T19:30:00Z">
        <w:r w:rsidR="00CF0551" w:rsidDel="00DD2117">
          <w:rPr>
            <w:webHidden/>
          </w:rPr>
          <w:delText>24</w:delText>
        </w:r>
      </w:del>
      <w:r>
        <w:rPr>
          <w:webHidden/>
        </w:rPr>
        <w:fldChar w:fldCharType="end"/>
      </w:r>
      <w:r>
        <w:fldChar w:fldCharType="end"/>
      </w:r>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294CA3BB"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"_Toc185494199"</w:instrText>
      </w:r>
      <w:r>
        <w:fldChar w:fldCharType="separate"/>
      </w:r>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ins w:id="24" w:author="Matt Schroettnig" w:date="2025-01-31T11:30:00Z" w16du:dateUtc="2025-01-31T19:30:00Z">
        <w:r w:rsidR="00DD2117">
          <w:rPr>
            <w:webHidden/>
          </w:rPr>
          <w:t>45</w:t>
        </w:r>
      </w:ins>
      <w:del w:id="25" w:author="Matt Schroettnig" w:date="2025-01-31T11:30:00Z" w16du:dateUtc="2025-01-31T19:30:00Z">
        <w:r w:rsidR="00CF0551" w:rsidDel="00DD2117">
          <w:rPr>
            <w:webHidden/>
          </w:rPr>
          <w:delText>39</w:delText>
        </w:r>
      </w:del>
      <w:r>
        <w:rPr>
          <w:webHidden/>
        </w:rPr>
        <w:fldChar w:fldCharType="end"/>
      </w:r>
      <w:r>
        <w:fldChar w:fldCharType="end"/>
      </w:r>
    </w:p>
    <w:p w14:paraId="62D9DC6C" w14:textId="7C3213D9" w:rsidR="00961593" w:rsidRDefault="00961593">
      <w:pPr>
        <w:pStyle w:val="TOC1"/>
        <w:rPr>
          <w:rStyle w:val="Hyperlink"/>
        </w:rPr>
      </w:pPr>
      <w:r>
        <w:fldChar w:fldCharType="begin"/>
      </w:r>
      <w:r>
        <w:instrText>HYPERLINK \l "_Toc185494200"</w:instrText>
      </w:r>
      <w:r>
        <w:fldChar w:fldCharType="separate"/>
      </w:r>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ins w:id="26" w:author="Matt Schroettnig" w:date="2025-01-31T11:30:00Z" w16du:dateUtc="2025-01-31T19:30:00Z">
        <w:r w:rsidR="00DD2117">
          <w:rPr>
            <w:webHidden/>
          </w:rPr>
          <w:t>45</w:t>
        </w:r>
      </w:ins>
      <w:del w:id="27" w:author="Matt Schroettnig" w:date="2025-01-31T11:30:00Z" w16du:dateUtc="2025-01-31T19:30:00Z">
        <w:r w:rsidR="00CF0551" w:rsidDel="00DD2117">
          <w:rPr>
            <w:webHidden/>
          </w:rPr>
          <w:delText>39</w:delText>
        </w:r>
      </w:del>
      <w:r>
        <w:rPr>
          <w:webHidden/>
        </w:rPr>
        <w:fldChar w:fldCharType="end"/>
      </w:r>
      <w:r>
        <w:fldChar w:fldCharType="end"/>
      </w:r>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283060A6"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"_Toc185494198"</w:instrText>
      </w:r>
      <w:r>
        <w:fldChar w:fldCharType="separate"/>
      </w:r>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ins w:id="28" w:author="Matt Schroettnig" w:date="2025-01-31T11:30:00Z" w16du:dateUtc="2025-01-31T19:30:00Z">
        <w:r w:rsidR="00DD2117">
          <w:rPr>
            <w:webHidden/>
          </w:rPr>
          <w:t>27</w:t>
        </w:r>
      </w:ins>
      <w:del w:id="29" w:author="Matt Schroettnig" w:date="2025-01-31T11:30:00Z" w16du:dateUtc="2025-01-31T19:30:00Z">
        <w:r w:rsidR="00CF0551" w:rsidDel="00DD2117">
          <w:rPr>
            <w:webHidden/>
          </w:rPr>
          <w:delText>24</w:delText>
        </w:r>
      </w:del>
      <w:r>
        <w:rPr>
          <w:webHidden/>
        </w:rPr>
        <w:fldChar w:fldCharType="end"/>
      </w:r>
      <w:r>
        <w:fldChar w:fldCharType="end"/>
      </w:r>
    </w:p>
    <w:p w14:paraId="5AEA1345" w14:textId="62F87AAC"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"_Toc185494201"</w:instrText>
      </w:r>
      <w:r>
        <w:fldChar w:fldCharType="separate"/>
      </w:r>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ins w:id="30" w:author="Matt Schroettnig" w:date="2025-01-31T11:30:00Z" w16du:dateUtc="2025-01-31T19:30:00Z">
        <w:r w:rsidR="00DD2117">
          <w:rPr>
            <w:webHidden/>
          </w:rPr>
          <w:t>45</w:t>
        </w:r>
      </w:ins>
      <w:del w:id="31" w:author="Matt Schroettnig" w:date="2025-01-31T11:30:00Z" w16du:dateUtc="2025-01-31T19:30:00Z">
        <w:r w:rsidR="00CF0551" w:rsidDel="00DD2117">
          <w:rPr>
            <w:webHidden/>
          </w:rPr>
          <w:delText>39</w:delText>
        </w:r>
      </w:del>
      <w:r>
        <w:rPr>
          <w:webHidden/>
        </w:rPr>
        <w:fldChar w:fldCharType="end"/>
      </w:r>
      <w:r>
        <w:fldChar w:fldCharType="end"/>
      </w:r>
    </w:p>
    <w:p w14:paraId="60F21774" w14:textId="7187056D"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"_Toc185494202"</w:instrText>
      </w:r>
      <w:r>
        <w:fldChar w:fldCharType="separate"/>
      </w:r>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ins w:id="32" w:author="Matt Schroettnig" w:date="2025-01-31T11:30:00Z" w16du:dateUtc="2025-01-31T19:30:00Z">
        <w:r w:rsidR="00DD2117">
          <w:rPr>
            <w:webHidden/>
          </w:rPr>
          <w:t>48</w:t>
        </w:r>
      </w:ins>
      <w:del w:id="33" w:author="Matt Schroettnig" w:date="2025-01-31T11:30:00Z" w16du:dateUtc="2025-01-31T19:30:00Z">
        <w:r w:rsidR="00CF0551" w:rsidDel="00DD2117">
          <w:rPr>
            <w:webHidden/>
          </w:rPr>
          <w:delText>42</w:delText>
        </w:r>
      </w:del>
      <w:r>
        <w:rPr>
          <w:webHidden/>
        </w:rPr>
        <w:fldChar w:fldCharType="end"/>
      </w:r>
      <w:r>
        <w:fldChar w:fldCharType="end"/>
      </w:r>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3E82AD8"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"_Toc185494203"</w:instrText>
      </w:r>
      <w:r>
        <w:fldChar w:fldCharType="separate"/>
      </w:r>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ins w:id="34" w:author="Matt Schroettnig" w:date="2025-01-31T11:30:00Z" w16du:dateUtc="2025-01-31T19:30:00Z">
        <w:r w:rsidR="00DD2117">
          <w:rPr>
            <w:webHidden/>
          </w:rPr>
          <w:t>59</w:t>
        </w:r>
      </w:ins>
      <w:del w:id="35" w:author="Matt Schroettnig" w:date="2025-01-31T11:30:00Z" w16du:dateUtc="2025-01-31T19:30:00Z">
        <w:r w:rsidR="00CF0551" w:rsidDel="00DD2117">
          <w:rPr>
            <w:webHidden/>
          </w:rPr>
          <w:delText>54</w:delText>
        </w:r>
      </w:del>
      <w:r>
        <w:rPr>
          <w:webHidden/>
        </w:rPr>
        <w:fldChar w:fldCharType="end"/>
      </w:r>
      <w:r>
        <w:fldChar w:fldCharType="end"/>
      </w:r>
    </w:p>
    <w:p w14:paraId="78011EAF" w14:textId="5CC0913C"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"_Toc185494204"</w:instrText>
      </w:r>
      <w:r>
        <w:fldChar w:fldCharType="separate"/>
      </w:r>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ins w:id="36" w:author="Matt Schroettnig" w:date="2025-01-31T11:30:00Z" w16du:dateUtc="2025-01-31T19:30:00Z">
        <w:r w:rsidR="00DD2117">
          <w:rPr>
            <w:webHidden/>
          </w:rPr>
          <w:t>60</w:t>
        </w:r>
      </w:ins>
      <w:del w:id="37" w:author="Matt Schroettnig" w:date="2025-01-31T11:30:00Z" w16du:dateUtc="2025-01-31T19:30:00Z">
        <w:r w:rsidR="00CF0551" w:rsidDel="00DD2117">
          <w:rPr>
            <w:webHidden/>
          </w:rPr>
          <w:delText>55</w:delText>
        </w:r>
      </w:del>
      <w:r>
        <w:rPr>
          <w:webHidden/>
        </w:rPr>
        <w:fldChar w:fldCharType="end"/>
      </w:r>
      <w:r>
        <w:fldChar w:fldCharType="end"/>
      </w:r>
    </w:p>
    <w:p w14:paraId="5E0311EA" w14:textId="629092CC"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"_Toc185494205"</w:instrText>
      </w:r>
      <w:r>
        <w:fldChar w:fldCharType="separate"/>
      </w:r>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ins w:id="38" w:author="Matt Schroettnig" w:date="2025-01-31T11:30:00Z" w16du:dateUtc="2025-01-31T19:30:00Z">
        <w:r w:rsidR="00DD2117">
          <w:rPr>
            <w:webHidden/>
          </w:rPr>
          <w:t>60</w:t>
        </w:r>
      </w:ins>
      <w:del w:id="39" w:author="Matt Schroettnig" w:date="2025-01-31T11:30:00Z" w16du:dateUtc="2025-01-31T19:30:00Z">
        <w:r w:rsidR="00CF0551" w:rsidDel="00DD2117">
          <w:rPr>
            <w:webHidden/>
          </w:rPr>
          <w:delText>55</w:delText>
        </w:r>
      </w:del>
      <w:r>
        <w:rPr>
          <w:webHidden/>
        </w:rPr>
        <w:fldChar w:fldCharType="end"/>
      </w:r>
      <w:r>
        <w:fldChar w:fldCharType="end"/>
      </w:r>
    </w:p>
    <w:p w14:paraId="36D31F0A" w14:textId="5F5C7A71"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"_Toc185494206"</w:instrText>
      </w:r>
      <w:r>
        <w:fldChar w:fldCharType="separate"/>
      </w:r>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ins w:id="40" w:author="Matt Schroettnig" w:date="2025-01-31T11:30:00Z" w16du:dateUtc="2025-01-31T19:30:00Z">
        <w:r w:rsidR="00DD2117">
          <w:rPr>
            <w:webHidden/>
          </w:rPr>
          <w:t>62</w:t>
        </w:r>
      </w:ins>
      <w:del w:id="41" w:author="Matt Schroettnig" w:date="2025-01-31T11:30:00Z" w16du:dateUtc="2025-01-31T19:30:00Z">
        <w:r w:rsidR="00CF0551" w:rsidDel="00DD2117">
          <w:rPr>
            <w:webHidden/>
          </w:rPr>
          <w:delText>56</w:delText>
        </w:r>
      </w:del>
      <w:r>
        <w:rPr>
          <w:webHidden/>
        </w:rPr>
        <w:fldChar w:fldCharType="end"/>
      </w:r>
      <w:r>
        <w:fldChar w:fldCharType="end"/>
      </w:r>
    </w:p>
    <w:p w14:paraId="5C5AA516" w14:textId="79D23530"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"_Toc185494207"</w:instrText>
      </w:r>
      <w:r>
        <w:fldChar w:fldCharType="separate"/>
      </w:r>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ins w:id="42" w:author="Matt Schroettnig" w:date="2025-01-31T11:30:00Z" w16du:dateUtc="2025-01-31T19:30:00Z">
        <w:r w:rsidR="00DD2117">
          <w:rPr>
            <w:webHidden/>
          </w:rPr>
          <w:t>62</w:t>
        </w:r>
      </w:ins>
      <w:del w:id="43" w:author="Matt Schroettnig" w:date="2025-01-31T11:30:00Z" w16du:dateUtc="2025-01-31T19:30:00Z">
        <w:r w:rsidR="00CF0551" w:rsidDel="00DD2117">
          <w:rPr>
            <w:webHidden/>
          </w:rPr>
          <w:delText>57</w:delText>
        </w:r>
      </w:del>
      <w:r>
        <w:rPr>
          <w:webHidden/>
        </w:rPr>
        <w:fldChar w:fldCharType="end"/>
      </w:r>
      <w:r>
        <w:fldChar w:fldCharType="end"/>
      </w:r>
    </w:p>
    <w:p w14:paraId="1C7C30C2" w14:textId="104F611C"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"_Toc185494208"</w:instrText>
      </w:r>
      <w:r>
        <w:fldChar w:fldCharType="separate"/>
      </w:r>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ins w:id="44" w:author="Matt Schroettnig" w:date="2025-01-31T11:30:00Z" w16du:dateUtc="2025-01-31T19:30:00Z">
        <w:r w:rsidR="00DD2117">
          <w:rPr>
            <w:webHidden/>
          </w:rPr>
          <w:t>65</w:t>
        </w:r>
      </w:ins>
      <w:del w:id="45" w:author="Matt Schroettnig" w:date="2025-01-31T11:30:00Z" w16du:dateUtc="2025-01-31T19:30:00Z">
        <w:r w:rsidR="00CF0551" w:rsidDel="00DD2117">
          <w:rPr>
            <w:webHidden/>
          </w:rPr>
          <w:delText>60</w:delText>
        </w:r>
      </w:del>
      <w:r>
        <w:rPr>
          <w:webHidden/>
        </w:rPr>
        <w:fldChar w:fldCharType="end"/>
      </w:r>
      <w:r>
        <w:fldChar w:fldCharType="end"/>
      </w:r>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504D2D96"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"_Toc185494209"</w:instrText>
      </w:r>
      <w:r>
        <w:fldChar w:fldCharType="separate"/>
      </w:r>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ins w:id="46" w:author="Matt Schroettnig" w:date="2025-01-31T11:30:00Z" w16du:dateUtc="2025-01-31T19:30:00Z">
        <w:r w:rsidR="00DD2117">
          <w:rPr>
            <w:webHidden/>
          </w:rPr>
          <w:t>72</w:t>
        </w:r>
      </w:ins>
      <w:del w:id="47" w:author="Matt Schroettnig" w:date="2025-01-31T11:30:00Z" w16du:dateUtc="2025-01-31T19:30:00Z">
        <w:r w:rsidR="00CF0551" w:rsidDel="00DD2117">
          <w:rPr>
            <w:webHidden/>
          </w:rPr>
          <w:delText>65</w:delText>
        </w:r>
      </w:del>
      <w:r>
        <w:rPr>
          <w:webHidden/>
        </w:rPr>
        <w:fldChar w:fldCharType="end"/>
      </w:r>
      <w:r>
        <w:fldChar w:fldCharType="end"/>
      </w:r>
    </w:p>
    <w:p w14:paraId="0D33D949" w14:textId="3BDAB918"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"_Toc185494210"</w:instrText>
      </w:r>
      <w:r>
        <w:fldChar w:fldCharType="separate"/>
      </w:r>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ins w:id="48" w:author="Matt Schroettnig" w:date="2025-01-31T11:30:00Z" w16du:dateUtc="2025-01-31T19:30:00Z">
        <w:r w:rsidR="00DD2117">
          <w:rPr>
            <w:webHidden/>
          </w:rPr>
          <w:t>72</w:t>
        </w:r>
      </w:ins>
      <w:del w:id="49" w:author="Matt Schroettnig" w:date="2025-01-31T11:30:00Z" w16du:dateUtc="2025-01-31T19:30:00Z">
        <w:r w:rsidR="00CF0551" w:rsidDel="00DD2117">
          <w:rPr>
            <w:webHidden/>
          </w:rPr>
          <w:delText>65</w:delText>
        </w:r>
      </w:del>
      <w:r>
        <w:rPr>
          <w:webHidden/>
        </w:rPr>
        <w:fldChar w:fldCharType="end"/>
      </w:r>
      <w:r>
        <w:fldChar w:fldCharType="end"/>
      </w:r>
    </w:p>
    <w:p w14:paraId="67D77F63" w14:textId="77777777" w:rsidR="00AF2F83" w:rsidRPr="00290499" w:rsidRDefault="00AF2F83" w:rsidP="00AF2F83">
      <w:pPr>
        <w:rPr>
          <w:i/>
          <w:noProof/>
          <w:color w:val="008000"/>
          <w:szCs w:val="22"/>
        </w:rPr>
      </w:pPr>
      <w:r w:rsidRPr="00344167">
        <w:rPr>
          <w:rFonts w:cs="Arial"/>
          <w:i/>
          <w:noProof/>
          <w:color w:val="008000"/>
          <w:szCs w:val="22"/>
        </w:rPr>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50FBB33F"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"_Toc185494211"</w:instrText>
      </w:r>
      <w:r>
        <w:fldChar w:fldCharType="separate"/>
      </w:r>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ins w:id="50" w:author="Matt Schroettnig" w:date="2025-01-31T11:30:00Z" w16du:dateUtc="2025-01-31T19:30:00Z">
        <w:r w:rsidR="00DD2117">
          <w:rPr>
            <w:webHidden/>
          </w:rPr>
          <w:t>73</w:t>
        </w:r>
      </w:ins>
      <w:del w:id="51" w:author="Matt Schroettnig" w:date="2025-01-31T11:30:00Z" w16du:dateUtc="2025-01-31T19:30:00Z">
        <w:r w:rsidR="00CF0551" w:rsidDel="00DD2117">
          <w:rPr>
            <w:webHidden/>
          </w:rPr>
          <w:delText>66</w:delText>
        </w:r>
      </w:del>
      <w:r>
        <w:rPr>
          <w:webHidden/>
        </w:rPr>
        <w:fldChar w:fldCharType="end"/>
      </w:r>
      <w:r>
        <w:fldChar w:fldCharType="end"/>
      </w:r>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3185672"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"_Toc185494212"</w:instrText>
      </w:r>
      <w:r>
        <w:fldChar w:fldCharType="separate"/>
      </w:r>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ins w:id="52" w:author="Matt Schroettnig" w:date="2025-01-31T11:30:00Z" w16du:dateUtc="2025-01-31T19:30:00Z">
        <w:r w:rsidR="00DD2117">
          <w:rPr>
            <w:webHidden/>
          </w:rPr>
          <w:t>73</w:t>
        </w:r>
      </w:ins>
      <w:del w:id="53" w:author="Matt Schroettnig" w:date="2025-01-31T11:30:00Z" w16du:dateUtc="2025-01-31T19:30:00Z">
        <w:r w:rsidR="00CF0551" w:rsidDel="00DD2117">
          <w:rPr>
            <w:webHidden/>
          </w:rPr>
          <w:delText>66</w:delText>
        </w:r>
      </w:del>
      <w:r>
        <w:rPr>
          <w:webHidden/>
        </w:rPr>
        <w:fldChar w:fldCharType="end"/>
      </w:r>
      <w:r>
        <w:fldChar w:fldCharType="end"/>
      </w:r>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37B93618"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"_Toc185494213"</w:instrText>
      </w:r>
      <w:r>
        <w:fldChar w:fldCharType="separate"/>
      </w:r>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ins w:id="54" w:author="Matt Schroettnig" w:date="2025-01-31T11:30:00Z" w16du:dateUtc="2025-01-31T19:30:00Z">
        <w:r w:rsidR="00DD2117">
          <w:rPr>
            <w:webHidden/>
          </w:rPr>
          <w:t>82</w:t>
        </w:r>
      </w:ins>
      <w:del w:id="55" w:author="Matt Schroettnig" w:date="2025-01-31T11:30:00Z" w16du:dateUtc="2025-01-31T19:30:00Z">
        <w:r w:rsidR="00CF0551" w:rsidDel="00DD2117">
          <w:rPr>
            <w:webHidden/>
          </w:rPr>
          <w:delText>75</w:delText>
        </w:r>
      </w:del>
      <w:r>
        <w:rPr>
          <w:webHidden/>
        </w:rPr>
        <w:fldChar w:fldCharType="end"/>
      </w:r>
      <w:r>
        <w:fldChar w:fldCharType="end"/>
      </w:r>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575D1906"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"_Toc185494214"</w:instrText>
      </w:r>
      <w:r>
        <w:fldChar w:fldCharType="separate"/>
      </w:r>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ins w:id="56" w:author="Matt Schroettnig" w:date="2025-01-31T11:30:00Z" w16du:dateUtc="2025-01-31T19:30:00Z">
        <w:r w:rsidR="00DD2117">
          <w:rPr>
            <w:webHidden/>
          </w:rPr>
          <w:t>85</w:t>
        </w:r>
      </w:ins>
      <w:del w:id="57" w:author="Matt Schroettnig" w:date="2025-01-31T11:30:00Z" w16du:dateUtc="2025-01-31T19:30:00Z">
        <w:r w:rsidR="00CF0551" w:rsidDel="00DD2117">
          <w:rPr>
            <w:webHidden/>
          </w:rPr>
          <w:delText>78</w:delText>
        </w:r>
      </w:del>
      <w:r>
        <w:rPr>
          <w:webHidden/>
        </w:rPr>
        <w:fldChar w:fldCharType="end"/>
      </w:r>
      <w:r>
        <w:fldChar w:fldCharType="end"/>
      </w:r>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2995E102"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"_Toc185494215"</w:instrText>
      </w:r>
      <w:r>
        <w:fldChar w:fldCharType="separate"/>
      </w:r>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ins w:id="58" w:author="Matt Schroettnig" w:date="2025-01-31T11:30:00Z" w16du:dateUtc="2025-01-31T19:30:00Z">
        <w:r w:rsidR="00DD2117">
          <w:rPr>
            <w:webHidden/>
          </w:rPr>
          <w:t>88</w:t>
        </w:r>
      </w:ins>
      <w:del w:id="59" w:author="Matt Schroettnig" w:date="2025-01-31T11:30:00Z" w16du:dateUtc="2025-01-31T19:30:00Z">
        <w:r w:rsidR="00CF0551" w:rsidDel="00DD2117">
          <w:rPr>
            <w:webHidden/>
          </w:rPr>
          <w:delText>81</w:delText>
        </w:r>
      </w:del>
      <w:r>
        <w:rPr>
          <w:webHidden/>
        </w:rPr>
        <w:fldChar w:fldCharType="end"/>
      </w:r>
      <w:r>
        <w:fldChar w:fldCharType="end"/>
      </w:r>
    </w:p>
    <w:p w14:paraId="35AC3AA5" w14:textId="75E5DDCB"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"_Toc185494216"</w:instrText>
      </w:r>
      <w:r>
        <w:fldChar w:fldCharType="separate"/>
      </w:r>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ins w:id="60" w:author="Matt Schroettnig" w:date="2025-01-31T11:30:00Z" w16du:dateUtc="2025-01-31T19:30:00Z">
        <w:r w:rsidR="00DD2117">
          <w:rPr>
            <w:webHidden/>
          </w:rPr>
          <w:t>90</w:t>
        </w:r>
      </w:ins>
      <w:del w:id="61" w:author="Matt Schroettnig" w:date="2025-01-31T11:30:00Z" w16du:dateUtc="2025-01-31T19:30:00Z">
        <w:r w:rsidR="00CF0551" w:rsidDel="00DD2117">
          <w:rPr>
            <w:webHidden/>
          </w:rPr>
          <w:delText>83</w:delText>
        </w:r>
      </w:del>
      <w:r>
        <w:rPr>
          <w:webHidden/>
        </w:rPr>
        <w:fldChar w:fldCharType="end"/>
      </w:r>
      <w:r>
        <w:fldChar w:fldCharType="end"/>
      </w:r>
    </w:p>
    <w:p w14:paraId="2B529898" w14:textId="0E7AAD4F"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"_Toc185494217"</w:instrText>
      </w:r>
      <w:r>
        <w:fldChar w:fldCharType="separate"/>
      </w:r>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ins w:id="62" w:author="Matt Schroettnig" w:date="2025-01-31T11:30:00Z" w16du:dateUtc="2025-01-31T19:30:00Z">
        <w:r w:rsidR="00DD2117">
          <w:rPr>
            <w:webHidden/>
          </w:rPr>
          <w:t>96</w:t>
        </w:r>
      </w:ins>
      <w:del w:id="63" w:author="Matt Schroettnig" w:date="2025-01-31T11:30:00Z" w16du:dateUtc="2025-01-31T19:30:00Z">
        <w:r w:rsidR="00CF0551" w:rsidDel="00DD2117">
          <w:rPr>
            <w:webHidden/>
          </w:rPr>
          <w:delText>89</w:delText>
        </w:r>
      </w:del>
      <w:r>
        <w:rPr>
          <w:webHidden/>
        </w:rPr>
        <w:fldChar w:fldCharType="end"/>
      </w:r>
      <w:r>
        <w:fldChar w:fldCharType="end"/>
      </w:r>
    </w:p>
    <w:p w14:paraId="1AB4D218" w14:textId="13576D38"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"_Toc185494218"</w:instrText>
      </w:r>
      <w:r>
        <w:fldChar w:fldCharType="separate"/>
      </w:r>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ins w:id="64" w:author="Matt Schroettnig" w:date="2025-01-31T11:30:00Z" w16du:dateUtc="2025-01-31T19:30:00Z">
        <w:r w:rsidR="00DD2117">
          <w:rPr>
            <w:webHidden/>
          </w:rPr>
          <w:t>98</w:t>
        </w:r>
      </w:ins>
      <w:del w:id="65" w:author="Matt Schroettnig" w:date="2025-01-31T11:30:00Z" w16du:dateUtc="2025-01-31T19:30:00Z">
        <w:r w:rsidR="00CF0551" w:rsidDel="00DD2117">
          <w:rPr>
            <w:webHidden/>
          </w:rPr>
          <w:delText>91</w:delText>
        </w:r>
      </w:del>
      <w:r>
        <w:rPr>
          <w:webHidden/>
        </w:rPr>
        <w:fldChar w:fldCharType="end"/>
      </w:r>
      <w:r>
        <w:fldChar w:fldCharType="end"/>
      </w:r>
    </w:p>
    <w:p w14:paraId="0EED05DE" w14:textId="1C05B5B1" w:rsidR="00AF2F83" w:rsidRPr="00AF2F83" w:rsidRDefault="00961593" w:rsidP="00AF2F83">
      <w:pPr>
        <w:pStyle w:val="TOC1"/>
        <w:rPr>
          <w:color w:val="467886" w:themeColor="hyperlink"/>
          <w:u w:val="single"/>
        </w:rPr>
      </w:pPr>
      <w:r>
        <w:fldChar w:fldCharType="begin"/>
      </w:r>
      <w:r>
        <w:instrText>HYPERLINK \l "_Toc185494219"</w:instrText>
      </w:r>
      <w:r>
        <w:fldChar w:fldCharType="separate"/>
      </w:r>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ins w:id="66" w:author="Matt Schroettnig" w:date="2025-01-31T11:30:00Z" w16du:dateUtc="2025-01-31T19:30:00Z">
        <w:r w:rsidR="00DD2117">
          <w:rPr>
            <w:webHidden/>
          </w:rPr>
          <w:t>100</w:t>
        </w:r>
      </w:ins>
      <w:del w:id="67" w:author="Matt Schroettnig" w:date="2025-01-31T11:30:00Z" w16du:dateUtc="2025-01-31T19:30:00Z">
        <w:r w:rsidR="00CF0551" w:rsidDel="00DD2117">
          <w:rPr>
            <w:webHidden/>
          </w:rPr>
          <w:delText>93</w:delText>
        </w:r>
      </w:del>
      <w:r>
        <w:rPr>
          <w:webHidden/>
        </w:rPr>
        <w:fldChar w:fldCharType="end"/>
      </w:r>
      <w:r>
        <w:fldChar w:fldCharType="end"/>
      </w:r>
    </w:p>
    <w:p w14:paraId="7FAF94D1" w14:textId="2218118F"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"_Toc185494220"</w:instrText>
      </w:r>
      <w:r>
        <w:fldChar w:fldCharType="separate"/>
      </w:r>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ins w:id="68" w:author="Matt Schroettnig" w:date="2025-01-31T11:30:00Z" w16du:dateUtc="2025-01-31T19:30:00Z">
        <w:r w:rsidR="00DD2117">
          <w:rPr>
            <w:webHidden/>
          </w:rPr>
          <w:t>114</w:t>
        </w:r>
      </w:ins>
      <w:del w:id="69" w:author="Matt Schroettnig" w:date="2025-01-31T11:30:00Z" w16du:dateUtc="2025-01-31T19:30:00Z">
        <w:r w:rsidR="00CF0551" w:rsidDel="00DD2117">
          <w:rPr>
            <w:webHidden/>
          </w:rPr>
          <w:delText>106</w:delText>
        </w:r>
      </w:del>
      <w:r>
        <w:rPr>
          <w:webHidden/>
        </w:rPr>
        <w:fldChar w:fldCharType="end"/>
      </w:r>
      <w:r>
        <w:fldChar w:fldCharType="end"/>
      </w:r>
    </w:p>
    <w:p w14:paraId="4ED8CEC7" w14:textId="10664EA7" w:rsidR="00AF2F83" w:rsidRDefault="00AF2F83" w:rsidP="00AF2F8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"_Toc185494221"</w:instrText>
      </w:r>
      <w:r>
        <w:fldChar w:fldCharType="separate"/>
      </w:r>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ins w:id="70" w:author="Matt Schroettnig" w:date="2025-01-31T11:30:00Z" w16du:dateUtc="2025-01-31T19:30:00Z">
        <w:r w:rsidR="00DD2117">
          <w:rPr>
            <w:webHidden/>
          </w:rPr>
          <w:t>119</w:t>
        </w:r>
      </w:ins>
      <w:del w:id="71" w:author="Matt Schroettnig" w:date="2025-01-31T11:30:00Z" w16du:dateUtc="2025-01-31T19:30:00Z">
        <w:r w:rsidR="00CF0551" w:rsidDel="00DD2117">
          <w:rPr>
            <w:webHidden/>
          </w:rPr>
          <w:delText>111</w:delText>
        </w:r>
      </w:del>
      <w:r>
        <w:rPr>
          <w:webHidden/>
        </w:rPr>
        <w:fldChar w:fldCharType="end"/>
      </w:r>
      <w:r>
        <w:fldChar w:fldCharType="end"/>
      </w:r>
    </w:p>
    <w:p w14:paraId="0DED0E0A" w14:textId="3FE41CE2"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"_Toc185494221"</w:instrText>
      </w:r>
      <w:r>
        <w:fldChar w:fldCharType="separate"/>
      </w:r>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r>
        <w:rPr>
          <w:webHidden/>
        </w:rPr>
        <w:tab/>
      </w:r>
      <w:r>
        <w:rPr>
          <w:webHidden/>
        </w:rPr>
        <w:fldChar w:fldCharType="begin"/>
      </w:r>
      <w:r>
        <w:rPr>
          <w:webHidden/>
        </w:rPr>
        <w:instrText xml:space="preserve"> PAGEREF _Toc185494221 \h </w:instrText>
      </w:r>
      <w:r>
        <w:rPr>
          <w:webHidden/>
        </w:rPr>
      </w:r>
      <w:r>
        <w:rPr>
          <w:webHidden/>
        </w:rPr>
        <w:fldChar w:fldCharType="separate"/>
      </w:r>
      <w:ins w:id="72" w:author="Matt Schroettnig" w:date="2025-01-31T11:30:00Z" w16du:dateUtc="2025-01-31T19:30:00Z">
        <w:r w:rsidR="00DD2117">
          <w:rPr>
            <w:webHidden/>
          </w:rPr>
          <w:t>119</w:t>
        </w:r>
      </w:ins>
      <w:del w:id="73" w:author="Matt Schroettnig" w:date="2025-01-31T11:30:00Z" w16du:dateUtc="2025-01-31T19:30:00Z">
        <w:r w:rsidR="00CF0551" w:rsidDel="00DD2117">
          <w:rPr>
            <w:webHidden/>
          </w:rPr>
          <w:delText>111</w:delText>
        </w:r>
      </w:del>
      <w:r>
        <w:rPr>
          <w:webHidden/>
        </w:rPr>
        <w:fldChar w:fldCharType="end"/>
      </w:r>
      <w:r>
        <w:fldChar w:fldCharType="end"/>
      </w:r>
    </w:p>
    <w:p w14:paraId="5A404FB3" w14:textId="2D34D721"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"_Toc185494222"</w:instrText>
      </w:r>
      <w:r>
        <w:fldChar w:fldCharType="separate"/>
      </w:r>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ins w:id="74" w:author="Matt Schroettnig" w:date="2025-01-31T11:30:00Z" w16du:dateUtc="2025-01-31T19:30:00Z">
        <w:r w:rsidR="00DD2117">
          <w:rPr>
            <w:webHidden/>
          </w:rPr>
          <w:t>119</w:t>
        </w:r>
      </w:ins>
      <w:del w:id="75" w:author="Matt Schroettnig" w:date="2025-01-31T11:30:00Z" w16du:dateUtc="2025-01-31T19:30:00Z">
        <w:r w:rsidR="00CF0551" w:rsidDel="00DD2117">
          <w:rPr>
            <w:webHidden/>
          </w:rPr>
          <w:delText>111</w:delText>
        </w:r>
      </w:del>
      <w:r>
        <w:rPr>
          <w:webHidden/>
        </w:rPr>
        <w:fldChar w:fldCharType="end"/>
      </w:r>
      <w:r>
        <w:fldChar w:fldCharType="end"/>
      </w:r>
    </w:p>
    <w:p w14:paraId="703E7D76" w14:textId="5F2DDC56"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"_Toc185494223"</w:instrText>
      </w:r>
      <w:r>
        <w:fldChar w:fldCharType="separate"/>
      </w:r>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ins w:id="76" w:author="Matt Schroettnig" w:date="2025-01-31T11:30:00Z" w16du:dateUtc="2025-01-31T19:30:00Z">
        <w:r w:rsidR="00DD2117">
          <w:rPr>
            <w:webHidden/>
          </w:rPr>
          <w:t>120</w:t>
        </w:r>
      </w:ins>
      <w:del w:id="77" w:author="Matt Schroettnig" w:date="2025-01-31T11:30:00Z" w16du:dateUtc="2025-01-31T19:30:00Z">
        <w:r w:rsidR="00CF0551" w:rsidDel="00DD2117">
          <w:rPr>
            <w:webHidden/>
          </w:rPr>
          <w:delText>112</w:delText>
        </w:r>
      </w:del>
      <w:r>
        <w:rPr>
          <w:webHidden/>
        </w:rPr>
        <w:fldChar w:fldCharType="end"/>
      </w:r>
      <w:r>
        <w:fldChar w:fldCharType="end"/>
      </w:r>
    </w:p>
    <w:p w14:paraId="2860063D" w14:textId="01F364A3"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DD2117">
          <w:rPr>
            <w:webHidden/>
            <w:color w:val="FFFFFF" w:themeColor="background1"/>
          </w:rPr>
          <w:t>1</w:t>
        </w:r>
        <w:r w:rsidRPr="003D5D58">
          <w:rPr>
            <w:webHidden/>
            <w:color w:val="FFFFFF" w:themeColor="background1"/>
          </w:rPr>
          <w:fldChar w:fldCharType="end"/>
        </w:r>
      </w:hyperlink>
    </w:p>
    <w:p w14:paraId="06DC1B12" w14:textId="513A25FD"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DD2117">
          <w:rPr>
            <w:webHidden/>
            <w:color w:val="FFFFFF" w:themeColor="background1"/>
          </w:rPr>
          <w:t>1</w:t>
        </w:r>
        <w:r w:rsidRPr="0007171F">
          <w:rPr>
            <w:webHidden/>
            <w:color w:val="FFFFFF" w:themeColor="background1"/>
          </w:rPr>
          <w:fldChar w:fldCharType="end"/>
        </w:r>
      </w:hyperlink>
    </w:p>
    <w:p w14:paraId="45072AE6" w14:textId="566765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DD2117">
          <w:rPr>
            <w:webHidden/>
            <w:color w:val="FFFFFF" w:themeColor="background1"/>
          </w:rPr>
          <w:t>1</w:t>
        </w:r>
        <w:r w:rsidRPr="0007171F">
          <w:rPr>
            <w:webHidden/>
            <w:color w:val="FFFFFF" w:themeColor="background1"/>
          </w:rPr>
          <w:fldChar w:fldCharType="end"/>
        </w:r>
      </w:hyperlink>
    </w:p>
    <w:p w14:paraId="3F059D96" w14:textId="5DC8E56A"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DD2117">
          <w:rPr>
            <w:webHidden/>
            <w:color w:val="FFFFFF" w:themeColor="background1"/>
          </w:rPr>
          <w:t>1</w:t>
        </w:r>
        <w:r w:rsidRPr="0007171F">
          <w:rPr>
            <w:webHidden/>
            <w:color w:val="FFFFFF" w:themeColor="background1"/>
          </w:rPr>
          <w:fldChar w:fldCharType="end"/>
        </w:r>
      </w:hyperlink>
    </w:p>
    <w:p w14:paraId="557B49C6" w14:textId="0875B30A"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DD2117">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239AFBFB"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DD2117">
          <w:rPr>
            <w:webHidden/>
            <w:color w:val="FFFFFF" w:themeColor="background1"/>
          </w:rPr>
          <w:t>1</w:t>
        </w:r>
        <w:r w:rsidRPr="0007171F">
          <w:rPr>
            <w:webHidden/>
            <w:color w:val="FFFFFF" w:themeColor="background1"/>
          </w:rPr>
          <w:fldChar w:fldCharType="end"/>
        </w:r>
      </w:hyperlink>
    </w:p>
    <w:p w14:paraId="6EC1B156" w14:textId="1C30E6B4"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DD2117">
          <w:rPr>
            <w:webHidden/>
            <w:color w:val="FFFFFF" w:themeColor="background1"/>
          </w:rPr>
          <w:t>1</w:t>
        </w:r>
        <w:r w:rsidRPr="0007171F">
          <w:rPr>
            <w:webHidden/>
            <w:color w:val="FFFFFF" w:themeColor="background1"/>
          </w:rPr>
          <w:fldChar w:fldCharType="end"/>
        </w:r>
      </w:hyperlink>
    </w:p>
    <w:p w14:paraId="311D57D3" w14:textId="33E49637"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DD2117">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328779A" w:rsidR="00961593" w:rsidRPr="003E2D52"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"_Toc185494233"</w:instrText>
      </w:r>
      <w:r>
        <w:fldChar w:fldCharType="separate"/>
      </w:r>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ins w:id="78" w:author="Matt Schroettnig" w:date="2025-01-31T11:30:00Z" w16du:dateUtc="2025-01-31T19:30:00Z">
        <w:r w:rsidR="00DD2117">
          <w:rPr>
            <w:b/>
            <w:bCs/>
            <w:webHidden/>
            <w:color w:val="FFFFFF" w:themeColor="background1"/>
          </w:rPr>
          <w:t>Error! Bookmark not defined.</w:t>
        </w:r>
      </w:ins>
      <w:del w:id="79" w:author="Matt Schroettnig" w:date="2025-01-31T11:30:00Z" w16du:dateUtc="2025-01-31T19:30:00Z">
        <w:r w:rsidR="00CF0551" w:rsidDel="00DD2117">
          <w:rPr>
            <w:webHidden/>
            <w:color w:val="FFFFFF" w:themeColor="background1"/>
          </w:rPr>
          <w:delText>1</w:delText>
        </w:r>
      </w:del>
      <w:r w:rsidRPr="003E2D52">
        <w:rPr>
          <w:webHidden/>
          <w:color w:val="FFFFFF" w:themeColor="background1"/>
        </w:rPr>
        <w:fldChar w:fldCharType="end"/>
      </w:r>
      <w:r>
        <w:fldChar w:fldCharType="end"/>
      </w:r>
    </w:p>
    <w:p w14:paraId="7DBB0CF9" w14:textId="3D337EBE" w:rsidR="00961593" w:rsidRPr="003E2D52"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"_Toc185494234"</w:instrText>
      </w:r>
      <w:r>
        <w:fldChar w:fldCharType="separate"/>
      </w:r>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ins w:id="80" w:author="Matt Schroettnig" w:date="2025-01-31T11:30:00Z" w16du:dateUtc="2025-01-31T19:30:00Z">
        <w:r w:rsidR="00DD2117">
          <w:rPr>
            <w:b/>
            <w:bCs/>
            <w:webHidden/>
            <w:color w:val="FFFFFF" w:themeColor="background1"/>
          </w:rPr>
          <w:t>Error! Bookmark not defined.</w:t>
        </w:r>
      </w:ins>
      <w:del w:id="81" w:author="Matt Schroettnig" w:date="2025-01-31T11:30:00Z" w16du:dateUtc="2025-01-31T19:30:00Z">
        <w:r w:rsidR="00CF0551" w:rsidDel="00DD2117">
          <w:rPr>
            <w:webHidden/>
            <w:color w:val="FFFFFF" w:themeColor="background1"/>
          </w:rPr>
          <w:delText>1</w:delText>
        </w:r>
      </w:del>
      <w:r w:rsidRPr="003E2D52">
        <w:rPr>
          <w:webHidden/>
          <w:color w:val="FFFFFF" w:themeColor="background1"/>
        </w:rPr>
        <w:fldChar w:fldCharType="end"/>
      </w:r>
      <w:r>
        <w:fldChar w:fldCharType="end"/>
      </w:r>
    </w:p>
    <w:p w14:paraId="0BED973C" w14:textId="3754838D"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"_Toc185494235"</w:instrText>
      </w:r>
      <w:r>
        <w:fldChar w:fldCharType="separate"/>
      </w:r>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ins w:id="82" w:author="Matt Schroettnig" w:date="2025-01-31T11:30:00Z" w16du:dateUtc="2025-01-31T19:30:00Z">
        <w:r w:rsidR="00DD2117">
          <w:rPr>
            <w:b/>
            <w:bCs/>
            <w:webHidden/>
            <w:color w:val="FFFFFF" w:themeColor="background1"/>
          </w:rPr>
          <w:t>Error! Bookmark not defined.</w:t>
        </w:r>
      </w:ins>
      <w:del w:id="83" w:author="Matt Schroettnig" w:date="2025-01-31T11:30:00Z" w16du:dateUtc="2025-01-31T19:30:00Z">
        <w:r w:rsidR="00CF0551" w:rsidDel="00DD2117">
          <w:rPr>
            <w:webHidden/>
            <w:color w:val="FFFFFF" w:themeColor="background1"/>
          </w:rPr>
          <w:delText>1</w:delText>
        </w:r>
      </w:del>
      <w:r w:rsidRPr="003E2D52">
        <w:rPr>
          <w:webHidden/>
          <w:color w:val="FFFFFF" w:themeColor="background1"/>
        </w:rPr>
        <w:fldChar w:fldCharType="end"/>
      </w:r>
      <w:r>
        <w:fldChar w:fldCharType="end"/>
      </w:r>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10DB8E1B"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DD2117">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33077FF6"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DD2117">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3F1C319"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DD2117">
          <w:rPr>
            <w:webHidden/>
            <w:color w:val="FFFFFF" w:themeColor="background1"/>
          </w:rPr>
          <w:t>1</w:t>
        </w:r>
        <w:r w:rsidRPr="0007171F">
          <w:rPr>
            <w:webHidden/>
            <w:color w:val="FFFFFF" w:themeColor="background1"/>
          </w:rPr>
          <w:fldChar w:fldCharType="end"/>
        </w:r>
      </w:hyperlink>
    </w:p>
    <w:p w14:paraId="5B11F857" w14:textId="25C20E40"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DD2117">
          <w:rPr>
            <w:webHidden/>
            <w:color w:val="FFFFFF" w:themeColor="background1"/>
          </w:rPr>
          <w:t>1</w:t>
        </w:r>
        <w:r w:rsidRPr="0007171F">
          <w:rPr>
            <w:webHidden/>
            <w:color w:val="FFFFFF" w:themeColor="background1"/>
          </w:rPr>
          <w:fldChar w:fldCharType="end"/>
        </w:r>
      </w:hyperlink>
    </w:p>
    <w:p w14:paraId="5B710196" w14:textId="1F439679"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40" w:history="1">
        <w:r w:rsidRPr="00E56C31">
          <w:rPr>
            <w:rStyle w:val="Hyperlink"/>
          </w:rPr>
          <w:t>Exhibit J</w:t>
        </w:r>
        <w:r w:rsidR="003D5D58" w:rsidRPr="003D5D58">
          <w:t xml:space="preserve"> </w:t>
        </w:r>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DD2117">
          <w:rPr>
            <w:webHidden/>
            <w:color w:val="FFFFFF" w:themeColor="background1"/>
          </w:rPr>
          <w:t>1</w:t>
        </w:r>
        <w:r w:rsidRPr="0007171F">
          <w:rPr>
            <w:webHidden/>
            <w:color w:val="FFFFFF" w:themeColor="background1"/>
          </w:rPr>
          <w:fldChar w:fldCharType="end"/>
        </w:r>
      </w:hyperlink>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1956CB7C" w14:textId="69104934"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DD2117">
          <w:rPr>
            <w:webHidden/>
            <w:color w:val="FFFFFF" w:themeColor="background1"/>
          </w:rPr>
          <w:t>1</w:t>
        </w:r>
        <w:r w:rsidRPr="0007171F">
          <w:rPr>
            <w:webHidden/>
            <w:color w:val="FFFFFF" w:themeColor="background1"/>
          </w:rPr>
          <w:fldChar w:fldCharType="end"/>
        </w:r>
      </w:hyperlink>
    </w:p>
    <w:p w14:paraId="31C90E6B" w14:textId="005212B5"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DD2117">
          <w:rPr>
            <w:webHidden/>
            <w:color w:val="FFFFFF" w:themeColor="background1"/>
          </w:rPr>
          <w:t>1</w:t>
        </w:r>
        <w:r w:rsidRPr="0007171F">
          <w:rPr>
            <w:webHidden/>
            <w:color w:val="FFFFFF" w:themeColor="background1"/>
          </w:rPr>
          <w:fldChar w:fldCharType="end"/>
        </w:r>
      </w:hyperlink>
    </w:p>
    <w:p w14:paraId="093AE575" w14:textId="28A7A5F4"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DD2117">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ins w:id="84" w:author="Olive,Kelly J (BPA) - PSS-6" w:date="2025-01-15T20:06:00Z" w16du:dateUtc="2025-01-16T04:06:00Z"/>
          <w:szCs w:val="22"/>
        </w:rPr>
      </w:pPr>
    </w:p>
    <w:p w14:paraId="086241AA" w14:textId="59C45908" w:rsidR="00A26462" w:rsidRPr="008E7293" w:rsidRDefault="00A26462" w:rsidP="00A26462">
      <w:pPr>
        <w:rPr>
          <w:ins w:id="85" w:author="Olive,Kelly J (BPA) - PSS-6" w:date="2025-01-15T20:06:00Z" w16du:dateUtc="2025-01-16T04:06:00Z"/>
          <w:i/>
          <w:color w:val="FF00FF"/>
        </w:rPr>
      </w:pPr>
      <w:ins w:id="86" w:author="Olive,Kelly J (BPA) - PSS-6" w:date="2025-01-15T20:06:00Z" w16du:dateUtc="2025-01-16T04:06:00Z">
        <w:r w:rsidRPr="008E7293">
          <w:rPr>
            <w:i/>
            <w:color w:val="FF00FF"/>
            <w:u w:val="single"/>
          </w:rPr>
          <w:t>Option 1</w:t>
        </w:r>
        <w:proofErr w:type="gramStart"/>
        <w:r w:rsidRPr="008E7293">
          <w:rPr>
            <w:i/>
            <w:color w:val="FF00FF"/>
          </w:rPr>
          <w:t>:  Include</w:t>
        </w:r>
        <w:proofErr w:type="gramEnd"/>
        <w:r w:rsidRPr="008E7293">
          <w:rPr>
            <w:i/>
            <w:color w:val="FF00FF"/>
          </w:rPr>
          <w:t xml:space="preserve"> the following for customers that are not </w:t>
        </w:r>
      </w:ins>
      <w:ins w:id="87" w:author="Olive,Kelly J (BPA) - PSS-6" w:date="2025-01-15T20:07:00Z" w16du:dateUtc="2025-01-16T04:07:00Z">
        <w:r>
          <w:rPr>
            <w:i/>
            <w:color w:val="FF00FF"/>
            <w:szCs w:val="22"/>
          </w:rPr>
          <w:t>joint operating entities (JOEs).</w:t>
        </w:r>
      </w:ins>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proofErr w:type="gramStart"/>
      <w:r w:rsidRPr="007B106E">
        <w:rPr>
          <w:i/>
          <w:color w:val="FF00FF"/>
        </w:rPr>
        <w:t>:  modify</w:t>
      </w:r>
      <w:proofErr w:type="gramEnd"/>
      <w:r w:rsidRPr="007B106E">
        <w:rPr>
          <w:i/>
          <w:color w:val="FF00FF"/>
        </w:rPr>
        <w:t xml:space="preserve"> the previous sentence for tribal utilities and federal agencies to reflect their legal status independent of the state.</w:t>
      </w:r>
    </w:p>
    <w:p w14:paraId="2B886EC3" w14:textId="1AC306F5" w:rsidR="003E418E" w:rsidRPr="006D3892" w:rsidRDefault="00A26462" w:rsidP="003A0D33">
      <w:pPr>
        <w:rPr>
          <w:ins w:id="88" w:author="Olive,Kelly J (BPA) - PSS-6" w:date="2025-01-15T20:07:00Z" w16du:dateUtc="2025-01-16T04:07:00Z"/>
          <w:i/>
          <w:color w:val="FF00FF"/>
        </w:rPr>
      </w:pPr>
      <w:ins w:id="89" w:author="Olive,Kelly J (BPA) - PSS-6" w:date="2025-01-15T20:07:00Z" w16du:dateUtc="2025-01-16T04:07:00Z">
        <w:r w:rsidRPr="006D3892">
          <w:rPr>
            <w:i/>
            <w:color w:val="FF00FF"/>
          </w:rPr>
          <w:t>End Option 1</w:t>
        </w:r>
      </w:ins>
    </w:p>
    <w:p w14:paraId="0834C2CC" w14:textId="77777777" w:rsidR="00A26462" w:rsidRDefault="00A26462" w:rsidP="003A0D33">
      <w:pPr>
        <w:rPr>
          <w:ins w:id="90" w:author="Olive,Kelly J (BPA) - PSS-6" w:date="2025-01-15T20:09:00Z" w16du:dateUtc="2025-01-16T04:09:00Z"/>
          <w:szCs w:val="22"/>
        </w:rPr>
      </w:pPr>
    </w:p>
    <w:p w14:paraId="222232CE" w14:textId="5BE6CBC4" w:rsidR="001F69A6" w:rsidRPr="00AA27D0" w:rsidRDefault="001F69A6" w:rsidP="001F69A6">
      <w:pPr>
        <w:rPr>
          <w:ins w:id="91" w:author="Olive,Kelly J (BPA) - PSS-6" w:date="2025-01-15T20:09:00Z" w16du:dateUtc="2025-01-16T04:09:00Z"/>
          <w:i/>
        </w:rPr>
      </w:pPr>
      <w:ins w:id="92" w:author="Olive,Kelly J (BPA) - PSS-6" w:date="2025-01-15T20:09:00Z" w16du:dateUtc="2025-01-16T04:09:00Z">
        <w:r w:rsidRPr="008E7293">
          <w:rPr>
            <w:i/>
            <w:color w:val="FF00FF"/>
            <w:u w:val="single"/>
          </w:rPr>
          <w:t>Option 2</w:t>
        </w:r>
        <w:proofErr w:type="gramStart"/>
        <w:r>
          <w:rPr>
            <w:i/>
            <w:color w:val="FF00FF"/>
          </w:rPr>
          <w:t>:  Include</w:t>
        </w:r>
        <w:proofErr w:type="gramEnd"/>
        <w:r>
          <w:rPr>
            <w:i/>
            <w:color w:val="FF00FF"/>
          </w:rPr>
          <w:t xml:space="preserve"> the following for customers that are JOEs</w:t>
        </w:r>
      </w:ins>
    </w:p>
    <w:p w14:paraId="506100ED" w14:textId="41831770" w:rsidR="001F69A6" w:rsidRPr="006D3892" w:rsidRDefault="001F69A6" w:rsidP="006D3892">
      <w:pPr>
        <w:ind w:firstLine="720"/>
        <w:rPr>
          <w:ins w:id="93" w:author="Olive,Kelly J (BPA) - PSS-6" w:date="2025-01-15T20:09:00Z" w16du:dateUtc="2025-01-16T04:09:00Z"/>
          <w:i/>
        </w:rPr>
      </w:pPr>
      <w:ins w:id="94" w:author="Olive,Kelly J (BPA) - PSS-6" w:date="2025-01-15T20:09:00Z" w16du:dateUtc="2025-01-16T04:09:00Z">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commentRangeStart w:id="95"/>
        <w:commentRangeStart w:id="96"/>
        <w:r w:rsidRPr="001A25CF">
          <w:rPr>
            <w:color w:val="FF0000"/>
            <w:szCs w:val="22"/>
          </w:rPr>
          <w:t>«Customer Name»</w:t>
        </w:r>
        <w:r w:rsidRPr="001A25CF">
          <w:rPr>
            <w:szCs w:val="22"/>
          </w:rPr>
          <w:t xml:space="preserve"> is a </w:t>
        </w:r>
        <w:r>
          <w:rPr>
            <w:color w:val="FF0000"/>
            <w:szCs w:val="22"/>
          </w:rPr>
          <w:t>«joint operating entity with cooperative</w:t>
        </w:r>
      </w:ins>
      <w:ins w:id="97" w:author="Olive,Kelly J (BPA) - PSS-6" w:date="2025-01-15T20:11:00Z" w16du:dateUtc="2025-01-16T04:11:00Z">
        <w:r>
          <w:rPr>
            <w:color w:val="FF0000"/>
            <w:szCs w:val="22"/>
          </w:rPr>
          <w:t xml:space="preserve"> utility member</w:t>
        </w:r>
      </w:ins>
      <w:ins w:id="98" w:author="Olive,Kelly J (BPA) - PSS-6" w:date="2025-01-15T20:09:00Z" w16du:dateUtc="2025-01-16T04:09:00Z">
        <w:r>
          <w:rPr>
            <w:color w:val="FF0000"/>
            <w:szCs w:val="22"/>
          </w:rPr>
          <w:t>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ins>
      <w:ins w:id="99" w:author="Olive,Kelly J (BPA) - PSS-6" w:date="2025-01-16T22:15:00Z" w16du:dateUtc="2025-01-17T06:15:00Z">
        <w:r w:rsidR="00922CA4">
          <w:rPr>
            <w:szCs w:val="22"/>
          </w:rPr>
          <w:t xml:space="preserve">which are </w:t>
        </w:r>
      </w:ins>
      <w:ins w:id="100" w:author="Olive,Kelly J (BPA) - PSS-6" w:date="2025-01-15T20:09:00Z" w16du:dateUtc="2025-01-16T04:09:00Z">
        <w:r w:rsidRPr="001A25CF">
          <w:rPr>
            <w:szCs w:val="22"/>
          </w:rPr>
          <w:t>organized</w:t>
        </w:r>
        <w:r>
          <w:rPr>
            <w:szCs w:val="22"/>
          </w:rPr>
          <w:t xml:space="preserve"> and authorized</w:t>
        </w:r>
        <w:r w:rsidRPr="001A25CF">
          <w:rPr>
            <w:szCs w:val="22"/>
          </w:rPr>
          <w:t xml:space="preserve"> under the laws of the State</w:t>
        </w:r>
        <w:r>
          <w:rPr>
            <w:color w:val="FF0000"/>
            <w:szCs w:val="22"/>
          </w:rPr>
          <w:t>s</w:t>
        </w:r>
        <w:r w:rsidRPr="001A25CF">
          <w:rPr>
            <w:szCs w:val="22"/>
          </w:rPr>
          <w:t xml:space="preserve"> of </w:t>
        </w:r>
        <w:r w:rsidRPr="001A25CF">
          <w:rPr>
            <w:color w:val="FF0000"/>
            <w:szCs w:val="22"/>
          </w:rPr>
          <w:t>«</w:t>
        </w:r>
        <w:r>
          <w:rPr>
            <w:color w:val="FF0000"/>
            <w:szCs w:val="22"/>
          </w:rPr>
          <w:t>State</w:t>
        </w:r>
      </w:ins>
      <w:ins w:id="101" w:author="Olive,Kelly J (BPA) - PSS-6" w:date="2025-01-15T20:14:00Z" w16du:dateUtc="2025-01-16T04:14:00Z">
        <w:r>
          <w:rPr>
            <w:color w:val="FF0000"/>
            <w:szCs w:val="22"/>
          </w:rPr>
          <w:t>s</w:t>
        </w:r>
      </w:ins>
      <w:ins w:id="102" w:author="Olive,Kelly J (BPA) - PSS-6" w:date="2025-01-15T20:09:00Z" w16du:dateUtc="2025-01-16T04:09:00Z">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ins>
      <w:ins w:id="103" w:author="Olive,Kelly J (BPA) - PSS-6" w:date="2025-01-15T20:13:00Z" w16du:dateUtc="2025-01-16T04:13:00Z">
        <w:r>
          <w:rPr>
            <w:szCs w:val="22"/>
          </w:rPr>
          <w:t>their</w:t>
        </w:r>
      </w:ins>
      <w:ins w:id="104" w:author="Olive,Kelly J (BPA) - PSS-6" w:date="2025-01-15T20:09:00Z" w16du:dateUtc="2025-01-16T04:09:00Z">
        <w:r w:rsidRPr="001A25CF">
          <w:rPr>
            <w:szCs w:val="22"/>
          </w:rPr>
          <w:t xml:space="preserve"> distribution system</w:t>
        </w:r>
      </w:ins>
      <w:ins w:id="105" w:author="Olive,Kelly J (BPA) - PSS-6" w:date="2025-01-15T20:13:00Z" w16du:dateUtc="2025-01-16T04:13:00Z">
        <w:r>
          <w:rPr>
            <w:szCs w:val="22"/>
          </w:rPr>
          <w:t>s</w:t>
        </w:r>
      </w:ins>
      <w:ins w:id="106" w:author="Olive,Kelly J (BPA) - PSS-6" w:date="2025-01-15T20:09:00Z" w16du:dateUtc="2025-01-16T04:09:00Z">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ins>
      <w:ins w:id="107" w:author="Olive,Kelly J (BPA) - PSS-6" w:date="2025-01-15T20:12:00Z" w16du:dateUtc="2025-01-16T04:12:00Z">
        <w:r>
          <w:rPr>
            <w:szCs w:val="22"/>
          </w:rPr>
          <w:t>s</w:t>
        </w:r>
      </w:ins>
      <w:ins w:id="108" w:author="Olive,Kelly J (BPA) - PSS-6" w:date="2025-01-15T20:09:00Z" w16du:dateUtc="2025-01-16T04:09:00Z">
        <w:r w:rsidRPr="001A25CF">
          <w:rPr>
            <w:szCs w:val="22"/>
          </w:rPr>
          <w:t>.</w:t>
        </w:r>
        <w:commentRangeEnd w:id="95"/>
        <w:r>
          <w:rPr>
            <w:rStyle w:val="CommentReference"/>
            <w:szCs w:val="20"/>
          </w:rPr>
          <w:commentReference w:id="95"/>
        </w:r>
        <w:commentRangeEnd w:id="96"/>
        <w:r>
          <w:rPr>
            <w:rStyle w:val="CommentReference"/>
            <w:szCs w:val="20"/>
          </w:rPr>
          <w:commentReference w:id="96"/>
        </w:r>
      </w:ins>
    </w:p>
    <w:p w14:paraId="777FAC7A" w14:textId="1F6BA6FF" w:rsidR="001F69A6" w:rsidRPr="006D3892" w:rsidRDefault="001F69A6" w:rsidP="003A0D33">
      <w:pPr>
        <w:rPr>
          <w:i/>
          <w:color w:val="FF00FF"/>
        </w:rPr>
      </w:pPr>
      <w:ins w:id="109" w:author="Olive,Kelly J (BPA) - PSS-6" w:date="2025-01-15T20:15:00Z" w16du:dateUtc="2025-01-16T04:15:00Z">
        <w:r w:rsidRPr="006D3892">
          <w:rPr>
            <w:i/>
            <w:color w:val="FF00FF"/>
          </w:rPr>
          <w:t>End Option 2</w:t>
        </w:r>
      </w:ins>
    </w:p>
    <w:p w14:paraId="66D392FE" w14:textId="6E30BF72" w:rsidR="003E418E" w:rsidRPr="00F95478" w:rsidRDefault="003E418E" w:rsidP="0016307A">
      <w:pPr>
        <w:jc w:val="center"/>
      </w:pPr>
      <w:bookmarkStart w:id="110" w:name="_Toc181026379"/>
      <w:bookmarkStart w:id="111" w:name="_Toc181026849"/>
      <w:bookmarkStart w:id="112" w:name="_Toc181026988"/>
      <w:bookmarkStart w:id="113" w:name="_Toc181176149"/>
      <w:bookmarkStart w:id="114" w:name="_Toc181177170"/>
      <w:bookmarkStart w:id="115" w:name="_Toc185493755"/>
      <w:bookmarkStart w:id="116" w:name="_Toc185494191"/>
      <w:bookmarkStart w:id="117" w:name="RECITALS"/>
      <w:bookmarkStart w:id="118" w:name="_Toc181017114"/>
      <w:r w:rsidRPr="00F95478">
        <w:rPr>
          <w:rStyle w:val="SECTIONHEADERChar"/>
        </w:rPr>
        <w:t>RECITALS</w:t>
      </w:r>
      <w:bookmarkEnd w:id="110"/>
      <w:bookmarkEnd w:id="111"/>
      <w:bookmarkEnd w:id="112"/>
      <w:bookmarkEnd w:id="113"/>
      <w:bookmarkEnd w:id="114"/>
      <w:bookmarkEnd w:id="115"/>
      <w:bookmarkEnd w:id="116"/>
      <w:r w:rsidR="00F76B57" w:rsidRPr="00F95478">
        <w:t xml:space="preserve"> </w:t>
      </w:r>
      <w:bookmarkEnd w:id="117"/>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118"/>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ns w:id="119" w:author="Olive,Kelly J (BPA) - PSS-6" w:date="2025-01-15T19:57:00Z" w16du:dateUtc="2025-01-16T03:57:00Z"/>
          <w:i/>
          <w:color w:val="FF00FF"/>
          <w:szCs w:val="22"/>
        </w:rPr>
      </w:pPr>
      <w:ins w:id="120" w:author="Olive,Kelly J (BPA) - PSS-6" w:date="2025-01-15T19:57:00Z" w16du:dateUtc="2025-01-16T03:57:00Z">
        <w:r w:rsidRPr="00B16EE8">
          <w:rPr>
            <w:i/>
            <w:color w:val="FF00FF"/>
            <w:szCs w:val="22"/>
            <w:u w:val="single"/>
          </w:rPr>
          <w:t>Option</w:t>
        </w:r>
        <w:proofErr w:type="gramStart"/>
        <w:r w:rsidRPr="00B16EE8">
          <w:rPr>
            <w:i/>
            <w:color w:val="FF00FF"/>
            <w:szCs w:val="22"/>
          </w:rPr>
          <w:t>:  Include</w:t>
        </w:r>
        <w:proofErr w:type="gramEnd"/>
        <w:r w:rsidRPr="00B16EE8">
          <w:rPr>
            <w:i/>
            <w:color w:val="FF00FF"/>
            <w:szCs w:val="22"/>
          </w:rPr>
          <w:t xml:space="preserve"> this recital for </w:t>
        </w:r>
        <w:bookmarkStart w:id="121" w:name="_Hlk185233910"/>
        <w:r w:rsidRPr="00B16EE8">
          <w:rPr>
            <w:i/>
            <w:color w:val="FF00FF"/>
            <w:szCs w:val="22"/>
          </w:rPr>
          <w:t xml:space="preserve">customers that </w:t>
        </w:r>
        <w:r>
          <w:rPr>
            <w:i/>
            <w:color w:val="FF00FF"/>
            <w:szCs w:val="22"/>
          </w:rPr>
          <w:t xml:space="preserve">are </w:t>
        </w:r>
      </w:ins>
      <w:ins w:id="122" w:author="Olive,Kelly J (BPA) - PSS-6" w:date="2025-01-15T19:58:00Z" w16du:dateUtc="2025-01-16T03:58:00Z">
        <w:r>
          <w:rPr>
            <w:i/>
            <w:color w:val="FF00FF"/>
            <w:szCs w:val="22"/>
          </w:rPr>
          <w:t>JOEs</w:t>
        </w:r>
      </w:ins>
      <w:ins w:id="123" w:author="Olive,Kelly J (BPA) - PSS-6" w:date="2025-01-15T19:57:00Z" w16du:dateUtc="2025-01-16T03:57:00Z">
        <w:r w:rsidRPr="00B16EE8">
          <w:rPr>
            <w:i/>
            <w:color w:val="FF00FF"/>
            <w:szCs w:val="22"/>
          </w:rPr>
          <w:t>.</w:t>
        </w:r>
        <w:bookmarkEnd w:id="121"/>
      </w:ins>
    </w:p>
    <w:p w14:paraId="1C550184" w14:textId="2F1692CB" w:rsidR="00A26462" w:rsidRDefault="00A26462" w:rsidP="00A26462">
      <w:pPr>
        <w:ind w:firstLine="720"/>
        <w:rPr>
          <w:ins w:id="124" w:author="Olive,Kelly J (BPA) - PSS-6" w:date="2025-01-15T19:57:00Z" w16du:dateUtc="2025-01-16T03:57:00Z"/>
          <w:szCs w:val="22"/>
        </w:rPr>
      </w:pPr>
      <w:ins w:id="125" w:author="Olive,Kelly J (BPA) - PSS-6" w:date="2025-01-15T19:57:00Z" w16du:dateUtc="2025-01-16T03:57:00Z">
        <w:r w:rsidRPr="007C202D">
          <w:t xml:space="preserve">Under section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ins>
      <w:ins w:id="126" w:author="Olive,Kelly J (BPA) - PSS-6" w:date="2025-01-16T22:16:00Z" w16du:dateUtc="2025-01-17T06:16:00Z">
        <w:r w:rsidR="00922CA4">
          <w:t xml:space="preserve"> qualifying</w:t>
        </w:r>
      </w:ins>
      <w:ins w:id="127" w:author="Olive,Kelly J (BPA) - PSS-6" w:date="2025-01-15T19:57:00Z" w16du:dateUtc="2025-01-16T03:57:00Z">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ins>
    </w:p>
    <w:p w14:paraId="0427E0E6" w14:textId="77777777" w:rsidR="00A26462" w:rsidRDefault="00A26462" w:rsidP="00A26462">
      <w:pPr>
        <w:rPr>
          <w:ins w:id="128" w:author="Olive,Kelly J (BPA) - PSS-6" w:date="2025-01-15T19:57:00Z" w16du:dateUtc="2025-01-16T03:57:00Z"/>
          <w:szCs w:val="22"/>
        </w:rPr>
      </w:pPr>
      <w:ins w:id="129" w:author="Olive,Kelly J (BPA) - PSS-6" w:date="2025-01-15T19:57:00Z" w16du:dateUtc="2025-01-16T03:57:00Z">
        <w:r w:rsidRPr="00B16EE8">
          <w:rPr>
            <w:i/>
            <w:color w:val="FF00FF"/>
            <w:szCs w:val="22"/>
          </w:rPr>
          <w:t>End Option</w:t>
        </w:r>
      </w:ins>
    </w:p>
    <w:p w14:paraId="5BCE2D66" w14:textId="77777777" w:rsidR="00A26462" w:rsidRPr="00A26462" w:rsidRDefault="00A26462" w:rsidP="00A26462">
      <w:pPr>
        <w:rPr>
          <w:iCs/>
        </w:rPr>
      </w:pPr>
    </w:p>
    <w:p w14:paraId="6C9D7B61" w14:textId="0D0BD1C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w:t>
      </w:r>
      <w:del w:id="130" w:author="Olive,Kelly J (BPA) - PSS-6" w:date="2025-01-15T20:02:00Z" w16du:dateUtc="2025-01-16T04:02:00Z">
        <w:r w:rsidRPr="008862E7" w:rsidDel="00A26462">
          <w:rPr>
            <w:i/>
            <w:color w:val="FF00FF"/>
          </w:rPr>
          <w:delText xml:space="preserve">first </w:delText>
        </w:r>
      </w:del>
      <w:r w:rsidRPr="008862E7">
        <w:rPr>
          <w:i/>
          <w:color w:val="FF00FF"/>
        </w:rPr>
        <w:t xml:space="preserve">recital for customers that </w:t>
      </w:r>
      <w:proofErr w:type="gramStart"/>
      <w:r w:rsidRPr="008862E7">
        <w:rPr>
          <w:i/>
          <w:color w:val="FF00FF"/>
        </w:rPr>
        <w:t>had</w:t>
      </w:r>
      <w:proofErr w:type="gramEnd"/>
      <w:r w:rsidRPr="008862E7">
        <w:rPr>
          <w:i/>
          <w:color w:val="FF00FF"/>
        </w:rPr>
        <w:t xml:space="preserve"> a Regional Dialogue contract and include that RD contract number.</w:t>
      </w:r>
    </w:p>
    <w:p w14:paraId="442DA35D" w14:textId="77777777" w:rsidR="00A26462" w:rsidRDefault="003E418E" w:rsidP="003E418E">
      <w:pPr>
        <w:ind w:firstLine="720"/>
        <w:rPr>
          <w:ins w:id="131" w:author="Olive,Kelly J (BPA) - PSS-6" w:date="2025-01-15T20:02:00Z" w16du:dateUtc="2025-01-16T04:02:00Z"/>
        </w:rPr>
      </w:pPr>
      <w:r w:rsidRPr="004E06B7">
        <w:rPr>
          <w:color w:val="FF0000"/>
        </w:rPr>
        <w:t xml:space="preserve">«Customer </w:t>
      </w:r>
      <w:proofErr w:type="spellStart"/>
      <w:r w:rsidRPr="004E06B7">
        <w:rPr>
          <w:color w:val="FF0000"/>
        </w:rPr>
        <w:t>Name»</w:t>
      </w:r>
      <w:r w:rsidRPr="004E06B7">
        <w:t>’s</w:t>
      </w:r>
      <w:proofErr w:type="spellEnd"/>
      <w:r w:rsidRPr="004E06B7">
        <w:t xml:space="preserve">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w:t>
      </w:r>
      <w:proofErr w:type="gramStart"/>
      <w:r w:rsidRPr="004E06B7">
        <w:t>No. </w:t>
      </w:r>
      <w:r w:rsidRPr="004E06B7">
        <w:rPr>
          <w:color w:val="FF0000"/>
        </w:rPr>
        <w:t>«##</w:t>
      </w:r>
      <w:proofErr w:type="gramEnd"/>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ins w:id="132" w:author="Miller,Robyn M (BPA) - PSS-6" w:date="2025-01-13T20:42:00Z" w16du:dateUtc="2025-01-14T04:42:00Z">
        <w:r w:rsidR="00D216B5" w:rsidRPr="00D216B5">
          <w:rPr>
            <w:szCs w:val="22"/>
          </w:rPr>
          <w:t xml:space="preserve"> </w:t>
        </w:r>
        <w:r w:rsidR="00D216B5" w:rsidRPr="00B16EE8">
          <w:rPr>
            <w:szCs w:val="22"/>
          </w:rPr>
          <w:t>administrative and decision-making activities</w:t>
        </w:r>
      </w:ins>
      <w:r w:rsidRPr="004E06B7">
        <w:t>.</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In the final Provider of Choice Policy, BPA adopted a tiered rate pricing construct for electric power sold under section 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proofErr w:type="gramStart"/>
      <w:r w:rsidRPr="00027FB6">
        <w:rPr>
          <w:i/>
          <w:color w:val="FF00FF"/>
          <w:szCs w:val="22"/>
        </w:rPr>
        <w:t>:  Include</w:t>
      </w:r>
      <w:proofErr w:type="gramEnd"/>
      <w:r w:rsidRPr="00027FB6">
        <w:rPr>
          <w:i/>
          <w:color w:val="FF00FF"/>
          <w:szCs w:val="22"/>
        </w:rPr>
        <w:t xml:space="preserv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133" w:name="TERM1"/>
      <w:bookmarkStart w:id="134" w:name="_Toc181026380"/>
      <w:bookmarkStart w:id="135" w:name="_Toc181026850"/>
      <w:bookmarkStart w:id="136" w:name="_Toc185494192"/>
      <w:bookmarkStart w:id="137" w:name="_Toc181017115"/>
      <w:bookmarkStart w:id="138" w:name="_Toc181017549"/>
      <w:r w:rsidRPr="00EA1964">
        <w:rPr>
          <w:rStyle w:val="SECTIONHEADERChar"/>
          <w:b/>
        </w:rPr>
        <w:t>1.</w:t>
      </w:r>
      <w:r w:rsidRPr="00EA1964">
        <w:rPr>
          <w:rStyle w:val="SECTIONHEADERChar"/>
          <w:b/>
        </w:rPr>
        <w:tab/>
        <w:t>TERM</w:t>
      </w:r>
      <w:bookmarkEnd w:id="133"/>
      <w:bookmarkEnd w:id="134"/>
      <w:bookmarkEnd w:id="135"/>
      <w:bookmarkEnd w:id="136"/>
      <w:r w:rsidR="00910CA5">
        <w:rPr>
          <w:rStyle w:val="SECTIONHEADERChar"/>
          <w:b/>
        </w:rPr>
        <w:t xml:space="preserve"> </w:t>
      </w:r>
      <w:r w:rsidRPr="00CD001E">
        <w:rPr>
          <w:i/>
          <w:iCs/>
          <w:vanish/>
          <w:color w:val="FF0000"/>
        </w:rPr>
        <w:t>(05/06/24 Version)</w:t>
      </w:r>
      <w:bookmarkEnd w:id="137"/>
      <w:bookmarkEnd w:id="138"/>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139" w:name="_Toc181026381"/>
      <w:bookmarkStart w:id="140" w:name="_Toc181026851"/>
      <w:bookmarkStart w:id="141" w:name="_Toc181026990"/>
      <w:bookmarkStart w:id="142" w:name="_Toc181176151"/>
      <w:bookmarkStart w:id="143" w:name="_Toc181177172"/>
      <w:bookmarkStart w:id="144" w:name="_Toc185493757"/>
      <w:bookmarkStart w:id="145" w:name="_Toc185494193"/>
      <w:bookmarkStart w:id="146" w:name="TERM2"/>
      <w:bookmarkStart w:id="147" w:name="_Toc181017116"/>
      <w:r w:rsidRPr="00C251EA">
        <w:rPr>
          <w:rStyle w:val="SECTIONHEADERChar"/>
          <w:bCs/>
        </w:rPr>
        <w:t>1.</w:t>
      </w:r>
      <w:r w:rsidRPr="00C251EA">
        <w:rPr>
          <w:rStyle w:val="SECTIONHEADERChar"/>
          <w:bCs/>
        </w:rPr>
        <w:tab/>
        <w:t>TERM</w:t>
      </w:r>
      <w:bookmarkEnd w:id="139"/>
      <w:bookmarkEnd w:id="140"/>
      <w:bookmarkEnd w:id="141"/>
      <w:bookmarkEnd w:id="142"/>
      <w:bookmarkEnd w:id="143"/>
      <w:bookmarkEnd w:id="144"/>
      <w:bookmarkEnd w:id="145"/>
      <w:r w:rsidR="00F76B57" w:rsidRPr="00C251EA">
        <w:rPr>
          <w:rStyle w:val="SECTIONHEADERChar"/>
          <w:bCs/>
        </w:rPr>
        <w:t xml:space="preserve"> </w:t>
      </w:r>
      <w:bookmarkEnd w:id="146"/>
      <w:r w:rsidRPr="00CD001E">
        <w:rPr>
          <w:rFonts w:eastAsiaTheme="majorEastAsia" w:cstheme="majorBidi"/>
          <w:b/>
          <w:i/>
          <w:iCs/>
          <w:vanish/>
          <w:color w:val="FF0000"/>
          <w:szCs w:val="22"/>
        </w:rPr>
        <w:t>(05/06/24 Version)</w:t>
      </w:r>
      <w:bookmarkEnd w:id="147"/>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template:</w:t>
      </w:r>
    </w:p>
    <w:p w14:paraId="057AF3C4"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 xml:space="preserve">sections 3.3 through 3.7 of section 3, Power Purchase </w:t>
      </w:r>
      <w:proofErr w:type="gramStart"/>
      <w:r w:rsidRPr="003E418E">
        <w:rPr>
          <w:szCs w:val="22"/>
          <w:highlight w:val="lightGray"/>
        </w:rPr>
        <w:t>Obligation;</w:t>
      </w:r>
      <w:proofErr w:type="gramEnd"/>
    </w:p>
    <w:p w14:paraId="58E654F5"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template.</w:t>
      </w:r>
    </w:p>
    <w:p w14:paraId="17562208" w14:textId="77777777" w:rsidR="003E418E" w:rsidRPr="003E418E" w:rsidRDefault="003E418E" w:rsidP="0066790B">
      <w:pPr>
        <w:ind w:left="720"/>
        <w:rPr>
          <w:szCs w:val="22"/>
          <w:highlight w:val="lightGray"/>
        </w:rPr>
      </w:pPr>
    </w:p>
    <w:p w14:paraId="5E645D6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4B5F2F39"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 xml:space="preserve">sections 3.3 through 3.6 of section 3, Power Purchase </w:t>
      </w:r>
      <w:proofErr w:type="gramStart"/>
      <w:r w:rsidRPr="003E418E">
        <w:rPr>
          <w:szCs w:val="22"/>
          <w:highlight w:val="lightGray"/>
        </w:rPr>
        <w:t>Obligation;</w:t>
      </w:r>
      <w:proofErr w:type="gramEnd"/>
    </w:p>
    <w:p w14:paraId="1DA38782"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25924BFD" w14:textId="77777777" w:rsidR="003E418E" w:rsidRPr="003E418E" w:rsidRDefault="003E418E" w:rsidP="003E418E">
      <w:pPr>
        <w:ind w:left="720"/>
        <w:rPr>
          <w:color w:val="000000"/>
          <w:szCs w:val="22"/>
          <w:highlight w:val="lightGray"/>
        </w:rPr>
      </w:pPr>
    </w:p>
    <w:p w14:paraId="7879E08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and </w:t>
      </w:r>
      <w:r w:rsidRPr="0066790B">
        <w:rPr>
          <w:b/>
          <w:i/>
          <w:color w:val="008000"/>
          <w:szCs w:val="22"/>
        </w:rPr>
        <w:t xml:space="preserve">BLOCK </w:t>
      </w:r>
      <w:r w:rsidRPr="0066790B">
        <w:rPr>
          <w:i/>
          <w:color w:val="008000"/>
          <w:szCs w:val="22"/>
        </w:rPr>
        <w:t>templates:</w:t>
      </w: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 xml:space="preserve">section 9, Elections to Purchase Power Priced at Tier 2 </w:t>
      </w:r>
      <w:proofErr w:type="gramStart"/>
      <w:r w:rsidRPr="003E418E">
        <w:rPr>
          <w:szCs w:val="22"/>
          <w:highlight w:val="lightGray"/>
        </w:rPr>
        <w:t>Rates;</w:t>
      </w:r>
      <w:proofErr w:type="gramEnd"/>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 xml:space="preserve">section 14, </w:t>
      </w:r>
      <w:proofErr w:type="gramStart"/>
      <w:r w:rsidRPr="003E418E">
        <w:rPr>
          <w:szCs w:val="22"/>
          <w:highlight w:val="lightGray"/>
        </w:rPr>
        <w:t>Delivery;</w:t>
      </w:r>
      <w:proofErr w:type="gramEnd"/>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17, Information Exchange and </w:t>
      </w:r>
      <w:proofErr w:type="gramStart"/>
      <w:r w:rsidRPr="003E418E">
        <w:rPr>
          <w:szCs w:val="22"/>
          <w:highlight w:val="lightGray"/>
        </w:rPr>
        <w:t>Confidentiality;</w:t>
      </w:r>
      <w:proofErr w:type="gramEnd"/>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 xml:space="preserve">section 18, Conservation and </w:t>
      </w:r>
      <w:proofErr w:type="gramStart"/>
      <w:r w:rsidRPr="003E418E">
        <w:rPr>
          <w:szCs w:val="22"/>
          <w:highlight w:val="lightGray"/>
        </w:rPr>
        <w:t>Renewables;</w:t>
      </w:r>
      <w:proofErr w:type="gramEnd"/>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 xml:space="preserve">section 19, Resource </w:t>
      </w:r>
      <w:proofErr w:type="gramStart"/>
      <w:r w:rsidRPr="003E418E">
        <w:rPr>
          <w:szCs w:val="22"/>
          <w:highlight w:val="lightGray"/>
        </w:rPr>
        <w:t>Adequacy;</w:t>
      </w:r>
      <w:proofErr w:type="gramEnd"/>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 xml:space="preserve">section 22, Governing Law and Dispute </w:t>
      </w:r>
      <w:proofErr w:type="gramStart"/>
      <w:r w:rsidRPr="003E418E">
        <w:rPr>
          <w:szCs w:val="22"/>
          <w:highlight w:val="lightGray"/>
        </w:rPr>
        <w:t>Resolution;</w:t>
      </w:r>
      <w:proofErr w:type="gramEnd"/>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25, </w:t>
      </w:r>
      <w:proofErr w:type="gramStart"/>
      <w:r w:rsidRPr="003E418E">
        <w:rPr>
          <w:szCs w:val="22"/>
          <w:highlight w:val="lightGray"/>
        </w:rPr>
        <w:t>Termination;</w:t>
      </w:r>
      <w:proofErr w:type="gramEnd"/>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 xml:space="preserve">Exhibit A, Net Requirements and </w:t>
      </w:r>
      <w:proofErr w:type="gramStart"/>
      <w:r w:rsidRPr="003E418E">
        <w:rPr>
          <w:szCs w:val="22"/>
          <w:highlight w:val="lightGray"/>
        </w:rPr>
        <w:t>Resources;</w:t>
      </w:r>
      <w:proofErr w:type="gramEnd"/>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w:t>
      </w:r>
      <w:proofErr w:type="gramStart"/>
      <w:r w:rsidRPr="003E418E">
        <w:rPr>
          <w:szCs w:val="22"/>
          <w:highlight w:val="lightGray"/>
        </w:rPr>
        <w:t>Quantities;</w:t>
      </w:r>
      <w:proofErr w:type="gramEnd"/>
      <w:r w:rsidRPr="003E418E">
        <w:rPr>
          <w:szCs w:val="22"/>
          <w:highlight w:val="lightGray"/>
        </w:rPr>
        <w:t xml:space="preserve">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 xml:space="preserve">Exhibit C, Purchase </w:t>
      </w:r>
      <w:proofErr w:type="gramStart"/>
      <w:r w:rsidRPr="003E418E">
        <w:rPr>
          <w:szCs w:val="22"/>
          <w:highlight w:val="lightGray"/>
        </w:rPr>
        <w:t>Obligations;</w:t>
      </w:r>
      <w:proofErr w:type="gramEnd"/>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proofErr w:type="gramStart"/>
      <w:r w:rsidRPr="003E418E">
        <w:rPr>
          <w:i/>
          <w:color w:val="FF00FF"/>
          <w:szCs w:val="22"/>
          <w:highlight w:val="lightGray"/>
        </w:rPr>
        <w:t>:  Include</w:t>
      </w:r>
      <w:proofErr w:type="gramEnd"/>
      <w:r w:rsidRPr="003E418E">
        <w:rPr>
          <w:i/>
          <w:color w:val="FF00FF"/>
          <w:szCs w:val="22"/>
          <w:highlight w:val="lightGray"/>
        </w:rPr>
        <w:t xml:space="preserv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148" w:name="OLE_LINK111"/>
      <w:r w:rsidRPr="003E418E">
        <w:rPr>
          <w:i/>
          <w:color w:val="FF00FF"/>
          <w:szCs w:val="22"/>
          <w:highlight w:val="lightGray"/>
        </w:rPr>
        <w:t>END for customers served by Transfer Service</w:t>
      </w:r>
      <w:bookmarkEnd w:id="148"/>
    </w:p>
    <w:p w14:paraId="2D6F8B82" w14:textId="77777777"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and </w:t>
      </w:r>
      <w:r w:rsidRPr="0066790B">
        <w:rPr>
          <w:b/>
          <w:i/>
          <w:color w:val="008000"/>
          <w:szCs w:val="22"/>
        </w:rPr>
        <w:t>BLOCK</w:t>
      </w:r>
      <w:r w:rsidRPr="0066790B">
        <w:rPr>
          <w:i/>
          <w:color w:val="008000"/>
          <w:szCs w:val="22"/>
        </w:rPr>
        <w:t xml:space="preserve"> templates.</w:t>
      </w:r>
    </w:p>
    <w:p w14:paraId="2B47BC64" w14:textId="77777777" w:rsidR="003E418E" w:rsidRPr="003E418E" w:rsidRDefault="003E418E" w:rsidP="0066790B">
      <w:pPr>
        <w:rPr>
          <w:szCs w:val="22"/>
          <w:highlight w:val="lightGray"/>
        </w:rPr>
      </w:pPr>
    </w:p>
    <w:p w14:paraId="7A130AB6"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478EE5C6"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 xml:space="preserve">section 4, Block </w:t>
      </w:r>
      <w:proofErr w:type="gramStart"/>
      <w:r w:rsidRPr="003E418E">
        <w:rPr>
          <w:szCs w:val="22"/>
          <w:highlight w:val="lightGray"/>
        </w:rPr>
        <w:t>Product;</w:t>
      </w:r>
      <w:proofErr w:type="gramEnd"/>
    </w:p>
    <w:p w14:paraId="5011A7EF" w14:textId="77777777" w:rsidR="003E418E" w:rsidRPr="003E418E" w:rsidRDefault="003E418E" w:rsidP="003E418E">
      <w:pPr>
        <w:ind w:left="1440" w:hanging="720"/>
        <w:rPr>
          <w:szCs w:val="22"/>
          <w:highlight w:val="lightGray"/>
        </w:rPr>
      </w:pPr>
    </w:p>
    <w:p w14:paraId="50644ED8"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 xml:space="preserve">section 5, Slice </w:t>
      </w:r>
      <w:proofErr w:type="gramStart"/>
      <w:r w:rsidRPr="003E418E">
        <w:rPr>
          <w:szCs w:val="22"/>
          <w:highlight w:val="lightGray"/>
        </w:rPr>
        <w:t>Product;</w:t>
      </w:r>
      <w:proofErr w:type="gramEnd"/>
    </w:p>
    <w:p w14:paraId="33319833" w14:textId="77777777" w:rsidR="003E418E" w:rsidRPr="003E418E" w:rsidRDefault="003E418E" w:rsidP="003E418E">
      <w:pPr>
        <w:ind w:left="1440" w:hanging="720"/>
        <w:rPr>
          <w:szCs w:val="22"/>
          <w:highlight w:val="lightGray"/>
        </w:rPr>
      </w:pPr>
    </w:p>
    <w:p w14:paraId="10A8AD4E"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7, High Water Marks and Contract Demand </w:t>
      </w:r>
      <w:proofErr w:type="gramStart"/>
      <w:r w:rsidRPr="003E418E">
        <w:rPr>
          <w:szCs w:val="22"/>
          <w:highlight w:val="lightGray"/>
        </w:rPr>
        <w:t>Quantities;</w:t>
      </w:r>
      <w:proofErr w:type="gramEnd"/>
      <w:r w:rsidRPr="003E418E">
        <w:rPr>
          <w:szCs w:val="22"/>
          <w:highlight w:val="lightGray"/>
        </w:rPr>
        <w:t xml:space="preserve"> </w:t>
      </w:r>
    </w:p>
    <w:p w14:paraId="320D3578" w14:textId="77777777" w:rsidR="003E418E" w:rsidRPr="003E418E" w:rsidRDefault="003E418E" w:rsidP="003E418E">
      <w:pPr>
        <w:ind w:left="1440" w:hanging="720"/>
        <w:rPr>
          <w:szCs w:val="22"/>
          <w:highlight w:val="lightGray"/>
        </w:rPr>
      </w:pPr>
    </w:p>
    <w:p w14:paraId="3FC915E9"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 xml:space="preserve">section 9, Elections to Purchase Power Priced at Tier 2 </w:t>
      </w:r>
      <w:proofErr w:type="gramStart"/>
      <w:r w:rsidRPr="003E418E">
        <w:rPr>
          <w:szCs w:val="22"/>
          <w:highlight w:val="lightGray"/>
        </w:rPr>
        <w:t>Rates;</w:t>
      </w:r>
      <w:proofErr w:type="gramEnd"/>
    </w:p>
    <w:p w14:paraId="205A52E7" w14:textId="77777777" w:rsidR="003E418E" w:rsidRPr="003E418E" w:rsidRDefault="003E418E" w:rsidP="003E418E">
      <w:pPr>
        <w:pStyle w:val="ListParagraph"/>
        <w:contextualSpacing w:val="0"/>
        <w:rPr>
          <w:highlight w:val="lightGray"/>
        </w:rPr>
      </w:pPr>
    </w:p>
    <w:p w14:paraId="442B37CB"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 xml:space="preserve">section 10, Tier 2 Remarketing and Resource </w:t>
      </w:r>
      <w:proofErr w:type="gramStart"/>
      <w:r w:rsidRPr="003E418E">
        <w:rPr>
          <w:szCs w:val="22"/>
          <w:highlight w:val="lightGray"/>
        </w:rPr>
        <w:t>Removal;</w:t>
      </w:r>
      <w:proofErr w:type="gramEnd"/>
    </w:p>
    <w:p w14:paraId="49083259" w14:textId="77777777" w:rsidR="003E418E" w:rsidRPr="003E418E" w:rsidRDefault="003E418E" w:rsidP="003E418E">
      <w:pPr>
        <w:ind w:left="1440" w:hanging="720"/>
        <w:rPr>
          <w:szCs w:val="22"/>
          <w:highlight w:val="lightGray"/>
        </w:rPr>
      </w:pPr>
    </w:p>
    <w:p w14:paraId="5A8064BC"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 xml:space="preserve">section 11, Right to Change Purchase </w:t>
      </w:r>
      <w:proofErr w:type="gramStart"/>
      <w:r w:rsidRPr="003E418E">
        <w:rPr>
          <w:szCs w:val="22"/>
          <w:highlight w:val="lightGray"/>
        </w:rPr>
        <w:t>Obligation;</w:t>
      </w:r>
      <w:proofErr w:type="gramEnd"/>
    </w:p>
    <w:p w14:paraId="0AA5696D" w14:textId="77777777" w:rsidR="003E418E" w:rsidRPr="003E418E" w:rsidRDefault="003E418E" w:rsidP="003E418E">
      <w:pPr>
        <w:ind w:left="1440" w:hanging="720"/>
        <w:rPr>
          <w:szCs w:val="22"/>
          <w:highlight w:val="lightGray"/>
        </w:rPr>
      </w:pPr>
    </w:p>
    <w:p w14:paraId="06CA2802"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proofErr w:type="gramStart"/>
      <w:r w:rsidRPr="003E418E">
        <w:rPr>
          <w:i/>
          <w:color w:val="FF00FF"/>
          <w:szCs w:val="22"/>
          <w:highlight w:val="lightGray"/>
        </w:rPr>
        <w:t>:  Include</w:t>
      </w:r>
      <w:proofErr w:type="gramEnd"/>
      <w:r w:rsidRPr="003E418E">
        <w:rPr>
          <w:i/>
          <w:color w:val="FF00FF"/>
          <w:szCs w:val="22"/>
          <w:highlight w:val="lightGray"/>
        </w:rPr>
        <w:t xml:space="preserve"> for customers served by Transfer Service</w:t>
      </w:r>
    </w:p>
    <w:p w14:paraId="146D8B0D"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14, </w:t>
      </w:r>
      <w:proofErr w:type="gramStart"/>
      <w:r w:rsidRPr="003E418E">
        <w:rPr>
          <w:szCs w:val="22"/>
          <w:highlight w:val="lightGray"/>
        </w:rPr>
        <w:t>Delivery;</w:t>
      </w:r>
      <w:proofErr w:type="gramEnd"/>
      <w:r w:rsidRPr="003E418E">
        <w:rPr>
          <w:szCs w:val="22"/>
          <w:highlight w:val="lightGray"/>
        </w:rPr>
        <w:t xml:space="preserve"> </w:t>
      </w:r>
    </w:p>
    <w:p w14:paraId="497C3FA6"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3EA2998C" w14:textId="77777777" w:rsidR="003E418E" w:rsidRPr="003E418E" w:rsidRDefault="003E418E" w:rsidP="003E418E">
      <w:pPr>
        <w:ind w:left="1440" w:hanging="720"/>
        <w:rPr>
          <w:szCs w:val="22"/>
          <w:highlight w:val="lightGray"/>
        </w:rPr>
      </w:pPr>
    </w:p>
    <w:p w14:paraId="7EE96C51"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proofErr w:type="gramStart"/>
      <w:r w:rsidRPr="003E418E">
        <w:rPr>
          <w:i/>
          <w:color w:val="FF00FF"/>
          <w:szCs w:val="22"/>
          <w:highlight w:val="lightGray"/>
        </w:rPr>
        <w:t>:  Include for</w:t>
      </w:r>
      <w:proofErr w:type="gramEnd"/>
      <w:r w:rsidRPr="003E418E">
        <w:rPr>
          <w:i/>
          <w:color w:val="FF00FF"/>
          <w:szCs w:val="22"/>
          <w:highlight w:val="lightGray"/>
        </w:rPr>
        <w:t xml:space="preserve"> customers NOT served by Transfer Service</w:t>
      </w:r>
    </w:p>
    <w:p w14:paraId="5BED652C"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Intentionally Left </w:t>
      </w:r>
      <w:proofErr w:type="gramStart"/>
      <w:r w:rsidRPr="003E418E">
        <w:rPr>
          <w:szCs w:val="22"/>
          <w:highlight w:val="lightGray"/>
        </w:rPr>
        <w:t>Blank;</w:t>
      </w:r>
      <w:proofErr w:type="gramEnd"/>
    </w:p>
    <w:p w14:paraId="3D4F2BA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214AFB11" w14:textId="77777777" w:rsidR="003E418E" w:rsidRPr="003E418E" w:rsidRDefault="003E418E" w:rsidP="003E418E">
      <w:pPr>
        <w:ind w:left="1440" w:hanging="720"/>
        <w:rPr>
          <w:szCs w:val="22"/>
          <w:highlight w:val="lightGray"/>
        </w:rPr>
      </w:pPr>
    </w:p>
    <w:p w14:paraId="548E7AA4"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 xml:space="preserve">section 17, Information Exchange and </w:t>
      </w:r>
      <w:proofErr w:type="gramStart"/>
      <w:r w:rsidRPr="003E418E">
        <w:rPr>
          <w:szCs w:val="22"/>
          <w:highlight w:val="lightGray"/>
        </w:rPr>
        <w:t>Confidentiality;</w:t>
      </w:r>
      <w:proofErr w:type="gramEnd"/>
    </w:p>
    <w:p w14:paraId="7903B9A5" w14:textId="77777777" w:rsidR="003E418E" w:rsidRPr="003E418E" w:rsidRDefault="003E418E" w:rsidP="003E418E">
      <w:pPr>
        <w:ind w:left="1440" w:hanging="720"/>
        <w:rPr>
          <w:szCs w:val="22"/>
          <w:highlight w:val="lightGray"/>
        </w:rPr>
      </w:pPr>
    </w:p>
    <w:p w14:paraId="1EF5E781"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section 18, Conservation and </w:t>
      </w:r>
      <w:proofErr w:type="gramStart"/>
      <w:r w:rsidRPr="003E418E">
        <w:rPr>
          <w:szCs w:val="22"/>
          <w:highlight w:val="lightGray"/>
        </w:rPr>
        <w:t>Renewables;</w:t>
      </w:r>
      <w:proofErr w:type="gramEnd"/>
    </w:p>
    <w:p w14:paraId="5ABEFD61" w14:textId="77777777" w:rsidR="003E418E" w:rsidRPr="003E418E" w:rsidRDefault="003E418E" w:rsidP="003E418E">
      <w:pPr>
        <w:ind w:left="1440" w:hanging="720"/>
        <w:rPr>
          <w:szCs w:val="22"/>
          <w:highlight w:val="lightGray"/>
        </w:rPr>
      </w:pPr>
    </w:p>
    <w:p w14:paraId="6C0B50F2"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 xml:space="preserve">section 19, Resource </w:t>
      </w:r>
      <w:proofErr w:type="gramStart"/>
      <w:r w:rsidRPr="003E418E">
        <w:rPr>
          <w:szCs w:val="22"/>
          <w:highlight w:val="lightGray"/>
        </w:rPr>
        <w:t>Adequacy;</w:t>
      </w:r>
      <w:proofErr w:type="gramEnd"/>
    </w:p>
    <w:p w14:paraId="092D4489" w14:textId="77777777" w:rsidR="003E418E" w:rsidRPr="003E418E" w:rsidRDefault="003E418E" w:rsidP="003E418E">
      <w:pPr>
        <w:ind w:left="1440" w:hanging="720"/>
        <w:rPr>
          <w:szCs w:val="22"/>
          <w:highlight w:val="lightGray"/>
        </w:rPr>
      </w:pPr>
    </w:p>
    <w:p w14:paraId="28AAEF8C"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 xml:space="preserve">section 22, Governing Law and Dispute </w:t>
      </w:r>
      <w:proofErr w:type="gramStart"/>
      <w:r w:rsidRPr="003E418E">
        <w:rPr>
          <w:szCs w:val="22"/>
          <w:highlight w:val="lightGray"/>
        </w:rPr>
        <w:t>Resolution;</w:t>
      </w:r>
      <w:proofErr w:type="gramEnd"/>
    </w:p>
    <w:p w14:paraId="40B4950B" w14:textId="77777777" w:rsidR="003E418E" w:rsidRPr="003E418E" w:rsidRDefault="003E418E" w:rsidP="003E418E">
      <w:pPr>
        <w:ind w:left="1440" w:hanging="720"/>
        <w:rPr>
          <w:szCs w:val="22"/>
          <w:highlight w:val="lightGray"/>
        </w:rPr>
      </w:pPr>
    </w:p>
    <w:p w14:paraId="6AC68FE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 xml:space="preserve">section 25, </w:t>
      </w:r>
      <w:proofErr w:type="gramStart"/>
      <w:r w:rsidRPr="003E418E">
        <w:rPr>
          <w:szCs w:val="22"/>
          <w:highlight w:val="lightGray"/>
        </w:rPr>
        <w:t>Termination;</w:t>
      </w:r>
      <w:proofErr w:type="gramEnd"/>
    </w:p>
    <w:p w14:paraId="5E8B60A4" w14:textId="77777777" w:rsidR="003E418E" w:rsidRPr="003E418E" w:rsidRDefault="003E418E" w:rsidP="003E418E">
      <w:pPr>
        <w:ind w:left="1440" w:hanging="720"/>
        <w:rPr>
          <w:szCs w:val="22"/>
          <w:highlight w:val="lightGray"/>
        </w:rPr>
      </w:pPr>
    </w:p>
    <w:p w14:paraId="2407579C" w14:textId="77777777" w:rsidR="003E418E" w:rsidRPr="003E418E" w:rsidRDefault="003E418E" w:rsidP="003E418E">
      <w:pPr>
        <w:ind w:left="1440" w:hanging="720"/>
        <w:rPr>
          <w:szCs w:val="22"/>
          <w:highlight w:val="lightGray"/>
        </w:rPr>
      </w:pPr>
      <w:r w:rsidRPr="003E418E">
        <w:rPr>
          <w:szCs w:val="22"/>
          <w:highlight w:val="lightGray"/>
        </w:rPr>
        <w:t>(14)</w:t>
      </w:r>
      <w:r w:rsidRPr="003E418E">
        <w:rPr>
          <w:szCs w:val="22"/>
          <w:highlight w:val="lightGray"/>
        </w:rPr>
        <w:tab/>
        <w:t xml:space="preserve">Exhibit A, Net Requirements and </w:t>
      </w:r>
      <w:proofErr w:type="gramStart"/>
      <w:r w:rsidRPr="003E418E">
        <w:rPr>
          <w:szCs w:val="22"/>
          <w:highlight w:val="lightGray"/>
        </w:rPr>
        <w:t>Resources;</w:t>
      </w:r>
      <w:proofErr w:type="gramEnd"/>
    </w:p>
    <w:p w14:paraId="48B8C1F4" w14:textId="77777777" w:rsidR="003E418E" w:rsidRPr="003E418E" w:rsidRDefault="003E418E" w:rsidP="003E418E">
      <w:pPr>
        <w:ind w:left="1440" w:hanging="720"/>
        <w:rPr>
          <w:szCs w:val="22"/>
          <w:highlight w:val="lightGray"/>
        </w:rPr>
      </w:pPr>
    </w:p>
    <w:p w14:paraId="72F59603" w14:textId="77777777" w:rsidR="003E418E" w:rsidRPr="003E418E" w:rsidRDefault="003E418E" w:rsidP="003E418E">
      <w:pPr>
        <w:ind w:left="1440" w:hanging="720"/>
        <w:rPr>
          <w:szCs w:val="22"/>
          <w:highlight w:val="lightGray"/>
        </w:rPr>
      </w:pPr>
      <w:r w:rsidRPr="003E418E">
        <w:rPr>
          <w:szCs w:val="22"/>
          <w:highlight w:val="lightGray"/>
        </w:rPr>
        <w:t>(15)</w:t>
      </w:r>
      <w:r w:rsidRPr="003E418E">
        <w:rPr>
          <w:szCs w:val="22"/>
          <w:highlight w:val="lightGray"/>
        </w:rPr>
        <w:tab/>
        <w:t xml:space="preserve">Exhibit B, High Water Marks and Contract Demand </w:t>
      </w:r>
      <w:proofErr w:type="gramStart"/>
      <w:r w:rsidRPr="003E418E">
        <w:rPr>
          <w:szCs w:val="22"/>
          <w:highlight w:val="lightGray"/>
        </w:rPr>
        <w:t>Quantities;</w:t>
      </w:r>
      <w:proofErr w:type="gramEnd"/>
    </w:p>
    <w:p w14:paraId="5288F244" w14:textId="77777777" w:rsidR="003E418E" w:rsidRPr="003E418E" w:rsidRDefault="003E418E" w:rsidP="003E418E">
      <w:pPr>
        <w:ind w:left="1440" w:hanging="720"/>
        <w:rPr>
          <w:szCs w:val="22"/>
          <w:highlight w:val="lightGray"/>
        </w:rPr>
      </w:pPr>
    </w:p>
    <w:p w14:paraId="6AC2FA3C" w14:textId="77777777" w:rsidR="003E418E" w:rsidRPr="003E418E" w:rsidRDefault="003E418E" w:rsidP="003E418E">
      <w:pPr>
        <w:ind w:left="1440" w:hanging="720"/>
        <w:rPr>
          <w:szCs w:val="22"/>
          <w:highlight w:val="lightGray"/>
        </w:rPr>
      </w:pPr>
      <w:r w:rsidRPr="003E418E">
        <w:rPr>
          <w:szCs w:val="22"/>
          <w:highlight w:val="lightGray"/>
        </w:rPr>
        <w:t>(16)</w:t>
      </w:r>
      <w:r w:rsidRPr="003E418E">
        <w:rPr>
          <w:szCs w:val="22"/>
          <w:highlight w:val="lightGray"/>
        </w:rPr>
        <w:tab/>
        <w:t xml:space="preserve">Exhibit C, Purchase </w:t>
      </w:r>
      <w:proofErr w:type="gramStart"/>
      <w:r w:rsidRPr="003E418E">
        <w:rPr>
          <w:szCs w:val="22"/>
          <w:highlight w:val="lightGray"/>
        </w:rPr>
        <w:t>Obligations;</w:t>
      </w:r>
      <w:proofErr w:type="gramEnd"/>
    </w:p>
    <w:p w14:paraId="5506C057" w14:textId="77777777" w:rsidR="003E418E" w:rsidRPr="003E418E" w:rsidRDefault="003E418E" w:rsidP="003E418E">
      <w:pPr>
        <w:ind w:left="1440" w:hanging="720"/>
        <w:rPr>
          <w:szCs w:val="22"/>
          <w:highlight w:val="lightGray"/>
        </w:rPr>
      </w:pPr>
    </w:p>
    <w:p w14:paraId="7F0D9CB3" w14:textId="77777777" w:rsidR="003E418E" w:rsidRPr="003E418E" w:rsidRDefault="003E418E" w:rsidP="003E418E">
      <w:pPr>
        <w:ind w:left="1440" w:hanging="720"/>
        <w:rPr>
          <w:szCs w:val="22"/>
          <w:highlight w:val="lightGray"/>
        </w:rPr>
      </w:pPr>
      <w:r w:rsidRPr="003E418E">
        <w:rPr>
          <w:szCs w:val="22"/>
          <w:highlight w:val="lightGray"/>
        </w:rPr>
        <w:t>(17)</w:t>
      </w:r>
      <w:r w:rsidRPr="003E418E">
        <w:rPr>
          <w:szCs w:val="22"/>
          <w:highlight w:val="lightGray"/>
        </w:rPr>
        <w:tab/>
        <w:t xml:space="preserve">Exhibit D, Additional Products and Special </w:t>
      </w:r>
      <w:proofErr w:type="gramStart"/>
      <w:r w:rsidRPr="003E418E">
        <w:rPr>
          <w:szCs w:val="22"/>
          <w:highlight w:val="lightGray"/>
        </w:rPr>
        <w:t>Provisions;</w:t>
      </w:r>
      <w:proofErr w:type="gramEnd"/>
    </w:p>
    <w:p w14:paraId="484169BA" w14:textId="77777777" w:rsidR="003E418E" w:rsidRPr="003E418E" w:rsidRDefault="003E418E" w:rsidP="003E418E">
      <w:pPr>
        <w:ind w:left="1440" w:hanging="720"/>
        <w:rPr>
          <w:szCs w:val="22"/>
          <w:highlight w:val="lightGray"/>
        </w:rPr>
      </w:pPr>
    </w:p>
    <w:p w14:paraId="1081D13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proofErr w:type="gramStart"/>
      <w:r w:rsidRPr="003E418E">
        <w:rPr>
          <w:i/>
          <w:color w:val="FF00FF"/>
          <w:szCs w:val="22"/>
          <w:highlight w:val="lightGray"/>
        </w:rPr>
        <w:t>:  Include</w:t>
      </w:r>
      <w:proofErr w:type="gramEnd"/>
      <w:r w:rsidRPr="003E418E">
        <w:rPr>
          <w:i/>
          <w:color w:val="FF00FF"/>
          <w:szCs w:val="22"/>
          <w:highlight w:val="lightGray"/>
        </w:rPr>
        <w:t xml:space="preserve"> for customers served by Transfer Service</w:t>
      </w:r>
    </w:p>
    <w:p w14:paraId="5F444A93"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 xml:space="preserve">Exhibit G, Principles of Non-Federal Transfer </w:t>
      </w:r>
      <w:proofErr w:type="gramStart"/>
      <w:r w:rsidRPr="003E418E">
        <w:rPr>
          <w:szCs w:val="22"/>
          <w:highlight w:val="lightGray"/>
        </w:rPr>
        <w:t>Service;</w:t>
      </w:r>
      <w:proofErr w:type="gramEnd"/>
    </w:p>
    <w:p w14:paraId="59EDE58F"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168C77F8" w14:textId="77777777" w:rsidR="003E418E" w:rsidRPr="003E418E" w:rsidRDefault="003E418E" w:rsidP="003E418E">
      <w:pPr>
        <w:ind w:left="1440" w:hanging="720"/>
        <w:rPr>
          <w:szCs w:val="22"/>
          <w:highlight w:val="lightGray"/>
        </w:rPr>
      </w:pPr>
    </w:p>
    <w:p w14:paraId="25E3107B"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proofErr w:type="gramStart"/>
      <w:r w:rsidRPr="003E418E">
        <w:rPr>
          <w:i/>
          <w:color w:val="FF00FF"/>
          <w:szCs w:val="22"/>
          <w:highlight w:val="lightGray"/>
        </w:rPr>
        <w:t>:  Include for</w:t>
      </w:r>
      <w:proofErr w:type="gramEnd"/>
      <w:r w:rsidRPr="003E418E">
        <w:rPr>
          <w:i/>
          <w:color w:val="FF00FF"/>
          <w:szCs w:val="22"/>
          <w:highlight w:val="lightGray"/>
        </w:rPr>
        <w:t xml:space="preserve"> customers NOT served by Transfer Service</w:t>
      </w:r>
    </w:p>
    <w:p w14:paraId="12FBF8AE"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 xml:space="preserve">Intentionally Left </w:t>
      </w:r>
      <w:proofErr w:type="gramStart"/>
      <w:r w:rsidRPr="003E418E">
        <w:rPr>
          <w:szCs w:val="22"/>
          <w:highlight w:val="lightGray"/>
        </w:rPr>
        <w:t>Blank;</w:t>
      </w:r>
      <w:proofErr w:type="gramEnd"/>
    </w:p>
    <w:p w14:paraId="677FF550"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32F2F08E" w14:textId="77777777" w:rsidR="003E418E" w:rsidRPr="003E418E" w:rsidRDefault="003E418E" w:rsidP="003E418E">
      <w:pPr>
        <w:ind w:left="1440" w:hanging="720"/>
        <w:rPr>
          <w:szCs w:val="22"/>
          <w:highlight w:val="lightGray"/>
        </w:rPr>
      </w:pPr>
    </w:p>
    <w:p w14:paraId="2D03400B" w14:textId="77777777" w:rsidR="003E418E" w:rsidRPr="003E418E" w:rsidRDefault="003E418E" w:rsidP="003E418E">
      <w:pPr>
        <w:ind w:left="1440" w:hanging="720"/>
        <w:rPr>
          <w:szCs w:val="22"/>
          <w:highlight w:val="lightGray"/>
        </w:rPr>
      </w:pPr>
      <w:r w:rsidRPr="003E418E">
        <w:rPr>
          <w:szCs w:val="22"/>
          <w:highlight w:val="lightGray"/>
        </w:rPr>
        <w:t>(19)</w:t>
      </w:r>
      <w:r w:rsidRPr="003E418E">
        <w:rPr>
          <w:szCs w:val="22"/>
          <w:highlight w:val="lightGray"/>
        </w:rPr>
        <w:tab/>
        <w:t xml:space="preserve">Exhibit H, Renewable Energy Certificates and Carbon </w:t>
      </w:r>
      <w:proofErr w:type="gramStart"/>
      <w:r w:rsidRPr="003E418E">
        <w:rPr>
          <w:szCs w:val="22"/>
          <w:highlight w:val="lightGray"/>
        </w:rPr>
        <w:t>Attributes;</w:t>
      </w:r>
      <w:proofErr w:type="gramEnd"/>
    </w:p>
    <w:p w14:paraId="70BCB245" w14:textId="77777777" w:rsidR="003E418E" w:rsidRPr="003E418E" w:rsidRDefault="003E418E" w:rsidP="003E418E">
      <w:pPr>
        <w:ind w:left="1440" w:hanging="720"/>
        <w:rPr>
          <w:szCs w:val="22"/>
          <w:highlight w:val="lightGray"/>
        </w:rPr>
      </w:pPr>
    </w:p>
    <w:p w14:paraId="120FFDD3" w14:textId="77777777" w:rsidR="003E418E" w:rsidRPr="003E418E" w:rsidRDefault="003E418E" w:rsidP="003E418E">
      <w:pPr>
        <w:ind w:left="1440" w:hanging="720"/>
        <w:rPr>
          <w:szCs w:val="22"/>
          <w:highlight w:val="lightGray"/>
        </w:rPr>
      </w:pPr>
      <w:r w:rsidRPr="003E418E">
        <w:rPr>
          <w:szCs w:val="22"/>
          <w:highlight w:val="lightGray"/>
        </w:rPr>
        <w:t>(20)</w:t>
      </w:r>
      <w:r w:rsidRPr="003E418E">
        <w:rPr>
          <w:szCs w:val="22"/>
          <w:highlight w:val="lightGray"/>
        </w:rPr>
        <w:tab/>
        <w:t xml:space="preserve">Exhibit I, Critical Slice </w:t>
      </w:r>
      <w:proofErr w:type="gramStart"/>
      <w:r w:rsidRPr="003E418E">
        <w:rPr>
          <w:szCs w:val="22"/>
          <w:highlight w:val="lightGray"/>
        </w:rPr>
        <w:t>Amounts;</w:t>
      </w:r>
      <w:proofErr w:type="gramEnd"/>
    </w:p>
    <w:p w14:paraId="0A894BC4" w14:textId="77777777" w:rsidR="003E418E" w:rsidRPr="003E418E" w:rsidRDefault="003E418E" w:rsidP="003E418E">
      <w:pPr>
        <w:ind w:left="1440" w:hanging="720"/>
        <w:rPr>
          <w:szCs w:val="22"/>
          <w:highlight w:val="lightGray"/>
        </w:rPr>
      </w:pPr>
    </w:p>
    <w:p w14:paraId="502C55F3" w14:textId="77777777" w:rsidR="003E418E" w:rsidRPr="003E418E" w:rsidRDefault="003E418E" w:rsidP="003E418E">
      <w:pPr>
        <w:ind w:left="1440" w:hanging="720"/>
        <w:rPr>
          <w:szCs w:val="22"/>
          <w:highlight w:val="lightGray"/>
        </w:rPr>
      </w:pPr>
      <w:r w:rsidRPr="003E418E">
        <w:rPr>
          <w:szCs w:val="22"/>
          <w:highlight w:val="lightGray"/>
        </w:rPr>
        <w:t>(21)</w:t>
      </w:r>
      <w:r w:rsidRPr="003E418E">
        <w:rPr>
          <w:szCs w:val="22"/>
          <w:highlight w:val="lightGray"/>
        </w:rPr>
        <w:tab/>
        <w:t xml:space="preserve">Exhibit J, Preliminary Slice Percentage and Initial Slice </w:t>
      </w:r>
      <w:proofErr w:type="gramStart"/>
      <w:r w:rsidRPr="003E418E">
        <w:rPr>
          <w:szCs w:val="22"/>
          <w:highlight w:val="lightGray"/>
        </w:rPr>
        <w:t>Percentage;</w:t>
      </w:r>
      <w:proofErr w:type="gramEnd"/>
    </w:p>
    <w:p w14:paraId="4FEA2A83" w14:textId="77777777" w:rsidR="003E418E" w:rsidRPr="003E418E" w:rsidRDefault="003E418E" w:rsidP="003E418E">
      <w:pPr>
        <w:ind w:left="1440" w:hanging="720"/>
        <w:rPr>
          <w:szCs w:val="22"/>
          <w:highlight w:val="lightGray"/>
        </w:rPr>
      </w:pPr>
    </w:p>
    <w:p w14:paraId="656DB842" w14:textId="77777777" w:rsidR="003E418E" w:rsidRPr="003E418E" w:rsidRDefault="003E418E" w:rsidP="003E418E">
      <w:pPr>
        <w:ind w:left="1440" w:hanging="720"/>
        <w:rPr>
          <w:szCs w:val="22"/>
          <w:highlight w:val="lightGray"/>
        </w:rPr>
      </w:pPr>
      <w:r w:rsidRPr="003E418E">
        <w:rPr>
          <w:szCs w:val="22"/>
          <w:highlight w:val="lightGray"/>
        </w:rPr>
        <w:t>(22)</w:t>
      </w:r>
      <w:r w:rsidRPr="003E418E">
        <w:rPr>
          <w:szCs w:val="22"/>
          <w:highlight w:val="lightGray"/>
        </w:rPr>
        <w:tab/>
        <w:t xml:space="preserve">Exhibit K, Annual Determination of Slice </w:t>
      </w:r>
      <w:proofErr w:type="gramStart"/>
      <w:r w:rsidRPr="003E418E">
        <w:rPr>
          <w:szCs w:val="22"/>
          <w:highlight w:val="lightGray"/>
        </w:rPr>
        <w:t>Percentage;</w:t>
      </w:r>
      <w:proofErr w:type="gramEnd"/>
    </w:p>
    <w:p w14:paraId="3D429F8F" w14:textId="77777777" w:rsidR="003E418E" w:rsidRPr="003E418E" w:rsidRDefault="003E418E" w:rsidP="003E418E">
      <w:pPr>
        <w:ind w:left="1440" w:hanging="720"/>
        <w:rPr>
          <w:szCs w:val="22"/>
          <w:highlight w:val="lightGray"/>
        </w:rPr>
      </w:pPr>
    </w:p>
    <w:p w14:paraId="3FEFF3C9" w14:textId="77777777" w:rsidR="003E418E" w:rsidRPr="003E418E" w:rsidRDefault="003E418E" w:rsidP="003E418E">
      <w:pPr>
        <w:ind w:left="1440" w:hanging="720"/>
        <w:rPr>
          <w:szCs w:val="22"/>
          <w:highlight w:val="lightGray"/>
        </w:rPr>
      </w:pPr>
      <w:r w:rsidRPr="003E418E">
        <w:rPr>
          <w:szCs w:val="22"/>
          <w:highlight w:val="lightGray"/>
        </w:rPr>
        <w:t>(23)</w:t>
      </w:r>
      <w:r w:rsidRPr="003E418E">
        <w:rPr>
          <w:szCs w:val="22"/>
          <w:highlight w:val="lightGray"/>
        </w:rPr>
        <w:tab/>
        <w:t xml:space="preserve">Exhibit L, RHWM </w:t>
      </w:r>
      <w:proofErr w:type="gramStart"/>
      <w:r w:rsidRPr="003E418E">
        <w:rPr>
          <w:szCs w:val="22"/>
          <w:highlight w:val="lightGray"/>
        </w:rPr>
        <w:t>Augmentation;</w:t>
      </w:r>
      <w:proofErr w:type="gramEnd"/>
    </w:p>
    <w:p w14:paraId="736840C1" w14:textId="77777777" w:rsidR="003E418E" w:rsidRPr="003E418E" w:rsidRDefault="003E418E" w:rsidP="003E418E">
      <w:pPr>
        <w:ind w:left="1440" w:hanging="720"/>
        <w:rPr>
          <w:szCs w:val="22"/>
          <w:highlight w:val="lightGray"/>
        </w:rPr>
      </w:pPr>
    </w:p>
    <w:p w14:paraId="01892B0C" w14:textId="77777777" w:rsidR="003E418E" w:rsidRPr="003E418E" w:rsidRDefault="003E418E" w:rsidP="003E418E">
      <w:pPr>
        <w:ind w:left="1440" w:hanging="720"/>
        <w:rPr>
          <w:szCs w:val="22"/>
          <w:highlight w:val="lightGray"/>
        </w:rPr>
      </w:pPr>
      <w:r w:rsidRPr="003E418E">
        <w:rPr>
          <w:szCs w:val="22"/>
          <w:highlight w:val="lightGray"/>
        </w:rPr>
        <w:t>(24)</w:t>
      </w:r>
      <w:r w:rsidRPr="003E418E">
        <w:rPr>
          <w:szCs w:val="22"/>
          <w:highlight w:val="lightGray"/>
        </w:rPr>
        <w:tab/>
        <w:t xml:space="preserve">Exhibit N, Slice Implementation </w:t>
      </w:r>
      <w:proofErr w:type="gramStart"/>
      <w:r w:rsidRPr="003E418E">
        <w:rPr>
          <w:szCs w:val="22"/>
          <w:highlight w:val="lightGray"/>
        </w:rPr>
        <w:t>Procedures;</w:t>
      </w:r>
      <w:proofErr w:type="gramEnd"/>
    </w:p>
    <w:p w14:paraId="06451373" w14:textId="77777777" w:rsidR="003E418E" w:rsidRPr="003E418E" w:rsidRDefault="003E418E" w:rsidP="003E418E">
      <w:pPr>
        <w:ind w:left="1440" w:hanging="720"/>
        <w:rPr>
          <w:szCs w:val="22"/>
          <w:highlight w:val="lightGray"/>
        </w:rPr>
      </w:pPr>
    </w:p>
    <w:p w14:paraId="2307DD13" w14:textId="77777777" w:rsidR="003E418E" w:rsidRPr="003E418E" w:rsidRDefault="003E418E" w:rsidP="003E418E">
      <w:pPr>
        <w:ind w:left="1440" w:hanging="720"/>
        <w:rPr>
          <w:szCs w:val="22"/>
          <w:highlight w:val="lightGray"/>
        </w:rPr>
      </w:pPr>
      <w:r w:rsidRPr="003E418E">
        <w:rPr>
          <w:szCs w:val="22"/>
          <w:highlight w:val="lightGray"/>
        </w:rPr>
        <w:t>(25)</w:t>
      </w:r>
      <w:r w:rsidRPr="003E418E">
        <w:rPr>
          <w:szCs w:val="22"/>
          <w:highlight w:val="lightGray"/>
        </w:rPr>
        <w:tab/>
        <w:t xml:space="preserve">Exhibit O, Interim Slice Implementation </w:t>
      </w:r>
      <w:proofErr w:type="gramStart"/>
      <w:r w:rsidRPr="003E418E">
        <w:rPr>
          <w:szCs w:val="22"/>
          <w:highlight w:val="lightGray"/>
        </w:rPr>
        <w:t>Procedures;</w:t>
      </w:r>
      <w:proofErr w:type="gramEnd"/>
    </w:p>
    <w:p w14:paraId="7FB8ED02" w14:textId="77777777" w:rsidR="003E418E" w:rsidRPr="003E418E" w:rsidRDefault="003E418E" w:rsidP="003E418E">
      <w:pPr>
        <w:ind w:left="1440" w:hanging="720"/>
        <w:rPr>
          <w:szCs w:val="22"/>
          <w:highlight w:val="lightGray"/>
        </w:rPr>
      </w:pPr>
    </w:p>
    <w:p w14:paraId="74697519" w14:textId="77777777" w:rsidR="003E418E" w:rsidRPr="003E418E" w:rsidRDefault="003E418E" w:rsidP="003E418E">
      <w:pPr>
        <w:ind w:left="1440" w:hanging="720"/>
        <w:rPr>
          <w:szCs w:val="22"/>
          <w:highlight w:val="lightGray"/>
        </w:rPr>
      </w:pPr>
      <w:r w:rsidRPr="003E418E">
        <w:rPr>
          <w:szCs w:val="22"/>
          <w:highlight w:val="lightGray"/>
        </w:rPr>
        <w:t>(26)</w:t>
      </w:r>
      <w:r w:rsidRPr="003E418E">
        <w:rPr>
          <w:szCs w:val="22"/>
          <w:highlight w:val="lightGray"/>
        </w:rPr>
        <w:tab/>
        <w:t>Exhibit P, Slice Computer Application Development Schedule; and</w:t>
      </w:r>
    </w:p>
    <w:p w14:paraId="0CBE42FC" w14:textId="77777777" w:rsidR="003E418E" w:rsidRPr="003E418E" w:rsidRDefault="003E418E" w:rsidP="003E418E">
      <w:pPr>
        <w:ind w:left="1440" w:hanging="720"/>
        <w:rPr>
          <w:szCs w:val="22"/>
          <w:highlight w:val="lightGray"/>
        </w:rPr>
      </w:pPr>
    </w:p>
    <w:p w14:paraId="7A1C7D9B" w14:textId="77777777" w:rsidR="003E418E" w:rsidRPr="003E418E" w:rsidRDefault="003E418E" w:rsidP="003E418E">
      <w:pPr>
        <w:ind w:left="1440" w:hanging="720"/>
        <w:rPr>
          <w:szCs w:val="22"/>
          <w:highlight w:val="lightGray"/>
        </w:rPr>
      </w:pPr>
      <w:r w:rsidRPr="003E418E">
        <w:rPr>
          <w:szCs w:val="22"/>
          <w:highlight w:val="lightGray"/>
        </w:rPr>
        <w:t>(27)</w:t>
      </w:r>
      <w:r w:rsidRPr="003E418E">
        <w:rPr>
          <w:szCs w:val="22"/>
          <w:highlight w:val="lightGray"/>
        </w:rPr>
        <w:tab/>
        <w:t>Exhibit Q, Determination of Initial Slice Percentage.</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xml:space="preserve">, Governing Law and Dispute Resolution will only apply to the extent there is a dispute regarding actions required in the </w:t>
      </w:r>
      <w:proofErr w:type="gramStart"/>
      <w:r w:rsidRPr="00027FB6">
        <w:rPr>
          <w:szCs w:val="22"/>
        </w:rPr>
        <w:t>above referenced</w:t>
      </w:r>
      <w:proofErr w:type="gramEnd"/>
      <w:r w:rsidRPr="00027FB6">
        <w:rPr>
          <w:szCs w:val="22"/>
        </w:rPr>
        <w:t xml:space="preserve">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22FBD197" w:rsidR="000458A5" w:rsidRPr="00D814A2" w:rsidRDefault="000458A5" w:rsidP="00F95478">
      <w:pPr>
        <w:pStyle w:val="SECTIONHEADER"/>
      </w:pPr>
      <w:bookmarkStart w:id="149" w:name="_Toc181026382"/>
      <w:bookmarkStart w:id="150" w:name="_Toc181026852"/>
      <w:bookmarkStart w:id="151" w:name="_Toc185494194"/>
      <w:bookmarkStart w:id="152" w:name="_Toc181017117"/>
      <w:r w:rsidRPr="00D814A2">
        <w:rPr>
          <w:rStyle w:val="SECTIONHEADERChar"/>
          <w:b/>
        </w:rPr>
        <w:t>2.</w:t>
      </w:r>
      <w:r w:rsidRPr="00D814A2">
        <w:rPr>
          <w:rStyle w:val="SECTIONHEADERChar"/>
          <w:b/>
        </w:rPr>
        <w:tab/>
        <w:t>DEFINITIONS</w:t>
      </w:r>
      <w:bookmarkStart w:id="153" w:name="OLE_LINK29"/>
      <w:bookmarkStart w:id="154" w:name="OLE_LINK30"/>
      <w:bookmarkEnd w:id="149"/>
      <w:bookmarkEnd w:id="150"/>
      <w:bookmarkEnd w:id="151"/>
      <w:r w:rsidR="00C251EA" w:rsidRPr="00D814A2">
        <w:rPr>
          <w:rStyle w:val="SECTIONHEADERChar"/>
          <w:b/>
        </w:rPr>
        <w:t xml:space="preserve"> </w:t>
      </w:r>
      <w:r w:rsidRPr="00D814A2">
        <w:rPr>
          <w:i/>
          <w:iCs/>
          <w:vanish/>
          <w:color w:val="FF0000"/>
        </w:rPr>
        <w:t>(</w:t>
      </w:r>
      <w:r w:rsidR="00CA00D9">
        <w:rPr>
          <w:i/>
          <w:iCs/>
          <w:vanish/>
          <w:color w:val="FF0000"/>
        </w:rPr>
        <w:t>0</w:t>
      </w:r>
      <w:r w:rsidR="00D814A2" w:rsidRPr="00D814A2">
        <w:rPr>
          <w:i/>
          <w:iCs/>
          <w:vanish/>
          <w:color w:val="FF0000"/>
        </w:rPr>
        <w:t>1</w:t>
      </w:r>
      <w:r w:rsidRPr="00D814A2">
        <w:rPr>
          <w:i/>
          <w:iCs/>
          <w:vanish/>
          <w:color w:val="FF0000"/>
        </w:rPr>
        <w:t>/</w:t>
      </w:r>
      <w:r w:rsidR="00D814A2" w:rsidRPr="00D814A2">
        <w:rPr>
          <w:i/>
          <w:iCs/>
          <w:vanish/>
          <w:color w:val="FF0000"/>
        </w:rPr>
        <w:t>1</w:t>
      </w:r>
      <w:r w:rsidR="008C697E">
        <w:rPr>
          <w:i/>
          <w:iCs/>
          <w:vanish/>
          <w:color w:val="FF0000"/>
        </w:rPr>
        <w:t>7</w:t>
      </w:r>
      <w:r w:rsidRPr="00D814A2">
        <w:rPr>
          <w:i/>
          <w:iCs/>
          <w:vanish/>
          <w:color w:val="FF0000"/>
        </w:rPr>
        <w:t>/</w:t>
      </w:r>
      <w:r w:rsidR="00D814A2" w:rsidRPr="00D814A2">
        <w:rPr>
          <w:i/>
          <w:iCs/>
          <w:vanish/>
          <w:color w:val="FF0000"/>
        </w:rPr>
        <w:t>2</w:t>
      </w:r>
      <w:r w:rsidR="006D3892">
        <w:rPr>
          <w:i/>
          <w:iCs/>
          <w:vanish/>
          <w:color w:val="FF0000"/>
        </w:rPr>
        <w:t>5</w:t>
      </w:r>
      <w:r w:rsidRPr="00D814A2">
        <w:rPr>
          <w:i/>
          <w:iCs/>
          <w:vanish/>
          <w:color w:val="FF0000"/>
        </w:rPr>
        <w:t xml:space="preserve"> Version)</w:t>
      </w:r>
      <w:bookmarkEnd w:id="152"/>
      <w:bookmarkEnd w:id="153"/>
      <w:bookmarkEnd w:id="154"/>
    </w:p>
    <w:p w14:paraId="59F19BF9" w14:textId="42DF5432" w:rsidR="000458A5" w:rsidRDefault="000458A5" w:rsidP="000458A5">
      <w:pPr>
        <w:ind w:left="720"/>
      </w:pPr>
      <w:proofErr w:type="gramStart"/>
      <w:r w:rsidRPr="00D814A2">
        <w:t>Capitalized</w:t>
      </w:r>
      <w:proofErr w:type="gramEnd"/>
      <w:r w:rsidRPr="00D814A2">
        <w:t xml:space="preserve">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155" w:name="_Hlk187692867"/>
    </w:p>
    <w:p w14:paraId="4C04C806"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3B7302">
        <w:rPr>
          <w:b/>
          <w:bCs/>
          <w:i/>
          <w:iCs/>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“7(i) Process”</w:t>
      </w:r>
      <w:r w:rsidRPr="003B7302">
        <w:rPr>
          <w:iCs/>
          <w:vanish/>
          <w:color w:val="FF0000"/>
          <w:szCs w:val="22"/>
        </w:rPr>
        <w:t>(XX/XX/XX Version)</w:t>
      </w:r>
      <w:r w:rsidRPr="003B7302">
        <w:rPr>
          <w:szCs w:val="22"/>
        </w:rPr>
        <w:t xml:space="preserve"> means a public process conducted by BPA, pursuant to Section 7(i) of the Northwest Power Act, 16 U.S.C. § 839e(i), or its successor, to establish rates for the sale of power and other products. </w:t>
      </w:r>
      <w:r w:rsidRPr="003B7302">
        <w:rPr>
          <w:b/>
          <w:bCs/>
          <w:i/>
          <w:iCs/>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ins w:id="156" w:author="Olive,Kelly J (BPA) - PSS-6" w:date="2025-01-15T20:17:00Z" w16du:dateUtc="2025-01-16T04:17:00Z"/>
          <w:szCs w:val="22"/>
        </w:rPr>
      </w:pPr>
      <w:ins w:id="157" w:author="Olive,Kelly J (BPA) - PSS-6" w:date="2025-01-15T20:20:00Z" w16du:dateUtc="2025-01-16T04:20:00Z">
        <w:r>
          <w:rPr>
            <w:i/>
            <w:color w:val="FF00FF"/>
          </w:rPr>
          <w:t>Option 1</w:t>
        </w:r>
        <w:proofErr w:type="gramStart"/>
        <w:r>
          <w:rPr>
            <w:i/>
            <w:color w:val="FF00FF"/>
          </w:rPr>
          <w:t>:  Include</w:t>
        </w:r>
        <w:proofErr w:type="gramEnd"/>
        <w:r>
          <w:rPr>
            <w:i/>
            <w:color w:val="FF00FF"/>
          </w:rPr>
          <w:t xml:space="preserve"> the following for customers that are not JOEs.</w:t>
        </w:r>
      </w:ins>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w:t>
      </w:r>
      <w:r w:rsidRPr="003B7302">
        <w:rPr>
          <w:iCs/>
          <w:vanish/>
          <w:color w:val="FF0000"/>
          <w:szCs w:val="22"/>
        </w:rPr>
        <w:t>(XX/XX/XX Version)</w:t>
      </w:r>
      <w:r w:rsidRPr="003B7302">
        <w:rPr>
          <w:szCs w:val="22"/>
        </w:rPr>
        <w:t xml:space="preserve"> means the forecasted portion of a customer’s Preliminary Net Requirement that is in excess of the customer’s CHWM, if any, as determined in the Above-CHWM Load Process. </w:t>
      </w:r>
      <w:r w:rsidRPr="003B7302">
        <w:rPr>
          <w:b/>
          <w:bCs/>
          <w:i/>
          <w:iCs/>
          <w:szCs w:val="22"/>
        </w:rPr>
        <w:t>[LF, SL, BL]</w:t>
      </w:r>
    </w:p>
    <w:p w14:paraId="76381260" w14:textId="3928D915" w:rsidR="00587B57" w:rsidRPr="00FC02E8" w:rsidRDefault="006B056B" w:rsidP="00FC02E8">
      <w:pPr>
        <w:ind w:left="1440" w:hanging="720"/>
        <w:rPr>
          <w:ins w:id="158" w:author="Olive,Kelly J (BPA) - PSS-6" w:date="2025-01-15T20:20:00Z" w16du:dateUtc="2025-01-16T04:20:00Z"/>
          <w:i/>
          <w:color w:val="FF00FF"/>
        </w:rPr>
      </w:pPr>
      <w:ins w:id="159" w:author="Olive,Kelly J (BPA) - PSS-6" w:date="2025-01-15T20:20:00Z" w16du:dateUtc="2025-01-16T04:20:00Z">
        <w:r w:rsidRPr="00FC02E8">
          <w:rPr>
            <w:i/>
            <w:color w:val="FF00FF"/>
          </w:rPr>
          <w:t>End Option 2</w:t>
        </w:r>
      </w:ins>
    </w:p>
    <w:p w14:paraId="1B80BF43" w14:textId="77777777" w:rsidR="006B056B" w:rsidRPr="003B7302" w:rsidRDefault="006B056B" w:rsidP="00587B57">
      <w:pPr>
        <w:ind w:left="2160" w:hanging="720"/>
        <w:rPr>
          <w:szCs w:val="22"/>
        </w:rPr>
      </w:pPr>
    </w:p>
    <w:p w14:paraId="39BAE401" w14:textId="2497FFEA" w:rsidR="001F69A6" w:rsidRPr="000B5EFC" w:rsidRDefault="001F69A6" w:rsidP="00FC02E8">
      <w:pPr>
        <w:keepNext/>
        <w:ind w:left="720"/>
        <w:rPr>
          <w:ins w:id="160" w:author="Olive,Kelly J (BPA) - PSS-6" w:date="2025-01-15T20:17:00Z" w16du:dateUtc="2025-01-16T04:17:00Z"/>
          <w:szCs w:val="22"/>
        </w:rPr>
      </w:pPr>
      <w:ins w:id="161" w:author="Olive,Kelly J (BPA) - PSS-6" w:date="2025-01-15T20:17:00Z" w16du:dateUtc="2025-01-16T04:17:00Z">
        <w:r w:rsidRPr="000B5EFC">
          <w:rPr>
            <w:rFonts w:eastAsia="Century Schoolbook" w:cs="Century Schoolbook"/>
            <w:i/>
            <w:color w:val="FF00FF"/>
            <w:w w:val="105"/>
            <w:szCs w:val="22"/>
            <w:lang w:bidi="en-US"/>
          </w:rPr>
          <w:t>Option</w:t>
        </w:r>
      </w:ins>
      <w:ins w:id="162" w:author="Olive,Kelly J (BPA) - PSS-6" w:date="2025-01-15T20:18:00Z" w16du:dateUtc="2025-01-16T04:18:00Z">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ins>
      <w:ins w:id="163" w:author="Olive,Kelly J (BPA) - PSS-6" w:date="2025-01-15T20:17:00Z" w16du:dateUtc="2025-01-16T04:17:00Z">
        <w:r w:rsidRPr="000B5EFC">
          <w:rPr>
            <w:rFonts w:eastAsia="Century Schoolbook" w:cs="Century Schoolbook"/>
            <w:i/>
            <w:color w:val="FF00FF"/>
            <w:w w:val="105"/>
            <w:szCs w:val="22"/>
            <w:lang w:bidi="en-US"/>
          </w:rPr>
          <w:t xml:space="preserve">: Include the following for </w:t>
        </w:r>
      </w:ins>
      <w:ins w:id="164" w:author="Olive,Kelly J (BPA) - PSS-6" w:date="2025-01-15T20:19:00Z" w16du:dateUtc="2025-01-16T04:19:00Z">
        <w:r w:rsidR="006B056B">
          <w:rPr>
            <w:rFonts w:eastAsia="Century Schoolbook" w:cs="Century Schoolbook"/>
            <w:i/>
            <w:color w:val="FF00FF"/>
            <w:w w:val="105"/>
            <w:szCs w:val="22"/>
            <w:lang w:bidi="en-US"/>
          </w:rPr>
          <w:t xml:space="preserve">customers that are </w:t>
        </w:r>
      </w:ins>
      <w:ins w:id="165" w:author="Olive,Kelly J (BPA) - PSS-6" w:date="2025-01-15T20:17:00Z" w16du:dateUtc="2025-01-16T04:17:00Z">
        <w:r w:rsidRPr="000B5EFC">
          <w:rPr>
            <w:rFonts w:eastAsia="Century Schoolbook" w:cs="Century Schoolbook"/>
            <w:i/>
            <w:color w:val="FF00FF"/>
            <w:w w:val="105"/>
            <w:szCs w:val="22"/>
            <w:lang w:bidi="en-US"/>
          </w:rPr>
          <w:t>JO</w:t>
        </w:r>
      </w:ins>
      <w:ins w:id="166" w:author="Olive,Kelly J (BPA) - PSS-6" w:date="2025-01-15T20:19:00Z" w16du:dateUtc="2025-01-16T04:19:00Z">
        <w:r w:rsidR="006B056B">
          <w:rPr>
            <w:rFonts w:eastAsia="Century Schoolbook" w:cs="Century Schoolbook"/>
            <w:i/>
            <w:color w:val="FF00FF"/>
            <w:w w:val="105"/>
            <w:szCs w:val="22"/>
            <w:lang w:bidi="en-US"/>
          </w:rPr>
          <w:t>Es</w:t>
        </w:r>
      </w:ins>
      <w:ins w:id="167" w:author="Olive,Kelly J (BPA) - PSS-6" w:date="2025-01-15T20:17:00Z" w16du:dateUtc="2025-01-16T04:17:00Z">
        <w:r w:rsidRPr="000B5EFC">
          <w:rPr>
            <w:rFonts w:eastAsia="Century Schoolbook" w:cs="Century Schoolbook"/>
            <w:i/>
            <w:color w:val="FF00FF"/>
            <w:w w:val="105"/>
            <w:szCs w:val="22"/>
            <w:lang w:bidi="en-US"/>
          </w:rPr>
          <w:t>.</w:t>
        </w:r>
      </w:ins>
    </w:p>
    <w:p w14:paraId="51C9C31E" w14:textId="1BA2D573" w:rsidR="001F69A6" w:rsidRPr="001502C4" w:rsidRDefault="001F69A6" w:rsidP="00FC02E8">
      <w:pPr>
        <w:pStyle w:val="Definitions"/>
        <w:rPr>
          <w:ins w:id="168" w:author="Olive,Kelly J (BPA) - PSS-6" w:date="2025-01-15T20:17:00Z" w16du:dateUtc="2025-01-16T04:17:00Z"/>
        </w:rPr>
      </w:pPr>
      <w:ins w:id="169" w:author="Olive,Kelly J (BPA) - PSS-6" w:date="2025-01-15T20:17:00Z" w16du:dateUtc="2025-01-16T04:17:00Z">
        <w:r>
          <w:t>2.</w:t>
        </w:r>
        <w:r w:rsidRPr="00BF1B6C">
          <w:rPr>
            <w:color w:val="FF0000"/>
          </w:rPr>
          <w:t>«#»</w:t>
        </w:r>
        <w:r>
          <w:tab/>
          <w:t>“Above-CHWM Load”</w:t>
        </w:r>
      </w:ins>
      <w:ins w:id="170" w:author="Olive,Kelly J (BPA) - PSS-6" w:date="2025-01-15T20:24:00Z" w16du:dateUtc="2025-01-16T04:24:00Z">
        <w:r w:rsidR="006B056B" w:rsidRPr="006B056B">
          <w:rPr>
            <w:iCs/>
            <w:vanish/>
            <w:color w:val="FF0000"/>
          </w:rPr>
          <w:t xml:space="preserve"> </w:t>
        </w:r>
        <w:r w:rsidR="006B056B" w:rsidRPr="003B7302">
          <w:rPr>
            <w:iCs/>
            <w:vanish/>
            <w:color w:val="FF0000"/>
          </w:rPr>
          <w:t>(XX/XX/XX Version)</w:t>
        </w:r>
        <w:r w:rsidR="006B056B" w:rsidRPr="003B7302">
          <w:t xml:space="preserve"> </w:t>
        </w:r>
      </w:ins>
      <w:ins w:id="171" w:author="Olive,Kelly J (BPA) - PSS-6" w:date="2025-01-15T20:17:00Z" w16du:dateUtc="2025-01-16T04:17:00Z">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rsidRPr="006B056B">
          <w:rPr>
            <w:color w:val="FF0000"/>
          </w:rPr>
          <w:t>«Customer Name»</w:t>
        </w:r>
        <w:r>
          <w:t xml:space="preserve"> Member</w:t>
        </w:r>
        <w:r w:rsidRPr="0094041E">
          <w:t>’s CHWM, if any, as determined in the Above-CHWM Load Process.</w:t>
        </w:r>
        <w:r>
          <w:t xml:space="preserve">  </w:t>
        </w:r>
        <w:r>
          <w:rPr>
            <w:color w:val="auto"/>
          </w:rPr>
          <w:t>For</w:t>
        </w:r>
        <w:r w:rsidRPr="00864B60">
          <w:rPr>
            <w:color w:val="auto"/>
          </w:rPr>
          <w:t xml:space="preserve"> </w:t>
        </w:r>
        <w:r w:rsidRPr="006B056B">
          <w:rPr>
            <w:color w:val="FF0000"/>
          </w:rPr>
          <w:t>«Customer Name»</w:t>
        </w:r>
        <w:r w:rsidRPr="00864B60">
          <w:rPr>
            <w:color w:val="auto"/>
          </w:rPr>
          <w:t>, “Above-</w:t>
        </w:r>
        <w:r>
          <w:rPr>
            <w:color w:val="auto"/>
          </w:rPr>
          <w:t>C</w:t>
        </w:r>
        <w:r w:rsidRPr="00864B60">
          <w:rPr>
            <w:color w:val="auto"/>
          </w:rPr>
          <w:t>HWM Load” means the sum</w:t>
        </w:r>
        <w:r w:rsidRPr="00DD0349">
          <w:rPr>
            <w:color w:val="auto"/>
          </w:rPr>
          <w:t xml:space="preserve"> of </w:t>
        </w:r>
        <w:r w:rsidRPr="00864B60">
          <w:rPr>
            <w:color w:val="auto"/>
          </w:rPr>
          <w:t>all Members’ Above-</w:t>
        </w:r>
        <w:r>
          <w:rPr>
            <w:color w:val="auto"/>
          </w:rPr>
          <w:t>C</w:t>
        </w:r>
        <w:r w:rsidRPr="00864B60">
          <w:rPr>
            <w:color w:val="auto"/>
          </w:rPr>
          <w:t>HWM Loads</w:t>
        </w:r>
        <w:r w:rsidRPr="00DD0349">
          <w:rPr>
            <w:color w:val="auto"/>
          </w:rPr>
          <w:t>.</w:t>
        </w:r>
      </w:ins>
      <w:ins w:id="172" w:author="Olive,Kelly J (BPA) - PSS-6" w:date="2025-01-16T22:17:00Z" w16du:dateUtc="2025-01-17T06:17:00Z">
        <w:r w:rsidR="00922CA4">
          <w:rPr>
            <w:color w:val="auto"/>
          </w:rPr>
          <w:t xml:space="preserve"> </w:t>
        </w:r>
        <w:r w:rsidR="00922CA4" w:rsidRPr="00922CA4">
          <w:rPr>
            <w:b/>
            <w:bCs/>
            <w:i/>
            <w:iCs/>
            <w:color w:val="auto"/>
          </w:rPr>
          <w:t>[</w:t>
        </w:r>
        <w:commentRangeStart w:id="173"/>
        <w:r w:rsidR="00922CA4" w:rsidRPr="00922CA4">
          <w:rPr>
            <w:b/>
            <w:bCs/>
            <w:i/>
            <w:iCs/>
            <w:color w:val="auto"/>
          </w:rPr>
          <w:t>LF</w:t>
        </w:r>
      </w:ins>
      <w:commentRangeEnd w:id="173"/>
      <w:ins w:id="174" w:author="Olive,Kelly J (BPA) - PSS-6" w:date="2025-01-16T22:25:00Z" w16du:dateUtc="2025-01-17T06:25:00Z">
        <w:r w:rsidR="00922CA4">
          <w:rPr>
            <w:rStyle w:val="CommentReference"/>
            <w:color w:val="auto"/>
          </w:rPr>
          <w:commentReference w:id="173"/>
        </w:r>
      </w:ins>
      <w:ins w:id="175" w:author="Olive,Kelly J (BPA) - PSS-6" w:date="2025-01-16T22:17:00Z" w16du:dateUtc="2025-01-17T06:17:00Z">
        <w:r w:rsidR="00922CA4" w:rsidRPr="00922CA4">
          <w:rPr>
            <w:b/>
            <w:bCs/>
            <w:i/>
            <w:iCs/>
            <w:color w:val="auto"/>
          </w:rPr>
          <w:t>]</w:t>
        </w:r>
      </w:ins>
    </w:p>
    <w:p w14:paraId="5F16A103" w14:textId="39A8E25E" w:rsidR="001F69A6" w:rsidRDefault="001F69A6" w:rsidP="001F69A6">
      <w:pPr>
        <w:ind w:left="1440" w:hanging="720"/>
        <w:rPr>
          <w:ins w:id="176" w:author="Olive,Kelly J (BPA) - PSS-6" w:date="2025-01-15T20:17:00Z" w16du:dateUtc="2025-01-16T04:17:00Z"/>
          <w:szCs w:val="22"/>
        </w:rPr>
      </w:pPr>
      <w:ins w:id="177" w:author="Olive,Kelly J (BPA) - PSS-6" w:date="2025-01-15T20:17:00Z" w16du:dateUtc="2025-01-16T04:17:00Z">
        <w:r w:rsidRPr="000B5EFC">
          <w:rPr>
            <w:rFonts w:eastAsia="Century Schoolbook" w:cs="Century Schoolbook"/>
            <w:i/>
            <w:color w:val="FF00FF"/>
            <w:w w:val="105"/>
            <w:szCs w:val="22"/>
            <w:lang w:bidi="en-US"/>
          </w:rPr>
          <w:t>End Option</w:t>
        </w:r>
      </w:ins>
      <w:ins w:id="178" w:author="Olive,Kelly J (BPA) - PSS-6" w:date="2025-01-15T20:19:00Z" w16du:dateUtc="2025-01-16T04:19:00Z">
        <w:r w:rsidR="006B056B">
          <w:rPr>
            <w:rFonts w:eastAsia="Century Schoolbook" w:cs="Century Schoolbook"/>
            <w:i/>
            <w:color w:val="FF00FF"/>
            <w:w w:val="105"/>
            <w:szCs w:val="22"/>
            <w:lang w:bidi="en-US"/>
          </w:rPr>
          <w:t xml:space="preserve"> 2</w:t>
        </w:r>
      </w:ins>
    </w:p>
    <w:p w14:paraId="3DF04EC6" w14:textId="77777777" w:rsidR="001F69A6" w:rsidRDefault="001F69A6" w:rsidP="00587B57">
      <w:pPr>
        <w:ind w:left="1440" w:hanging="720"/>
        <w:rPr>
          <w:ins w:id="179" w:author="Olive,Kelly J (BPA) - PSS-6" w:date="2025-01-15T20:17:00Z" w16du:dateUtc="2025-01-16T04:17:00Z"/>
          <w:szCs w:val="22"/>
        </w:rPr>
      </w:pPr>
    </w:p>
    <w:p w14:paraId="6025DE8A" w14:textId="1693C4C4"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 Process”</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 </w:t>
      </w:r>
      <w:del w:id="180" w:author="Miller,Robyn M (BPA) - PSS-6" w:date="2025-01-14T09:53:00Z" w16du:dateUtc="2025-01-14T17:53:00Z">
        <w:r w:rsidRPr="003B7302" w:rsidDel="005C5948">
          <w:rPr>
            <w:szCs w:val="22"/>
          </w:rPr>
          <w:delText xml:space="preserve"> </w:delText>
        </w:r>
      </w:del>
      <w:r w:rsidRPr="003B7302">
        <w:rPr>
          <w:szCs w:val="22"/>
        </w:rPr>
        <w:t>(1) each customer’s Preliminary Net Requirement; (2)</w:t>
      </w:r>
      <w:ins w:id="181" w:author="Miller,Robyn M (BPA) - PSS-6" w:date="2025-01-14T09:51:00Z" w16du:dateUtc="2025-01-14T17:51:00Z">
        <w:r w:rsidR="005C5948">
          <w:rPr>
            <w:szCs w:val="22"/>
          </w:rPr>
          <w:t> </w:t>
        </w:r>
      </w:ins>
      <w:del w:id="182" w:author="Miller,Robyn M (BPA) - PSS-6" w:date="2025-01-14T09:51:00Z" w16du:dateUtc="2025-01-14T17:51:00Z">
        <w:r w:rsidRPr="003B7302" w:rsidDel="005C5948">
          <w:rPr>
            <w:szCs w:val="22"/>
          </w:rPr>
          <w:delText xml:space="preserve"> </w:delText>
        </w:r>
      </w:del>
      <w:r w:rsidRPr="003B7302">
        <w:rPr>
          <w:szCs w:val="22"/>
        </w:rPr>
        <w:t>adjusted CHWMs</w:t>
      </w:r>
      <w:del w:id="183" w:author="Miller,Robyn M (BPA) - PSS-6" w:date="2025-01-14T09:53:00Z" w16du:dateUtc="2025-01-14T17:53:00Z">
        <w:r w:rsidRPr="003B7302" w:rsidDel="005C5948">
          <w:rPr>
            <w:szCs w:val="22"/>
          </w:rPr>
          <w:delText> </w:delText>
        </w:r>
      </w:del>
      <w:r w:rsidRPr="003B7302">
        <w:rPr>
          <w:szCs w:val="22"/>
        </w:rPr>
        <w:t xml:space="preserve">; and (3) each customer’s Above-CHWM Load. </w:t>
      </w:r>
      <w:r w:rsidRPr="003B7302">
        <w:rPr>
          <w:b/>
          <w:bCs/>
          <w:i/>
          <w:iCs/>
          <w:szCs w:val="22"/>
        </w:rPr>
        <w:t>[LF, SL, BL]</w:t>
      </w:r>
    </w:p>
    <w:p w14:paraId="27D7431A" w14:textId="77777777" w:rsidR="00587B57" w:rsidRPr="003B7302" w:rsidRDefault="00587B57" w:rsidP="00587B57">
      <w:pPr>
        <w:ind w:left="1440" w:hanging="720"/>
        <w:rPr>
          <w:szCs w:val="22"/>
        </w:rPr>
      </w:pPr>
      <w:bookmarkStart w:id="184" w:name="_Hlk185086148"/>
    </w:p>
    <w:bookmarkEnd w:id="184"/>
    <w:p w14:paraId="083616AA"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3B7302">
        <w:rPr>
          <w:b/>
          <w:bCs/>
          <w:i/>
          <w:iCs/>
          <w:szCs w:val="22"/>
        </w:rPr>
        <w:t>[SL]</w:t>
      </w:r>
    </w:p>
    <w:p w14:paraId="1E101F8C" w14:textId="77777777" w:rsidR="00587B57" w:rsidRPr="003B7302" w:rsidRDefault="00587B57" w:rsidP="00587B57">
      <w:pPr>
        <w:ind w:left="1440" w:hanging="720"/>
        <w:rPr>
          <w:szCs w:val="22"/>
        </w:rPr>
      </w:pPr>
    </w:p>
    <w:p w14:paraId="6B9702A4"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means the actual amount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BPA makes available to </w:t>
      </w:r>
      <w:r w:rsidRPr="003B7302">
        <w:rPr>
          <w:color w:val="FF0000"/>
          <w:szCs w:val="22"/>
        </w:rPr>
        <w:t>«Customer Name»</w:t>
      </w:r>
      <w:r w:rsidRPr="003B7302">
        <w:rPr>
          <w:szCs w:val="22"/>
        </w:rPr>
        <w:t xml:space="preserve"> at the Scheduling Points of Receipt.</w:t>
      </w:r>
      <w:r w:rsidRPr="003B7302">
        <w:rPr>
          <w:b/>
          <w:bCs/>
          <w:i/>
          <w:iCs/>
          <w:szCs w:val="22"/>
        </w:rPr>
        <w:t xml:space="preserve"> [SL]</w:t>
      </w:r>
    </w:p>
    <w:p w14:paraId="1B4D440B" w14:textId="77777777" w:rsidR="00587B57" w:rsidRPr="003B7302" w:rsidRDefault="00587B57" w:rsidP="00587B57">
      <w:pPr>
        <w:tabs>
          <w:tab w:val="left" w:pos="5340"/>
        </w:tabs>
        <w:ind w:left="1440" w:hanging="720"/>
        <w:rPr>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 xml:space="preserve">«Customer </w:t>
      </w:r>
      <w:proofErr w:type="gramStart"/>
      <w:r w:rsidRPr="003B7302">
        <w:rPr>
          <w:color w:val="FF0000"/>
          <w:szCs w:val="22"/>
        </w:rPr>
        <w:t>Name»</w:t>
      </w:r>
      <w:r w:rsidRPr="003B7302">
        <w:rPr>
          <w:szCs w:val="22"/>
        </w:rPr>
        <w:t>.</w:t>
      </w:r>
      <w:proofErr w:type="gramEnd"/>
      <w:r w:rsidRPr="003B7302">
        <w:rPr>
          <w:szCs w:val="22"/>
        </w:rPr>
        <w:t xml:space="preserve"> </w:t>
      </w:r>
      <w:r w:rsidRPr="003B7302">
        <w:rPr>
          <w:b/>
          <w:bCs/>
          <w:i/>
          <w:iCs/>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 Requirement for each Fiscal Year that results from the process established in section 1 of Exhibit A and is shown in the table in section 1.2 of Exhibit A.</w:t>
      </w:r>
      <w:r w:rsidRPr="003B7302">
        <w:rPr>
          <w:b/>
          <w:bCs/>
          <w:i/>
          <w:iCs/>
          <w:szCs w:val="22"/>
        </w:rPr>
        <w:t xml:space="preserve"> [SL, BL]</w:t>
      </w:r>
    </w:p>
    <w:p w14:paraId="075B3937" w14:textId="77777777" w:rsidR="00587B57" w:rsidRPr="003B7302" w:rsidRDefault="00587B57" w:rsidP="00587B57">
      <w:pPr>
        <w:tabs>
          <w:tab w:val="left" w:pos="5340"/>
        </w:tabs>
        <w:ind w:left="1440" w:hanging="720"/>
        <w:rPr>
          <w:szCs w:val="22"/>
        </w:rPr>
      </w:pPr>
    </w:p>
    <w:p w14:paraId="51AEB4B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“Average Megawatts” or “</w:t>
      </w:r>
      <w:proofErr w:type="spellStart"/>
      <w:r w:rsidRPr="003B7302">
        <w:rPr>
          <w:szCs w:val="22"/>
        </w:rPr>
        <w:t>aMW</w:t>
      </w:r>
      <w:proofErr w:type="spellEnd"/>
      <w:r w:rsidRPr="003B7302">
        <w:rPr>
          <w:szCs w:val="22"/>
        </w:rPr>
        <w:t>”</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period of time divided by the number of hours in such period. </w:t>
      </w:r>
      <w:r w:rsidRPr="003B7302">
        <w:rPr>
          <w:b/>
          <w:bCs/>
          <w:i/>
          <w:iCs/>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w:t>
      </w:r>
      <w:proofErr w:type="gramStart"/>
      <w:r w:rsidRPr="003B7302">
        <w:rPr>
          <w:szCs w:val="22"/>
        </w:rPr>
        <w:t>:  via</w:t>
      </w:r>
      <w:proofErr w:type="gramEnd"/>
      <w:r w:rsidRPr="003B7302">
        <w:rPr>
          <w:szCs w:val="22"/>
        </w:rPr>
        <w:t xml:space="preserve"> BOS Base Energy, BOS Deviation Return and BOS Flexibility. </w:t>
      </w:r>
      <w:r w:rsidRPr="003B7302">
        <w:rPr>
          <w:b/>
          <w:bCs/>
          <w:i/>
          <w:iCs/>
          <w:szCs w:val="22"/>
        </w:rPr>
        <w:t>[SL]</w:t>
      </w:r>
    </w:p>
    <w:p w14:paraId="20EB78B2" w14:textId="77777777" w:rsidR="00587B57" w:rsidRPr="003B7302" w:rsidRDefault="00587B57" w:rsidP="00587B57">
      <w:pPr>
        <w:tabs>
          <w:tab w:val="left" w:pos="5340"/>
        </w:tabs>
        <w:ind w:left="1440" w:hanging="720"/>
        <w:rPr>
          <w:szCs w:val="22"/>
        </w:rPr>
      </w:pPr>
    </w:p>
    <w:p w14:paraId="04820183" w14:textId="21D5F56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del w:id="185" w:author="Miller,Robyn M (BPA) - PSS-6" w:date="2025-01-14T13:58:00Z" w16du:dateUtc="2025-01-14T21:58:00Z">
        <w:r w:rsidRPr="003B7302" w:rsidDel="00AE4650">
          <w:rPr>
            <w:szCs w:val="22"/>
          </w:rPr>
          <w:delText>means the responsible entity that integrates resource plans ahead of time, maintains demand and resource balance within a Balancing Authority Area, and supports interconnection frequency in real time.</w:delText>
        </w:r>
      </w:del>
      <w:ins w:id="186" w:author="Miller,Robyn M (BPA) - PSS-6" w:date="2025-01-14T13:58:00Z" w16du:dateUtc="2025-01-14T21:58:00Z">
        <w:r w:rsidR="00AE4650">
          <w:rPr>
            <w:szCs w:val="22"/>
          </w:rPr>
          <w:t xml:space="preserve">shall have the meaning as defined in </w:t>
        </w:r>
      </w:ins>
      <w:ins w:id="187" w:author="Miller,Robyn M (BPA) - PSS-6" w:date="2025-01-14T13:59:00Z" w16du:dateUtc="2025-01-14T21:59:00Z">
        <w:r w:rsidR="00AE4650">
          <w:rPr>
            <w:szCs w:val="22"/>
          </w:rPr>
          <w:t>Exhibit</w:t>
        </w:r>
      </w:ins>
      <w:ins w:id="188" w:author="Olive,Kelly J (BPA) - PSS-6" w:date="2025-01-15T21:15:00Z" w16du:dateUtc="2025-01-16T05:15:00Z">
        <w:r w:rsidR="00CA00D9">
          <w:rPr>
            <w:szCs w:val="22"/>
          </w:rPr>
          <w:t> </w:t>
        </w:r>
      </w:ins>
      <w:ins w:id="189" w:author="Miller,Robyn M (BPA) - PSS-6" w:date="2025-01-14T13:59:00Z" w16du:dateUtc="2025-01-14T21:59:00Z">
        <w:r w:rsidR="00AE4650">
          <w:rPr>
            <w:szCs w:val="22"/>
          </w:rPr>
          <w:t>F</w:t>
        </w:r>
        <w:r w:rsidR="00EE69CE">
          <w:rPr>
            <w:szCs w:val="22"/>
          </w:rPr>
          <w:t>.</w:t>
        </w:r>
      </w:ins>
      <w:r w:rsidRPr="003B7302">
        <w:rPr>
          <w:szCs w:val="22"/>
        </w:rPr>
        <w:t xml:space="preserve"> </w:t>
      </w:r>
      <w:r w:rsidRPr="003B7302">
        <w:rPr>
          <w:b/>
          <w:bCs/>
          <w:i/>
          <w:iCs/>
          <w:szCs w:val="22"/>
        </w:rPr>
        <w:t>[LF, SL, BL]</w:t>
      </w:r>
    </w:p>
    <w:p w14:paraId="0A809E96" w14:textId="77777777" w:rsidR="00587B57" w:rsidRPr="003B7302" w:rsidRDefault="00587B57" w:rsidP="00587B57">
      <w:pPr>
        <w:tabs>
          <w:tab w:val="left" w:pos="5340"/>
        </w:tabs>
        <w:ind w:left="1440" w:hanging="720"/>
        <w:rPr>
          <w:szCs w:val="22"/>
        </w:rPr>
      </w:pPr>
    </w:p>
    <w:p w14:paraId="0350A97A" w14:textId="24C72A2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ins w:id="190" w:author="Miller,Robyn M (BPA) - PSS-6" w:date="2025-01-14T13:59:00Z" w16du:dateUtc="2025-01-14T21:59:00Z">
        <w:r w:rsidR="00EE69CE">
          <w:rPr>
            <w:szCs w:val="22"/>
          </w:rPr>
          <w:t>shall have the meaning as defined in Exhibit</w:t>
        </w:r>
      </w:ins>
      <w:ins w:id="191" w:author="Olive,Kelly J (BPA) - PSS-6" w:date="2025-01-15T21:15:00Z" w16du:dateUtc="2025-01-16T05:15:00Z">
        <w:r w:rsidR="00CA00D9">
          <w:rPr>
            <w:szCs w:val="22"/>
          </w:rPr>
          <w:t> </w:t>
        </w:r>
      </w:ins>
      <w:ins w:id="192" w:author="Miller,Robyn M (BPA) - PSS-6" w:date="2025-01-14T13:59:00Z" w16du:dateUtc="2025-01-14T21:59:00Z">
        <w:r w:rsidR="00EE69CE">
          <w:rPr>
            <w:szCs w:val="22"/>
          </w:rPr>
          <w:t>F</w:t>
        </w:r>
      </w:ins>
      <w:del w:id="193" w:author="Miller,Robyn M (BPA) - PSS-6" w:date="2025-01-14T13:59:00Z" w16du:dateUtc="2025-01-14T21:59:00Z">
        <w:r w:rsidRPr="003B7302" w:rsidDel="00EE69CE">
          <w:rPr>
            <w:szCs w:val="22"/>
          </w:rPr>
          <w:delText>means the collection of generation, transmission, and loads within the metered boundaries of the Balancing Authority. The Balancing Authority maintains load-resource balance within this area</w:delText>
        </w:r>
      </w:del>
      <w:r w:rsidRPr="003B7302">
        <w:rPr>
          <w:szCs w:val="22"/>
        </w:rPr>
        <w:t xml:space="preserve">. </w:t>
      </w:r>
      <w:r w:rsidRPr="003B7302">
        <w:rPr>
          <w:b/>
          <w:bCs/>
          <w:i/>
          <w:iCs/>
          <w:szCs w:val="22"/>
        </w:rPr>
        <w:t>[LF, SL, BL]</w:t>
      </w:r>
    </w:p>
    <w:p w14:paraId="48825DA6" w14:textId="77777777" w:rsidR="00587B57" w:rsidRPr="003B7302" w:rsidRDefault="00587B57" w:rsidP="00587B57">
      <w:pPr>
        <w:tabs>
          <w:tab w:val="left" w:pos="5340"/>
        </w:tabs>
        <w:ind w:left="1440" w:hanging="720"/>
        <w:rPr>
          <w:szCs w:val="22"/>
        </w:rPr>
      </w:pPr>
    </w:p>
    <w:p w14:paraId="4C4F89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 xml:space="preserve">«Customer Name» </w:t>
      </w:r>
      <w:r w:rsidRPr="003B7302">
        <w:rPr>
          <w:szCs w:val="22"/>
        </w:rPr>
        <w:t xml:space="preserve">to meet a portion of its regional consumer load pursuant to the terms set forth in section 4 of this Agreement. </w:t>
      </w:r>
      <w:r w:rsidRPr="003B7302">
        <w:rPr>
          <w:b/>
          <w:bCs/>
          <w:i/>
          <w:iCs/>
          <w:szCs w:val="22"/>
        </w:rPr>
        <w:t>[SL, BL]</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3B7302">
        <w:rPr>
          <w:b/>
          <w:bCs/>
          <w:i/>
          <w:iCs/>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3B7302">
        <w:rPr>
          <w:b/>
          <w:bCs/>
          <w:i/>
          <w:iCs/>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hourly BOS Base schedules deviate from the amount determined by multiplying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by the hourly Actual BOS Generation. </w:t>
      </w:r>
      <w:r w:rsidRPr="003B7302">
        <w:rPr>
          <w:b/>
          <w:bCs/>
          <w:i/>
          <w:iCs/>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BOS Deviation Account balance. </w:t>
      </w:r>
      <w:r w:rsidRPr="003B7302">
        <w:rPr>
          <w:b/>
          <w:bCs/>
          <w:i/>
          <w:iCs/>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3B7302">
        <w:rPr>
          <w:b/>
          <w:bCs/>
          <w:i/>
          <w:iCs/>
          <w:szCs w:val="22"/>
        </w:rPr>
        <w:t>[SL]</w:t>
      </w:r>
    </w:p>
    <w:p w14:paraId="36315853" w14:textId="77777777" w:rsidR="00587B57" w:rsidRPr="003B7302" w:rsidRDefault="00587B57" w:rsidP="00587B57">
      <w:pPr>
        <w:tabs>
          <w:tab w:val="left" w:pos="5340"/>
        </w:tabs>
        <w:ind w:left="1440" w:hanging="720"/>
        <w:rPr>
          <w:szCs w:val="22"/>
        </w:rPr>
      </w:pPr>
    </w:p>
    <w:p w14:paraId="1E1636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and </w:t>
      </w:r>
      <w:ins w:id="194" w:author="Miller,Robyn M (BPA) - PSS-6" w:date="2025-01-10T10:14:00Z" w16du:dateUtc="2025-01-10T18:14:00Z">
        <w:r w:rsidRPr="003B7302">
          <w:rPr>
            <w:szCs w:val="22"/>
          </w:rPr>
          <w:t>SOE</w:t>
        </w:r>
      </w:ins>
      <w:del w:id="195" w:author="Miller,Robyn M (BPA) - PSS-6" w:date="2025-01-10T10:14:00Z" w16du:dateUtc="2025-01-10T18:14:00Z">
        <w:r w:rsidRPr="003B7302" w:rsidDel="001664E3">
          <w:rPr>
            <w:szCs w:val="22"/>
          </w:rPr>
          <w:delText>Delivery</w:delText>
        </w:r>
      </w:del>
      <w:r w:rsidRPr="003B7302">
        <w:rPr>
          <w:szCs w:val="22"/>
        </w:rPr>
        <w:t xml:space="preserve"> Limits available from the BOS Complex. </w:t>
      </w:r>
      <w:r w:rsidRPr="003B7302">
        <w:rPr>
          <w:b/>
          <w:bCs/>
          <w:i/>
          <w:iCs/>
          <w:szCs w:val="22"/>
        </w:rPr>
        <w:t>[SL]</w:t>
      </w:r>
    </w:p>
    <w:p w14:paraId="55423237" w14:textId="77777777" w:rsidR="00587B57" w:rsidRPr="003B7302" w:rsidRDefault="00587B57" w:rsidP="00587B57">
      <w:pPr>
        <w:tabs>
          <w:tab w:val="left" w:pos="5340"/>
        </w:tabs>
        <w:ind w:left="1440" w:hanging="720"/>
        <w:rPr>
          <w:szCs w:val="22"/>
        </w:rPr>
      </w:pPr>
    </w:p>
    <w:p w14:paraId="678D419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“Business Day(s)”</w:t>
      </w:r>
      <w:r w:rsidRPr="003B7302">
        <w:rPr>
          <w:iCs/>
          <w:vanish/>
          <w:color w:val="FF0000"/>
          <w:szCs w:val="22"/>
        </w:rPr>
        <w:t>(XX/XX/XX Version)</w:t>
      </w:r>
      <w:r w:rsidRPr="003B7302">
        <w:rPr>
          <w:szCs w:val="22"/>
        </w:rPr>
        <w:t xml:space="preserve"> every Monday through Friday, except federal holidays. </w:t>
      </w:r>
      <w:r w:rsidRPr="003B7302">
        <w:rPr>
          <w:b/>
          <w:bCs/>
          <w:i/>
          <w:iCs/>
          <w:szCs w:val="22"/>
        </w:rPr>
        <w:t>[LF, SL, BL]</w:t>
      </w:r>
    </w:p>
    <w:p w14:paraId="311A475A" w14:textId="77777777" w:rsidR="00587B57" w:rsidRPr="003B7302" w:rsidRDefault="00587B57" w:rsidP="00587B57">
      <w:pPr>
        <w:tabs>
          <w:tab w:val="left" w:pos="5340"/>
        </w:tabs>
        <w:ind w:left="1440" w:hanging="720"/>
        <w:rPr>
          <w:szCs w:val="22"/>
        </w:rPr>
      </w:pPr>
    </w:p>
    <w:p w14:paraId="58300715"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means Spill that occurs at a hydroelectric project associated with lock operations, leakage and fish bypass systems. </w:t>
      </w:r>
      <w:r w:rsidRPr="003B7302">
        <w:rPr>
          <w:b/>
          <w:bCs/>
          <w:i/>
          <w:iCs/>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3B7302">
        <w:rPr>
          <w:b/>
          <w:bCs/>
          <w:i/>
          <w:iCs/>
          <w:szCs w:val="22"/>
        </w:rPr>
        <w:t>[SL]</w:t>
      </w:r>
    </w:p>
    <w:p w14:paraId="2D0153B3" w14:textId="77777777" w:rsidR="00587B57" w:rsidRPr="003B7302" w:rsidRDefault="00587B57" w:rsidP="00587B57">
      <w:pPr>
        <w:tabs>
          <w:tab w:val="left" w:pos="3972"/>
        </w:tabs>
        <w:ind w:left="1440" w:hanging="720"/>
        <w:rPr>
          <w:szCs w:val="22"/>
        </w:rPr>
      </w:pPr>
    </w:p>
    <w:p w14:paraId="26F4D54B"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“CHWM Contract”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[LF, SL, BL]</w:t>
      </w:r>
    </w:p>
    <w:p w14:paraId="19A75ADE" w14:textId="77777777" w:rsidR="00587B57" w:rsidRPr="003B7302" w:rsidRDefault="00587B57" w:rsidP="00587B57">
      <w:pPr>
        <w:tabs>
          <w:tab w:val="left" w:pos="5340"/>
        </w:tabs>
        <w:ind w:left="1440" w:hanging="720"/>
        <w:rPr>
          <w:szCs w:val="22"/>
        </w:rPr>
      </w:pPr>
    </w:p>
    <w:p w14:paraId="4455A81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3B7302">
        <w:rPr>
          <w:b/>
          <w:bCs/>
          <w:i/>
          <w:iCs/>
          <w:szCs w:val="22"/>
        </w:rPr>
        <w:t>[LF, SL, BL]</w:t>
      </w:r>
    </w:p>
    <w:p w14:paraId="251EC2CA" w14:textId="77777777" w:rsidR="00587B57" w:rsidRPr="003B7302" w:rsidRDefault="00587B57" w:rsidP="00587B57">
      <w:pPr>
        <w:tabs>
          <w:tab w:val="left" w:pos="5340"/>
        </w:tabs>
        <w:ind w:left="1440" w:hanging="720"/>
        <w:rPr>
          <w:szCs w:val="22"/>
        </w:rPr>
      </w:pPr>
    </w:p>
    <w:p w14:paraId="282394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Modeled Augmentation”</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3B7302">
        <w:rPr>
          <w:b/>
          <w:bCs/>
          <w:i/>
          <w:iCs/>
          <w:szCs w:val="22"/>
        </w:rPr>
        <w:t>[SL]</w:t>
      </w:r>
    </w:p>
    <w:p w14:paraId="781618BF" w14:textId="77777777" w:rsidR="00587B57" w:rsidRPr="003B7302" w:rsidRDefault="00587B57" w:rsidP="00587B57">
      <w:pPr>
        <w:tabs>
          <w:tab w:val="left" w:pos="5340"/>
        </w:tabs>
        <w:ind w:left="1440" w:hanging="720"/>
        <w:rPr>
          <w:szCs w:val="22"/>
        </w:rPr>
      </w:pPr>
    </w:p>
    <w:p w14:paraId="02C05B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System”</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7(i) Process. </w:t>
      </w:r>
      <w:r w:rsidRPr="003B7302">
        <w:rPr>
          <w:b/>
          <w:bCs/>
          <w:i/>
          <w:iCs/>
          <w:szCs w:val="22"/>
        </w:rPr>
        <w:t>[SL]</w:t>
      </w:r>
    </w:p>
    <w:p w14:paraId="2890E628" w14:textId="77777777" w:rsidR="00587B57" w:rsidRPr="003B7302" w:rsidRDefault="00587B57" w:rsidP="00587B57">
      <w:pPr>
        <w:tabs>
          <w:tab w:val="left" w:pos="5340"/>
        </w:tabs>
        <w:ind w:left="1440" w:hanging="720"/>
        <w:rPr>
          <w:szCs w:val="22"/>
        </w:rPr>
      </w:pPr>
    </w:p>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3B7302">
        <w:rPr>
          <w:b/>
          <w:bCs/>
          <w:i/>
          <w:iCs/>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3B7302">
        <w:rPr>
          <w:b/>
          <w:bCs/>
          <w:i/>
          <w:iCs/>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3B7302">
        <w:rPr>
          <w:b/>
          <w:bCs/>
          <w:i/>
          <w:iCs/>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ins w:id="196" w:author="Olive,Kelly J (BPA) - PSS-6" w:date="2025-01-15T20:27:00Z" w16du:dateUtc="2025-01-16T04:27:00Z"/>
          <w:szCs w:val="22"/>
        </w:rPr>
      </w:pPr>
      <w:ins w:id="197" w:author="Olive,Kelly J (BPA) - PSS-6" w:date="2025-01-15T20:27:00Z" w16du:dateUtc="2025-01-16T04:27:00Z">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6EB9A924" w14:textId="77777777"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“Contract High Water Mark”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Tier 1 Rates is limited to the lesser of its CHWM or its Net Requirement. </w:t>
      </w:r>
      <w:r w:rsidRPr="003B7302">
        <w:rPr>
          <w:b/>
          <w:bCs/>
          <w:i/>
          <w:iCs/>
          <w:szCs w:val="22"/>
        </w:rPr>
        <w:t>[LF, SL, BL]</w:t>
      </w:r>
    </w:p>
    <w:p w14:paraId="55999733" w14:textId="77777777" w:rsidR="00496EBF" w:rsidRDefault="00496EBF" w:rsidP="00496EBF">
      <w:pPr>
        <w:ind w:left="720"/>
        <w:rPr>
          <w:ins w:id="198" w:author="Olive,Kelly J (BPA) - PSS-6" w:date="2025-01-15T20:27:00Z" w16du:dateUtc="2025-01-16T04:27:00Z"/>
          <w:szCs w:val="22"/>
        </w:rPr>
      </w:pPr>
      <w:ins w:id="199" w:author="Olive,Kelly J (BPA) - PSS-6" w:date="2025-01-15T20:27:00Z" w16du:dateUtc="2025-01-16T04:27: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ins w:id="200" w:author="Olive,Kelly J (BPA) - PSS-6" w:date="2025-01-15T20:26:00Z" w16du:dateUtc="2025-01-16T04:26:00Z"/>
          <w:szCs w:val="22"/>
        </w:rPr>
      </w:pPr>
      <w:ins w:id="201" w:author="Olive,Kelly J (BPA) - PSS-6" w:date="2025-01-15T20:26:00Z" w16du:dateUtc="2025-01-16T04:26:00Z">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ins>
      <w:ins w:id="202" w:author="Olive,Kelly J (BPA) - PSS-6" w:date="2025-01-15T20:27:00Z" w16du:dateUtc="2025-01-16T04:27:00Z">
        <w:r>
          <w:rPr>
            <w:rFonts w:eastAsia="Century Schoolbook" w:cs="Century Schoolbook"/>
            <w:i/>
            <w:color w:val="FF00FF"/>
            <w:w w:val="105"/>
            <w:szCs w:val="22"/>
            <w:lang w:bidi="en-US"/>
          </w:rPr>
          <w:t xml:space="preserve"> customers that are</w:t>
        </w:r>
      </w:ins>
      <w:ins w:id="203" w:author="Olive,Kelly J (BPA) - PSS-6" w:date="2025-01-15T20:26:00Z" w16du:dateUtc="2025-01-16T04:26:00Z">
        <w:r w:rsidRPr="000B5EFC">
          <w:rPr>
            <w:rFonts w:eastAsia="Century Schoolbook" w:cs="Century Schoolbook"/>
            <w:i/>
            <w:color w:val="FF00FF"/>
            <w:w w:val="105"/>
            <w:szCs w:val="22"/>
            <w:lang w:bidi="en-US"/>
          </w:rPr>
          <w:t xml:space="preserve"> JOE</w:t>
        </w:r>
      </w:ins>
      <w:ins w:id="204" w:author="Olive,Kelly J (BPA) - PSS-6" w:date="2025-01-15T20:27:00Z" w16du:dateUtc="2025-01-16T04:27:00Z">
        <w:r>
          <w:rPr>
            <w:rFonts w:eastAsia="Century Schoolbook" w:cs="Century Schoolbook"/>
            <w:i/>
            <w:color w:val="FF00FF"/>
            <w:w w:val="105"/>
            <w:szCs w:val="22"/>
            <w:lang w:bidi="en-US"/>
          </w:rPr>
          <w:t>s</w:t>
        </w:r>
      </w:ins>
      <w:ins w:id="205" w:author="Olive,Kelly J (BPA) - PSS-6" w:date="2025-01-15T20:26:00Z" w16du:dateUtc="2025-01-16T04:26:00Z">
        <w:r w:rsidRPr="000B5EFC">
          <w:rPr>
            <w:rFonts w:eastAsia="Century Schoolbook" w:cs="Century Schoolbook"/>
            <w:i/>
            <w:color w:val="FF00FF"/>
            <w:w w:val="105"/>
            <w:szCs w:val="22"/>
            <w:lang w:bidi="en-US"/>
          </w:rPr>
          <w:t>.</w:t>
        </w:r>
      </w:ins>
    </w:p>
    <w:p w14:paraId="5604A6C2" w14:textId="36AE01BE" w:rsidR="00496EBF" w:rsidRPr="00434954" w:rsidRDefault="00496EBF" w:rsidP="00496EBF">
      <w:pPr>
        <w:ind w:left="1440" w:hanging="720"/>
        <w:rPr>
          <w:ins w:id="206" w:author="Olive,Kelly J (BPA) - PSS-6" w:date="2025-01-15T20:26:00Z" w16du:dateUtc="2025-01-16T04:26:00Z"/>
          <w:szCs w:val="22"/>
        </w:rPr>
      </w:pPr>
      <w:ins w:id="207" w:author="Olive,Kelly J (BPA) - PSS-6" w:date="2025-01-15T20:26:00Z" w16du:dateUtc="2025-01-16T04:26:00Z">
        <w:r w:rsidRPr="0013130D">
          <w:rPr>
            <w:szCs w:val="22"/>
          </w:rPr>
          <w:t>2.</w:t>
        </w:r>
        <w:r w:rsidRPr="0013130D">
          <w:rPr>
            <w:color w:val="FF0000"/>
            <w:szCs w:val="22"/>
          </w:rPr>
          <w:t>«#»</w:t>
        </w:r>
        <w:r w:rsidRPr="0013130D">
          <w:rPr>
            <w:szCs w:val="22"/>
          </w:rPr>
          <w:tab/>
        </w:r>
        <w:r w:rsidRPr="00434954">
          <w:rPr>
            <w:szCs w:val="22"/>
          </w:rPr>
          <w:t>“Contract High Water Mark” or “CHWM”</w:t>
        </w:r>
      </w:ins>
      <w:ins w:id="208" w:author="Olive,Kelly J (BPA) - PSS-6" w:date="2025-01-15T20:29:00Z" w16du:dateUtc="2025-01-16T04:29:00Z">
        <w:r w:rsidR="00D91D9C" w:rsidRPr="003B7302">
          <w:rPr>
            <w:iCs/>
            <w:vanish/>
            <w:color w:val="FF0000"/>
            <w:szCs w:val="22"/>
          </w:rPr>
          <w:t>(XX/XX/XX Version)</w:t>
        </w:r>
      </w:ins>
      <w:ins w:id="209" w:author="Olive,Kelly J (BPA) - PSS-6" w:date="2025-01-15T20:26:00Z" w16du:dateUtc="2025-01-16T04:26:00Z">
        <w:r w:rsidRPr="00434954">
          <w:rPr>
            <w:szCs w:val="22"/>
          </w:rPr>
          <w:t xml:space="preserve"> means the amount of Firm Requirements Power (expressed in annual Average Megawatts) that a customer is eligible to access at Tier</w:t>
        </w:r>
      </w:ins>
      <w:ins w:id="210" w:author="Olive,Kelly J (BPA) - PSS-6" w:date="2025-01-15T20:28:00Z" w16du:dateUtc="2025-01-16T04:28:00Z">
        <w:r>
          <w:rPr>
            <w:szCs w:val="22"/>
          </w:rPr>
          <w:t> </w:t>
        </w:r>
      </w:ins>
      <w:ins w:id="211" w:author="Olive,Kelly J (BPA) - PSS-6" w:date="2025-01-15T20:26:00Z" w16du:dateUtc="2025-01-16T04:26:00Z">
        <w:r w:rsidRPr="00434954">
          <w:rPr>
            <w:szCs w:val="22"/>
          </w:rPr>
          <w:t>1 Rates.</w:t>
        </w:r>
      </w:ins>
      <w:ins w:id="212" w:author="Olive,Kelly J (BPA) - PSS-6" w:date="2025-01-15T20:28:00Z" w16du:dateUtc="2025-01-16T04:28:00Z">
        <w:r>
          <w:rPr>
            <w:szCs w:val="22"/>
          </w:rPr>
          <w:t xml:space="preserve"> </w:t>
        </w:r>
      </w:ins>
      <w:ins w:id="213" w:author="Olive,Kelly J (BPA) - PSS-6" w:date="2025-01-15T20:26:00Z" w16du:dateUtc="2025-01-16T04:26:00Z">
        <w:r w:rsidRPr="00434954">
          <w:rPr>
            <w:szCs w:val="22"/>
          </w:rPr>
          <w:t xml:space="preserve"> The amount of Firm Requirements Power a customer purchases at Tier</w:t>
        </w:r>
      </w:ins>
      <w:ins w:id="214" w:author="Olive,Kelly J (BPA) - PSS-6" w:date="2025-01-15T20:28:00Z" w16du:dateUtc="2025-01-16T04:28:00Z">
        <w:r>
          <w:rPr>
            <w:szCs w:val="22"/>
          </w:rPr>
          <w:t> </w:t>
        </w:r>
      </w:ins>
      <w:ins w:id="215" w:author="Olive,Kelly J (BPA) - PSS-6" w:date="2025-01-15T20:26:00Z" w16du:dateUtc="2025-01-16T04:26:00Z">
        <w:r w:rsidRPr="00434954">
          <w:rPr>
            <w:szCs w:val="22"/>
          </w:rPr>
          <w:t xml:space="preserve">1 Rates is limited to the lesser of its CHWM or its Net Requirement.  Each </w:t>
        </w:r>
        <w:r w:rsidRPr="006D3892">
          <w:rPr>
            <w:color w:val="FF0000"/>
            <w:szCs w:val="22"/>
          </w:rPr>
          <w:t>«Customer Name»</w:t>
        </w:r>
        <w:r w:rsidRPr="00434954">
          <w:rPr>
            <w:szCs w:val="22"/>
          </w:rPr>
          <w:t xml:space="preserve"> Member has its individual CHWM stated in Exhibit B and </w:t>
        </w:r>
        <w:r w:rsidRPr="006D3892">
          <w:rPr>
            <w:color w:val="FF0000"/>
            <w:szCs w:val="22"/>
          </w:rPr>
          <w:t xml:space="preserve">«Customer </w:t>
        </w:r>
        <w:proofErr w:type="spellStart"/>
        <w:r w:rsidRPr="006D3892">
          <w:rPr>
            <w:color w:val="FF0000"/>
            <w:szCs w:val="22"/>
          </w:rPr>
          <w:t>Name»</w:t>
        </w:r>
        <w:r w:rsidRPr="00434954">
          <w:rPr>
            <w:szCs w:val="22"/>
          </w:rPr>
          <w:t>’s</w:t>
        </w:r>
        <w:proofErr w:type="spellEnd"/>
        <w:r w:rsidRPr="00434954">
          <w:rPr>
            <w:szCs w:val="22"/>
          </w:rPr>
          <w:t xml:space="preserve"> CHWM is the sum of its Members’ CHWMs.</w:t>
        </w:r>
      </w:ins>
      <w:ins w:id="216" w:author="Olive,Kelly J (BPA) - PSS-6"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0B7E56CB" w14:textId="2B7079AD" w:rsidR="00496EBF" w:rsidRDefault="00496EBF" w:rsidP="00496EBF">
      <w:pPr>
        <w:ind w:left="720"/>
        <w:rPr>
          <w:ins w:id="217" w:author="Olive,Kelly J (BPA) - PSS-6" w:date="2025-01-15T20:26:00Z" w16du:dateUtc="2025-01-16T04:26:00Z"/>
          <w:szCs w:val="22"/>
        </w:rPr>
      </w:pPr>
      <w:ins w:id="218" w:author="Olive,Kelly J (BPA) - PSS-6" w:date="2025-01-15T20:26:00Z" w16du:dateUtc="2025-01-16T04:26:00Z">
        <w:r w:rsidRPr="000B5EFC">
          <w:rPr>
            <w:rFonts w:eastAsia="Century Schoolbook" w:cs="Century Schoolbook"/>
            <w:i/>
            <w:color w:val="FF00FF"/>
            <w:w w:val="105"/>
            <w:szCs w:val="22"/>
            <w:lang w:bidi="en-US"/>
          </w:rPr>
          <w:t>End Option</w:t>
        </w:r>
      </w:ins>
      <w:ins w:id="219" w:author="Olive,Kelly J (BPA) - PSS-6" w:date="2025-01-15T20:27:00Z" w16du:dateUtc="2025-01-16T04:27:00Z">
        <w:r>
          <w:rPr>
            <w:rFonts w:eastAsia="Century Schoolbook" w:cs="Century Schoolbook"/>
            <w:i/>
            <w:color w:val="FF00FF"/>
            <w:w w:val="105"/>
            <w:szCs w:val="22"/>
            <w:lang w:bidi="en-US"/>
          </w:rPr>
          <w:t xml:space="preserve"> 2</w:t>
        </w:r>
      </w:ins>
    </w:p>
    <w:p w14:paraId="385842E1" w14:textId="77777777" w:rsidR="00496EBF" w:rsidRPr="003B7302" w:rsidRDefault="00496EBF" w:rsidP="00587B57">
      <w:pPr>
        <w:tabs>
          <w:tab w:val="left" w:pos="5340"/>
        </w:tabs>
        <w:ind w:left="1440" w:hanging="720"/>
        <w:rPr>
          <w:szCs w:val="22"/>
        </w:rPr>
      </w:pPr>
    </w:p>
    <w:p w14:paraId="418EBDA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3B7302">
        <w:rPr>
          <w:b/>
          <w:bCs/>
          <w:i/>
          <w:iCs/>
          <w:szCs w:val="22"/>
        </w:rPr>
        <w:t>[SL]</w:t>
      </w:r>
    </w:p>
    <w:p w14:paraId="1C0EEFF0" w14:textId="77777777" w:rsidR="00587B57" w:rsidRPr="003B7302" w:rsidRDefault="00587B57" w:rsidP="00587B57">
      <w:pPr>
        <w:tabs>
          <w:tab w:val="left" w:pos="5340"/>
        </w:tabs>
        <w:ind w:left="1440" w:hanging="720"/>
        <w:rPr>
          <w:szCs w:val="22"/>
        </w:rPr>
      </w:pPr>
    </w:p>
    <w:p w14:paraId="041781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“Customer Inputs” </w:t>
      </w:r>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3B7302">
        <w:rPr>
          <w:b/>
          <w:bCs/>
          <w:i/>
          <w:iCs/>
          <w:szCs w:val="22"/>
        </w:rPr>
        <w:t>[SL]</w:t>
      </w:r>
    </w:p>
    <w:p w14:paraId="14C0EE7C" w14:textId="77777777" w:rsidR="00587B57" w:rsidRPr="003B7302" w:rsidRDefault="00587B57" w:rsidP="00587B57">
      <w:pPr>
        <w:tabs>
          <w:tab w:val="left" w:pos="5340"/>
        </w:tabs>
        <w:ind w:left="1440" w:hanging="720"/>
        <w:rPr>
          <w:szCs w:val="22"/>
        </w:rPr>
      </w:pPr>
    </w:p>
    <w:p w14:paraId="4889C0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Exhibit 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3B7302">
        <w:rPr>
          <w:b/>
          <w:bCs/>
          <w:i/>
          <w:iCs/>
          <w:szCs w:val="22"/>
        </w:rPr>
        <w:t>[LF, SL, BL]</w:t>
      </w:r>
    </w:p>
    <w:p w14:paraId="67A3E93F" w14:textId="77777777" w:rsidR="00587B57" w:rsidRPr="003B7302" w:rsidRDefault="00587B57" w:rsidP="00587B57">
      <w:pPr>
        <w:tabs>
          <w:tab w:val="left" w:pos="5340"/>
        </w:tabs>
        <w:ind w:left="1440" w:hanging="720"/>
        <w:rPr>
          <w:szCs w:val="22"/>
        </w:rPr>
      </w:pPr>
    </w:p>
    <w:p w14:paraId="1637FF7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“DUI”</w:t>
      </w:r>
      <w:r w:rsidRPr="003B7302">
        <w:rPr>
          <w:iCs/>
          <w:vanish/>
          <w:color w:val="FF0000"/>
          <w:szCs w:val="22"/>
        </w:rPr>
        <w:t>(XX/XX/XX Version)</w:t>
      </w:r>
      <w:r w:rsidRPr="003B7302">
        <w:rPr>
          <w:szCs w:val="22"/>
        </w:rPr>
        <w:t xml:space="preserve"> shall have the meaning as defined in section 5.9.1.1. </w:t>
      </w:r>
      <w:r w:rsidRPr="003B7302">
        <w:rPr>
          <w:b/>
          <w:bCs/>
          <w:i/>
          <w:iCs/>
          <w:szCs w:val="22"/>
        </w:rPr>
        <w:t>[SL]</w:t>
      </w:r>
    </w:p>
    <w:p w14:paraId="7D502915" w14:textId="77777777" w:rsidR="00587B57" w:rsidRPr="003B7302" w:rsidRDefault="00587B57" w:rsidP="00587B57">
      <w:pPr>
        <w:tabs>
          <w:tab w:val="left" w:pos="5340"/>
        </w:tabs>
        <w:ind w:left="1440" w:hanging="720"/>
        <w:rPr>
          <w:szCs w:val="22"/>
        </w:rPr>
      </w:pPr>
    </w:p>
    <w:p w14:paraId="0744F4F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“Designated System Obligations”</w:t>
      </w:r>
      <w:r w:rsidRPr="003B7302">
        <w:rPr>
          <w:iCs/>
          <w:vanish/>
          <w:color w:val="FF0000"/>
          <w:szCs w:val="22"/>
        </w:rPr>
        <w:t>(XX/XX/XX Version)</w:t>
      </w:r>
      <w:r w:rsidRPr="003B7302">
        <w:rPr>
          <w:szCs w:val="22"/>
        </w:rPr>
        <w:t xml:space="preserve"> means the set of obligations specified in Table 3-2 of the PRDM, that:  (1) are directly assigned to the generation output or capability of the Tier 1 System Resources; or (2) 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3B7302">
        <w:rPr>
          <w:b/>
          <w:bCs/>
          <w:i/>
          <w:iCs/>
          <w:szCs w:val="22"/>
        </w:rPr>
        <w:t>[SL]</w:t>
      </w:r>
    </w:p>
    <w:p w14:paraId="7B7604E3" w14:textId="77777777" w:rsidR="00587B57" w:rsidRPr="003B7302" w:rsidRDefault="00587B57" w:rsidP="00587B57">
      <w:pPr>
        <w:tabs>
          <w:tab w:val="left" w:pos="5340"/>
        </w:tabs>
        <w:ind w:left="1440" w:hanging="720"/>
        <w:rPr>
          <w:szCs w:val="22"/>
        </w:rPr>
      </w:pPr>
    </w:p>
    <w:p w14:paraId="79A666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2.3.6.1 for the applicable period is greater than the Planned Resource Amount of such Specified Renewable </w:t>
      </w:r>
      <w:proofErr w:type="gramStart"/>
      <w:r w:rsidRPr="003B7302">
        <w:rPr>
          <w:szCs w:val="22"/>
        </w:rPr>
        <w:t>Resource, but</w:t>
      </w:r>
      <w:proofErr w:type="gramEnd"/>
      <w:r w:rsidRPr="003B7302">
        <w:rPr>
          <w:szCs w:val="22"/>
        </w:rPr>
        <w:t xml:space="preserve"> is less than or equal to the Operating Maximum of such Specified Renewable Resource. </w:t>
      </w:r>
      <w:r w:rsidRPr="003B7302">
        <w:rPr>
          <w:b/>
          <w:bCs/>
          <w:i/>
          <w:iCs/>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3B7302">
        <w:rPr>
          <w:b/>
          <w:bCs/>
          <w:i/>
          <w:iCs/>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3B7302">
        <w:rPr>
          <w:b/>
          <w:bCs/>
          <w:i/>
          <w:iCs/>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3B7302">
        <w:rPr>
          <w:b/>
          <w:bCs/>
          <w:i/>
          <w:iCs/>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3B7302">
        <w:rPr>
          <w:b/>
          <w:bCs/>
          <w:i/>
          <w:iCs/>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3B7302">
        <w:rPr>
          <w:b/>
          <w:bCs/>
          <w:i/>
          <w:iCs/>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3B7302">
        <w:rPr>
          <w:b/>
          <w:bCs/>
          <w:i/>
          <w:iCs/>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ins w:id="220" w:author="Miller,Robyn M (BPA) - PSS-6" w:date="2025-01-14T12:00:00Z" w16du:dateUtc="2025-01-14T20:00:00Z"/>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3B7302">
        <w:rPr>
          <w:b/>
          <w:bCs/>
          <w:i/>
          <w:iCs/>
          <w:szCs w:val="22"/>
        </w:rPr>
        <w:t>[SL]</w:t>
      </w:r>
    </w:p>
    <w:p w14:paraId="1458494B" w14:textId="77777777" w:rsidR="00E12A67" w:rsidRDefault="00E12A67" w:rsidP="00E12A67">
      <w:pPr>
        <w:tabs>
          <w:tab w:val="left" w:pos="5340"/>
        </w:tabs>
        <w:ind w:left="1440" w:hanging="720"/>
        <w:rPr>
          <w:ins w:id="221" w:author="Miller,Robyn M (BPA) - PSS-6" w:date="2025-01-14T12:00:00Z" w16du:dateUtc="2025-01-14T20:00:00Z"/>
          <w:szCs w:val="22"/>
        </w:rPr>
      </w:pPr>
    </w:p>
    <w:p w14:paraId="4086F364" w14:textId="461FB4E4" w:rsidR="00E12A67" w:rsidRPr="003B7302" w:rsidRDefault="00E12A67" w:rsidP="00587B57">
      <w:pPr>
        <w:tabs>
          <w:tab w:val="left" w:pos="5340"/>
        </w:tabs>
        <w:ind w:left="1440" w:hanging="720"/>
        <w:rPr>
          <w:szCs w:val="22"/>
        </w:rPr>
      </w:pPr>
      <w:ins w:id="222" w:author="Miller,Robyn M (BPA) - PSS-6" w:date="2025-01-14T12:00:00Z" w16du:dateUtc="2025-01-14T20:00:00Z">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shall have the meaning as defined in Exhibit</w:t>
        </w:r>
      </w:ins>
      <w:ins w:id="223" w:author="Miller,Robyn M (BPA) - PSS-6" w:date="2025-01-16T06:19:00Z" w16du:dateUtc="2025-01-16T14:19:00Z">
        <w:r w:rsidR="00105157">
          <w:rPr>
            <w:szCs w:val="22"/>
          </w:rPr>
          <w:t> </w:t>
        </w:r>
      </w:ins>
      <w:ins w:id="224" w:author="Miller,Robyn M (BPA) - PSS-6" w:date="2025-01-14T12:00:00Z" w16du:dateUtc="2025-01-14T20:00:00Z">
        <w:r w:rsidRPr="004B164E">
          <w:rPr>
            <w:szCs w:val="22"/>
          </w:rPr>
          <w:t>F.</w:t>
        </w:r>
        <w:r w:rsidRPr="003B7302">
          <w:rPr>
            <w:szCs w:val="22"/>
          </w:rPr>
          <w:t xml:space="preserve"> </w:t>
        </w:r>
        <w:r w:rsidRPr="003B7302">
          <w:rPr>
            <w:b/>
            <w:bCs/>
            <w:i/>
            <w:iCs/>
            <w:szCs w:val="22"/>
          </w:rPr>
          <w:t>[</w:t>
        </w:r>
        <w:r>
          <w:rPr>
            <w:b/>
            <w:bCs/>
            <w:i/>
            <w:iCs/>
            <w:szCs w:val="22"/>
          </w:rPr>
          <w:t xml:space="preserve">LF, </w:t>
        </w:r>
        <w:r w:rsidRPr="003B7302">
          <w:rPr>
            <w:b/>
            <w:bCs/>
            <w:i/>
            <w:iCs/>
            <w:szCs w:val="22"/>
          </w:rPr>
          <w:t>SL</w:t>
        </w:r>
        <w:r>
          <w:rPr>
            <w:b/>
            <w:bCs/>
            <w:i/>
            <w:iCs/>
            <w:szCs w:val="22"/>
          </w:rPr>
          <w:t>, BL</w:t>
        </w:r>
        <w:r w:rsidRPr="003B7302">
          <w:rPr>
            <w:b/>
            <w:bCs/>
            <w:i/>
            <w:iCs/>
            <w:szCs w:val="22"/>
          </w:rPr>
          <w:t>]</w:t>
        </w:r>
      </w:ins>
    </w:p>
    <w:p w14:paraId="57495D25" w14:textId="77777777" w:rsidR="00587B57" w:rsidRPr="003B7302" w:rsidRDefault="00587B57" w:rsidP="00587B57">
      <w:pPr>
        <w:tabs>
          <w:tab w:val="left" w:pos="5340"/>
        </w:tabs>
        <w:ind w:left="1440" w:hanging="720"/>
        <w:rPr>
          <w:szCs w:val="22"/>
        </w:rPr>
      </w:pPr>
    </w:p>
    <w:p w14:paraId="34872D3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means an Annexed Load</w:t>
      </w:r>
      <w:proofErr w:type="gramStart"/>
      <w:r w:rsidRPr="003B7302">
        <w:rPr>
          <w:szCs w:val="22"/>
        </w:rPr>
        <w:t>:  (</w:t>
      </w:r>
      <w:proofErr w:type="gramEnd"/>
      <w:r w:rsidRPr="003B7302">
        <w:rPr>
          <w:szCs w:val="22"/>
        </w:rPr>
        <w:t xml:space="preserve">1) that is added after the Effective Date, and (2) for which </w:t>
      </w:r>
      <w:r w:rsidRPr="003B7302">
        <w:rPr>
          <w:color w:val="FF0000"/>
          <w:szCs w:val="22"/>
        </w:rPr>
        <w:t xml:space="preserve">«Customer Name» </w:t>
      </w:r>
      <w:r w:rsidRPr="003B7302">
        <w:rPr>
          <w:szCs w:val="22"/>
        </w:rPr>
        <w:t xml:space="preserve">did not receive a CHWM addition pursuant to section 1.2.2 of Exhibit B. </w:t>
      </w:r>
      <w:r w:rsidRPr="003B7302">
        <w:rPr>
          <w:b/>
          <w:bCs/>
          <w:i/>
          <w:iCs/>
          <w:szCs w:val="22"/>
        </w:rPr>
        <w:t>[LF]</w:t>
      </w:r>
    </w:p>
    <w:p w14:paraId="40DF13A4" w14:textId="77777777" w:rsidR="00587B57" w:rsidRPr="003B7302" w:rsidRDefault="00587B57" w:rsidP="00587B57">
      <w:pPr>
        <w:tabs>
          <w:tab w:val="left" w:pos="5340"/>
        </w:tabs>
        <w:ind w:left="1440" w:hanging="720"/>
        <w:rPr>
          <w:szCs w:val="22"/>
        </w:rPr>
      </w:pPr>
    </w:p>
    <w:p w14:paraId="5D13608A" w14:textId="5923A27A" w:rsidR="0072175F" w:rsidRPr="0072175F" w:rsidRDefault="00956985" w:rsidP="0072175F">
      <w:pPr>
        <w:tabs>
          <w:tab w:val="left" w:pos="5340"/>
        </w:tabs>
        <w:ind w:left="1440" w:hanging="720"/>
        <w:rPr>
          <w:ins w:id="225" w:author="Olive,Kelly J (BPA) - PSS-6" w:date="2025-01-22T16:04:00Z"/>
          <w:szCs w:val="22"/>
        </w:rPr>
      </w:pPr>
      <w:ins w:id="226" w:author="Olive,Kelly J (BPA) - PSS-6" w:date="2025-01-21T16:16:00Z" w16du:dateUtc="2025-01-22T00:16:00Z">
        <w:r w:rsidRPr="00A628B5">
          <w:rPr>
            <w:szCs w:val="22"/>
            <w:highlight w:val="green"/>
          </w:rPr>
          <w:t>2.</w:t>
        </w:r>
        <w:r w:rsidRPr="00A628B5">
          <w:rPr>
            <w:color w:val="FF0000"/>
            <w:szCs w:val="22"/>
            <w:highlight w:val="green"/>
          </w:rPr>
          <w:t>«#»</w:t>
        </w:r>
        <w:r w:rsidRPr="00A628B5">
          <w:rPr>
            <w:szCs w:val="22"/>
            <w:highlight w:val="green"/>
          </w:rPr>
          <w:tab/>
          <w:t>“Energy Storage Device” or “ESD” means</w:t>
        </w:r>
      </w:ins>
      <w:ins w:id="227" w:author="Olive,Kelly J (BPA) - PSS-6" w:date="2025-01-22T16:04:00Z" w16du:dateUtc="2025-01-23T00:04:00Z">
        <w:r w:rsidR="0072175F" w:rsidRPr="00A628B5">
          <w:rPr>
            <w:rFonts w:ascii="Aptos" w:eastAsiaTheme="minorHAnsi" w:hAnsi="Aptos" w:cs="Aptos"/>
            <w:szCs w:val="22"/>
            <w:highlight w:val="green"/>
            <w14:ligatures w14:val="standardContextual"/>
          </w:rPr>
          <w:t xml:space="preserve"> </w:t>
        </w:r>
      </w:ins>
      <w:ins w:id="228" w:author="Olive,Kelly J (BPA) - PSS-6" w:date="2025-01-22T16:04:00Z">
        <w:r w:rsidR="0072175F" w:rsidRPr="00A628B5">
          <w:rPr>
            <w:szCs w:val="22"/>
            <w:highlight w:val="green"/>
          </w:rPr>
          <w:t xml:space="preserve">a facility used to hold generated electric energy for release at a later time. </w:t>
        </w:r>
      </w:ins>
      <w:ins w:id="229" w:author="Olive,Kelly J (BPA) - PSS-6" w:date="2025-01-22T16:05:00Z" w16du:dateUtc="2025-01-23T00:05:00Z">
        <w:r w:rsidR="0072175F" w:rsidRPr="00A628B5">
          <w:rPr>
            <w:szCs w:val="22"/>
            <w:highlight w:val="green"/>
          </w:rPr>
          <w:t xml:space="preserve"> </w:t>
        </w:r>
      </w:ins>
      <w:ins w:id="230" w:author="Olive,Kelly J (BPA) - PSS-6" w:date="2025-01-22T16:04:00Z">
        <w:r w:rsidR="0072175F" w:rsidRPr="00A628B5">
          <w:rPr>
            <w:szCs w:val="22"/>
            <w:highlight w:val="green"/>
          </w:rPr>
          <w:t>Energy Storage Devices include energy storage facilities such as batteries.</w:t>
        </w:r>
      </w:ins>
      <w:ins w:id="231" w:author="Olive,Kelly J (BPA) - PSS-6" w:date="2025-01-22T16:05:00Z" w16du:dateUtc="2025-01-23T00:05:00Z">
        <w:r w:rsidR="0072175F" w:rsidRPr="00A628B5">
          <w:rPr>
            <w:szCs w:val="22"/>
            <w:highlight w:val="green"/>
          </w:rPr>
          <w:t xml:space="preserve"> </w:t>
        </w:r>
      </w:ins>
      <w:ins w:id="232" w:author="Olive,Kelly J (BPA) - PSS-6" w:date="2025-01-22T16:04:00Z">
        <w:r w:rsidR="0072175F" w:rsidRPr="00A628B5">
          <w:rPr>
            <w:szCs w:val="22"/>
            <w:highlight w:val="green"/>
          </w:rPr>
          <w:t xml:space="preserve"> </w:t>
        </w:r>
      </w:ins>
      <w:ins w:id="233" w:author="Olive,Kelly J (BPA) - PSS-6" w:date="2025-01-22T16:06:00Z" w16du:dateUtc="2025-01-23T00:06:00Z">
        <w:r w:rsidR="0072175F" w:rsidRPr="00A628B5">
          <w:rPr>
            <w:szCs w:val="22"/>
            <w:highlight w:val="green"/>
          </w:rPr>
          <w:t xml:space="preserve">In Exhibit J, </w:t>
        </w:r>
      </w:ins>
      <w:ins w:id="234" w:author="Olive,Kelly J (BPA) - PSS-6" w:date="2025-01-22T16:04:00Z">
        <w:r w:rsidR="0072175F" w:rsidRPr="00A628B5">
          <w:rPr>
            <w:szCs w:val="22"/>
            <w:highlight w:val="green"/>
          </w:rPr>
          <w:t xml:space="preserve">BPA documents </w:t>
        </w:r>
      </w:ins>
      <w:ins w:id="235" w:author="Olive,Kelly J (BPA) - PSS-6" w:date="2025-01-22T16:05:00Z" w16du:dateUtc="2025-01-23T00:05:00Z">
        <w:r w:rsidR="0072175F" w:rsidRPr="00A628B5">
          <w:rPr>
            <w:szCs w:val="22"/>
            <w:highlight w:val="green"/>
          </w:rPr>
          <w:t>Energy Storage Device</w:t>
        </w:r>
      </w:ins>
      <w:ins w:id="236" w:author="Olive,Kelly J (BPA) - PSS-6" w:date="2025-01-22T16:04:00Z">
        <w:r w:rsidR="0072175F" w:rsidRPr="00A628B5">
          <w:rPr>
            <w:szCs w:val="22"/>
            <w:highlight w:val="green"/>
          </w:rPr>
          <w:t xml:space="preserve">s with </w:t>
        </w:r>
      </w:ins>
      <w:ins w:id="237" w:author="Olive,Kelly J (BPA) - PSS-6" w:date="2025-01-22T16:06:00Z" w16du:dateUtc="2025-01-23T00:06:00Z">
        <w:r w:rsidR="0072175F" w:rsidRPr="00A628B5">
          <w:rPr>
            <w:szCs w:val="22"/>
            <w:highlight w:val="green"/>
          </w:rPr>
          <w:t>a</w:t>
        </w:r>
      </w:ins>
      <w:ins w:id="238" w:author="Olive,Kelly J (BPA) - PSS-6" w:date="2025-01-22T16:04:00Z">
        <w:r w:rsidR="0072175F" w:rsidRPr="00A628B5">
          <w:rPr>
            <w:szCs w:val="22"/>
            <w:highlight w:val="green"/>
          </w:rPr>
          <w:t xml:space="preserve">lternating </w:t>
        </w:r>
      </w:ins>
      <w:ins w:id="239" w:author="Olive,Kelly J (BPA) - PSS-6" w:date="2025-01-22T16:06:00Z" w16du:dateUtc="2025-01-23T00:06:00Z">
        <w:r w:rsidR="0072175F" w:rsidRPr="00A628B5">
          <w:rPr>
            <w:szCs w:val="22"/>
            <w:highlight w:val="green"/>
          </w:rPr>
          <w:t>c</w:t>
        </w:r>
      </w:ins>
      <w:ins w:id="240" w:author="Olive,Kelly J (BPA) - PSS-6" w:date="2025-01-22T16:04:00Z">
        <w:r w:rsidR="0072175F" w:rsidRPr="00A628B5">
          <w:rPr>
            <w:szCs w:val="22"/>
            <w:highlight w:val="green"/>
          </w:rPr>
          <w:t xml:space="preserve">urrent (AC) nameplates (in some cases stated as facility interconnection AC </w:t>
        </w:r>
      </w:ins>
      <w:ins w:id="241" w:author="Olive,Kelly J (BPA) - PSS-6" w:date="2025-01-22T16:06:00Z" w16du:dateUtc="2025-01-23T00:06:00Z">
        <w:r w:rsidR="0072175F" w:rsidRPr="00A628B5">
          <w:rPr>
            <w:szCs w:val="22"/>
            <w:highlight w:val="green"/>
          </w:rPr>
          <w:t>n</w:t>
        </w:r>
      </w:ins>
      <w:ins w:id="242" w:author="Olive,Kelly J (BPA) - PSS-6" w:date="2025-01-22T16:04:00Z">
        <w:r w:rsidR="0072175F" w:rsidRPr="00A628B5">
          <w:rPr>
            <w:szCs w:val="22"/>
            <w:highlight w:val="green"/>
          </w:rPr>
          <w:t>ameplates) greater than 1.0</w:t>
        </w:r>
      </w:ins>
      <w:ins w:id="243" w:author="Olive,Kelly J (BPA) - PSS-6" w:date="2025-01-22T16:05:00Z" w16du:dateUtc="2025-01-23T00:05:00Z">
        <w:r w:rsidR="0072175F" w:rsidRPr="00A628B5">
          <w:rPr>
            <w:szCs w:val="22"/>
            <w:highlight w:val="green"/>
          </w:rPr>
          <w:t>00</w:t>
        </w:r>
      </w:ins>
      <w:r w:rsidR="00A15139">
        <w:rPr>
          <w:szCs w:val="22"/>
          <w:highlight w:val="green"/>
        </w:rPr>
        <w:t> </w:t>
      </w:r>
      <w:ins w:id="244" w:author="Olive,Kelly J (BPA) - PSS-6" w:date="2025-01-22T16:04:00Z">
        <w:r w:rsidR="0072175F" w:rsidRPr="00A628B5">
          <w:rPr>
            <w:szCs w:val="22"/>
            <w:highlight w:val="green"/>
          </w:rPr>
          <w:t>megawatt.</w:t>
        </w:r>
      </w:ins>
    </w:p>
    <w:p w14:paraId="12136D7F" w14:textId="77777777" w:rsidR="00956985" w:rsidRDefault="00956985" w:rsidP="00587B57">
      <w:pPr>
        <w:tabs>
          <w:tab w:val="left" w:pos="5340"/>
        </w:tabs>
        <w:ind w:left="1440" w:hanging="720"/>
        <w:rPr>
          <w:ins w:id="245" w:author="Olive,Kelly J (BPA) - PSS-6" w:date="2025-01-21T16:16:00Z" w16du:dateUtc="2025-01-22T00:16:00Z"/>
          <w:szCs w:val="22"/>
        </w:rPr>
      </w:pPr>
    </w:p>
    <w:p w14:paraId="490140F0" w14:textId="7D6840B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5025002B" w14:textId="77777777" w:rsidR="00587B57" w:rsidRPr="003B7302" w:rsidRDefault="00587B57" w:rsidP="00587B57">
      <w:pPr>
        <w:tabs>
          <w:tab w:val="left" w:pos="5340"/>
        </w:tabs>
        <w:ind w:left="1440" w:hanging="720"/>
        <w:rPr>
          <w:szCs w:val="22"/>
        </w:rPr>
      </w:pPr>
    </w:p>
    <w:p w14:paraId="3684485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 xml:space="preserve">«Customer Name» </w:t>
      </w:r>
      <w:r w:rsidRPr="003B7302">
        <w:rPr>
          <w:szCs w:val="22"/>
        </w:rPr>
        <w:t xml:space="preserve">was obligated by contract or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prior to October 1, 2023. </w:t>
      </w:r>
      <w:r w:rsidRPr="003B7302">
        <w:rPr>
          <w:b/>
          <w:bCs/>
          <w:i/>
          <w:iCs/>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3B7302">
        <w:rPr>
          <w:b/>
          <w:bCs/>
          <w:i/>
          <w:iCs/>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3B7302">
        <w:rPr>
          <w:b/>
          <w:bCs/>
          <w:i/>
          <w:iCs/>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3B7302">
        <w:rPr>
          <w:b/>
          <w:bCs/>
          <w:i/>
          <w:iCs/>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A628B5">
      <w:pPr>
        <w:keepNext/>
        <w:tabs>
          <w:tab w:val="left" w:pos="5340"/>
        </w:tabs>
        <w:ind w:left="1440" w:hanging="720"/>
        <w:rPr>
          <w:ins w:id="246" w:author="Olive,Kelly J (BPA) - PSS-6" w:date="2025-01-15T20:39:00Z" w16du:dateUtc="2025-01-16T04:39:00Z"/>
          <w:szCs w:val="22"/>
        </w:rPr>
      </w:pPr>
      <w:ins w:id="247" w:author="Olive,Kelly J (BPA) - PSS-6" w:date="2025-01-15T20:39:00Z" w16du:dateUtc="2025-01-16T04:39:00Z">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248" w:author="Olive,Kelly J (BPA) - PSS-6" w:date="2025-01-15T20:40:00Z" w16du:dateUtc="2025-01-16T04:40:00Z">
        <w:r>
          <w:rPr>
            <w:rFonts w:eastAsia="Century Schoolbook" w:cs="Century Schoolbook"/>
            <w:i/>
            <w:color w:val="FF00FF"/>
            <w:w w:val="105"/>
            <w:szCs w:val="22"/>
            <w:lang w:bidi="en-US"/>
          </w:rPr>
          <w:t xml:space="preserve">not </w:t>
        </w:r>
      </w:ins>
      <w:ins w:id="249" w:author="Olive,Kelly J (BPA) - PSS-6" w:date="2025-01-15T20:39:00Z" w16du:dateUtc="2025-01-16T04:39: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ins>
      <w:ins w:id="250" w:author="Olive,Kelly J (BPA) - PSS-6" w:date="2025-01-15T20:40:00Z" w16du:dateUtc="2025-01-16T04:40:00Z">
        <w:r w:rsidR="009A38BF">
          <w:rPr>
            <w:rFonts w:eastAsia="Century Schoolbook" w:cs="Century Schoolbook"/>
            <w:i/>
            <w:color w:val="FF00FF"/>
            <w:w w:val="105"/>
            <w:szCs w:val="22"/>
            <w:lang w:bidi="en-US"/>
          </w:rPr>
          <w:t>.</w:t>
        </w:r>
      </w:ins>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3B7302">
        <w:rPr>
          <w:b/>
          <w:bCs/>
          <w:i/>
          <w:iCs/>
          <w:szCs w:val="22"/>
        </w:rPr>
        <w:t>[LF, SL, BL]</w:t>
      </w:r>
    </w:p>
    <w:p w14:paraId="00B7D0CD" w14:textId="4EEE4A6A" w:rsidR="00587B57" w:rsidRPr="006C344B" w:rsidRDefault="009A38BF" w:rsidP="00587B57">
      <w:pPr>
        <w:tabs>
          <w:tab w:val="left" w:pos="5340"/>
        </w:tabs>
        <w:ind w:left="1440" w:hanging="720"/>
        <w:rPr>
          <w:ins w:id="251" w:author="Olive,Kelly J (BPA) - PSS-6" w:date="2025-01-15T20:40:00Z" w16du:dateUtc="2025-01-16T04:40:00Z"/>
          <w:rFonts w:eastAsia="Century Schoolbook" w:cs="Century Schoolbook"/>
          <w:i/>
          <w:color w:val="FF00FF"/>
          <w:w w:val="105"/>
          <w:szCs w:val="22"/>
          <w:lang w:bidi="en-US"/>
        </w:rPr>
      </w:pPr>
      <w:ins w:id="252" w:author="Olive,Kelly J (BPA) - PSS-6" w:date="2025-01-15T20:40:00Z" w16du:dateUtc="2025-01-16T04:40:00Z">
        <w:r w:rsidRPr="006C344B">
          <w:rPr>
            <w:rFonts w:eastAsia="Century Schoolbook" w:cs="Century Schoolbook"/>
            <w:i/>
            <w:color w:val="FF00FF"/>
            <w:w w:val="105"/>
            <w:szCs w:val="22"/>
            <w:lang w:bidi="en-US"/>
          </w:rPr>
          <w:t>End Option 1</w:t>
        </w:r>
      </w:ins>
    </w:p>
    <w:p w14:paraId="755649EB" w14:textId="77777777" w:rsidR="009A38BF" w:rsidRDefault="009A38BF" w:rsidP="00587B57">
      <w:pPr>
        <w:tabs>
          <w:tab w:val="left" w:pos="5340"/>
        </w:tabs>
        <w:ind w:left="1440" w:hanging="720"/>
        <w:rPr>
          <w:ins w:id="253" w:author="Olive,Kelly J (BPA) - PSS-6" w:date="2025-01-15T20:39:00Z" w16du:dateUtc="2025-01-16T04:39:00Z"/>
          <w:szCs w:val="22"/>
        </w:rPr>
      </w:pPr>
    </w:p>
    <w:p w14:paraId="56427CA3" w14:textId="760E5591" w:rsidR="00F728D9" w:rsidRDefault="00F728D9" w:rsidP="006C344B">
      <w:pPr>
        <w:keepNext/>
        <w:ind w:left="1440" w:hanging="720"/>
        <w:rPr>
          <w:ins w:id="254" w:author="Olive,Kelly J (BPA) - PSS-6" w:date="2025-01-15T20:39:00Z" w16du:dateUtc="2025-01-16T04:39:00Z"/>
          <w:szCs w:val="22"/>
        </w:rPr>
      </w:pPr>
      <w:ins w:id="255" w:author="Olive,Kelly J (BPA) - PSS-6" w:date="2025-01-15T20:39:00Z" w16du:dateUtc="2025-01-16T04:39:00Z">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4FB454C7" w14:textId="11142D6E" w:rsidR="00F728D9" w:rsidRPr="00434954" w:rsidRDefault="00F728D9" w:rsidP="006C344B">
      <w:pPr>
        <w:ind w:left="1440" w:hanging="720"/>
        <w:rPr>
          <w:ins w:id="256" w:author="Olive,Kelly J (BPA) - PSS-6" w:date="2025-01-15T20:39:00Z" w16du:dateUtc="2025-01-16T04:39:00Z"/>
          <w:szCs w:val="22"/>
        </w:rPr>
      </w:pPr>
      <w:ins w:id="257" w:author="Olive,Kelly J (BPA) - PSS-6" w:date="2025-01-15T20:39:00Z" w16du:dateUtc="2025-01-16T04:39:00Z">
        <w:r>
          <w:rPr>
            <w:szCs w:val="22"/>
          </w:rPr>
          <w:t>2.</w:t>
        </w:r>
        <w:r w:rsidRPr="00BF1B6C">
          <w:rPr>
            <w:color w:val="FF0000"/>
            <w:szCs w:val="22"/>
          </w:rPr>
          <w:t>«#»</w:t>
        </w:r>
        <w:r>
          <w:rPr>
            <w:szCs w:val="22"/>
          </w:rPr>
          <w:tab/>
        </w:r>
        <w:r w:rsidRPr="00434954">
          <w:rPr>
            <w:szCs w:val="22"/>
          </w:rPr>
          <w:t xml:space="preserve"> “Firm Requirements Power”</w:t>
        </w:r>
        <w:r w:rsidRPr="006C344B">
          <w:rPr>
            <w:bCs/>
            <w:i/>
            <w:vanish/>
            <w:color w:val="FF0000"/>
            <w:szCs w:val="22"/>
          </w:rPr>
          <w:t>(</w:t>
        </w:r>
      </w:ins>
      <w:ins w:id="258" w:author="Olive,Kelly J (BPA) - PSS-6" w:date="2025-01-15T20:40:00Z" w16du:dateUtc="2025-01-16T04:40:00Z">
        <w:r w:rsidR="009A38BF" w:rsidRPr="006C344B">
          <w:rPr>
            <w:bCs/>
            <w:i/>
            <w:vanish/>
            <w:color w:val="FF0000"/>
            <w:szCs w:val="22"/>
          </w:rPr>
          <w:t>XX</w:t>
        </w:r>
      </w:ins>
      <w:ins w:id="259" w:author="Olive,Kelly J (BPA) - PSS-6" w:date="2025-01-15T20:39:00Z" w16du:dateUtc="2025-01-16T04:39:00Z">
        <w:r w:rsidRPr="006C344B">
          <w:rPr>
            <w:bCs/>
            <w:i/>
            <w:vanish/>
            <w:color w:val="FF0000"/>
            <w:szCs w:val="22"/>
          </w:rPr>
          <w:t>/</w:t>
        </w:r>
      </w:ins>
      <w:ins w:id="260" w:author="Olive,Kelly J (BPA) - PSS-6" w:date="2025-01-15T20:40:00Z" w16du:dateUtc="2025-01-16T04:40:00Z">
        <w:r w:rsidR="009A38BF" w:rsidRPr="006C344B">
          <w:rPr>
            <w:bCs/>
            <w:i/>
            <w:vanish/>
            <w:color w:val="FF0000"/>
            <w:szCs w:val="22"/>
          </w:rPr>
          <w:t>XX</w:t>
        </w:r>
      </w:ins>
      <w:ins w:id="261" w:author="Olive,Kelly J (BPA) - PSS-6" w:date="2025-01-15T20:39:00Z" w16du:dateUtc="2025-01-16T04:39:00Z">
        <w:r w:rsidRPr="006C344B">
          <w:rPr>
            <w:bCs/>
            <w:i/>
            <w:vanish/>
            <w:color w:val="FF0000"/>
            <w:szCs w:val="22"/>
          </w:rPr>
          <w:t>/</w:t>
        </w:r>
      </w:ins>
      <w:ins w:id="262" w:author="Olive,Kelly J (BPA) - PSS-6" w:date="2025-01-15T20:41:00Z" w16du:dateUtc="2025-01-16T04:41:00Z">
        <w:r w:rsidR="009A38BF" w:rsidRPr="006C344B">
          <w:rPr>
            <w:bCs/>
            <w:i/>
            <w:vanish/>
            <w:color w:val="FF0000"/>
            <w:szCs w:val="22"/>
          </w:rPr>
          <w:t>XX</w:t>
        </w:r>
      </w:ins>
      <w:ins w:id="263" w:author="Olive,Kelly J (BPA) - PSS-6" w:date="2025-01-15T20:39:00Z" w16du:dateUtc="2025-01-16T04:39:00Z">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sections 5(b)(1) and 5(b)(7) of the Northwest Power Act.</w:t>
        </w:r>
      </w:ins>
      <w:ins w:id="264" w:author="Olive,Kelly J (BPA) - PSS-6"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54252EC8" w14:textId="15DEAA38" w:rsidR="00F728D9" w:rsidRDefault="00F728D9" w:rsidP="006C344B">
      <w:pPr>
        <w:ind w:left="1440" w:hanging="720"/>
        <w:rPr>
          <w:ins w:id="265" w:author="Olive,Kelly J (BPA) - PSS-6" w:date="2025-01-15T20:39:00Z" w16du:dateUtc="2025-01-16T04:39:00Z"/>
          <w:szCs w:val="22"/>
        </w:rPr>
      </w:pPr>
      <w:ins w:id="266" w:author="Olive,Kelly J (BPA) - PSS-6" w:date="2025-01-15T20:39:00Z" w16du:dateUtc="2025-01-16T04:39: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Slice Amount”</w:t>
      </w:r>
      <w:r w:rsidRPr="003B7302">
        <w:rPr>
          <w:iCs/>
          <w:vanish/>
          <w:color w:val="FF0000"/>
          <w:szCs w:val="22"/>
        </w:rPr>
        <w:t>(XX/XX/XX Version)</w:t>
      </w:r>
      <w:r w:rsidRPr="003B7302">
        <w:rPr>
          <w:szCs w:val="22"/>
        </w:rPr>
        <w:t xml:space="preserve"> means a customer’s Slice Percentage multiplied by the CHWM System. </w:t>
      </w:r>
      <w:r w:rsidRPr="003B7302">
        <w:rPr>
          <w:b/>
          <w:bCs/>
          <w:i/>
          <w:iCs/>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“Fiscal Year” or “FY”</w:t>
      </w:r>
      <w:r w:rsidRPr="003B7302">
        <w:rPr>
          <w:iCs/>
          <w:vanish/>
          <w:color w:val="FF0000"/>
          <w:szCs w:val="22"/>
        </w:rPr>
        <w:t>(XX/XX/XX Version)</w:t>
      </w:r>
      <w:r w:rsidRPr="003B7302">
        <w:rPr>
          <w:szCs w:val="22"/>
        </w:rPr>
        <w:t xml:space="preserve"> means the period beginning each October 1 and ending the following September 30. </w:t>
      </w:r>
      <w:r w:rsidRPr="003B7302">
        <w:rPr>
          <w:b/>
          <w:bCs/>
          <w:i/>
          <w:iCs/>
          <w:szCs w:val="22"/>
        </w:rPr>
        <w:t>[LF, SL, BL]</w:t>
      </w:r>
    </w:p>
    <w:p w14:paraId="44C80522" w14:textId="77777777" w:rsidR="00587B57" w:rsidRPr="003B7302" w:rsidRDefault="00587B57" w:rsidP="00587B57">
      <w:pPr>
        <w:tabs>
          <w:tab w:val="left" w:pos="5340"/>
        </w:tabs>
        <w:ind w:left="1440" w:hanging="720"/>
        <w:rPr>
          <w:szCs w:val="22"/>
        </w:rPr>
      </w:pPr>
    </w:p>
    <w:p w14:paraId="4879D2A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in order to maintain compliance with established fish passage criteria, such as those criteria set forth in biological opinions. </w:t>
      </w:r>
      <w:r w:rsidRPr="003B7302">
        <w:rPr>
          <w:b/>
          <w:bCs/>
          <w:i/>
          <w:iCs/>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3B7302">
        <w:rPr>
          <w:b/>
          <w:bCs/>
          <w:i/>
          <w:iCs/>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3B7302">
        <w:rPr>
          <w:b/>
          <w:bCs/>
          <w:i/>
          <w:iCs/>
          <w:szCs w:val="22"/>
        </w:rPr>
        <w:t>[LF, SL, BL]</w:t>
      </w:r>
    </w:p>
    <w:p w14:paraId="400B3BD6" w14:textId="77777777" w:rsidR="00587B57" w:rsidRPr="003B7302" w:rsidRDefault="00587B57" w:rsidP="00587B57">
      <w:pPr>
        <w:tabs>
          <w:tab w:val="left" w:pos="5340"/>
        </w:tabs>
        <w:ind w:left="1440" w:hanging="720"/>
        <w:rPr>
          <w:szCs w:val="22"/>
        </w:rPr>
      </w:pPr>
    </w:p>
    <w:p w14:paraId="0A035BA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3B7302">
        <w:rPr>
          <w:b/>
          <w:bCs/>
          <w:i/>
          <w:iCs/>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3B7302">
        <w:rPr>
          <w:b/>
          <w:bCs/>
          <w:i/>
          <w:iCs/>
          <w:szCs w:val="22"/>
        </w:rPr>
        <w:t>[LF, SL, BL]</w:t>
      </w:r>
    </w:p>
    <w:p w14:paraId="79FDCB59" w14:textId="77777777" w:rsidR="00587B57" w:rsidRPr="003B7302" w:rsidRDefault="00587B57" w:rsidP="00587B57">
      <w:pPr>
        <w:tabs>
          <w:tab w:val="left" w:pos="5340"/>
        </w:tabs>
        <w:ind w:left="1440" w:hanging="720"/>
        <w:rPr>
          <w:szCs w:val="22"/>
        </w:rPr>
      </w:pPr>
    </w:p>
    <w:p w14:paraId="186EFC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3B7302">
        <w:rPr>
          <w:b/>
          <w:bCs/>
          <w:i/>
          <w:iCs/>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3B7302">
        <w:rPr>
          <w:b/>
          <w:bCs/>
          <w:i/>
          <w:iCs/>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in whole or in part, or all or any part of the output from such unit may be owned for a defined period by contract. </w:t>
      </w:r>
      <w:r w:rsidRPr="003B7302">
        <w:rPr>
          <w:b/>
          <w:bCs/>
          <w:i/>
          <w:iCs/>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w:t>
      </w:r>
      <w:proofErr w:type="spellStart"/>
      <w:r w:rsidRPr="003B7302">
        <w:rPr>
          <w:szCs w:val="22"/>
        </w:rPr>
        <w:t>kcfs</w:t>
      </w:r>
      <w:proofErr w:type="spellEnd"/>
      <w:r w:rsidRPr="003B7302">
        <w:rPr>
          <w:szCs w:val="22"/>
        </w:rPr>
        <w:t xml:space="preserve">, or retrospectively, for any given period of time, the value equal to a hydroelectric project’s average Net Generation divided by such project’s average turbine discharge, expressed as MW per </w:t>
      </w:r>
      <w:proofErr w:type="spellStart"/>
      <w:r w:rsidRPr="003B7302">
        <w:rPr>
          <w:szCs w:val="22"/>
        </w:rPr>
        <w:t>kcfs</w:t>
      </w:r>
      <w:proofErr w:type="spellEnd"/>
      <w:r w:rsidRPr="003B7302">
        <w:rPr>
          <w:szCs w:val="22"/>
        </w:rPr>
        <w:t xml:space="preserve">. </w:t>
      </w:r>
      <w:r w:rsidRPr="003B7302">
        <w:rPr>
          <w:b/>
          <w:bCs/>
          <w:i/>
          <w:iCs/>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3B7302">
        <w:rPr>
          <w:b/>
          <w:bCs/>
          <w:i/>
          <w:iCs/>
          <w:szCs w:val="22"/>
        </w:rPr>
        <w:t>[SL]</w:t>
      </w:r>
    </w:p>
    <w:p w14:paraId="78AC9FC8" w14:textId="77777777" w:rsidR="00587B57" w:rsidRPr="003B7302" w:rsidRDefault="00587B57" w:rsidP="00587B57">
      <w:pPr>
        <w:tabs>
          <w:tab w:val="left" w:pos="5340"/>
        </w:tabs>
        <w:ind w:left="1440" w:hanging="720"/>
        <w:rPr>
          <w:szCs w:val="22"/>
        </w:rPr>
      </w:pPr>
    </w:p>
    <w:p w14:paraId="117AAED3" w14:textId="43EFB9E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ins w:id="267" w:author="Miller,Robyn M (BPA) - PSS-6" w:date="2025-01-14T14:00:00Z" w16du:dateUtc="2025-01-14T22:00:00Z">
        <w:r w:rsidR="00EE69CE">
          <w:rPr>
            <w:szCs w:val="22"/>
          </w:rPr>
          <w:t>shall have the meaning as defined in Exhibit</w:t>
        </w:r>
      </w:ins>
      <w:ins w:id="268" w:author="Olive,Kelly J (BPA) - PSS-6" w:date="2025-01-15T21:17:00Z" w16du:dateUtc="2025-01-16T05:17:00Z">
        <w:r w:rsidR="00CA00D9">
          <w:rPr>
            <w:szCs w:val="22"/>
          </w:rPr>
          <w:t> </w:t>
        </w:r>
      </w:ins>
      <w:ins w:id="269" w:author="Miller,Robyn M (BPA) - PSS-6" w:date="2025-01-14T14:00:00Z" w16du:dateUtc="2025-01-14T22:00:00Z">
        <w:r w:rsidR="00EE69CE">
          <w:rPr>
            <w:szCs w:val="22"/>
          </w:rPr>
          <w:t>F</w:t>
        </w:r>
      </w:ins>
      <w:del w:id="270" w:author="Miller,Robyn M (BPA) - PSS-6" w:date="2025-01-14T14:00:00Z" w16du:dateUtc="2025-01-14T22:00:00Z">
        <w:r w:rsidRPr="003B7302" w:rsidDel="00EE69CE">
          <w:rPr>
            <w:szCs w:val="22"/>
          </w:rPr>
          <w:delText>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w:delText>
        </w:r>
      </w:del>
      <w:r w:rsidRPr="003B7302">
        <w:rPr>
          <w:szCs w:val="22"/>
        </w:rPr>
        <w:t xml:space="preserve">. </w:t>
      </w:r>
      <w:r w:rsidRPr="003B7302">
        <w:rPr>
          <w:b/>
          <w:bCs/>
          <w:i/>
          <w:iCs/>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3B7302">
        <w:rPr>
          <w:b/>
          <w:bCs/>
          <w:i/>
          <w:iCs/>
          <w:szCs w:val="22"/>
        </w:rPr>
        <w:t>[LF]</w:t>
      </w:r>
    </w:p>
    <w:p w14:paraId="6712AD81" w14:textId="77777777" w:rsidR="00587B57" w:rsidRPr="003B7302" w:rsidRDefault="00587B57" w:rsidP="00587B57">
      <w:pPr>
        <w:tabs>
          <w:tab w:val="left" w:pos="5340"/>
        </w:tabs>
        <w:ind w:left="1440" w:hanging="720"/>
        <w:rPr>
          <w:szCs w:val="22"/>
        </w:rPr>
      </w:pPr>
    </w:p>
    <w:p w14:paraId="52971F4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McNary inflow that is equal to the difference between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Calibrated Simulator Discharge for Chief Joseph and the measured Chief Joseph discharge, pursuant to section 3.7 of Exhibit M. </w:t>
      </w:r>
      <w:r w:rsidRPr="003B7302">
        <w:rPr>
          <w:b/>
          <w:bCs/>
          <w:i/>
          <w:iCs/>
          <w:szCs w:val="22"/>
        </w:rPr>
        <w:t>[SL]</w:t>
      </w:r>
    </w:p>
    <w:p w14:paraId="0A98CD54" w14:textId="77777777" w:rsidR="00587B57" w:rsidRPr="003B7302" w:rsidRDefault="00587B57" w:rsidP="00587B57">
      <w:pPr>
        <w:tabs>
          <w:tab w:val="left" w:pos="5340"/>
        </w:tabs>
        <w:ind w:left="1440" w:hanging="720"/>
        <w:rPr>
          <w:szCs w:val="22"/>
        </w:rPr>
      </w:pPr>
    </w:p>
    <w:p w14:paraId="2309C8C3" w14:textId="74E19FB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ins w:id="271" w:author="Miller,Robyn M (BPA) - PSS-6" w:date="2025-01-14T14:00:00Z" w16du:dateUtc="2025-01-14T22:00:00Z">
        <w:r w:rsidR="00EE69CE">
          <w:rPr>
            <w:szCs w:val="22"/>
          </w:rPr>
          <w:t>shall have the meaning as defined in Exhibit</w:t>
        </w:r>
      </w:ins>
      <w:ins w:id="272" w:author="Olive,Kelly J (BPA) - PSS-6" w:date="2025-01-15T21:17:00Z" w16du:dateUtc="2025-01-16T05:17:00Z">
        <w:r w:rsidR="00CA00D9">
          <w:rPr>
            <w:szCs w:val="22"/>
          </w:rPr>
          <w:t> </w:t>
        </w:r>
      </w:ins>
      <w:ins w:id="273" w:author="Miller,Robyn M (BPA) - PSS-6" w:date="2025-01-14T14:00:00Z" w16du:dateUtc="2025-01-14T22:00:00Z">
        <w:r w:rsidR="00EE69CE">
          <w:rPr>
            <w:szCs w:val="22"/>
          </w:rPr>
          <w:t>F</w:t>
        </w:r>
        <w:r w:rsidR="00EE69CE" w:rsidRPr="003B7302">
          <w:rPr>
            <w:szCs w:val="22"/>
          </w:rPr>
          <w:t>.</w:t>
        </w:r>
      </w:ins>
      <w:del w:id="274" w:author="Miller,Robyn M (BPA) - PSS-6" w:date="2025-01-14T14:00:00Z" w16du:dateUtc="2025-01-14T22:00:00Z">
        <w:r w:rsidRPr="003B7302" w:rsidDel="00EE69CE">
          <w:rPr>
            <w:szCs w:val="22"/>
          </w:rPr>
          <w:delText>means the points where Balancing Authority Areas interconnect and at which the interchange of energy between Balancing Authority Areas is monitored and measured.</w:delText>
        </w:r>
      </w:del>
      <w:r w:rsidRPr="003B7302">
        <w:rPr>
          <w:szCs w:val="22"/>
        </w:rPr>
        <w:t xml:space="preserve"> </w:t>
      </w:r>
      <w:r w:rsidRPr="003B7302">
        <w:rPr>
          <w:b/>
          <w:bCs/>
          <w:i/>
          <w:iCs/>
          <w:szCs w:val="22"/>
        </w:rPr>
        <w:t>[LF, SL, BL]</w:t>
      </w:r>
    </w:p>
    <w:p w14:paraId="4967B1FD" w14:textId="77777777" w:rsidR="00587B57" w:rsidRPr="003B7302" w:rsidRDefault="00587B57" w:rsidP="00587B57">
      <w:pPr>
        <w:tabs>
          <w:tab w:val="left" w:pos="5340"/>
        </w:tabs>
        <w:ind w:left="1440" w:hanging="720"/>
        <w:rPr>
          <w:szCs w:val="22"/>
        </w:rPr>
      </w:pPr>
    </w:p>
    <w:p w14:paraId="2A2405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3B7302">
        <w:rPr>
          <w:b/>
          <w:bCs/>
          <w:i/>
          <w:iCs/>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3B7302">
        <w:rPr>
          <w:b/>
          <w:bCs/>
          <w:i/>
          <w:iCs/>
          <w:szCs w:val="22"/>
        </w:rPr>
        <w:t>[LF, SL, BL]</w:t>
      </w:r>
    </w:p>
    <w:p w14:paraId="45FE21F3" w14:textId="77777777" w:rsidR="00587B57" w:rsidRPr="003B7302" w:rsidRDefault="00587B57" w:rsidP="00587B57">
      <w:pPr>
        <w:tabs>
          <w:tab w:val="left" w:pos="5340"/>
        </w:tabs>
        <w:ind w:left="1440" w:hanging="720"/>
        <w:rPr>
          <w:szCs w:val="22"/>
        </w:rPr>
      </w:pPr>
    </w:p>
    <w:p w14:paraId="41693EF2" w14:textId="42206E4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ins w:id="275" w:author="Miller,Robyn M (BPA) - PSS-6" w:date="2025-01-14T14:01:00Z" w16du:dateUtc="2025-01-14T22:01:00Z">
        <w:r w:rsidR="00EE69CE">
          <w:rPr>
            <w:szCs w:val="22"/>
          </w:rPr>
          <w:t>shall have the meaning as defined in Exhibit</w:t>
        </w:r>
      </w:ins>
      <w:ins w:id="276" w:author="Olive,Kelly J (BPA) - PSS-6" w:date="2025-01-15T21:17:00Z" w16du:dateUtc="2025-01-16T05:17:00Z">
        <w:r w:rsidR="00CA00D9">
          <w:rPr>
            <w:szCs w:val="22"/>
          </w:rPr>
          <w:t> </w:t>
        </w:r>
      </w:ins>
      <w:ins w:id="277" w:author="Miller,Robyn M (BPA) - PSS-6" w:date="2025-01-14T14:01:00Z" w16du:dateUtc="2025-01-14T22:01:00Z">
        <w:r w:rsidR="00EE69CE">
          <w:rPr>
            <w:szCs w:val="22"/>
          </w:rPr>
          <w:t>F</w:t>
        </w:r>
        <w:r w:rsidR="00EE69CE" w:rsidRPr="003B7302">
          <w:rPr>
            <w:szCs w:val="22"/>
          </w:rPr>
          <w:t>.</w:t>
        </w:r>
      </w:ins>
      <w:del w:id="278" w:author="Miller,Robyn M (BPA) - PSS-6" w:date="2025-01-14T14:01:00Z" w16du:dateUtc="2025-01-14T22:01:00Z">
        <w:r w:rsidRPr="003B7302" w:rsidDel="00EE69CE">
          <w:rPr>
            <w:szCs w:val="22"/>
          </w:rPr>
          <w:delText>means:  (1) hours ending 0100 through 0600 and 2300 through 2400 hours PPT, Monday through Saturday, and (2) all hours on Sundays and holidays as designated by NERC.  BPA may update this definition as necessary to conform to standards of the WECC, NAESB, or NERC.</w:delText>
        </w:r>
      </w:del>
      <w:r w:rsidRPr="003B7302">
        <w:rPr>
          <w:szCs w:val="22"/>
        </w:rPr>
        <w:t xml:space="preserve"> </w:t>
      </w:r>
      <w:r w:rsidRPr="003B7302">
        <w:rPr>
          <w:b/>
          <w:bCs/>
          <w:i/>
          <w:iCs/>
          <w:szCs w:val="22"/>
        </w:rPr>
        <w:t>[LF, SL, BL]</w:t>
      </w:r>
    </w:p>
    <w:p w14:paraId="7DA09151" w14:textId="77777777" w:rsidR="00587B57" w:rsidRPr="003B7302" w:rsidRDefault="00587B57" w:rsidP="00587B57">
      <w:pPr>
        <w:tabs>
          <w:tab w:val="left" w:pos="5340"/>
        </w:tabs>
        <w:ind w:left="1440" w:hanging="720"/>
        <w:rPr>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3B7302">
        <w:rPr>
          <w:b/>
          <w:bCs/>
          <w:i/>
          <w:iCs/>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3B7302">
        <w:rPr>
          <w:b/>
          <w:bCs/>
          <w:i/>
          <w:iCs/>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3B7302">
        <w:rPr>
          <w:b/>
          <w:bCs/>
          <w:i/>
          <w:iCs/>
          <w:szCs w:val="22"/>
        </w:rPr>
        <w:t>[SL]</w:t>
      </w:r>
    </w:p>
    <w:p w14:paraId="0EE4301A" w14:textId="77777777" w:rsidR="00587B57" w:rsidRPr="003B7302" w:rsidRDefault="00587B57" w:rsidP="00587B57">
      <w:pPr>
        <w:tabs>
          <w:tab w:val="left" w:pos="5340"/>
        </w:tabs>
        <w:ind w:left="1440" w:hanging="720"/>
        <w:rPr>
          <w:szCs w:val="22"/>
        </w:rPr>
      </w:pPr>
    </w:p>
    <w:p w14:paraId="6316002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3B7302">
        <w:rPr>
          <w:b/>
          <w:bCs/>
          <w:i/>
          <w:iCs/>
          <w:szCs w:val="22"/>
        </w:rPr>
        <w:t>[LF, SL, BL]</w:t>
      </w:r>
    </w:p>
    <w:p w14:paraId="5E10C689" w14:textId="77777777" w:rsidR="00587B57" w:rsidRPr="003B7302" w:rsidRDefault="00587B57" w:rsidP="00587B57">
      <w:pPr>
        <w:tabs>
          <w:tab w:val="left" w:pos="5340"/>
        </w:tabs>
        <w:ind w:left="1440" w:hanging="720"/>
        <w:rPr>
          <w:szCs w:val="22"/>
        </w:rPr>
      </w:pPr>
    </w:p>
    <w:p w14:paraId="449D64F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section 4 of the PRDM, by the sum of:  (1)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ASOE for such month and (2) the amount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Surplus Slice Output energy that is curtailed during such month. </w:t>
      </w:r>
      <w:r w:rsidRPr="003B7302">
        <w:rPr>
          <w:b/>
          <w:bCs/>
          <w:i/>
          <w:iCs/>
          <w:szCs w:val="22"/>
        </w:rPr>
        <w:t>[SL]</w:t>
      </w:r>
    </w:p>
    <w:p w14:paraId="6537207C" w14:textId="77777777" w:rsidR="00587B57" w:rsidRPr="003B7302" w:rsidRDefault="00587B57" w:rsidP="00587B57">
      <w:pPr>
        <w:tabs>
          <w:tab w:val="left" w:pos="5340"/>
        </w:tabs>
        <w:ind w:left="1440" w:hanging="720"/>
        <w:rPr>
          <w:szCs w:val="22"/>
        </w:rPr>
      </w:pPr>
    </w:p>
    <w:p w14:paraId="0EE61D3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“Net Requirement”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3B7302">
        <w:rPr>
          <w:b/>
          <w:bCs/>
          <w:i/>
          <w:iCs/>
          <w:szCs w:val="22"/>
        </w:rPr>
        <w:t>[LF, SL, BL]</w:t>
      </w:r>
    </w:p>
    <w:p w14:paraId="2CFAF370" w14:textId="77777777" w:rsidR="00587B57" w:rsidRPr="003B7302" w:rsidRDefault="00587B57" w:rsidP="00587B57">
      <w:pPr>
        <w:tabs>
          <w:tab w:val="left" w:pos="5340"/>
        </w:tabs>
        <w:ind w:left="1440" w:hanging="720"/>
        <w:rPr>
          <w:szCs w:val="22"/>
        </w:rPr>
      </w:pPr>
    </w:p>
    <w:p w14:paraId="3259D539"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 1 of Exhibit G. </w:t>
      </w:r>
      <w:r w:rsidRPr="003B7302">
        <w:rPr>
          <w:b/>
          <w:bCs/>
          <w:i/>
          <w:iCs/>
          <w:szCs w:val="22"/>
        </w:rPr>
        <w:t>[LF, SL, BL]</w:t>
      </w:r>
    </w:p>
    <w:p w14:paraId="3B55B4C3" w14:textId="77777777" w:rsidR="00587B57" w:rsidRPr="003B7302" w:rsidRDefault="00587B57" w:rsidP="00587B57">
      <w:pPr>
        <w:tabs>
          <w:tab w:val="left" w:pos="5340"/>
        </w:tabs>
        <w:ind w:left="1440" w:hanging="720"/>
        <w:rPr>
          <w:szCs w:val="22"/>
        </w:rPr>
      </w:pPr>
    </w:p>
    <w:p w14:paraId="62047A80"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section 3(13) of the Northwest Power Act and in BPA’s NLSL policy. </w:t>
      </w:r>
      <w:r w:rsidRPr="003B7302">
        <w:rPr>
          <w:b/>
          <w:bCs/>
          <w:i/>
          <w:iCs/>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 (1) a Specified Resource listed in section 2 of Exhibit A that </w:t>
      </w:r>
      <w:r w:rsidRPr="003B7302">
        <w:rPr>
          <w:color w:val="FF0000"/>
          <w:szCs w:val="22"/>
        </w:rPr>
        <w:t xml:space="preserve">«Customer Name» </w:t>
      </w:r>
      <w:r w:rsidRPr="003B7302">
        <w:rPr>
          <w:szCs w:val="22"/>
        </w:rPr>
        <w:t xml:space="preserve">was or is first obligated by contract, or was or is obligated by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after September 30, 2023, and (2) any Committed Power Purchase Amounts listed in Exhibit A. </w:t>
      </w:r>
      <w:r w:rsidRPr="003B7302">
        <w:rPr>
          <w:b/>
          <w:bCs/>
          <w:i/>
          <w:iCs/>
          <w:szCs w:val="22"/>
        </w:rPr>
        <w:t>[LF, SL, BL]</w:t>
      </w:r>
    </w:p>
    <w:p w14:paraId="5E997757" w14:textId="77777777" w:rsidR="00587B57" w:rsidRPr="003B7302" w:rsidRDefault="00587B57" w:rsidP="00587B57">
      <w:pPr>
        <w:tabs>
          <w:tab w:val="left" w:pos="5340"/>
        </w:tabs>
        <w:ind w:left="1440" w:hanging="720"/>
        <w:rPr>
          <w:szCs w:val="22"/>
        </w:rPr>
      </w:pPr>
    </w:p>
    <w:p w14:paraId="40841C9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 Rate” or “NR”</w:t>
      </w:r>
      <w:r w:rsidRPr="003B7302">
        <w:rPr>
          <w:iCs/>
          <w:vanish/>
          <w:color w:val="FF0000"/>
          <w:szCs w:val="22"/>
        </w:rPr>
        <w:t>(XX/XX/XX Version)</w:t>
      </w:r>
      <w:r w:rsidRPr="003B7302">
        <w:rPr>
          <w:szCs w:val="22"/>
        </w:rPr>
        <w:t xml:space="preserve"> means the rate for requirements firm power sold to an investor-owned utility (IOU) or </w:t>
      </w:r>
      <w:proofErr w:type="gramStart"/>
      <w:r w:rsidRPr="003B7302">
        <w:rPr>
          <w:szCs w:val="22"/>
        </w:rPr>
        <w:t>Public</w:t>
      </w:r>
      <w:proofErr w:type="gramEnd"/>
      <w:r w:rsidRPr="003B7302">
        <w:rPr>
          <w:szCs w:val="22"/>
        </w:rPr>
        <w:t xml:space="preserve"> customer pursuant to Section 7(f) of the Northwest Power Act, 16 U.S.C. § 839e(c). </w:t>
      </w:r>
      <w:r w:rsidRPr="003B7302">
        <w:rPr>
          <w:b/>
          <w:bCs/>
          <w:i/>
          <w:iCs/>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3B7302">
        <w:rPr>
          <w:b/>
          <w:bCs/>
          <w:i/>
          <w:iCs/>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 xml:space="preserve">«Customer Name» </w:t>
      </w:r>
      <w:r w:rsidRPr="003B7302">
        <w:rPr>
          <w:szCs w:val="22"/>
        </w:rPr>
        <w:t xml:space="preserve">that is electrically interconnected at the same Point of Delivery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system with a Consumer-Owned Resource of that same identified retail consumer.  Such load does not utilize BPA or Third-Party Transmission Provider transmission facilities to deliver the generation from the Consumer-Owned Resource to the consumer load. </w:t>
      </w:r>
      <w:r w:rsidRPr="003B7302">
        <w:rPr>
          <w:b/>
          <w:bCs/>
          <w:i/>
          <w:iCs/>
          <w:szCs w:val="22"/>
        </w:rPr>
        <w:t>[LF, SL, BL]</w:t>
      </w:r>
    </w:p>
    <w:p w14:paraId="25A80B57" w14:textId="77777777" w:rsidR="00587B57" w:rsidRPr="003B7302" w:rsidRDefault="00587B57" w:rsidP="00587B57">
      <w:pPr>
        <w:tabs>
          <w:tab w:val="left" w:pos="5340"/>
        </w:tabs>
        <w:ind w:left="1440" w:hanging="720"/>
        <w:rPr>
          <w:szCs w:val="22"/>
        </w:rPr>
      </w:pPr>
    </w:p>
    <w:p w14:paraId="3AC7DA5A" w14:textId="6F7F8CC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ins w:id="279" w:author="Miller,Robyn M (BPA) - PSS-6" w:date="2025-01-14T14:01:00Z" w16du:dateUtc="2025-01-14T22:01:00Z">
        <w:r w:rsidR="00EE69CE">
          <w:rPr>
            <w:szCs w:val="22"/>
          </w:rPr>
          <w:t>shall have the meaning as defined in Exhibit</w:t>
        </w:r>
      </w:ins>
      <w:ins w:id="280" w:author="Olive,Kelly J (BPA) - PSS-6" w:date="2025-01-15T21:18:00Z" w16du:dateUtc="2025-01-16T05:18:00Z">
        <w:r w:rsidR="00CA00D9">
          <w:rPr>
            <w:szCs w:val="22"/>
          </w:rPr>
          <w:t> </w:t>
        </w:r>
      </w:ins>
      <w:ins w:id="281" w:author="Miller,Robyn M (BPA) - PSS-6" w:date="2025-01-14T14:01:00Z" w16du:dateUtc="2025-01-14T22:01:00Z">
        <w:r w:rsidR="00EE69CE">
          <w:rPr>
            <w:szCs w:val="22"/>
          </w:rPr>
          <w:t>F</w:t>
        </w:r>
        <w:r w:rsidR="00EE69CE" w:rsidRPr="003B7302">
          <w:rPr>
            <w:szCs w:val="22"/>
          </w:rPr>
          <w:t>.</w:t>
        </w:r>
      </w:ins>
      <w:del w:id="282" w:author="Miller,Robyn M (BPA) - PSS-6" w:date="2025-01-14T14:01:00Z" w16du:dateUtc="2025-01-14T22:01:00Z">
        <w:r w:rsidRPr="003B7302" w:rsidDel="00EE69CE">
          <w:rPr>
            <w:szCs w:val="22"/>
          </w:rPr>
          <w:delText>means a transmission provider’s transmission tariff that has been accepted by FERC and that FERC has ruled is consistent with or superior to FERC’s pro forma OATT for purposes of reciprocity, or that is substantially similar to FERC’s pro forma OATT.</w:delText>
        </w:r>
      </w:del>
      <w:r w:rsidRPr="003B7302">
        <w:rPr>
          <w:szCs w:val="22"/>
        </w:rPr>
        <w:t xml:space="preserve"> </w:t>
      </w:r>
      <w:r w:rsidRPr="003B7302">
        <w:rPr>
          <w:b/>
          <w:bCs/>
          <w:i/>
          <w:iCs/>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3B7302">
        <w:rPr>
          <w:b/>
          <w:bCs/>
          <w:i/>
          <w:iCs/>
          <w:szCs w:val="22"/>
        </w:rPr>
        <w:t>[SL]</w:t>
      </w:r>
    </w:p>
    <w:p w14:paraId="3CC1E1EE" w14:textId="77777777" w:rsidR="00587B57" w:rsidRPr="003B7302" w:rsidRDefault="00587B57" w:rsidP="00587B57">
      <w:pPr>
        <w:tabs>
          <w:tab w:val="left" w:pos="5340"/>
        </w:tabs>
        <w:ind w:left="1440" w:hanging="720"/>
        <w:rPr>
          <w:szCs w:val="22"/>
        </w:rPr>
      </w:pPr>
    </w:p>
    <w:p w14:paraId="75052FE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2.3.6.2 as the maximum hourly power delivery amount when the Specified Renewable Resource is operating. </w:t>
      </w:r>
      <w:r w:rsidRPr="003B7302">
        <w:rPr>
          <w:b/>
          <w:bCs/>
          <w:i/>
          <w:iCs/>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3B7302">
        <w:rPr>
          <w:b/>
          <w:bCs/>
          <w:i/>
          <w:iCs/>
          <w:szCs w:val="22"/>
        </w:rPr>
        <w:t>[SL]</w:t>
      </w:r>
    </w:p>
    <w:p w14:paraId="2B9FBACE" w14:textId="77777777" w:rsidR="00587B57" w:rsidRPr="003B7302" w:rsidRDefault="00587B57" w:rsidP="00587B57">
      <w:pPr>
        <w:tabs>
          <w:tab w:val="left" w:pos="5340"/>
        </w:tabs>
        <w:ind w:left="1440" w:hanging="720"/>
        <w:rPr>
          <w:szCs w:val="22"/>
        </w:rPr>
      </w:pPr>
    </w:p>
    <w:p w14:paraId="29CE3FB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3B7302">
        <w:rPr>
          <w:b/>
          <w:bCs/>
          <w:i/>
          <w:iCs/>
          <w:szCs w:val="22"/>
        </w:rPr>
        <w:t>[BL]</w:t>
      </w:r>
    </w:p>
    <w:p w14:paraId="686FF366" w14:textId="77777777" w:rsidR="00587B57" w:rsidRPr="003B7302" w:rsidRDefault="00587B57" w:rsidP="00587B57">
      <w:pPr>
        <w:tabs>
          <w:tab w:val="left" w:pos="5340"/>
        </w:tabs>
        <w:ind w:left="1440" w:hanging="720"/>
        <w:rPr>
          <w:szCs w:val="22"/>
        </w:rPr>
      </w:pPr>
    </w:p>
    <w:p w14:paraId="29D983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3B7302">
        <w:rPr>
          <w:b/>
          <w:bCs/>
          <w:i/>
          <w:iCs/>
          <w:szCs w:val="22"/>
        </w:rPr>
        <w:t>[LF, SL, BL]</w:t>
      </w:r>
    </w:p>
    <w:p w14:paraId="189D1B61" w14:textId="77777777" w:rsidR="00587B57" w:rsidRPr="003B7302" w:rsidRDefault="00587B57" w:rsidP="00587B57">
      <w:pPr>
        <w:tabs>
          <w:tab w:val="left" w:pos="5340"/>
        </w:tabs>
        <w:ind w:left="1440" w:hanging="720"/>
        <w:rPr>
          <w:szCs w:val="22"/>
        </w:rPr>
      </w:pPr>
    </w:p>
    <w:p w14:paraId="5E300D1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2.3.6.2 as the expected hourly power delivery amount when the Specified Renewable Resource is operating. </w:t>
      </w:r>
      <w:r w:rsidRPr="003B7302">
        <w:rPr>
          <w:b/>
          <w:bCs/>
          <w:i/>
          <w:iCs/>
          <w:szCs w:val="22"/>
        </w:rPr>
        <w:t>[SL]</w:t>
      </w:r>
    </w:p>
    <w:p w14:paraId="7471FAD2" w14:textId="77777777" w:rsidR="00587B57" w:rsidRPr="003B7302" w:rsidRDefault="00587B57" w:rsidP="00587B57">
      <w:pPr>
        <w:tabs>
          <w:tab w:val="left" w:pos="5340"/>
        </w:tabs>
        <w:ind w:left="1440" w:hanging="720"/>
        <w:rPr>
          <w:szCs w:val="22"/>
        </w:rPr>
      </w:pPr>
    </w:p>
    <w:p w14:paraId="53B04C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3B7302">
        <w:rPr>
          <w:b/>
          <w:bCs/>
          <w:i/>
          <w:iCs/>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3B7302">
        <w:rPr>
          <w:b/>
          <w:bCs/>
          <w:i/>
          <w:iCs/>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is capable of growing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3B7302">
        <w:rPr>
          <w:b/>
          <w:bCs/>
          <w:i/>
          <w:iCs/>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3B7302">
        <w:rPr>
          <w:b/>
          <w:bCs/>
          <w:i/>
          <w:iCs/>
          <w:szCs w:val="22"/>
        </w:rPr>
        <w:t>[LF, SL, BL]</w:t>
      </w:r>
    </w:p>
    <w:p w14:paraId="3C31B59D" w14:textId="77777777" w:rsidR="00587B57" w:rsidRPr="003B7302" w:rsidRDefault="00587B57" w:rsidP="00587B57">
      <w:pPr>
        <w:tabs>
          <w:tab w:val="left" w:pos="5340"/>
        </w:tabs>
        <w:ind w:left="1440" w:hanging="720"/>
        <w:rPr>
          <w:szCs w:val="22"/>
        </w:rPr>
      </w:pPr>
    </w:p>
    <w:p w14:paraId="5A1126F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“Preliminary Net Requirement”</w:t>
      </w:r>
      <w:r w:rsidRPr="003B7302">
        <w:rPr>
          <w:iCs/>
          <w:vanish/>
          <w:color w:val="FF0000"/>
          <w:szCs w:val="22"/>
        </w:rPr>
        <w:t>(XX/XX/XX Version)</w:t>
      </w:r>
      <w:r w:rsidRPr="003B7302">
        <w:rPr>
          <w:szCs w:val="22"/>
        </w:rPr>
        <w:t xml:space="preserve"> means the forecasted portion of a customer’s annual Net Requirement that BPA uses to calculate the customer’s Above-CHWM Load for each Fiscal Year.  Preliminary Net Requirement is determined as the forecasted annual Total Retail Load </w:t>
      </w:r>
      <w:proofErr w:type="gramStart"/>
      <w:r w:rsidRPr="003B7302">
        <w:rPr>
          <w:szCs w:val="22"/>
        </w:rPr>
        <w:t>less</w:t>
      </w:r>
      <w:proofErr w:type="gramEnd"/>
      <w:r w:rsidRPr="003B7302">
        <w:rPr>
          <w:szCs w:val="22"/>
        </w:rPr>
        <w:t xml:space="preserve">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r w:rsidRPr="003B7302">
        <w:rPr>
          <w:b/>
          <w:bCs/>
          <w:i/>
          <w:iCs/>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3B7302">
        <w:rPr>
          <w:b/>
          <w:bCs/>
          <w:i/>
          <w:iCs/>
          <w:szCs w:val="22"/>
        </w:rPr>
        <w:t>[SL]</w:t>
      </w:r>
    </w:p>
    <w:p w14:paraId="75829704" w14:textId="77777777" w:rsidR="00587B57" w:rsidRPr="003B7302" w:rsidRDefault="00587B57" w:rsidP="00587B57">
      <w:pPr>
        <w:tabs>
          <w:tab w:val="left" w:pos="5340"/>
        </w:tabs>
        <w:ind w:left="1440" w:hanging="720"/>
        <w:rPr>
          <w:szCs w:val="22"/>
        </w:rPr>
      </w:pPr>
    </w:p>
    <w:p w14:paraId="2DE861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283" w:name="_Hlk185427974"/>
      <w:r w:rsidRPr="003B7302">
        <w:rPr>
          <w:szCs w:val="22"/>
        </w:rPr>
        <w:t xml:space="preserve">means BPA’s proprietary computer hardware, software and related processes, developed, updated, and maintained by BPA and consisting of:  (1) the Simulator; (2) the BOS Module; (3) the Default User Interface; (4) The Customer Facing Interface, and (5) other related processes, including but not limited to communications, scheduling, electronic tagging and accounting for Slice Output Energy, all as described in Exhibit L. </w:t>
      </w:r>
      <w:bookmarkEnd w:id="283"/>
      <w:r w:rsidRPr="003B7302">
        <w:rPr>
          <w:b/>
          <w:bCs/>
          <w:i/>
          <w:iCs/>
          <w:szCs w:val="22"/>
        </w:rPr>
        <w:t>[SL]</w:t>
      </w:r>
    </w:p>
    <w:p w14:paraId="46FBC35E" w14:textId="77777777" w:rsidR="00587B57" w:rsidRPr="003B7302" w:rsidRDefault="00587B57" w:rsidP="00587B57">
      <w:pPr>
        <w:tabs>
          <w:tab w:val="left" w:pos="5340"/>
        </w:tabs>
        <w:ind w:left="1440" w:hanging="720"/>
        <w:rPr>
          <w:szCs w:val="22"/>
        </w:rPr>
      </w:pPr>
    </w:p>
    <w:p w14:paraId="4382D0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w:t>
      </w:r>
      <w:proofErr w:type="gramStart"/>
      <w:r w:rsidRPr="003B7302">
        <w:rPr>
          <w:szCs w:val="22"/>
        </w:rPr>
        <w:t>project</w:t>
      </w:r>
      <w:proofErr w:type="gramEnd"/>
      <w:r w:rsidRPr="003B7302">
        <w:rPr>
          <w:szCs w:val="22"/>
        </w:rPr>
        <w:t xml:space="preserve">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[SL]</w:t>
      </w:r>
    </w:p>
    <w:p w14:paraId="0C7A39AE" w14:textId="77777777" w:rsidR="00587B57" w:rsidRPr="003B7302" w:rsidRDefault="00587B57" w:rsidP="00587B57">
      <w:pPr>
        <w:tabs>
          <w:tab w:val="left" w:pos="5340"/>
        </w:tabs>
        <w:ind w:left="1440" w:hanging="720"/>
        <w:rPr>
          <w:szCs w:val="22"/>
        </w:rPr>
      </w:pPr>
    </w:p>
    <w:p w14:paraId="48037312" w14:textId="77777777" w:rsidR="00587B57" w:rsidRPr="0028124E" w:rsidRDefault="00587B57" w:rsidP="00587B57">
      <w:pPr>
        <w:tabs>
          <w:tab w:val="left" w:pos="5340"/>
        </w:tabs>
        <w:ind w:left="1440" w:hanging="720"/>
        <w:rPr>
          <w:ins w:id="284" w:author="Miller,Robyn M (BPA) - PSS-6" w:date="2025-01-14T10:09:00Z" w16du:dateUtc="2025-01-14T18:09:00Z"/>
          <w:szCs w:val="22"/>
        </w:rPr>
      </w:pPr>
      <w:r w:rsidRPr="003B7302">
        <w:rPr>
          <w:szCs w:val="22"/>
        </w:rPr>
        <w:t>2.</w:t>
      </w:r>
      <w:r w:rsidRPr="003B7302">
        <w:rPr>
          <w:color w:val="FF0000"/>
          <w:szCs w:val="22"/>
        </w:rPr>
        <w:t>«#»</w:t>
      </w:r>
      <w:r w:rsidRPr="003B7302">
        <w:rPr>
          <w:szCs w:val="22"/>
        </w:rPr>
        <w:tab/>
        <w:t>“Public Rate Design Methodology” or “PRDM”</w:t>
      </w:r>
      <w:bookmarkStart w:id="285" w:name="_Hlk187741951"/>
      <w:r w:rsidRPr="003B7302">
        <w:rPr>
          <w:iCs/>
          <w:vanish/>
          <w:color w:val="FF0000"/>
          <w:szCs w:val="22"/>
        </w:rPr>
        <w:t>(XX/XX/XX Version)</w:t>
      </w:r>
      <w:bookmarkEnd w:id="285"/>
      <w:r w:rsidRPr="003B7302">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3B7302">
        <w:rPr>
          <w:b/>
          <w:bCs/>
          <w:i/>
          <w:iCs/>
          <w:szCs w:val="22"/>
        </w:rPr>
        <w:t>[LF, SL, BL]</w:t>
      </w:r>
    </w:p>
    <w:p w14:paraId="1160ABC5" w14:textId="77777777" w:rsidR="00183EA6" w:rsidRPr="0028124E" w:rsidRDefault="00183EA6" w:rsidP="00587B57">
      <w:pPr>
        <w:tabs>
          <w:tab w:val="left" w:pos="5340"/>
        </w:tabs>
        <w:ind w:left="1440" w:hanging="720"/>
        <w:rPr>
          <w:ins w:id="286" w:author="Miller,Robyn M (BPA) - PSS-6" w:date="2025-01-14T10:09:00Z" w16du:dateUtc="2025-01-14T18:09:00Z"/>
          <w:szCs w:val="22"/>
        </w:rPr>
      </w:pPr>
    </w:p>
    <w:p w14:paraId="37373E1D" w14:textId="189364E5" w:rsidR="00183EA6" w:rsidRPr="003B7302" w:rsidDel="00183EA6" w:rsidRDefault="00183EA6" w:rsidP="00587B57">
      <w:pPr>
        <w:tabs>
          <w:tab w:val="left" w:pos="5340"/>
        </w:tabs>
        <w:ind w:left="1440" w:hanging="720"/>
        <w:rPr>
          <w:del w:id="287" w:author="Miller,Robyn M (BPA) - PSS-6" w:date="2025-01-14T10:09:00Z" w16du:dateUtc="2025-01-14T18:09:00Z"/>
          <w:szCs w:val="22"/>
        </w:rPr>
      </w:pPr>
      <w:bookmarkStart w:id="288" w:name="_Hlk187741985"/>
      <w:ins w:id="289" w:author="Miller,Robyn M (BPA) - PSS-6" w:date="2025-01-14T10:09:00Z" w16du:dateUtc="2025-01-14T18:09:00Z">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ins>
      <w:ins w:id="290" w:author="Miller,Robyn M (BPA) - PSS-6" w:date="2025-01-14T10:10:00Z" w16du:dateUtc="2025-01-14T18:10:00Z">
        <w:r w:rsidRPr="003B7302">
          <w:rPr>
            <w:iCs/>
            <w:vanish/>
            <w:color w:val="FF0000"/>
            <w:szCs w:val="22"/>
          </w:rPr>
          <w:t>(XX/XX/XX Version)</w:t>
        </w:r>
      </w:ins>
      <w:ins w:id="291" w:author="Miller,Robyn M (BPA) - PSS-6" w:date="2025-01-14T10:09:00Z" w16du:dateUtc="2025-01-14T18:09:00Z">
        <w:r w:rsidRPr="006E0C79">
          <w:rPr>
            <w:iCs/>
            <w:szCs w:val="22"/>
          </w:rPr>
          <w:t xml:space="preserve"> means the megawatt quantity of capacity provided by a resource, contract, or portfolio as defined by the Western Resource Adequacy Program (WRAP).</w:t>
        </w:r>
      </w:ins>
      <w:ins w:id="292" w:author="Miller,Robyn M (BPA) - PSS-6" w:date="2025-01-14T10:10:00Z" w16du:dateUtc="2025-01-14T18:10:00Z">
        <w:r>
          <w:rPr>
            <w:iCs/>
            <w:szCs w:val="22"/>
          </w:rPr>
          <w:t xml:space="preserve"> </w:t>
        </w:r>
        <w:r w:rsidRPr="003B7302">
          <w:rPr>
            <w:b/>
            <w:bCs/>
            <w:i/>
            <w:iCs/>
            <w:szCs w:val="22"/>
          </w:rPr>
          <w:t>[LF, SL, BL]</w:t>
        </w:r>
      </w:ins>
    </w:p>
    <w:bookmarkEnd w:id="288"/>
    <w:p w14:paraId="47624F7B" w14:textId="77777777" w:rsidR="00587B57" w:rsidRPr="003B7302" w:rsidRDefault="00587B57" w:rsidP="00587B57">
      <w:pPr>
        <w:tabs>
          <w:tab w:val="left" w:pos="5340"/>
        </w:tabs>
        <w:ind w:left="1440" w:hanging="720"/>
        <w:rPr>
          <w:szCs w:val="22"/>
        </w:rPr>
      </w:pPr>
    </w:p>
    <w:p w14:paraId="219008A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 </w:t>
      </w:r>
      <w:r w:rsidRPr="003B7302">
        <w:rPr>
          <w:b/>
          <w:bCs/>
          <w:i/>
          <w:iCs/>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period of time during which a specific set of rates established by BPA pursuant to the PRDM is intended to remain in effect. </w:t>
      </w:r>
      <w:r w:rsidRPr="003B7302">
        <w:rPr>
          <w:b/>
          <w:bCs/>
          <w:i/>
          <w:iCs/>
          <w:szCs w:val="22"/>
        </w:rPr>
        <w:t>[LF, SL, BL]</w:t>
      </w:r>
    </w:p>
    <w:p w14:paraId="531AA8B3" w14:textId="77777777" w:rsidR="00587B57" w:rsidRPr="003B7302" w:rsidRDefault="00587B57" w:rsidP="00587B57">
      <w:pPr>
        <w:tabs>
          <w:tab w:val="left" w:pos="5340"/>
        </w:tabs>
        <w:ind w:left="1440" w:hanging="720"/>
        <w:rPr>
          <w:szCs w:val="22"/>
        </w:rPr>
      </w:pPr>
    </w:p>
    <w:p w14:paraId="40C6CA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section 3(14) of the Northwest Power Act. </w:t>
      </w:r>
      <w:r w:rsidRPr="003B7302">
        <w:rPr>
          <w:b/>
          <w:bCs/>
          <w:i/>
          <w:iCs/>
          <w:szCs w:val="22"/>
        </w:rPr>
        <w:t>[LF, SL, BL]</w:t>
      </w:r>
    </w:p>
    <w:p w14:paraId="2559F4B0" w14:textId="77777777" w:rsidR="00587B57" w:rsidRPr="003B7302" w:rsidRDefault="00587B57" w:rsidP="00587B57">
      <w:pPr>
        <w:tabs>
          <w:tab w:val="left" w:pos="5340"/>
        </w:tabs>
        <w:ind w:left="1440" w:hanging="720"/>
        <w:rPr>
          <w:szCs w:val="22"/>
        </w:rPr>
      </w:pPr>
    </w:p>
    <w:p w14:paraId="070CD35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“Renewable Energy Certificates” or “RECs”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12155EF2" w14:textId="77777777" w:rsidR="00587B57" w:rsidRPr="003B7302" w:rsidRDefault="00587B57" w:rsidP="00587B57">
      <w:pPr>
        <w:tabs>
          <w:tab w:val="left" w:pos="5340"/>
        </w:tabs>
        <w:ind w:left="1440" w:hanging="720"/>
        <w:rPr>
          <w:szCs w:val="22"/>
        </w:rPr>
      </w:pPr>
    </w:p>
    <w:p w14:paraId="58E81A51" w14:textId="43F7F81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 </w:t>
      </w:r>
      <w:del w:id="293" w:author="Olive,Kelly J (BPA) - PSS-6" w:date="2025-01-21T14:08:00Z" w16du:dateUtc="2025-01-21T22:08:00Z">
        <w:r w:rsidRPr="003A06E8" w:rsidDel="003A06E8">
          <w:rPr>
            <w:szCs w:val="22"/>
            <w:highlight w:val="cyan"/>
            <w:rPrChange w:id="294" w:author="Olive,Kelly J (BPA) - PSS-6" w:date="2025-01-21T14:08:00Z" w16du:dateUtc="2025-01-21T22:08:00Z">
              <w:rPr>
                <w:szCs w:val="22"/>
              </w:rPr>
            </w:rPrChange>
          </w:rPr>
          <w:delText>for each month</w:delText>
        </w:r>
      </w:del>
      <w:r w:rsidRPr="003B7302">
        <w:rPr>
          <w:szCs w:val="22"/>
        </w:rPr>
        <w:t xml:space="preserve">, the portion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that is equal to the lesser of:  </w:t>
      </w:r>
      <w:r w:rsidRPr="00AE391C">
        <w:rPr>
          <w:szCs w:val="22"/>
          <w:highlight w:val="cyan"/>
        </w:rPr>
        <w:t>(1) </w:t>
      </w:r>
      <w:r w:rsidRPr="00AE391C">
        <w:rPr>
          <w:color w:val="FF0000"/>
          <w:szCs w:val="22"/>
          <w:highlight w:val="cyan"/>
        </w:rPr>
        <w:t xml:space="preserve">«Customer </w:t>
      </w:r>
      <w:proofErr w:type="spellStart"/>
      <w:r w:rsidRPr="00AE391C">
        <w:rPr>
          <w:color w:val="FF0000"/>
          <w:szCs w:val="22"/>
          <w:highlight w:val="cyan"/>
        </w:rPr>
        <w:t>Name»</w:t>
      </w:r>
      <w:r w:rsidRPr="00AE391C">
        <w:rPr>
          <w:szCs w:val="22"/>
          <w:highlight w:val="cyan"/>
        </w:rPr>
        <w:t>’s</w:t>
      </w:r>
      <w:proofErr w:type="spellEnd"/>
      <w:r w:rsidRPr="00AE391C">
        <w:rPr>
          <w:szCs w:val="22"/>
          <w:highlight w:val="cyan"/>
        </w:rPr>
        <w:t xml:space="preserve"> Firm Slice Amount</w:t>
      </w:r>
      <w:del w:id="295" w:author="Olive,Kelly J (BPA) - PSS-6" w:date="2025-01-21T14:08:00Z" w16du:dateUtc="2025-01-21T22:08:00Z">
        <w:r w:rsidRPr="00AE391C" w:rsidDel="003A06E8">
          <w:rPr>
            <w:szCs w:val="22"/>
            <w:highlight w:val="cyan"/>
          </w:rPr>
          <w:delText xml:space="preserve"> for such month</w:delText>
        </w:r>
      </w:del>
      <w:r w:rsidRPr="00AE391C">
        <w:rPr>
          <w:szCs w:val="22"/>
          <w:highlight w:val="cyan"/>
        </w:rPr>
        <w:t>; (2) </w:t>
      </w:r>
      <w:r w:rsidRPr="00AE391C">
        <w:rPr>
          <w:color w:val="FF0000"/>
          <w:szCs w:val="22"/>
          <w:highlight w:val="cyan"/>
        </w:rPr>
        <w:t>«Customer</w:t>
      </w:r>
      <w:r w:rsidRPr="003B7302">
        <w:rPr>
          <w:color w:val="FF0000"/>
          <w:szCs w:val="22"/>
        </w:rPr>
        <w:t xml:space="preserve"> </w:t>
      </w:r>
      <w:proofErr w:type="spellStart"/>
      <w:r w:rsidRPr="003B7302">
        <w:rPr>
          <w:color w:val="FF0000"/>
          <w:szCs w:val="22"/>
        </w:rPr>
        <w:t>Name»</w:t>
      </w:r>
      <w:r w:rsidRPr="003B7302">
        <w:rPr>
          <w:szCs w:val="22"/>
        </w:rPr>
        <w:t>’s</w:t>
      </w:r>
      <w:proofErr w:type="spellEnd"/>
      <w:r w:rsidRPr="003B7302">
        <w:rPr>
          <w:szCs w:val="22"/>
        </w:rPr>
        <w:t xml:space="preserve"> Annual Net Requirement</w:t>
      </w:r>
      <w:del w:id="296" w:author="Olive,Kelly J (BPA) - PSS-6" w:date="2025-01-21T14:09:00Z" w16du:dateUtc="2025-01-21T22:09:00Z">
        <w:r w:rsidRPr="003B7302" w:rsidDel="003A06E8">
          <w:rPr>
            <w:szCs w:val="22"/>
          </w:rPr>
          <w:delText xml:space="preserve"> </w:delText>
        </w:r>
        <w:r w:rsidRPr="003A06E8" w:rsidDel="003A06E8">
          <w:rPr>
            <w:szCs w:val="22"/>
            <w:highlight w:val="cyan"/>
            <w:rPrChange w:id="297" w:author="Olive,Kelly J (BPA) - PSS-6" w:date="2025-01-21T14:09:00Z" w16du:dateUtc="2025-01-21T22:09:00Z">
              <w:rPr>
                <w:szCs w:val="22"/>
              </w:rPr>
            </w:rPrChange>
          </w:rPr>
          <w:delText>for such month</w:delText>
        </w:r>
      </w:del>
      <w:r w:rsidRPr="003B7302">
        <w:rPr>
          <w:szCs w:val="22"/>
        </w:rPr>
        <w:t xml:space="preserve">, less </w:t>
      </w:r>
      <w:del w:id="298" w:author="Olive,Kelly J (BPA) - PSS-6" w:date="2025-01-21T15:10:00Z" w16du:dateUtc="2025-01-21T23:10:00Z">
        <w:r w:rsidRPr="00581D1C" w:rsidDel="00581D1C">
          <w:rPr>
            <w:szCs w:val="22"/>
            <w:highlight w:val="cyan"/>
            <w:rPrChange w:id="299" w:author="Olive,Kelly J (BPA) - PSS-6" w:date="2025-01-21T15:10:00Z" w16du:dateUtc="2025-01-21T23:10:00Z">
              <w:rPr>
                <w:szCs w:val="22"/>
              </w:rPr>
            </w:rPrChange>
          </w:rPr>
          <w:delText>monthly</w:delText>
        </w:r>
        <w:r w:rsidRPr="003B7302" w:rsidDel="00581D1C">
          <w:rPr>
            <w:szCs w:val="22"/>
          </w:rPr>
          <w:delText xml:space="preserve"> </w:delText>
        </w:r>
      </w:del>
      <w:r w:rsidRPr="003B7302">
        <w:rPr>
          <w:szCs w:val="22"/>
        </w:rPr>
        <w:t xml:space="preserve">amounts </w:t>
      </w:r>
      <w:r w:rsidRPr="003A06E8">
        <w:rPr>
          <w:szCs w:val="22"/>
        </w:rPr>
        <w:t xml:space="preserve">purchased under the Block Product, as specified in Exhibit C; </w:t>
      </w:r>
      <w:del w:id="300" w:author="Miller,Robyn M (BPA) - PSS-6" w:date="2025-01-10T10:09:00Z" w16du:dateUtc="2025-01-10T18:09:00Z">
        <w:r w:rsidRPr="003A06E8" w:rsidDel="0011463B">
          <w:rPr>
            <w:szCs w:val="22"/>
            <w:highlight w:val="cyan"/>
            <w:rPrChange w:id="301" w:author="Olive,Kelly J (BPA) - PSS-6" w:date="2025-01-21T14:09:00Z" w16du:dateUtc="2025-01-21T22:09:00Z">
              <w:rPr>
                <w:szCs w:val="22"/>
              </w:rPr>
            </w:rPrChange>
          </w:rPr>
          <w:delText>or</w:delText>
        </w:r>
        <w:r w:rsidRPr="003B7302" w:rsidDel="0011463B">
          <w:rPr>
            <w:szCs w:val="22"/>
          </w:rPr>
          <w:delText xml:space="preserve"> </w:delText>
        </w:r>
      </w:del>
      <w:r w:rsidRPr="003B7302">
        <w:rPr>
          <w:szCs w:val="22"/>
        </w:rPr>
        <w:t>(3)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w:t>
      </w:r>
      <w:del w:id="302" w:author="Olive,Kelly J (BPA) - PSS-6" w:date="2025-01-21T14:09:00Z" w16du:dateUtc="2025-01-21T22:09:00Z">
        <w:r w:rsidRPr="003B7302" w:rsidDel="003A06E8">
          <w:rPr>
            <w:szCs w:val="22"/>
          </w:rPr>
          <w:delText xml:space="preserve"> </w:delText>
        </w:r>
        <w:r w:rsidRPr="003A06E8" w:rsidDel="003A06E8">
          <w:rPr>
            <w:szCs w:val="22"/>
            <w:highlight w:val="cyan"/>
            <w:rPrChange w:id="303" w:author="Olive,Kelly J (BPA) - PSS-6" w:date="2025-01-21T14:09:00Z" w16du:dateUtc="2025-01-21T22:09:00Z">
              <w:rPr>
                <w:szCs w:val="22"/>
              </w:rPr>
            </w:rPrChange>
          </w:rPr>
          <w:delText>for such month</w:delText>
        </w:r>
      </w:del>
      <w:r w:rsidRPr="003B7302">
        <w:rPr>
          <w:szCs w:val="22"/>
        </w:rPr>
        <w:t xml:space="preserve">,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shown in Exhibit A </w:t>
      </w:r>
      <w:del w:id="304" w:author="Olive,Kelly J (BPA) - PSS-6" w:date="2025-01-21T14:09:00Z" w16du:dateUtc="2025-01-21T22:09:00Z">
        <w:r w:rsidRPr="003A06E8" w:rsidDel="003A06E8">
          <w:rPr>
            <w:szCs w:val="22"/>
            <w:highlight w:val="cyan"/>
            <w:rPrChange w:id="305" w:author="Olive,Kelly J (BPA) - PSS-6" w:date="2025-01-21T14:09:00Z" w16du:dateUtc="2025-01-21T22:09:00Z">
              <w:rPr>
                <w:szCs w:val="22"/>
              </w:rPr>
            </w:rPrChange>
          </w:rPr>
          <w:delText>for such month</w:delText>
        </w:r>
        <w:r w:rsidRPr="003B7302" w:rsidDel="003A06E8">
          <w:rPr>
            <w:szCs w:val="22"/>
          </w:rPr>
          <w:delText xml:space="preserve"> </w:delText>
        </w:r>
      </w:del>
      <w:r w:rsidRPr="003B7302">
        <w:rPr>
          <w:szCs w:val="22"/>
        </w:rPr>
        <w:t xml:space="preserve">and less </w:t>
      </w:r>
      <w:del w:id="306" w:author="Olive,Kelly J (BPA) - PSS-6" w:date="2025-01-21T14:13:00Z" w16du:dateUtc="2025-01-21T22:13:00Z">
        <w:r w:rsidRPr="00115022" w:rsidDel="00115022">
          <w:rPr>
            <w:szCs w:val="22"/>
            <w:highlight w:val="cyan"/>
            <w:rPrChange w:id="307" w:author="Olive,Kelly J (BPA) - PSS-6" w:date="2025-01-21T14:13:00Z" w16du:dateUtc="2025-01-21T22:13:00Z">
              <w:rPr>
                <w:szCs w:val="22"/>
              </w:rPr>
            </w:rPrChange>
          </w:rPr>
          <w:delText>monthly</w:delText>
        </w:r>
        <w:r w:rsidRPr="003B7302" w:rsidDel="00115022">
          <w:rPr>
            <w:szCs w:val="22"/>
          </w:rPr>
          <w:delText xml:space="preserve"> </w:delText>
        </w:r>
      </w:del>
      <w:r w:rsidRPr="003B7302">
        <w:rPr>
          <w:szCs w:val="22"/>
        </w:rPr>
        <w:t>amounts purchased under the Block Product, as specified in Exhibit C</w:t>
      </w:r>
      <w:ins w:id="308" w:author="Miller,Robyn M (BPA) - PSS-6" w:date="2025-01-10T10:09:00Z" w16du:dateUtc="2025-01-10T18:09:00Z">
        <w:del w:id="309" w:author="Olive,Kelly J (BPA) - PSS-6" w:date="2025-01-22T08:10:00Z" w16du:dateUtc="2025-01-22T16:10:00Z">
          <w:r w:rsidRPr="003B7302" w:rsidDel="00AE391C">
            <w:rPr>
              <w:szCs w:val="22"/>
            </w:rPr>
            <w:delText>,</w:delText>
          </w:r>
        </w:del>
      </w:ins>
      <w:ins w:id="310" w:author="Olive,Kelly J (BPA) - PSS-6" w:date="2025-01-22T08:10:00Z" w16du:dateUtc="2025-01-22T16:10:00Z">
        <w:r w:rsidR="00AE391C" w:rsidRPr="00AE391C">
          <w:rPr>
            <w:szCs w:val="22"/>
            <w:highlight w:val="yellow"/>
          </w:rPr>
          <w:t>;</w:t>
        </w:r>
      </w:ins>
      <w:ins w:id="311" w:author="Miller,Robyn M (BPA) - PSS-6" w:date="2025-01-10T10:09:00Z" w16du:dateUtc="2025-01-10T18:09:00Z">
        <w:r w:rsidRPr="003B7302">
          <w:rPr>
            <w:szCs w:val="22"/>
          </w:rPr>
          <w:t xml:space="preserve"> or (4)</w:t>
        </w:r>
      </w:ins>
      <w:ins w:id="312" w:author="Olive,Kelly J (BPA) - PSS-6" w:date="2025-01-15T20:35:00Z" w16du:dateUtc="2025-01-16T04:35:00Z">
        <w:r w:rsidR="006A558A">
          <w:rPr>
            <w:szCs w:val="22"/>
          </w:rPr>
          <w:t> </w:t>
        </w:r>
      </w:ins>
      <w:ins w:id="313" w:author="Miller,Robyn M (BPA) - PSS-6" w:date="2025-01-10T10:09:00Z" w16du:dateUtc="2025-01-10T18:09:00Z">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w:t>
        </w:r>
        <w:del w:id="314" w:author="Olive,Kelly J (BPA) - PSS-6" w:date="2025-01-21T15:11:00Z" w16du:dateUtc="2025-01-21T23:11:00Z">
          <w:r w:rsidRPr="003B7302" w:rsidDel="00581D1C">
            <w:rPr>
              <w:szCs w:val="22"/>
            </w:rPr>
            <w:delText xml:space="preserve"> </w:delText>
          </w:r>
          <w:r w:rsidRPr="00581D1C" w:rsidDel="00581D1C">
            <w:rPr>
              <w:szCs w:val="22"/>
              <w:highlight w:val="cyan"/>
              <w:rPrChange w:id="315" w:author="Olive,Kelly J (BPA) - PSS-6" w:date="2025-01-21T15:11:00Z" w16du:dateUtc="2025-01-21T23:11:00Z">
                <w:rPr>
                  <w:szCs w:val="22"/>
                </w:rPr>
              </w:rPrChange>
            </w:rPr>
            <w:delText>for such month</w:delText>
          </w:r>
        </w:del>
        <w:r w:rsidRPr="003B7302">
          <w:rPr>
            <w:szCs w:val="22"/>
          </w:rPr>
          <w:t xml:space="preserve">,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in Exhibit A</w:t>
        </w:r>
        <w:del w:id="316" w:author="Olive,Kelly J (BPA) - PSS-6" w:date="2025-01-21T14:10:00Z" w16du:dateUtc="2025-01-21T22:10:00Z">
          <w:r w:rsidRPr="003B7302" w:rsidDel="003A06E8">
            <w:rPr>
              <w:szCs w:val="22"/>
            </w:rPr>
            <w:delText xml:space="preserve"> </w:delText>
          </w:r>
          <w:r w:rsidRPr="003A06E8" w:rsidDel="003A06E8">
            <w:rPr>
              <w:szCs w:val="22"/>
              <w:highlight w:val="cyan"/>
              <w:rPrChange w:id="317" w:author="Olive,Kelly J (BPA) - PSS-6" w:date="2025-01-21T14:10:00Z" w16du:dateUtc="2025-01-21T22:10:00Z">
                <w:rPr>
                  <w:szCs w:val="22"/>
                </w:rPr>
              </w:rPrChange>
            </w:rPr>
            <w:delText>for such month</w:delText>
          </w:r>
        </w:del>
        <w:r w:rsidRPr="003B7302">
          <w:rPr>
            <w:szCs w:val="22"/>
          </w:rPr>
          <w:t xml:space="preserve">,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federal </w:t>
        </w:r>
        <w:del w:id="318" w:author="Olive,Kelly J (BPA) - PSS-6" w:date="2025-01-21T14:12:00Z" w16du:dateUtc="2025-01-21T22:12:00Z">
          <w:r w:rsidRPr="00945348" w:rsidDel="00115022">
            <w:rPr>
              <w:szCs w:val="22"/>
              <w:highlight w:val="cyan"/>
              <w:rPrChange w:id="319" w:author="Olive,Kelly J (BPA) - PSS-6" w:date="2025-01-21T16:28:00Z" w16du:dateUtc="2025-01-22T00:28:00Z">
                <w:rPr>
                  <w:szCs w:val="22"/>
                </w:rPr>
              </w:rPrChange>
            </w:rPr>
            <w:delText xml:space="preserve">renewable resource standard or other comparable </w:delText>
          </w:r>
        </w:del>
        <w:r w:rsidRPr="00945348">
          <w:rPr>
            <w:szCs w:val="22"/>
            <w:highlight w:val="cyan"/>
            <w:rPrChange w:id="320" w:author="Olive,Kelly J (BPA) - PSS-6" w:date="2025-01-21T16:28:00Z" w16du:dateUtc="2025-01-22T00:28:00Z">
              <w:rPr>
                <w:szCs w:val="22"/>
              </w:rPr>
            </w:rPrChange>
          </w:rPr>
          <w:t>legal obligation</w:t>
        </w:r>
        <w:r w:rsidRPr="003B7302">
          <w:rPr>
            <w:szCs w:val="22"/>
          </w:rPr>
          <w:t>, and less monthly amounts purchased under the Block Product, as specified in Exhibit C</w:t>
        </w:r>
      </w:ins>
      <w:r w:rsidRPr="003B7302">
        <w:rPr>
          <w:szCs w:val="22"/>
        </w:rPr>
        <w:t xml:space="preserve">. </w:t>
      </w:r>
      <w:r w:rsidRPr="003B7302">
        <w:rPr>
          <w:b/>
          <w:bCs/>
          <w:i/>
          <w:iCs/>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3B7302">
        <w:rPr>
          <w:b/>
          <w:bCs/>
          <w:i/>
          <w:iCs/>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3B7302">
        <w:rPr>
          <w:b/>
          <w:bCs/>
          <w:i/>
          <w:iCs/>
          <w:szCs w:val="22"/>
        </w:rPr>
        <w:t>[LF]</w:t>
      </w:r>
    </w:p>
    <w:p w14:paraId="676BE36B" w14:textId="77777777" w:rsidR="00587B57" w:rsidRPr="003B7302" w:rsidRDefault="00587B57" w:rsidP="00587B57">
      <w:pPr>
        <w:tabs>
          <w:tab w:val="left" w:pos="5340"/>
        </w:tabs>
        <w:ind w:left="1440" w:hanging="720"/>
        <w:rPr>
          <w:szCs w:val="22"/>
        </w:rPr>
      </w:pPr>
    </w:p>
    <w:p w14:paraId="310060AE" w14:textId="1389F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del w:id="321" w:author="Miller,Robyn M (BPA) - PSS-6" w:date="2025-01-15T08:11:00Z" w16du:dateUtc="2025-01-15T16:11:00Z">
        <w:r w:rsidRPr="003B7302">
          <w:rPr>
            <w:szCs w:val="22"/>
          </w:rPr>
          <w:delText>the CHWM Contract</w:delText>
        </w:r>
      </w:del>
      <w:ins w:id="322" w:author="Miller,Robyn M (BPA) - PSS-6" w:date="2025-01-15T08:11:00Z" w16du:dateUtc="2025-01-15T16:11:00Z">
        <w:r w:rsidR="008C6AD9">
          <w:rPr>
            <w:szCs w:val="22"/>
          </w:rPr>
          <w:t>Exhibit</w:t>
        </w:r>
      </w:ins>
      <w:ins w:id="323" w:author="Olive,Kelly J (BPA) - PSS-6" w:date="2025-01-15T21:18:00Z" w16du:dateUtc="2025-01-16T05:18:00Z">
        <w:r w:rsidR="00CA00D9">
          <w:rPr>
            <w:szCs w:val="22"/>
          </w:rPr>
          <w:t> </w:t>
        </w:r>
      </w:ins>
      <w:ins w:id="324" w:author="Miller,Robyn M (BPA) - PSS-6" w:date="2025-01-15T08:11:00Z" w16du:dateUtc="2025-01-15T16:11:00Z">
        <w:r w:rsidR="008C6AD9">
          <w:rPr>
            <w:szCs w:val="22"/>
          </w:rPr>
          <w:t>J</w:t>
        </w:r>
      </w:ins>
      <w:r w:rsidRPr="003B7302">
        <w:rPr>
          <w:szCs w:val="22"/>
        </w:rPr>
        <w:t xml:space="preserve"> and priced in each regular 7(i) Process consistent with section 6 of the PRDM. </w:t>
      </w:r>
      <w:r w:rsidRPr="003B7302">
        <w:rPr>
          <w:b/>
          <w:bCs/>
          <w:i/>
          <w:iCs/>
          <w:szCs w:val="22"/>
        </w:rPr>
        <w:t>[LF, SL, BL]</w:t>
      </w:r>
    </w:p>
    <w:p w14:paraId="7689C0C2" w14:textId="77777777" w:rsidR="00587B57" w:rsidRPr="003B7302" w:rsidRDefault="00587B57" w:rsidP="00587B57">
      <w:pPr>
        <w:tabs>
          <w:tab w:val="left" w:pos="5340"/>
        </w:tabs>
        <w:ind w:left="1440" w:hanging="720"/>
        <w:rPr>
          <w:szCs w:val="22"/>
        </w:rPr>
      </w:pPr>
    </w:p>
    <w:p w14:paraId="1DB4D29B" w14:textId="1BA524B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ins w:id="325" w:author="Miller,Robyn M (BPA) - PSS-6" w:date="2025-01-14T14:01:00Z" w16du:dateUtc="2025-01-14T22:01:00Z">
        <w:r w:rsidR="00EE69CE">
          <w:rPr>
            <w:szCs w:val="22"/>
          </w:rPr>
          <w:t>shall have the meaning as defined in Exhibit</w:t>
        </w:r>
      </w:ins>
      <w:ins w:id="326" w:author="Olive,Kelly J (BPA) - PSS-6" w:date="2025-01-15T21:18:00Z" w16du:dateUtc="2025-01-16T05:18:00Z">
        <w:r w:rsidR="00CA00D9">
          <w:rPr>
            <w:szCs w:val="22"/>
          </w:rPr>
          <w:t> </w:t>
        </w:r>
      </w:ins>
      <w:ins w:id="327" w:author="Miller,Robyn M (BPA) - PSS-6" w:date="2025-01-14T14:01:00Z" w16du:dateUtc="2025-01-14T22:01:00Z">
        <w:r w:rsidR="00EE69CE">
          <w:rPr>
            <w:szCs w:val="22"/>
          </w:rPr>
          <w:t>F</w:t>
        </w:r>
        <w:r w:rsidR="00EE69CE" w:rsidRPr="003B7302">
          <w:rPr>
            <w:szCs w:val="22"/>
          </w:rPr>
          <w:t>.</w:t>
        </w:r>
      </w:ins>
      <w:del w:id="328" w:author="Miller,Robyn M (BPA) - PSS-6" w:date="2025-01-14T14:01:00Z" w16du:dateUtc="2025-01-14T22:01:00Z">
        <w:r w:rsidRPr="003B7302" w:rsidDel="00EE69CE">
          <w:rPr>
            <w:szCs w:val="22"/>
          </w:rPr>
          <w:delText>means the 60</w:delText>
        </w:r>
        <w:r w:rsidRPr="003B7302" w:rsidDel="00EE69CE">
          <w:rPr>
            <w:rFonts w:ascii="Cambria Math" w:hAnsi="Cambria Math" w:cs="Cambria Math"/>
            <w:szCs w:val="22"/>
          </w:rPr>
          <w:delText>‑</w:delText>
        </w:r>
        <w:r w:rsidRPr="003B7302" w:rsidDel="00EE69CE">
          <w:rPr>
            <w:szCs w:val="22"/>
          </w:rPr>
          <w:delText>minute period ending at XX:00.  For example, Scheduling Hour</w:delText>
        </w:r>
        <w:r w:rsidRPr="003B7302" w:rsidDel="00EE69CE">
          <w:rPr>
            <w:rFonts w:cs="Century Schoolbook"/>
            <w:szCs w:val="22"/>
          </w:rPr>
          <w:delText> </w:delText>
        </w:r>
        <w:r w:rsidRPr="003B7302" w:rsidDel="00EE69CE">
          <w:rPr>
            <w:szCs w:val="22"/>
          </w:rPr>
          <w:delText>04 means the 60</w:delText>
        </w:r>
        <w:r w:rsidRPr="003B7302" w:rsidDel="00EE69CE">
          <w:rPr>
            <w:rFonts w:ascii="Cambria Math" w:hAnsi="Cambria Math" w:cs="Cambria Math"/>
            <w:szCs w:val="22"/>
          </w:rPr>
          <w:delText>‑</w:delText>
        </w:r>
        <w:r w:rsidRPr="003B7302" w:rsidDel="00EE69CE">
          <w:rPr>
            <w:szCs w:val="22"/>
          </w:rPr>
          <w:delText>minute period ending at 4:00</w:delText>
        </w:r>
        <w:r w:rsidRPr="003B7302" w:rsidDel="00EE69CE">
          <w:rPr>
            <w:rFonts w:cs="Century Schoolbook"/>
            <w:szCs w:val="22"/>
          </w:rPr>
          <w:delText> </w:delText>
        </w:r>
        <w:r w:rsidRPr="003B7302" w:rsidDel="00EE69CE">
          <w:rPr>
            <w:szCs w:val="22"/>
          </w:rPr>
          <w:delText>a.m.</w:delText>
        </w:r>
      </w:del>
      <w:r w:rsidRPr="003B7302">
        <w:rPr>
          <w:szCs w:val="22"/>
        </w:rPr>
        <w:t xml:space="preserve"> </w:t>
      </w:r>
      <w:r w:rsidRPr="003B7302">
        <w:rPr>
          <w:b/>
          <w:bCs/>
          <w:i/>
          <w:iCs/>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76E2FB10" w14:textId="77777777" w:rsidR="00587B57" w:rsidRPr="003B7302" w:rsidRDefault="00587B57" w:rsidP="00587B57">
      <w:pPr>
        <w:tabs>
          <w:tab w:val="left" w:pos="5340"/>
        </w:tabs>
        <w:ind w:left="1440" w:hanging="720"/>
        <w:rPr>
          <w:szCs w:val="22"/>
        </w:rPr>
      </w:pPr>
    </w:p>
    <w:p w14:paraId="7CC687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Establishes an hourly range for each month within which a customer may reshape the hourly energy amount of </w:t>
      </w:r>
      <w:proofErr w:type="gramStart"/>
      <w:r w:rsidRPr="003B7302">
        <w:rPr>
          <w:szCs w:val="22"/>
        </w:rPr>
        <w:t>its</w:t>
      </w:r>
      <w:proofErr w:type="gramEnd"/>
      <w:r w:rsidRPr="003B7302">
        <w:rPr>
          <w:szCs w:val="22"/>
        </w:rPr>
        <w:t xml:space="preserve"> Block purchase, on a day ahead basis. </w:t>
      </w:r>
      <w:r w:rsidRPr="003B7302">
        <w:rPr>
          <w:b/>
          <w:bCs/>
          <w:i/>
          <w:iCs/>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3B7302">
        <w:rPr>
          <w:b/>
          <w:bCs/>
          <w:i/>
          <w:iCs/>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generation amount associated with each Simulator Project. </w:t>
      </w:r>
      <w:r w:rsidRPr="003B7302">
        <w:rPr>
          <w:b/>
          <w:bCs/>
          <w:i/>
          <w:iCs/>
          <w:szCs w:val="22"/>
        </w:rPr>
        <w:t>[SL]</w:t>
      </w:r>
    </w:p>
    <w:p w14:paraId="7CE5B018" w14:textId="77777777" w:rsidR="00587B57" w:rsidRPr="003B7302" w:rsidRDefault="00587B57" w:rsidP="00587B57">
      <w:pPr>
        <w:tabs>
          <w:tab w:val="left" w:pos="5340"/>
        </w:tabs>
        <w:ind w:left="1440" w:hanging="720"/>
        <w:rPr>
          <w:szCs w:val="22"/>
        </w:rPr>
      </w:pPr>
    </w:p>
    <w:p w14:paraId="12A185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and </w:t>
      </w:r>
      <w:ins w:id="329" w:author="Miller,Robyn M (BPA) - PSS-6" w:date="2025-01-10T10:14:00Z" w16du:dateUtc="2025-01-10T18:14:00Z">
        <w:r w:rsidRPr="003B7302">
          <w:rPr>
            <w:szCs w:val="22"/>
          </w:rPr>
          <w:t>SOE</w:t>
        </w:r>
      </w:ins>
      <w:del w:id="330" w:author="Miller,Robyn M (BPA) - PSS-6" w:date="2025-01-10T10:14:00Z" w16du:dateUtc="2025-01-10T18:14:00Z">
        <w:r w:rsidRPr="003B7302" w:rsidDel="001664E3">
          <w:rPr>
            <w:szCs w:val="22"/>
          </w:rPr>
          <w:delText>Delivery</w:delText>
        </w:r>
      </w:del>
      <w:r w:rsidRPr="003B7302">
        <w:rPr>
          <w:szCs w:val="22"/>
        </w:rPr>
        <w:t xml:space="preserve"> Limits available from the Simulator Projects. </w:t>
      </w:r>
      <w:r w:rsidRPr="003B7302">
        <w:rPr>
          <w:b/>
          <w:bCs/>
          <w:i/>
          <w:iCs/>
          <w:szCs w:val="22"/>
        </w:rPr>
        <w:t>[SL]</w:t>
      </w:r>
    </w:p>
    <w:p w14:paraId="598A5D6E" w14:textId="77777777" w:rsidR="00587B57" w:rsidRPr="003B7302" w:rsidRDefault="00587B57" w:rsidP="00587B57">
      <w:pPr>
        <w:tabs>
          <w:tab w:val="left" w:pos="5340"/>
        </w:tabs>
        <w:ind w:left="1440" w:hanging="720"/>
        <w:rPr>
          <w:szCs w:val="22"/>
        </w:rPr>
      </w:pPr>
    </w:p>
    <w:p w14:paraId="2C2F2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M. </w:t>
      </w:r>
      <w:r w:rsidRPr="003B7302">
        <w:rPr>
          <w:b/>
          <w:bCs/>
          <w:i/>
          <w:iCs/>
          <w:szCs w:val="22"/>
        </w:rPr>
        <w:t>[SL]</w:t>
      </w:r>
    </w:p>
    <w:p w14:paraId="276148C6" w14:textId="77777777" w:rsidR="00587B57" w:rsidRPr="003B7302" w:rsidRDefault="00587B57" w:rsidP="00587B57">
      <w:pPr>
        <w:tabs>
          <w:tab w:val="left" w:pos="5340"/>
        </w:tabs>
        <w:ind w:left="1440" w:hanging="720"/>
        <w:rPr>
          <w:szCs w:val="22"/>
        </w:rPr>
      </w:pPr>
    </w:p>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3B7302">
        <w:rPr>
          <w:b/>
          <w:bCs/>
          <w:i/>
          <w:iCs/>
          <w:szCs w:val="22"/>
        </w:rPr>
        <w:t>[SL]</w:t>
      </w:r>
    </w:p>
    <w:p w14:paraId="764C77FC" w14:textId="77777777" w:rsidR="00587B57" w:rsidRPr="003B7302" w:rsidRDefault="00587B57" w:rsidP="00587B57">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Customer”</w:t>
      </w:r>
      <w:r w:rsidRPr="003B7302">
        <w:rPr>
          <w:iCs/>
          <w:vanish/>
          <w:color w:val="FF0000"/>
          <w:szCs w:val="22"/>
        </w:rPr>
        <w:t>(XX/XX/XX Version)</w:t>
      </w:r>
      <w:r w:rsidRPr="003B7302">
        <w:rPr>
          <w:szCs w:val="22"/>
        </w:rPr>
        <w:t xml:space="preserve"> means a customer that is purchasing the Slice Product pursuant to the Slice/Block CHWM Contract. </w:t>
      </w:r>
      <w:r w:rsidRPr="003B7302">
        <w:rPr>
          <w:b/>
          <w:bCs/>
          <w:i/>
          <w:iCs/>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3B7302">
        <w:rPr>
          <w:b/>
          <w:bCs/>
          <w:i/>
          <w:iCs/>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3B7302">
        <w:rPr>
          <w:i/>
          <w:iCs/>
          <w:color w:val="FF0000"/>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3B7302">
        <w:rPr>
          <w:b/>
          <w:bCs/>
          <w:i/>
          <w:iCs/>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 xml:space="preserve">«Customer Name» </w:t>
      </w:r>
      <w:r w:rsidRPr="003B7302">
        <w:rPr>
          <w:szCs w:val="22"/>
        </w:rPr>
        <w:t xml:space="preserve">is entitled to purchase under the Slice Product, as determined by applying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to such quantities. </w:t>
      </w:r>
      <w:r w:rsidRPr="003B7302">
        <w:rPr>
          <w:b/>
          <w:bCs/>
          <w:i/>
          <w:iCs/>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3B7302">
        <w:rPr>
          <w:b/>
          <w:bCs/>
          <w:i/>
          <w:iCs/>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 xml:space="preserve">«Customer Name» </w:t>
      </w:r>
      <w:r w:rsidRPr="003B7302">
        <w:rPr>
          <w:szCs w:val="22"/>
        </w:rPr>
        <w:t xml:space="preserve">under the Slice Product. </w:t>
      </w:r>
      <w:r w:rsidRPr="003B7302">
        <w:rPr>
          <w:b/>
          <w:bCs/>
          <w:i/>
          <w:iCs/>
          <w:szCs w:val="22"/>
        </w:rPr>
        <w:t>[SL]</w:t>
      </w:r>
    </w:p>
    <w:p w14:paraId="0653C2C7" w14:textId="77777777" w:rsidR="00587B57" w:rsidRPr="003B7302" w:rsidRDefault="00587B57" w:rsidP="00587B57">
      <w:pPr>
        <w:tabs>
          <w:tab w:val="left" w:pos="5340"/>
        </w:tabs>
        <w:ind w:left="1440" w:hanging="720"/>
        <w:rPr>
          <w:szCs w:val="22"/>
        </w:rPr>
      </w:pPr>
    </w:p>
    <w:p w14:paraId="5664092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Percentage”</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3B7302">
        <w:rPr>
          <w:b/>
          <w:bCs/>
          <w:i/>
          <w:iCs/>
          <w:szCs w:val="22"/>
        </w:rPr>
        <w:t>[SL]</w:t>
      </w:r>
    </w:p>
    <w:p w14:paraId="56BF4A12" w14:textId="77777777" w:rsidR="00587B57" w:rsidRPr="003B7302" w:rsidRDefault="00587B57" w:rsidP="00587B57">
      <w:pPr>
        <w:tabs>
          <w:tab w:val="left" w:pos="5340"/>
        </w:tabs>
        <w:ind w:left="1440" w:hanging="720"/>
        <w:rPr>
          <w:szCs w:val="22"/>
        </w:rPr>
      </w:pPr>
    </w:p>
    <w:p w14:paraId="038983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 End Date”</w:t>
      </w:r>
      <w:r w:rsidRPr="003B7302">
        <w:rPr>
          <w:iCs/>
          <w:vanish/>
          <w:color w:val="FF0000"/>
          <w:szCs w:val="22"/>
        </w:rPr>
        <w:t>(XX/XX/XX Version)</w:t>
      </w:r>
      <w:r w:rsidRPr="003B7302">
        <w:rPr>
          <w:szCs w:val="22"/>
        </w:rPr>
        <w:t xml:space="preserve"> means the earlier of (1) 2400 hours Pacific Prevailing Time on September 30, 2044, or (2) the effective date of a conversion to another power product under section 11 of this Agreement, or (3) the date of termination of this Agreement. </w:t>
      </w:r>
      <w:r w:rsidRPr="003B7302">
        <w:rPr>
          <w:b/>
          <w:bCs/>
          <w:i/>
          <w:iCs/>
          <w:szCs w:val="22"/>
        </w:rPr>
        <w:t>[SL]</w:t>
      </w:r>
    </w:p>
    <w:p w14:paraId="4D954BCB" w14:textId="77777777" w:rsidR="00587B57" w:rsidRPr="003B7302" w:rsidRDefault="00587B57" w:rsidP="00587B57">
      <w:pPr>
        <w:tabs>
          <w:tab w:val="left" w:pos="5340"/>
        </w:tabs>
        <w:ind w:left="1440" w:hanging="720"/>
        <w:rPr>
          <w:szCs w:val="22"/>
        </w:rPr>
      </w:pPr>
    </w:p>
    <w:p w14:paraId="73898AA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section 5 of the CHWM Contract with the Slice/Block purchase obligation. </w:t>
      </w:r>
      <w:r w:rsidRPr="003B7302">
        <w:rPr>
          <w:b/>
          <w:bCs/>
          <w:i/>
          <w:iCs/>
          <w:szCs w:val="22"/>
        </w:rPr>
        <w:t>[LF, SL, BL]</w:t>
      </w:r>
    </w:p>
    <w:p w14:paraId="7E9915AF" w14:textId="77777777" w:rsidR="00587B57" w:rsidRPr="003B7302" w:rsidRDefault="00587B57" w:rsidP="00587B57">
      <w:pPr>
        <w:tabs>
          <w:tab w:val="left" w:pos="5340"/>
        </w:tabs>
        <w:ind w:left="1440" w:hanging="720"/>
        <w:rPr>
          <w:szCs w:val="22"/>
        </w:rPr>
      </w:pPr>
    </w:p>
    <w:p w14:paraId="51E1E5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The Slice Scheduling Day occurs the calendar day before the Slice Operating Day. </w:t>
      </w:r>
      <w:r w:rsidRPr="003B7302">
        <w:rPr>
          <w:b/>
          <w:bCs/>
          <w:i/>
          <w:iCs/>
          <w:szCs w:val="22"/>
        </w:rPr>
        <w:t>[SL]</w:t>
      </w:r>
    </w:p>
    <w:p w14:paraId="623C42E6" w14:textId="77777777" w:rsidR="00587B57" w:rsidRPr="003B7302" w:rsidRDefault="00587B57" w:rsidP="00587B57">
      <w:pPr>
        <w:tabs>
          <w:tab w:val="left" w:pos="5340"/>
        </w:tabs>
        <w:ind w:left="1440" w:hanging="720"/>
        <w:rPr>
          <w:szCs w:val="22"/>
        </w:rPr>
      </w:pPr>
    </w:p>
    <w:p w14:paraId="3CDF55C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True-Up Adjustment Charge”</w:t>
      </w:r>
      <w:r w:rsidRPr="003B7302">
        <w:rPr>
          <w:iCs/>
          <w:vanish/>
          <w:color w:val="FF0000"/>
          <w:szCs w:val="22"/>
        </w:rPr>
        <w:t>(XX/XX/XX Version)</w:t>
      </w:r>
      <w:r w:rsidRPr="003B7302">
        <w:rPr>
          <w:szCs w:val="22"/>
        </w:rPr>
        <w:t xml:space="preserve"> means the amount charged to each Slice Product customer determined in accordance with section 2.7 of the PRDM. </w:t>
      </w:r>
      <w:r w:rsidRPr="003B7302">
        <w:rPr>
          <w:b/>
          <w:bCs/>
          <w:i/>
          <w:iCs/>
          <w:szCs w:val="22"/>
        </w:rPr>
        <w:t>[SL]</w:t>
      </w:r>
    </w:p>
    <w:p w14:paraId="5EEBC163" w14:textId="77777777" w:rsidR="00587B57" w:rsidRPr="003B7302" w:rsidRDefault="00587B57" w:rsidP="00587B57">
      <w:pPr>
        <w:tabs>
          <w:tab w:val="left" w:pos="5340"/>
        </w:tabs>
        <w:ind w:left="1440" w:hanging="720"/>
        <w:rPr>
          <w:szCs w:val="22"/>
        </w:rPr>
      </w:pPr>
    </w:p>
    <w:p w14:paraId="1566CEF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3B7302">
        <w:rPr>
          <w:b/>
          <w:bCs/>
          <w:i/>
          <w:iCs/>
          <w:szCs w:val="22"/>
        </w:rPr>
        <w:t>[SL]</w:t>
      </w:r>
    </w:p>
    <w:p w14:paraId="241F28C2" w14:textId="77777777" w:rsidR="00587B57" w:rsidRPr="003B7302" w:rsidRDefault="00587B57" w:rsidP="00587B57">
      <w:pPr>
        <w:tabs>
          <w:tab w:val="left" w:pos="5340"/>
        </w:tabs>
        <w:ind w:left="1440" w:hanging="720"/>
        <w:rPr>
          <w:szCs w:val="22"/>
        </w:rPr>
      </w:pPr>
    </w:p>
    <w:p w14:paraId="5A6B6F7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purchase obligation under the Slice Product and the Block Product to meet its regional consumer load obligation as described in section 3.1. </w:t>
      </w:r>
      <w:r w:rsidRPr="003B7302">
        <w:rPr>
          <w:b/>
          <w:bCs/>
          <w:i/>
          <w:iCs/>
          <w:szCs w:val="22"/>
        </w:rPr>
        <w:t>[LF, SL, BL]</w:t>
      </w:r>
    </w:p>
    <w:p w14:paraId="669F4180"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3B7302">
        <w:rPr>
          <w:b/>
          <w:bCs/>
          <w:i/>
          <w:iCs/>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3B7302">
        <w:rPr>
          <w:b/>
          <w:bCs/>
          <w:i/>
          <w:iCs/>
          <w:szCs w:val="22"/>
        </w:rPr>
        <w:t>[SL]</w:t>
      </w:r>
    </w:p>
    <w:p w14:paraId="3A592313" w14:textId="77777777" w:rsidR="00587B57" w:rsidRPr="003B7302" w:rsidRDefault="00587B57" w:rsidP="00587B57">
      <w:pPr>
        <w:tabs>
          <w:tab w:val="left" w:pos="5340"/>
        </w:tabs>
        <w:ind w:left="1440" w:hanging="720"/>
        <w:rPr>
          <w:szCs w:val="22"/>
        </w:rPr>
      </w:pPr>
    </w:p>
    <w:p w14:paraId="08A36A1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ins w:id="331" w:author="Miller,Robyn M (BPA) - PSS-6" w:date="2025-01-10T10:09:00Z" w16du:dateUtc="2025-01-10T18:09:00Z">
        <w:r w:rsidRPr="003B7302">
          <w:rPr>
            <w:szCs w:val="22"/>
          </w:rPr>
          <w:t>SOE</w:t>
        </w:r>
      </w:ins>
      <w:del w:id="332" w:author="Miller,Robyn M (BPA) - PSS-6" w:date="2025-01-10T10:09:00Z" w16du:dateUtc="2025-01-10T18:09:00Z">
        <w:r w:rsidRPr="003B7302" w:rsidDel="0011463B">
          <w:rPr>
            <w:szCs w:val="22"/>
          </w:rPr>
          <w:delText>Delivery</w:delText>
        </w:r>
      </w:del>
      <w:r w:rsidRPr="003B7302">
        <w:rPr>
          <w:szCs w:val="22"/>
        </w:rPr>
        <w:t xml:space="preserv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w:t>
      </w:r>
      <w:proofErr w:type="gramStart"/>
      <w:r w:rsidRPr="003B7302">
        <w:rPr>
          <w:szCs w:val="22"/>
        </w:rPr>
        <w:t>BPA, and</w:t>
      </w:r>
      <w:proofErr w:type="gramEnd"/>
      <w:r w:rsidRPr="003B7302">
        <w:rPr>
          <w:szCs w:val="22"/>
        </w:rPr>
        <w:t xml:space="preserve"> implemented through the POCSA. </w:t>
      </w:r>
      <w:r w:rsidRPr="003B7302">
        <w:rPr>
          <w:b/>
          <w:bCs/>
          <w:i/>
          <w:iCs/>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 </w:t>
      </w:r>
      <w:r w:rsidRPr="003B7302">
        <w:rPr>
          <w:b/>
          <w:bCs/>
          <w:i/>
          <w:iCs/>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3B7302">
        <w:rPr>
          <w:b/>
          <w:bCs/>
          <w:i/>
          <w:iCs/>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[SL]</w:t>
      </w:r>
    </w:p>
    <w:p w14:paraId="322A4292" w14:textId="77777777" w:rsidR="00587B57" w:rsidRPr="003B7302" w:rsidRDefault="00587B57" w:rsidP="00587B57">
      <w:pPr>
        <w:tabs>
          <w:tab w:val="left" w:pos="5340"/>
        </w:tabs>
        <w:ind w:left="1440" w:hanging="720"/>
        <w:rPr>
          <w:szCs w:val="22"/>
        </w:rPr>
      </w:pPr>
    </w:p>
    <w:p w14:paraId="1A48A73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w:t>
      </w:r>
      <w:proofErr w:type="gramStart"/>
      <w:r w:rsidRPr="003B7302">
        <w:rPr>
          <w:szCs w:val="22"/>
        </w:rPr>
        <w:t>second-foot</w:t>
      </w:r>
      <w:proofErr w:type="gramEnd"/>
      <w:r w:rsidRPr="003B7302">
        <w:rPr>
          <w:szCs w:val="22"/>
        </w:rPr>
        <w:t>-days (</w:t>
      </w:r>
      <w:proofErr w:type="spellStart"/>
      <w:r w:rsidRPr="003B7302">
        <w:rPr>
          <w:szCs w:val="22"/>
        </w:rPr>
        <w:t>ksfd</w:t>
      </w:r>
      <w:proofErr w:type="spellEnd"/>
      <w:r w:rsidRPr="003B7302">
        <w:rPr>
          <w:szCs w:val="22"/>
        </w:rPr>
        <w:t xml:space="preserve">).  The Storage Content is typically calculated based on a conversion of such reservoir’s measured forebay elevation, expressed in feet, to </w:t>
      </w:r>
      <w:proofErr w:type="spellStart"/>
      <w:r w:rsidRPr="003B7302">
        <w:rPr>
          <w:szCs w:val="22"/>
        </w:rPr>
        <w:t>ksfd</w:t>
      </w:r>
      <w:proofErr w:type="spellEnd"/>
      <w:r w:rsidRPr="003B7302">
        <w:rPr>
          <w:szCs w:val="22"/>
        </w:rPr>
        <w:t xml:space="preserve"> through the use of an established elevation-to-content conversion table. </w:t>
      </w:r>
      <w:r w:rsidRPr="003B7302">
        <w:rPr>
          <w:b/>
          <w:bCs/>
          <w:i/>
          <w:iCs/>
          <w:szCs w:val="22"/>
        </w:rPr>
        <w:t>[SL]</w:t>
      </w:r>
    </w:p>
    <w:p w14:paraId="7044C4F2" w14:textId="77777777" w:rsidR="00587B57" w:rsidRPr="003B7302" w:rsidRDefault="00587B57" w:rsidP="00587B57">
      <w:pPr>
        <w:tabs>
          <w:tab w:val="left" w:pos="5340"/>
        </w:tabs>
        <w:ind w:left="1440" w:hanging="720"/>
        <w:rPr>
          <w:szCs w:val="22"/>
        </w:rPr>
      </w:pPr>
    </w:p>
    <w:p w14:paraId="1944667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section 2 of Exhibit M.</w:t>
      </w:r>
      <w:r w:rsidRPr="003B7302">
        <w:rPr>
          <w:b/>
          <w:bCs/>
          <w:i/>
          <w:iCs/>
          <w:szCs w:val="22"/>
        </w:rPr>
        <w:t xml:space="preserve"> [SL]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ins w:id="333" w:author="Miller,Robyn M (BPA) - PSS-6" w:date="2025-01-14T10:18:00Z" w16du:dateUtc="2025-01-14T18:18:00Z"/>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3B7302">
        <w:rPr>
          <w:b/>
          <w:bCs/>
          <w:i/>
          <w:iCs/>
          <w:szCs w:val="22"/>
        </w:rPr>
        <w:t>[LF]</w:t>
      </w:r>
    </w:p>
    <w:p w14:paraId="21865A99" w14:textId="77777777" w:rsidR="006B3AA8" w:rsidRPr="003B7302" w:rsidRDefault="006B3AA8" w:rsidP="00587B57">
      <w:pPr>
        <w:tabs>
          <w:tab w:val="left" w:pos="5340"/>
        </w:tabs>
        <w:ind w:left="1440" w:hanging="720"/>
        <w:rPr>
          <w:szCs w:val="22"/>
        </w:rPr>
      </w:pPr>
      <w:bookmarkStart w:id="334" w:name="_Hlk187742497"/>
    </w:p>
    <w:p w14:paraId="04AC4C5E" w14:textId="18BD9319" w:rsidR="006B3AA8" w:rsidRPr="003B7302" w:rsidRDefault="006B3AA8" w:rsidP="006B3AA8">
      <w:pPr>
        <w:tabs>
          <w:tab w:val="left" w:pos="5340"/>
        </w:tabs>
        <w:ind w:left="1440" w:hanging="720"/>
        <w:rPr>
          <w:ins w:id="335" w:author="Miller,Robyn M (BPA) - PSS-6" w:date="2025-01-14T10:19:00Z" w16du:dateUtc="2025-01-14T18:19:00Z"/>
          <w:szCs w:val="22"/>
        </w:rPr>
      </w:pPr>
      <w:ins w:id="336" w:author="Miller,Robyn M (BPA) - PSS-6" w:date="2025-01-14T10:19:00Z" w16du:dateUtc="2025-01-14T18:19:00Z">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ins>
      <w:ins w:id="337" w:author="Miller,Robyn M (BPA) - PSS-6" w:date="2025-01-14T10:20:00Z" w16du:dateUtc="2025-01-14T18:20:00Z">
        <w:r w:rsidRPr="006B3AA8">
          <w:rPr>
            <w:szCs w:val="22"/>
          </w:rPr>
          <w:t xml:space="preserve"> a suite of services BPA Power Services provides to customers as defined in </w:t>
        </w:r>
      </w:ins>
      <w:ins w:id="338" w:author="Miller,Robyn M (BPA) - PSS-6" w:date="2025-01-15T07:38:00Z" w16du:dateUtc="2025-01-15T15:38:00Z">
        <w:r w:rsidR="008A7888">
          <w:rPr>
            <w:szCs w:val="22"/>
          </w:rPr>
          <w:t>Exhibit J</w:t>
        </w:r>
      </w:ins>
      <w:ins w:id="339" w:author="Miller,Robyn M (BPA) - PSS-6" w:date="2025-01-14T10:20:00Z" w16du:dateUtc="2025-01-14T18:20:00Z">
        <w:r w:rsidRPr="006B3AA8">
          <w:rPr>
            <w:szCs w:val="22"/>
          </w:rPr>
          <w:t xml:space="preserve"> and priced in each 7(i)</w:t>
        </w:r>
        <w:del w:id="340" w:author="Olive,Kelly J (BPA) - PSS-6" w:date="2025-01-15T20:37:00Z" w16du:dateUtc="2025-01-16T04:37:00Z">
          <w:r w:rsidRPr="006B3AA8" w:rsidDel="00F728D9">
            <w:rPr>
              <w:szCs w:val="22"/>
            </w:rPr>
            <w:delText xml:space="preserve"> </w:delText>
          </w:r>
        </w:del>
      </w:ins>
      <w:ins w:id="341" w:author="Olive,Kelly J (BPA) - PSS-6" w:date="2025-01-15T20:37:00Z" w16du:dateUtc="2025-01-16T04:37:00Z">
        <w:r w:rsidR="00F728D9">
          <w:rPr>
            <w:szCs w:val="22"/>
          </w:rPr>
          <w:t> </w:t>
        </w:r>
      </w:ins>
      <w:ins w:id="342" w:author="Miller,Robyn M (BPA) - PSS-6" w:date="2025-01-14T10:20:00Z" w16du:dateUtc="2025-01-14T18:20:00Z">
        <w:r w:rsidRPr="006B3AA8">
          <w:rPr>
            <w:szCs w:val="22"/>
          </w:rPr>
          <w:t>Process consistent with Section</w:t>
        </w:r>
        <w:del w:id="343" w:author="Olive,Kelly J (BPA) - PSS-6" w:date="2025-01-15T20:37:00Z" w16du:dateUtc="2025-01-16T04:37:00Z">
          <w:r w:rsidRPr="006B3AA8" w:rsidDel="00F728D9">
            <w:rPr>
              <w:szCs w:val="22"/>
            </w:rPr>
            <w:delText xml:space="preserve"> </w:delText>
          </w:r>
        </w:del>
      </w:ins>
      <w:ins w:id="344" w:author="Olive,Kelly J (BPA) - PSS-6" w:date="2025-01-15T20:37:00Z" w16du:dateUtc="2025-01-16T04:37:00Z">
        <w:r w:rsidR="00F728D9">
          <w:rPr>
            <w:szCs w:val="22"/>
          </w:rPr>
          <w:t> </w:t>
        </w:r>
      </w:ins>
      <w:ins w:id="345" w:author="Miller,Robyn M (BPA) - PSS-6" w:date="2025-01-14T10:20:00Z" w16du:dateUtc="2025-01-14T18:20:00Z">
        <w:r w:rsidRPr="006B3AA8">
          <w:rPr>
            <w:szCs w:val="22"/>
          </w:rPr>
          <w:t>6 of the PRDM.</w:t>
        </w:r>
      </w:ins>
      <w:ins w:id="346" w:author="Miller,Robyn M (BPA) - PSS-6" w:date="2025-01-14T10:19:00Z" w16du:dateUtc="2025-01-14T18:19:00Z">
        <w:r w:rsidRPr="003B7302">
          <w:rPr>
            <w:b/>
            <w:bCs/>
            <w:i/>
            <w:iCs/>
            <w:szCs w:val="22"/>
          </w:rPr>
          <w:t xml:space="preserve"> [</w:t>
        </w:r>
      </w:ins>
      <w:ins w:id="347" w:author="Miller,Robyn M (BPA) - PSS-6" w:date="2025-01-14T10:20:00Z" w16du:dateUtc="2025-01-14T18:20:00Z">
        <w:r>
          <w:rPr>
            <w:b/>
            <w:bCs/>
            <w:i/>
            <w:iCs/>
            <w:szCs w:val="22"/>
          </w:rPr>
          <w:t>L</w:t>
        </w:r>
      </w:ins>
      <w:ins w:id="348" w:author="Olive,Kelly J (BPA) - PSS-6" w:date="2025-01-16T22:31:00Z" w16du:dateUtc="2025-01-17T06:31:00Z">
        <w:r w:rsidR="0028124E">
          <w:rPr>
            <w:b/>
            <w:bCs/>
            <w:i/>
            <w:iCs/>
            <w:szCs w:val="22"/>
          </w:rPr>
          <w:t>F</w:t>
        </w:r>
      </w:ins>
      <w:ins w:id="349" w:author="Miller,Robyn M (BPA) - PSS-6" w:date="2025-01-14T10:20:00Z" w16du:dateUtc="2025-01-14T18:20:00Z">
        <w:r>
          <w:rPr>
            <w:b/>
            <w:bCs/>
            <w:i/>
            <w:iCs/>
            <w:szCs w:val="22"/>
          </w:rPr>
          <w:t xml:space="preserve">, </w:t>
        </w:r>
      </w:ins>
      <w:ins w:id="350" w:author="Miller,Robyn M (BPA) - PSS-6" w:date="2025-01-14T10:19:00Z" w16du:dateUtc="2025-01-14T18:19:00Z">
        <w:r w:rsidRPr="003B7302">
          <w:rPr>
            <w:b/>
            <w:bCs/>
            <w:i/>
            <w:iCs/>
            <w:szCs w:val="22"/>
          </w:rPr>
          <w:t>SL</w:t>
        </w:r>
      </w:ins>
      <w:ins w:id="351" w:author="Miller,Robyn M (BPA) - PSS-6" w:date="2025-01-14T10:20:00Z" w16du:dateUtc="2025-01-14T18:20:00Z">
        <w:r>
          <w:rPr>
            <w:b/>
            <w:bCs/>
            <w:i/>
            <w:iCs/>
            <w:szCs w:val="22"/>
          </w:rPr>
          <w:t>, BL</w:t>
        </w:r>
      </w:ins>
      <w:ins w:id="352" w:author="Miller,Robyn M (BPA) - PSS-6" w:date="2025-01-14T10:19:00Z" w16du:dateUtc="2025-01-14T18:19:00Z">
        <w:r w:rsidRPr="003B7302">
          <w:rPr>
            <w:b/>
            <w:bCs/>
            <w:i/>
            <w:iCs/>
            <w:szCs w:val="22"/>
          </w:rPr>
          <w:t>]</w:t>
        </w:r>
      </w:ins>
    </w:p>
    <w:bookmarkEnd w:id="334"/>
    <w:p w14:paraId="1F017E60" w14:textId="77777777" w:rsidR="00587B57" w:rsidRPr="003B7302" w:rsidRDefault="00587B57" w:rsidP="00587B57">
      <w:pPr>
        <w:tabs>
          <w:tab w:val="left" w:pos="5340"/>
        </w:tabs>
        <w:ind w:left="1440" w:hanging="720"/>
        <w:rPr>
          <w:szCs w:val="22"/>
        </w:rPr>
      </w:pPr>
    </w:p>
    <w:p w14:paraId="1759F6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in excess of BPA’s obligations, including those incurred under sections 5(b), 5(c), and 5(d) of the Northwest Power Act, as available. </w:t>
      </w:r>
      <w:r w:rsidRPr="003B7302">
        <w:rPr>
          <w:b/>
          <w:bCs/>
          <w:i/>
          <w:iCs/>
          <w:szCs w:val="22"/>
        </w:rPr>
        <w:t>[LF, SL, BL]</w:t>
      </w:r>
    </w:p>
    <w:p w14:paraId="71412E01" w14:textId="77777777" w:rsidR="00587B57" w:rsidRPr="003B7302" w:rsidRDefault="00587B57" w:rsidP="00587B57">
      <w:pPr>
        <w:tabs>
          <w:tab w:val="left" w:pos="5340"/>
        </w:tabs>
        <w:ind w:left="1440" w:hanging="720"/>
        <w:rPr>
          <w:szCs w:val="22"/>
        </w:rPr>
      </w:pPr>
    </w:p>
    <w:p w14:paraId="6C8EE20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w:t>
      </w:r>
      <w:ins w:id="353" w:author="Miller,Robyn M (BPA) - PSS-6" w:date="2025-01-10T10:07:00Z" w16du:dateUtc="2025-01-10T18:07:00Z">
        <w:r w:rsidRPr="003B7302">
          <w:rPr>
            <w:szCs w:val="22"/>
          </w:rPr>
          <w:t xml:space="preserve"> or “SOE”</w:t>
        </w:r>
      </w:ins>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of this Agreement that exceeds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Requirements Slice Output for any such month.</w:t>
      </w:r>
      <w:r w:rsidRPr="003B7302">
        <w:rPr>
          <w:b/>
          <w:bCs/>
          <w:i/>
          <w:iCs/>
          <w:szCs w:val="22"/>
        </w:rPr>
        <w:t xml:space="preserve"> [SL]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3B7302">
        <w:rPr>
          <w:b/>
          <w:bCs/>
          <w:i/>
          <w:iCs/>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3B7302">
        <w:rPr>
          <w:b/>
          <w:bCs/>
          <w:i/>
          <w:iCs/>
          <w:szCs w:val="22"/>
        </w:rPr>
        <w:t>[LF, SL, BL]</w:t>
      </w:r>
    </w:p>
    <w:p w14:paraId="0917A219" w14:textId="77777777" w:rsidR="00587B57" w:rsidRPr="003B7302" w:rsidRDefault="00587B57" w:rsidP="00587B57">
      <w:pPr>
        <w:tabs>
          <w:tab w:val="left" w:pos="5340"/>
        </w:tabs>
        <w:ind w:left="1440" w:hanging="720"/>
        <w:rPr>
          <w:szCs w:val="22"/>
        </w:rPr>
      </w:pPr>
    </w:p>
    <w:p w14:paraId="6AB257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section 8 of the PRDM. </w:t>
      </w:r>
      <w:r w:rsidRPr="003B7302">
        <w:rPr>
          <w:b/>
          <w:bCs/>
          <w:i/>
          <w:iCs/>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time period.</w:t>
      </w:r>
      <w:r w:rsidRPr="003B7302">
        <w:rPr>
          <w:b/>
          <w:bCs/>
          <w:i/>
          <w:iCs/>
          <w:szCs w:val="22"/>
        </w:rPr>
        <w:t xml:space="preserve"> [SL]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 xml:space="preserve">«Customer Name» </w:t>
      </w:r>
      <w:r w:rsidRPr="003B7302">
        <w:rPr>
          <w:szCs w:val="22"/>
        </w:rPr>
        <w:t>under the Block Product that is sold at Tier 2 Rates.</w:t>
      </w:r>
      <w:r w:rsidRPr="003B7302">
        <w:rPr>
          <w:b/>
          <w:bCs/>
          <w:i/>
          <w:iCs/>
          <w:szCs w:val="22"/>
        </w:rPr>
        <w:t xml:space="preserve"> [SL,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[LF, SL]</w:t>
      </w:r>
    </w:p>
    <w:p w14:paraId="7A1D7D2C" w14:textId="77777777" w:rsidR="00587B57" w:rsidRPr="003B7302" w:rsidRDefault="00587B57" w:rsidP="00587B57">
      <w:pPr>
        <w:tabs>
          <w:tab w:val="left" w:pos="5340"/>
        </w:tabs>
        <w:ind w:left="1440" w:hanging="720"/>
        <w:rPr>
          <w:szCs w:val="22"/>
        </w:rPr>
      </w:pPr>
    </w:p>
    <w:p w14:paraId="5857F3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section 8 of the PRDM.</w:t>
      </w:r>
      <w:r w:rsidRPr="003B7302">
        <w:rPr>
          <w:b/>
          <w:bCs/>
          <w:i/>
          <w:iCs/>
          <w:szCs w:val="22"/>
        </w:rPr>
        <w:t xml:space="preserve"> [LF,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3B7302">
        <w:rPr>
          <w:b/>
          <w:bCs/>
          <w:i/>
          <w:iCs/>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3B7302">
        <w:rPr>
          <w:b/>
          <w:bCs/>
          <w:i/>
          <w:iCs/>
          <w:szCs w:val="22"/>
        </w:rPr>
        <w:t>[LF, SL, BL]</w:t>
      </w:r>
    </w:p>
    <w:p w14:paraId="5BEDE3AC" w14:textId="77777777" w:rsidR="006A558A" w:rsidRPr="006A558A" w:rsidRDefault="006A558A" w:rsidP="00F07DB6">
      <w:pPr>
        <w:ind w:left="1440" w:hanging="720"/>
        <w:rPr>
          <w:ins w:id="354" w:author="Olive,Kelly J (BPA) - PSS-6" w:date="2025-01-15T20:33:00Z" w16du:dateUtc="2025-01-16T04:33:00Z"/>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ins w:id="355" w:author="Olive,Kelly J (BPA) - PSS-6" w:date="2025-01-15T20:33:00Z" w16du:dateUtc="2025-01-16T04:33:00Z"/>
          <w:szCs w:val="22"/>
        </w:rPr>
      </w:pPr>
      <w:ins w:id="356" w:author="Olive,Kelly J (BPA) - PSS-6" w:date="2025-01-15T20:33:00Z" w16du:dateUtc="2025-01-16T04:33:00Z">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357" w:author="Olive,Kelly J (BPA) - PSS-6" w:date="2025-01-15T20:34:00Z" w16du:dateUtc="2025-01-16T04:34:00Z">
        <w:r>
          <w:rPr>
            <w:rFonts w:eastAsia="Century Schoolbook" w:cs="Century Schoolbook"/>
            <w:i/>
            <w:color w:val="FF00FF"/>
            <w:w w:val="105"/>
            <w:szCs w:val="22"/>
            <w:lang w:bidi="en-US"/>
          </w:rPr>
          <w:t xml:space="preserve">not </w:t>
        </w:r>
      </w:ins>
      <w:ins w:id="358" w:author="Olive,Kelly J (BPA) - PSS-6" w:date="2025-01-15T20:33:00Z" w16du:dateUtc="2025-01-16T04:33: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1BCFCA4A" w14:textId="77777777" w:rsidR="00587B57" w:rsidRPr="003B7302" w:rsidRDefault="00587B57" w:rsidP="00587B57">
      <w:pPr>
        <w:tabs>
          <w:tab w:val="left" w:pos="5340"/>
        </w:tabs>
        <w:ind w:left="1440" w:hanging="720"/>
        <w:rPr>
          <w:szCs w:val="22"/>
        </w:rPr>
      </w:pPr>
      <w:bookmarkStart w:id="359"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77777777" w:rsidR="00587B57" w:rsidRPr="003B7302" w:rsidRDefault="00587B57" w:rsidP="00587B57">
      <w:pPr>
        <w:tabs>
          <w:tab w:val="left" w:pos="5340"/>
        </w:tabs>
        <w:ind w:left="2160" w:hanging="720"/>
        <w:rPr>
          <w:szCs w:val="22"/>
        </w:rPr>
      </w:pPr>
      <w:r w:rsidRPr="003B7302">
        <w:rPr>
          <w:szCs w:val="22"/>
        </w:rPr>
        <w:t>(1)</w:t>
      </w:r>
      <w:r w:rsidRPr="003B7302">
        <w:rPr>
          <w:szCs w:val="22"/>
        </w:rPr>
        <w:tab/>
        <w:t xml:space="preserve">those loads </w:t>
      </w:r>
      <w:proofErr w:type="gramStart"/>
      <w:r w:rsidRPr="003B7302">
        <w:rPr>
          <w:szCs w:val="22"/>
        </w:rPr>
        <w:t>BPA</w:t>
      </w:r>
      <w:proofErr w:type="gramEnd"/>
      <w:r w:rsidRPr="003B7302">
        <w:rPr>
          <w:szCs w:val="22"/>
        </w:rPr>
        <w:t xml:space="preserve"> and the customer have agreed are non-firm or interruptible loads</w:t>
      </w:r>
    </w:p>
    <w:p w14:paraId="202B7004" w14:textId="77777777" w:rsidR="00587B57" w:rsidRPr="003B7302" w:rsidRDefault="00587B57" w:rsidP="00587B57">
      <w:pPr>
        <w:tabs>
          <w:tab w:val="left" w:pos="5340"/>
        </w:tabs>
        <w:ind w:left="2160" w:hanging="720"/>
        <w:rPr>
          <w:szCs w:val="22"/>
        </w:rPr>
      </w:pPr>
    </w:p>
    <w:p w14:paraId="3D751B80" w14:textId="77777777" w:rsidR="00587B57" w:rsidRPr="003B7302" w:rsidRDefault="00587B57" w:rsidP="00587B57">
      <w:pPr>
        <w:tabs>
          <w:tab w:val="left" w:pos="5340"/>
        </w:tabs>
        <w:ind w:left="2160" w:hanging="720"/>
        <w:rPr>
          <w:szCs w:val="22"/>
        </w:rPr>
      </w:pPr>
      <w:r w:rsidRPr="003B7302">
        <w:rPr>
          <w:szCs w:val="22"/>
        </w:rPr>
        <w:t>(2)</w:t>
      </w:r>
      <w:r w:rsidRPr="003B7302">
        <w:rPr>
          <w:szCs w:val="22"/>
        </w:rPr>
        <w:tab/>
        <w:t xml:space="preserve">loads of other utilities served by such </w:t>
      </w:r>
      <w:proofErr w:type="gramStart"/>
      <w:r w:rsidRPr="003B7302">
        <w:rPr>
          <w:szCs w:val="22"/>
        </w:rPr>
        <w:t>customer</w:t>
      </w:r>
      <w:proofErr w:type="gramEnd"/>
    </w:p>
    <w:p w14:paraId="50ACD35E" w14:textId="77777777" w:rsidR="00587B57" w:rsidRPr="003B7302" w:rsidRDefault="00587B57" w:rsidP="00587B57">
      <w:pPr>
        <w:tabs>
          <w:tab w:val="left" w:pos="5340"/>
        </w:tabs>
        <w:ind w:left="2160" w:hanging="720"/>
        <w:rPr>
          <w:szCs w:val="22"/>
        </w:rPr>
      </w:pPr>
    </w:p>
    <w:p w14:paraId="11359D22" w14:textId="77777777" w:rsidR="00587B57" w:rsidRPr="003B7302" w:rsidRDefault="00587B57" w:rsidP="00587B57">
      <w:pPr>
        <w:tabs>
          <w:tab w:val="left" w:pos="5340"/>
        </w:tabs>
        <w:ind w:left="2160" w:hanging="720"/>
        <w:rPr>
          <w:szCs w:val="22"/>
        </w:rPr>
      </w:pPr>
      <w:r w:rsidRPr="003B7302">
        <w:rPr>
          <w:szCs w:val="22"/>
        </w:rPr>
        <w:t>(3)</w:t>
      </w:r>
      <w:r w:rsidRPr="003B7302">
        <w:rPr>
          <w:szCs w:val="22"/>
        </w:rPr>
        <w:tab/>
        <w:t xml:space="preserve">any loads not on such </w:t>
      </w:r>
      <w:proofErr w:type="gramStart"/>
      <w:r w:rsidRPr="003B7302">
        <w:rPr>
          <w:szCs w:val="22"/>
        </w:rPr>
        <w:t>customer’s</w:t>
      </w:r>
      <w:proofErr w:type="gramEnd"/>
      <w:r w:rsidRPr="003B7302">
        <w:rPr>
          <w:szCs w:val="22"/>
        </w:rPr>
        <w:t xml:space="preserve"> electrical system or not within such customer’s service territory, unless specifically agreed to by BPA. </w:t>
      </w:r>
    </w:p>
    <w:p w14:paraId="50D9EEFA" w14:textId="27FE12BE" w:rsidR="00587B57" w:rsidRPr="003B7302" w:rsidRDefault="00587B57" w:rsidP="00587B57">
      <w:pPr>
        <w:tabs>
          <w:tab w:val="left" w:pos="5340"/>
        </w:tabs>
        <w:ind w:left="2160" w:hanging="720"/>
        <w:rPr>
          <w:szCs w:val="22"/>
        </w:rPr>
      </w:pPr>
      <w:r w:rsidRPr="003B7302">
        <w:rPr>
          <w:b/>
          <w:bCs/>
          <w:i/>
          <w:iCs/>
          <w:szCs w:val="22"/>
        </w:rPr>
        <w:t>[LF,</w:t>
      </w:r>
      <w:r w:rsidR="0028124E">
        <w:rPr>
          <w:b/>
          <w:bCs/>
          <w:i/>
          <w:iCs/>
          <w:szCs w:val="22"/>
        </w:rPr>
        <w:t xml:space="preserve"> </w:t>
      </w:r>
      <w:r w:rsidRPr="003B7302">
        <w:rPr>
          <w:b/>
          <w:bCs/>
          <w:i/>
          <w:iCs/>
          <w:szCs w:val="22"/>
        </w:rPr>
        <w:t>SL,</w:t>
      </w:r>
      <w:r w:rsidR="0028124E">
        <w:rPr>
          <w:b/>
          <w:bCs/>
          <w:i/>
          <w:iCs/>
          <w:szCs w:val="22"/>
        </w:rPr>
        <w:t xml:space="preserve"> </w:t>
      </w:r>
      <w:r w:rsidRPr="003B7302">
        <w:rPr>
          <w:b/>
          <w:bCs/>
          <w:i/>
          <w:iCs/>
          <w:szCs w:val="22"/>
        </w:rPr>
        <w:t>BL]</w:t>
      </w:r>
    </w:p>
    <w:bookmarkEnd w:id="359"/>
    <w:p w14:paraId="53B1CD8D" w14:textId="22E13810" w:rsidR="00587B57" w:rsidRPr="006A558A" w:rsidRDefault="006A558A" w:rsidP="00587B57">
      <w:pPr>
        <w:tabs>
          <w:tab w:val="left" w:pos="5340"/>
        </w:tabs>
        <w:ind w:left="1440" w:hanging="720"/>
        <w:rPr>
          <w:ins w:id="360" w:author="Olive,Kelly J (BPA) - PSS-6" w:date="2025-01-15T20:34:00Z" w16du:dateUtc="2025-01-16T04:34:00Z"/>
          <w:rFonts w:eastAsia="Century Schoolbook" w:cs="Century Schoolbook"/>
          <w:i/>
          <w:color w:val="FF00FF"/>
          <w:w w:val="105"/>
          <w:szCs w:val="22"/>
          <w:lang w:bidi="en-US"/>
        </w:rPr>
      </w:pPr>
      <w:ins w:id="361" w:author="Olive,Kelly J (BPA) - PSS-6" w:date="2025-01-15T20:34:00Z" w16du:dateUtc="2025-01-16T04:34:00Z">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ins>
    </w:p>
    <w:p w14:paraId="508D03C7" w14:textId="77777777" w:rsidR="006A558A" w:rsidRDefault="006A558A" w:rsidP="00587B57">
      <w:pPr>
        <w:tabs>
          <w:tab w:val="left" w:pos="5340"/>
        </w:tabs>
        <w:ind w:left="1440" w:hanging="720"/>
        <w:rPr>
          <w:ins w:id="362" w:author="Olive,Kelly J (BPA) - PSS-6" w:date="2025-01-15T20:30:00Z" w16du:dateUtc="2025-01-16T04:30:00Z"/>
          <w:szCs w:val="22"/>
        </w:rPr>
      </w:pPr>
    </w:p>
    <w:p w14:paraId="22D82B14" w14:textId="298701A0" w:rsidR="006A558A" w:rsidRPr="000B5EFC" w:rsidRDefault="006A558A" w:rsidP="006A558A">
      <w:pPr>
        <w:keepNext/>
        <w:ind w:left="1440" w:hanging="720"/>
        <w:rPr>
          <w:ins w:id="363" w:author="Olive,Kelly J (BPA) - PSS-6" w:date="2025-01-15T20:30:00Z" w16du:dateUtc="2025-01-16T04:30:00Z"/>
          <w:szCs w:val="22"/>
        </w:rPr>
      </w:pPr>
      <w:ins w:id="364" w:author="Olive,Kelly J (BPA) - PSS-6" w:date="2025-01-15T20:30:00Z" w16du:dateUtc="2025-01-16T04:30:00Z">
        <w:r w:rsidRPr="006A558A">
          <w:rPr>
            <w:rFonts w:eastAsia="Century Schoolbook" w:cs="Century Schoolbook"/>
            <w:i/>
            <w:color w:val="FF00FF"/>
            <w:w w:val="105"/>
            <w:szCs w:val="22"/>
            <w:u w:val="single"/>
            <w:lang w:bidi="en-US"/>
          </w:rPr>
          <w:t>Option</w:t>
        </w:r>
      </w:ins>
      <w:ins w:id="365" w:author="Olive,Kelly J (BPA) - PSS-6" w:date="2025-01-15T20:34:00Z" w16du:dateUtc="2025-01-16T04:34:00Z">
        <w:r w:rsidRPr="006A558A">
          <w:rPr>
            <w:rFonts w:eastAsia="Century Schoolbook" w:cs="Century Schoolbook"/>
            <w:i/>
            <w:color w:val="FF00FF"/>
            <w:w w:val="105"/>
            <w:szCs w:val="22"/>
            <w:u w:val="single"/>
            <w:lang w:bidi="en-US"/>
          </w:rPr>
          <w:t xml:space="preserve"> </w:t>
        </w:r>
      </w:ins>
      <w:ins w:id="366" w:author="Olive,Kelly J (BPA) - PSS-6" w:date="2025-01-15T20:30:00Z" w16du:dateUtc="2025-01-16T04:30:00Z">
        <w:r w:rsidRPr="006A558A">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ins>
      <w:ins w:id="367" w:author="Olive,Kelly J (BPA) - PSS-6" w:date="2025-01-15T20:31:00Z" w16du:dateUtc="2025-01-16T04:31:00Z">
        <w:r>
          <w:rPr>
            <w:rFonts w:eastAsia="Century Schoolbook" w:cs="Century Schoolbook"/>
            <w:i/>
            <w:color w:val="FF00FF"/>
            <w:w w:val="105"/>
            <w:szCs w:val="22"/>
            <w:lang w:bidi="en-US"/>
          </w:rPr>
          <w:t xml:space="preserve">customers that are </w:t>
        </w:r>
      </w:ins>
      <w:ins w:id="368" w:author="Olive,Kelly J (BPA) - PSS-6" w:date="2025-01-15T20:30:00Z" w16du:dateUtc="2025-01-16T04:30:00Z">
        <w:r w:rsidRPr="000B5EFC">
          <w:rPr>
            <w:rFonts w:eastAsia="Century Schoolbook" w:cs="Century Schoolbook"/>
            <w:i/>
            <w:color w:val="FF00FF"/>
            <w:w w:val="105"/>
            <w:szCs w:val="22"/>
            <w:lang w:bidi="en-US"/>
          </w:rPr>
          <w:t>JOE</w:t>
        </w:r>
      </w:ins>
      <w:ins w:id="369" w:author="Olive,Kelly J (BPA) - PSS-6" w:date="2025-01-15T20:31:00Z" w16du:dateUtc="2025-01-16T04:31:00Z">
        <w:r>
          <w:rPr>
            <w:rFonts w:eastAsia="Century Schoolbook" w:cs="Century Schoolbook"/>
            <w:i/>
            <w:color w:val="FF00FF"/>
            <w:w w:val="105"/>
            <w:szCs w:val="22"/>
            <w:lang w:bidi="en-US"/>
          </w:rPr>
          <w:t>s</w:t>
        </w:r>
      </w:ins>
      <w:ins w:id="370" w:author="Olive,Kelly J (BPA) - PSS-6" w:date="2025-01-15T20:30:00Z" w16du:dateUtc="2025-01-16T04:30:00Z">
        <w:r w:rsidRPr="000B5EFC">
          <w:rPr>
            <w:rFonts w:eastAsia="Century Schoolbook" w:cs="Century Schoolbook"/>
            <w:i/>
            <w:color w:val="FF00FF"/>
            <w:w w:val="105"/>
            <w:szCs w:val="22"/>
            <w:lang w:bidi="en-US"/>
          </w:rPr>
          <w:t>.</w:t>
        </w:r>
      </w:ins>
    </w:p>
    <w:p w14:paraId="59F967B2" w14:textId="523B6713" w:rsidR="006A558A" w:rsidRPr="00434954" w:rsidRDefault="006A558A" w:rsidP="006A558A">
      <w:pPr>
        <w:ind w:left="1440" w:hanging="720"/>
        <w:rPr>
          <w:ins w:id="371" w:author="Olive,Kelly J (BPA) - PSS-6" w:date="2025-01-15T20:30:00Z" w16du:dateUtc="2025-01-16T04:30:00Z"/>
          <w:szCs w:val="22"/>
        </w:rPr>
      </w:pPr>
      <w:ins w:id="372" w:author="Olive,Kelly J (BPA) - PSS-6" w:date="2025-01-15T20:30:00Z" w16du:dateUtc="2025-01-16T04:30:00Z">
        <w:r>
          <w:rPr>
            <w:szCs w:val="22"/>
          </w:rPr>
          <w:t>2.</w:t>
        </w:r>
        <w:r w:rsidRPr="00BF1B6C">
          <w:rPr>
            <w:color w:val="FF0000"/>
            <w:szCs w:val="22"/>
          </w:rPr>
          <w:t>«#»</w:t>
        </w:r>
        <w:r>
          <w:rPr>
            <w:szCs w:val="22"/>
          </w:rPr>
          <w:tab/>
        </w:r>
        <w:r w:rsidRPr="00434954">
          <w:rPr>
            <w:szCs w:val="22"/>
          </w:rPr>
          <w:t>“Total Retail Load”</w:t>
        </w:r>
      </w:ins>
      <w:ins w:id="373" w:author="Olive,Kelly J (BPA) - PSS-6" w:date="2025-01-15T20:31:00Z" w16du:dateUtc="2025-01-16T04:31:00Z">
        <w:r w:rsidRPr="003B7302">
          <w:rPr>
            <w:iCs/>
            <w:vanish/>
            <w:color w:val="FF0000"/>
            <w:szCs w:val="22"/>
          </w:rPr>
          <w:t>(XX/XX/XX Version)</w:t>
        </w:r>
        <w:r w:rsidRPr="003B7302">
          <w:rPr>
            <w:szCs w:val="22"/>
          </w:rPr>
          <w:t xml:space="preserve"> </w:t>
        </w:r>
      </w:ins>
      <w:ins w:id="374" w:author="Olive,Kelly J (BPA) - PSS-6" w:date="2025-01-15T20:30:00Z" w16du:dateUtc="2025-01-16T04:30:00Z">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ins>
    </w:p>
    <w:p w14:paraId="500BF1CD" w14:textId="77777777" w:rsidR="006A558A" w:rsidRDefault="006A558A" w:rsidP="006A558A">
      <w:pPr>
        <w:ind w:left="1440"/>
        <w:rPr>
          <w:ins w:id="375" w:author="Olive,Kelly J (BPA) - PSS-6" w:date="2025-01-15T20:30:00Z" w16du:dateUtc="2025-01-16T04:30:00Z"/>
          <w:szCs w:val="22"/>
        </w:rPr>
      </w:pPr>
    </w:p>
    <w:p w14:paraId="75483304" w14:textId="77777777" w:rsidR="006A558A" w:rsidRPr="00434954" w:rsidRDefault="006A558A" w:rsidP="006A558A">
      <w:pPr>
        <w:ind w:left="2160" w:hanging="720"/>
        <w:rPr>
          <w:ins w:id="376" w:author="Olive,Kelly J (BPA) - PSS-6" w:date="2025-01-15T20:30:00Z" w16du:dateUtc="2025-01-16T04:30:00Z"/>
          <w:szCs w:val="22"/>
        </w:rPr>
      </w:pPr>
      <w:ins w:id="377" w:author="Olive,Kelly J (BPA) - PSS-6" w:date="2025-01-15T20:30:00Z" w16du:dateUtc="2025-01-16T04:30:00Z">
        <w:r w:rsidRPr="00434954">
          <w:rPr>
            <w:szCs w:val="22"/>
          </w:rPr>
          <w:t>(1)</w:t>
        </w:r>
        <w:r>
          <w:rPr>
            <w:szCs w:val="22"/>
          </w:rPr>
          <w:tab/>
        </w:r>
        <w:r w:rsidRPr="00434954">
          <w:rPr>
            <w:szCs w:val="22"/>
          </w:rPr>
          <w:t xml:space="preserve">those loads </w:t>
        </w:r>
        <w:proofErr w:type="gramStart"/>
        <w:r w:rsidRPr="00434954">
          <w:rPr>
            <w:szCs w:val="22"/>
          </w:rPr>
          <w:t>BPA</w:t>
        </w:r>
        <w:proofErr w:type="gramEnd"/>
        <w:r w:rsidRPr="00434954">
          <w:rPr>
            <w:szCs w:val="22"/>
          </w:rPr>
          <w:t xml:space="preserve"> and the customer have agreed are non-firm or interruptible loads</w:t>
        </w:r>
      </w:ins>
    </w:p>
    <w:p w14:paraId="6DDA0FB8" w14:textId="77777777" w:rsidR="006A558A" w:rsidRDefault="006A558A" w:rsidP="006A558A">
      <w:pPr>
        <w:ind w:left="2160" w:hanging="720"/>
        <w:rPr>
          <w:ins w:id="378" w:author="Olive,Kelly J (BPA) - PSS-6" w:date="2025-01-15T20:30:00Z" w16du:dateUtc="2025-01-16T04:30:00Z"/>
          <w:szCs w:val="22"/>
        </w:rPr>
      </w:pPr>
    </w:p>
    <w:p w14:paraId="6199FC01" w14:textId="77777777" w:rsidR="006A558A" w:rsidRPr="00434954" w:rsidRDefault="006A558A" w:rsidP="006A558A">
      <w:pPr>
        <w:ind w:left="2160" w:hanging="720"/>
        <w:rPr>
          <w:ins w:id="379" w:author="Olive,Kelly J (BPA) - PSS-6" w:date="2025-01-15T20:30:00Z" w16du:dateUtc="2025-01-16T04:30:00Z"/>
          <w:szCs w:val="22"/>
        </w:rPr>
      </w:pPr>
      <w:ins w:id="380" w:author="Olive,Kelly J (BPA) - PSS-6" w:date="2025-01-15T20:30:00Z" w16du:dateUtc="2025-01-16T04:30:00Z">
        <w:r w:rsidRPr="00434954">
          <w:rPr>
            <w:szCs w:val="22"/>
          </w:rPr>
          <w:t>(2)</w:t>
        </w:r>
        <w:r>
          <w:rPr>
            <w:szCs w:val="22"/>
          </w:rPr>
          <w:tab/>
        </w:r>
        <w:r w:rsidRPr="00434954">
          <w:rPr>
            <w:szCs w:val="22"/>
          </w:rPr>
          <w:t xml:space="preserve">loads of other utilities served by such </w:t>
        </w:r>
        <w:proofErr w:type="gramStart"/>
        <w:r w:rsidRPr="00434954">
          <w:rPr>
            <w:szCs w:val="22"/>
          </w:rPr>
          <w:t>customer</w:t>
        </w:r>
        <w:proofErr w:type="gramEnd"/>
      </w:ins>
    </w:p>
    <w:p w14:paraId="6B659D6F" w14:textId="77777777" w:rsidR="006A558A" w:rsidRDefault="006A558A" w:rsidP="006A558A">
      <w:pPr>
        <w:pStyle w:val="Definitions"/>
        <w:ind w:left="2160"/>
        <w:rPr>
          <w:ins w:id="381" w:author="Olive,Kelly J (BPA) - PSS-6" w:date="2025-01-15T20:30:00Z" w16du:dateUtc="2025-01-16T04:30:00Z"/>
        </w:rPr>
      </w:pPr>
    </w:p>
    <w:p w14:paraId="34559AD2" w14:textId="77777777" w:rsidR="006A558A" w:rsidRDefault="006A558A" w:rsidP="006A558A">
      <w:pPr>
        <w:pStyle w:val="Definitions"/>
        <w:ind w:left="2160"/>
        <w:rPr>
          <w:ins w:id="382" w:author="Olive,Kelly J (BPA) - PSS-6" w:date="2025-01-15T20:30:00Z" w16du:dateUtc="2025-01-16T04:30:00Z"/>
        </w:rPr>
      </w:pPr>
      <w:ins w:id="383" w:author="Olive,Kelly J (BPA) - PSS-6" w:date="2025-01-15T20:30:00Z" w16du:dateUtc="2025-01-16T04:30:00Z">
        <w:r w:rsidRPr="00434954">
          <w:t>(3)</w:t>
        </w:r>
        <w:r>
          <w:tab/>
        </w:r>
        <w:r w:rsidRPr="00434954">
          <w:t xml:space="preserve">any loads not on such </w:t>
        </w:r>
        <w:proofErr w:type="gramStart"/>
        <w:r w:rsidRPr="00434954">
          <w:t>customer’s</w:t>
        </w:r>
        <w:proofErr w:type="gramEnd"/>
        <w:r w:rsidRPr="00434954">
          <w:t xml:space="preserve"> electrical system or not within such customer’s service territory, unless specifically agreed to by BPA.</w:t>
        </w:r>
      </w:ins>
    </w:p>
    <w:p w14:paraId="5321288E" w14:textId="77777777" w:rsidR="006A558A" w:rsidRPr="00434954" w:rsidRDefault="006A558A" w:rsidP="006A558A">
      <w:pPr>
        <w:pStyle w:val="Definitions"/>
        <w:ind w:left="2160"/>
        <w:rPr>
          <w:ins w:id="384" w:author="Olive,Kelly J (BPA) - PSS-6" w:date="2025-01-15T20:30:00Z" w16du:dateUtc="2025-01-16T04:30:00Z"/>
        </w:rPr>
      </w:pPr>
    </w:p>
    <w:p w14:paraId="3A1DA741" w14:textId="695BAC0D" w:rsidR="006A558A" w:rsidRPr="00434954" w:rsidRDefault="006A558A" w:rsidP="00F07DB6">
      <w:pPr>
        <w:pStyle w:val="Definitions"/>
        <w:ind w:firstLine="0"/>
        <w:rPr>
          <w:ins w:id="385" w:author="Olive,Kelly J (BPA) - PSS-6" w:date="2025-01-15T20:30:00Z" w16du:dateUtc="2025-01-16T04:30:00Z"/>
          <w:color w:val="auto"/>
        </w:rPr>
      </w:pPr>
      <w:ins w:id="386" w:author="Olive,Kelly J (BPA) - PSS-6" w:date="2025-01-15T20:30:00Z" w16du:dateUtc="2025-01-16T04:30:00Z">
        <w:r w:rsidRPr="00434954">
          <w:rPr>
            <w:color w:val="auto"/>
          </w:rPr>
          <w:t>For purposes of this Agreement, “</w:t>
        </w:r>
        <w:r w:rsidRPr="00F07DB6">
          <w:rPr>
            <w:color w:val="FF0000"/>
          </w:rPr>
          <w:t xml:space="preserve">«Customer </w:t>
        </w:r>
        <w:proofErr w:type="spellStart"/>
        <w:r w:rsidRPr="00F07DB6">
          <w:rPr>
            <w:color w:val="FF0000"/>
          </w:rPr>
          <w:t>Name»</w:t>
        </w:r>
        <w:r w:rsidRPr="00434954">
          <w:rPr>
            <w:color w:val="auto"/>
          </w:rPr>
          <w:t>’s</w:t>
        </w:r>
        <w:proofErr w:type="spellEnd"/>
        <w:r w:rsidRPr="00434954">
          <w:rPr>
            <w:color w:val="auto"/>
          </w:rPr>
          <w:t xml:space="preserve"> Total Retail Load” means the sum of all Members’ Total Retail Loads.  </w:t>
        </w:r>
        <w:r w:rsidRPr="00F07DB6">
          <w:rPr>
            <w:color w:val="FF0000"/>
          </w:rPr>
          <w:t>«Customer Name»</w:t>
        </w:r>
        <w:r w:rsidRPr="00434954">
          <w:rPr>
            <w:color w:val="auto"/>
          </w:rPr>
          <w:t xml:space="preserve"> does not directly serve retail load.</w:t>
        </w:r>
      </w:ins>
      <w:ins w:id="387" w:author="Olive,Kelly J (BPA) - PSS-6" w:date="2025-01-16T22:32:00Z" w16du:dateUtc="2025-01-17T06:32:00Z">
        <w:r w:rsidR="0028124E" w:rsidRPr="0028124E">
          <w:rPr>
            <w:b/>
            <w:bCs/>
            <w:i/>
            <w:iCs/>
          </w:rPr>
          <w:t xml:space="preserve"> </w:t>
        </w:r>
        <w:r w:rsidR="0028124E" w:rsidRPr="003B7302">
          <w:rPr>
            <w:b/>
            <w:bCs/>
            <w:i/>
            <w:iCs/>
          </w:rPr>
          <w:t>[LF</w:t>
        </w:r>
        <w:r w:rsidR="0028124E">
          <w:rPr>
            <w:b/>
            <w:bCs/>
            <w:i/>
            <w:iCs/>
          </w:rPr>
          <w:t>]</w:t>
        </w:r>
      </w:ins>
    </w:p>
    <w:p w14:paraId="1EA63006" w14:textId="1A174C4F" w:rsidR="006A558A" w:rsidRDefault="006A558A" w:rsidP="00F07DB6">
      <w:pPr>
        <w:ind w:left="720"/>
        <w:rPr>
          <w:ins w:id="388" w:author="Olive,Kelly J (BPA) - PSS-6" w:date="2025-01-15T20:30:00Z" w16du:dateUtc="2025-01-16T04:30:00Z"/>
          <w:rFonts w:eastAsia="Century Schoolbook" w:cs="Century Schoolbook"/>
          <w:i/>
          <w:color w:val="FF00FF"/>
          <w:w w:val="105"/>
          <w:szCs w:val="22"/>
          <w:lang w:bidi="en-US"/>
        </w:rPr>
      </w:pPr>
      <w:ins w:id="389" w:author="Olive,Kelly J (BPA) - PSS-6" w:date="2025-01-15T20:30:00Z" w16du:dateUtc="2025-01-16T04:30:00Z">
        <w:r w:rsidRPr="000B5EFC">
          <w:rPr>
            <w:rFonts w:eastAsia="Century Schoolbook" w:cs="Century Schoolbook"/>
            <w:i/>
            <w:color w:val="FF00FF"/>
            <w:w w:val="105"/>
            <w:szCs w:val="22"/>
            <w:lang w:bidi="en-US"/>
          </w:rPr>
          <w:t>End Option</w:t>
        </w:r>
      </w:ins>
      <w:ins w:id="390" w:author="Olive,Kelly J (BPA) - PSS-6" w:date="2025-01-15T20:31:00Z" w16du:dateUtc="2025-01-16T04:31:00Z">
        <w:r>
          <w:rPr>
            <w:rFonts w:eastAsia="Century Schoolbook" w:cs="Century Schoolbook"/>
            <w:i/>
            <w:color w:val="FF00FF"/>
            <w:w w:val="105"/>
            <w:szCs w:val="22"/>
            <w:lang w:bidi="en-US"/>
          </w:rPr>
          <w:t xml:space="preserve"> 2</w:t>
        </w:r>
      </w:ins>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3B7302">
        <w:rPr>
          <w:b/>
          <w:bCs/>
          <w:i/>
          <w:iCs/>
          <w:szCs w:val="22"/>
        </w:rPr>
        <w:t>[LF, SL, BL]</w:t>
      </w:r>
    </w:p>
    <w:p w14:paraId="72795A81" w14:textId="77777777" w:rsidR="00587B57" w:rsidRPr="003B7302" w:rsidRDefault="00587B57" w:rsidP="00587B57">
      <w:pPr>
        <w:tabs>
          <w:tab w:val="left" w:pos="5340"/>
        </w:tabs>
        <w:ind w:left="2160" w:hanging="720"/>
        <w:rPr>
          <w:szCs w:val="22"/>
        </w:rPr>
      </w:pPr>
    </w:p>
    <w:p w14:paraId="3491F78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3B7302">
        <w:rPr>
          <w:b/>
          <w:bCs/>
          <w:i/>
          <w:iCs/>
          <w:szCs w:val="22"/>
        </w:rPr>
        <w:t>[LF, SL, BL]</w:t>
      </w:r>
    </w:p>
    <w:p w14:paraId="5ED2E39E" w14:textId="77777777" w:rsidR="00587B57" w:rsidRPr="003B7302" w:rsidRDefault="00587B57" w:rsidP="00587B57">
      <w:pPr>
        <w:tabs>
          <w:tab w:val="left" w:pos="5340"/>
        </w:tabs>
        <w:ind w:left="1440" w:hanging="720"/>
        <w:rPr>
          <w:szCs w:val="22"/>
        </w:rPr>
      </w:pPr>
    </w:p>
    <w:p w14:paraId="5B7306D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Exhibit F. </w:t>
      </w:r>
      <w:r w:rsidRPr="003B7302">
        <w:rPr>
          <w:b/>
          <w:bCs/>
          <w:i/>
          <w:iCs/>
          <w:szCs w:val="22"/>
        </w:rPr>
        <w:t>[LF]</w:t>
      </w:r>
    </w:p>
    <w:p w14:paraId="66DACCF5" w14:textId="77777777" w:rsidR="00587B57" w:rsidRPr="003B7302" w:rsidRDefault="00587B57" w:rsidP="00587B57">
      <w:pPr>
        <w:tabs>
          <w:tab w:val="left" w:pos="5340"/>
        </w:tabs>
        <w:ind w:left="1440" w:hanging="720"/>
        <w:rPr>
          <w:szCs w:val="22"/>
        </w:rPr>
      </w:pPr>
    </w:p>
    <w:p w14:paraId="72F5C531" w14:textId="6A20FDC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ins w:id="391" w:author="Miller,Robyn M (BPA) - PSS-6" w:date="2025-01-14T14:13:00Z" w16du:dateUtc="2025-01-14T22:13:00Z">
        <w:r w:rsidR="004415B6" w:rsidRPr="003B7302">
          <w:rPr>
            <w:szCs w:val="22"/>
          </w:rPr>
          <w:t>shall have the meaning as defined in Exhibit F.</w:t>
        </w:r>
      </w:ins>
      <w:del w:id="392" w:author="Miller,Robyn M (BPA) - PSS-6" w:date="2025-01-14T14:13:00Z" w16du:dateUtc="2025-01-14T22:13:00Z">
        <w:r w:rsidRPr="003B7302" w:rsidDel="004415B6">
          <w:rPr>
            <w:szCs w:val="22"/>
          </w:rPr>
          <w:delText>means the service BPA will provide to customers with a qualifying resource when a Transmission Curtailment occurs between such resource and the customer load.</w:delText>
        </w:r>
      </w:del>
      <w:r w:rsidRPr="003B7302">
        <w:rPr>
          <w:szCs w:val="22"/>
        </w:rPr>
        <w:t xml:space="preserve"> </w:t>
      </w:r>
      <w:r w:rsidRPr="003B7302">
        <w:rPr>
          <w:b/>
          <w:bCs/>
          <w:i/>
          <w:iCs/>
          <w:szCs w:val="22"/>
        </w:rPr>
        <w:t>[LF]</w:t>
      </w:r>
    </w:p>
    <w:p w14:paraId="599AE21C" w14:textId="77777777" w:rsidR="00587B57" w:rsidRPr="003B7302" w:rsidRDefault="00587B57" w:rsidP="00587B57">
      <w:pPr>
        <w:tabs>
          <w:tab w:val="left" w:pos="5340"/>
        </w:tabs>
        <w:ind w:left="1440" w:hanging="720"/>
        <w:rPr>
          <w:szCs w:val="22"/>
        </w:rPr>
      </w:pPr>
    </w:p>
    <w:p w14:paraId="25E1290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Exhibit F.</w:t>
      </w:r>
      <w:r w:rsidRPr="003B7302">
        <w:rPr>
          <w:b/>
          <w:bCs/>
          <w:i/>
          <w:iCs/>
          <w:szCs w:val="22"/>
        </w:rPr>
        <w:t xml:space="preserve"> [LF]</w:t>
      </w:r>
    </w:p>
    <w:p w14:paraId="49EF0D97" w14:textId="77777777" w:rsidR="00587B57" w:rsidRPr="003B7302" w:rsidRDefault="00587B57" w:rsidP="00587B57">
      <w:pPr>
        <w:tabs>
          <w:tab w:val="left" w:pos="5340"/>
        </w:tabs>
        <w:ind w:left="1440" w:hanging="720"/>
        <w:rPr>
          <w:szCs w:val="22"/>
        </w:rPr>
      </w:pPr>
    </w:p>
    <w:p w14:paraId="72E927DA" w14:textId="62F6674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ins w:id="393" w:author="Miller,Robyn M (BPA) - PSS-6" w:date="2025-01-14T14:13:00Z" w16du:dateUtc="2025-01-14T22:13:00Z">
        <w:r w:rsidR="004415B6" w:rsidRPr="003B7302">
          <w:rPr>
            <w:szCs w:val="22"/>
          </w:rPr>
          <w:t>shall have the meaning as defined in Exhibit F.</w:t>
        </w:r>
      </w:ins>
      <w:del w:id="394" w:author="Miller,Robyn M (BPA) - PSS-6" w:date="2025-01-14T14:13:00Z" w16du:dateUtc="2025-01-14T22:13:00Z">
        <w:r w:rsidRPr="003B7302" w:rsidDel="004415B6">
          <w:rPr>
            <w:szCs w:val="22"/>
          </w:rPr>
          <w:delText xml:space="preserve">means the power scheduling service that BPA provides to </w:delText>
        </w:r>
        <w:r w:rsidRPr="003B7302" w:rsidDel="004415B6">
          <w:rPr>
            <w:color w:val="FF0000"/>
            <w:szCs w:val="22"/>
          </w:rPr>
          <w:delText>«Customer Name»</w:delText>
        </w:r>
        <w:r w:rsidRPr="003B7302" w:rsidDel="004415B6">
          <w:rPr>
            <w:szCs w:val="22"/>
          </w:rPr>
          <w:delText xml:space="preserve"> that allows BPA to manage certain aspects of </w:delText>
        </w:r>
        <w:r w:rsidRPr="003B7302" w:rsidDel="004415B6">
          <w:rPr>
            <w:color w:val="FF0000"/>
            <w:szCs w:val="22"/>
          </w:rPr>
          <w:delText>«Customer Name»</w:delText>
        </w:r>
        <w:r w:rsidRPr="003B7302" w:rsidDel="004415B6">
          <w:rPr>
            <w:szCs w:val="22"/>
          </w:rPr>
          <w:delText xml:space="preserve">’s BPA Network Integration Transmission Service Agreement (BPA NT Agreement) with Transmission Services, to allow BPA to use the inherent flexibilities of </w:delText>
        </w:r>
        <w:r w:rsidRPr="003B7302" w:rsidDel="004415B6">
          <w:rPr>
            <w:color w:val="FF0000"/>
            <w:szCs w:val="22"/>
          </w:rPr>
          <w:delText>«Customer Name»</w:delText>
        </w:r>
        <w:r w:rsidRPr="003B7302" w:rsidDel="004415B6">
          <w:rPr>
            <w:szCs w:val="22"/>
          </w:rPr>
          <w:delText>’s network rights in combination with other network customers’ rights to manage BPA’s power resources efficiently, and to provide seamless scheduling for Transfer Service customers.</w:delText>
        </w:r>
      </w:del>
      <w:r w:rsidRPr="003B7302">
        <w:rPr>
          <w:szCs w:val="22"/>
        </w:rPr>
        <w:t xml:space="preserve"> </w:t>
      </w:r>
      <w:r w:rsidRPr="003B7302">
        <w:rPr>
          <w:b/>
          <w:bCs/>
          <w:i/>
          <w:iCs/>
          <w:szCs w:val="22"/>
        </w:rPr>
        <w:t>[LF]</w:t>
      </w:r>
    </w:p>
    <w:p w14:paraId="75AAD9C4" w14:textId="77777777" w:rsidR="00587B57" w:rsidRPr="003B7302" w:rsidRDefault="00587B57" w:rsidP="00587B57">
      <w:pPr>
        <w:tabs>
          <w:tab w:val="left" w:pos="5340"/>
        </w:tabs>
        <w:ind w:left="1440" w:hanging="720"/>
        <w:rPr>
          <w:szCs w:val="22"/>
        </w:rPr>
      </w:pPr>
    </w:p>
    <w:p w14:paraId="367132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3B7302">
        <w:rPr>
          <w:b/>
          <w:bCs/>
          <w:i/>
          <w:iCs/>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load or Consumer-Owned Resource serving On-Site Consumer Load that states the transmission system of the load that resource will serve. </w:t>
      </w:r>
      <w:r w:rsidRPr="003B7302">
        <w:rPr>
          <w:b/>
          <w:bCs/>
          <w:i/>
          <w:iCs/>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3B7302">
        <w:rPr>
          <w:b/>
          <w:bCs/>
          <w:i/>
          <w:iCs/>
          <w:szCs w:val="22"/>
        </w:rPr>
        <w:t>[LF, SL, BL]</w:t>
      </w:r>
    </w:p>
    <w:p w14:paraId="4BF97687" w14:textId="77777777" w:rsidR="00587B57" w:rsidRPr="003B7302" w:rsidRDefault="00587B57" w:rsidP="00587B57">
      <w:pPr>
        <w:ind w:left="720"/>
        <w:rPr>
          <w:szCs w:val="22"/>
        </w:rPr>
      </w:pPr>
    </w:p>
    <w:bookmarkEnd w:id="155"/>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395" w:name="_Toc181017118"/>
      <w:bookmarkStart w:id="396" w:name="_Toc181026383"/>
      <w:bookmarkStart w:id="397" w:name="_Toc181026853"/>
      <w:bookmarkStart w:id="398" w:name="_Toc185494195"/>
      <w:r w:rsidRPr="00F95478">
        <w:t>3.</w:t>
      </w:r>
      <w:bookmarkStart w:id="399" w:name="PO1"/>
      <w:r w:rsidRPr="00F95478">
        <w:tab/>
      </w:r>
      <w:bookmarkStart w:id="400" w:name="OLE_LINK1"/>
      <w:r w:rsidRPr="00F95478">
        <w:t>LOAD FOLLOWING POWER PURCHASE OBLIGATION</w:t>
      </w:r>
      <w:bookmarkEnd w:id="395"/>
      <w:bookmarkEnd w:id="396"/>
      <w:bookmarkEnd w:id="397"/>
      <w:bookmarkEnd w:id="398"/>
      <w:bookmarkEnd w:id="399"/>
      <w:bookmarkEnd w:id="400"/>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 xml:space="preserve">«Customer </w:t>
      </w:r>
      <w:proofErr w:type="spellStart"/>
      <w:r w:rsidRPr="00A4640E">
        <w:rPr>
          <w:color w:val="FF0000"/>
        </w:rPr>
        <w:t>Name»</w:t>
      </w:r>
      <w:r w:rsidRPr="00A4640E">
        <w:t>’s</w:t>
      </w:r>
      <w:proofErr w:type="spellEnd"/>
      <w:r w:rsidRPr="00A4640E">
        <w:t xml:space="preserve"> hourly Total Retail Load minus the hourly firm energy from each of </w:t>
      </w:r>
      <w:r w:rsidRPr="00A4640E">
        <w:rPr>
          <w:color w:val="FF0000"/>
        </w:rPr>
        <w:t xml:space="preserve">«Customer </w:t>
      </w:r>
      <w:proofErr w:type="spellStart"/>
      <w:r w:rsidRPr="00A4640E">
        <w:rPr>
          <w:color w:val="FF0000"/>
        </w:rPr>
        <w:t>Name»</w:t>
      </w:r>
      <w:r w:rsidRPr="00A4640E">
        <w:t>’s</w:t>
      </w:r>
      <w:proofErr w:type="spellEnd"/>
      <w:r w:rsidRPr="00A4640E">
        <w:t xml:space="preserve">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w:t>
      </w:r>
      <w:proofErr w:type="gramStart"/>
      <w:r w:rsidRPr="00F53420">
        <w:rPr>
          <w:color w:val="000000"/>
        </w:rPr>
        <w:t>purchase</w:t>
      </w:r>
      <w:proofErr w:type="gramEnd"/>
      <w:r w:rsidRPr="00F53420">
        <w:rPr>
          <w:color w:val="000000"/>
        </w:rPr>
        <w:t xml:space="preserv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3E7B5A">
      <w:pPr>
        <w:keepNext/>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401"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401"/>
    <w:p w14:paraId="48FCB1C9" w14:textId="77777777" w:rsidR="003E7B5A" w:rsidRPr="00213F43" w:rsidRDefault="003E7B5A" w:rsidP="003E7B5A">
      <w:pPr>
        <w:keepNext/>
        <w:ind w:left="720"/>
        <w:rPr>
          <w:b/>
          <w:i/>
          <w:color w:val="FF00FF"/>
        </w:rPr>
      </w:pPr>
      <w:r w:rsidRPr="00213F43">
        <w:rPr>
          <w:i/>
          <w:color w:val="FF00FF"/>
          <w:u w:val="single"/>
        </w:rPr>
        <w:t>Option 1</w:t>
      </w:r>
      <w:proofErr w:type="gramStart"/>
      <w:r w:rsidRPr="00213F43">
        <w:rPr>
          <w:i/>
          <w:color w:val="FF00FF"/>
        </w:rPr>
        <w:t>:  Include</w:t>
      </w:r>
      <w:proofErr w:type="gramEnd"/>
      <w:r w:rsidRPr="00213F43">
        <w:rPr>
          <w:i/>
          <w:color w:val="FF00FF"/>
        </w:rPr>
        <w:t xml:space="preserve"> if customer does </w:t>
      </w:r>
      <w:r w:rsidRPr="00213F43">
        <w:rPr>
          <w:i/>
          <w:color w:val="FF00FF"/>
          <w:u w:val="single"/>
        </w:rPr>
        <w:t>not</w:t>
      </w:r>
      <w:r w:rsidRPr="00213F43">
        <w:rPr>
          <w:i/>
          <w:color w:val="FF00FF"/>
        </w:rPr>
        <w:t xml:space="preserve"> choose </w:t>
      </w:r>
      <w:r w:rsidRPr="00213F43">
        <w:rPr>
          <w:b/>
          <w:i/>
          <w:color w:val="FF00FF"/>
        </w:rPr>
        <w:t>Shaping Capacity</w:t>
      </w:r>
      <w:r w:rsidRPr="00213F43">
        <w:rPr>
          <w:i/>
          <w:color w:val="FF00FF"/>
        </w:rPr>
        <w:t>:</w:t>
      </w:r>
    </w:p>
    <w:p w14:paraId="213D3FF1" w14:textId="1F0E8DBC" w:rsidR="003E7B5A" w:rsidRPr="00213F43" w:rsidRDefault="003E7B5A" w:rsidP="00961593">
      <w:pPr>
        <w:pStyle w:val="SECTIONHEADER"/>
        <w:ind w:left="720" w:hanging="720"/>
      </w:pPr>
      <w:bookmarkStart w:id="402" w:name="_Toc185494196"/>
      <w:r w:rsidRPr="00213F43">
        <w:t>3.</w:t>
      </w:r>
      <w:r w:rsidRPr="00213F43">
        <w:tab/>
        <w:t>BLOCK POWER PURCHASE OBLIGATION WITHOUT SHAPING CAPACITY</w:t>
      </w:r>
      <w:bookmarkEnd w:id="402"/>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403" w:name="_Hlk173487620"/>
      <w:r w:rsidRPr="006675CE">
        <w:t>3.1</w:t>
      </w:r>
      <w:r w:rsidRPr="006675CE">
        <w:tab/>
      </w:r>
      <w:bookmarkStart w:id="404"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 xml:space="preserve">«Customer </w:t>
      </w:r>
      <w:proofErr w:type="spellStart"/>
      <w:r w:rsidRPr="006675CE">
        <w:rPr>
          <w:color w:val="FF0000"/>
        </w:rPr>
        <w:t>Name»</w:t>
      </w:r>
      <w:r w:rsidRPr="006675CE">
        <w:t>’s</w:t>
      </w:r>
      <w:proofErr w:type="spellEnd"/>
      <w:r w:rsidRPr="006675CE">
        <w:t xml:space="preserve"> forecasted Net Requirement</w:t>
      </w:r>
      <w:r>
        <w:t xml:space="preserve"> </w:t>
      </w:r>
      <w:r w:rsidRPr="006675CE">
        <w:t xml:space="preserve">listed in Exhibit A.  </w:t>
      </w:r>
      <w:bookmarkEnd w:id="404"/>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77777777" w:rsidR="00D76AA2" w:rsidRDefault="003E7B5A" w:rsidP="003E7B5A">
      <w:pPr>
        <w:ind w:left="1440"/>
      </w:pPr>
      <w:r w:rsidRPr="006675CE">
        <w:t xml:space="preserve">On a planning </w:t>
      </w:r>
      <w:proofErr w:type="gramStart"/>
      <w:r w:rsidRPr="006675CE">
        <w:t xml:space="preserve">basis </w:t>
      </w:r>
      <w:r w:rsidRPr="006675CE">
        <w:rPr>
          <w:color w:val="FF0000"/>
        </w:rPr>
        <w:t>«</w:t>
      </w:r>
      <w:proofErr w:type="gramEnd"/>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403"/>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213F43" w:rsidRDefault="003E7B5A" w:rsidP="003E7B5A">
      <w:pPr>
        <w:keepNext/>
        <w:ind w:left="720"/>
        <w:rPr>
          <w:rFonts w:cs="Arial"/>
          <w:i/>
          <w:color w:val="FF00FF"/>
        </w:rPr>
      </w:pPr>
      <w:r w:rsidRPr="00213F43">
        <w:rPr>
          <w:i/>
          <w:color w:val="FF00FF"/>
          <w:u w:val="single"/>
        </w:rPr>
        <w:t>Option 2</w:t>
      </w:r>
      <w:proofErr w:type="gramStart"/>
      <w:r w:rsidRPr="00213F43">
        <w:rPr>
          <w:i/>
          <w:color w:val="FF00FF"/>
        </w:rPr>
        <w:t xml:space="preserve">:  </w:t>
      </w:r>
      <w:r w:rsidRPr="00213F43">
        <w:rPr>
          <w:rFonts w:cs="Arial"/>
          <w:i/>
          <w:color w:val="FF00FF"/>
        </w:rPr>
        <w:t>Include</w:t>
      </w:r>
      <w:proofErr w:type="gramEnd"/>
      <w:r w:rsidRPr="00213F43">
        <w:rPr>
          <w:rFonts w:cs="Arial"/>
          <w:i/>
          <w:color w:val="FF00FF"/>
        </w:rPr>
        <w:t xml:space="preserve"> if customer chooses </w:t>
      </w:r>
      <w:r w:rsidRPr="00213F43">
        <w:rPr>
          <w:rFonts w:cs="Arial"/>
          <w:b/>
          <w:i/>
          <w:color w:val="FF00FF"/>
        </w:rPr>
        <w:t>Shaping Capacity</w:t>
      </w:r>
      <w:r w:rsidRPr="00213F43">
        <w:rPr>
          <w:rFonts w:cs="Arial"/>
          <w:i/>
          <w:color w:val="FF00FF"/>
        </w:rPr>
        <w:t>:</w:t>
      </w:r>
    </w:p>
    <w:p w14:paraId="7CC6DCAB" w14:textId="05F4F044" w:rsidR="00047114" w:rsidRPr="00961593" w:rsidRDefault="003E7B5A" w:rsidP="001571B3">
      <w:pPr>
        <w:pStyle w:val="SECTIONHEADER"/>
        <w:ind w:left="720" w:hanging="720"/>
        <w:rPr>
          <w:bCs/>
        </w:rPr>
      </w:pPr>
      <w:bookmarkStart w:id="405" w:name="_Toc185494197"/>
      <w:r w:rsidRPr="00961593">
        <w:rPr>
          <w:b w:val="0"/>
          <w:bCs/>
        </w:rPr>
        <w:t>3.</w:t>
      </w:r>
      <w:r w:rsidRPr="00961593">
        <w:rPr>
          <w:b w:val="0"/>
          <w:bCs/>
        </w:rPr>
        <w:tab/>
      </w:r>
      <w:bookmarkStart w:id="406" w:name="_Hlk173220566"/>
      <w:r w:rsidRPr="00961593">
        <w:rPr>
          <w:rStyle w:val="SECTIONHEADERChar"/>
          <w:b/>
          <w:bCs/>
        </w:rPr>
        <w:t>BLOCK POWER PURCHASE OBLIGATION WITH SHAPING CAPACITY</w:t>
      </w:r>
      <w:bookmarkEnd w:id="405"/>
      <w:r w:rsidR="00047114" w:rsidRPr="00961593">
        <w:rPr>
          <w:rStyle w:val="SECTIONHEADERChar"/>
          <w:b/>
          <w:bCs/>
        </w:rPr>
        <w:t xml:space="preserve"> </w:t>
      </w:r>
      <w:r w:rsidR="00047114" w:rsidRPr="00961593">
        <w:rPr>
          <w:rStyle w:val="SECTIONHEADERChar"/>
          <w:b/>
          <w:bCs/>
          <w:i/>
          <w:iCs/>
          <w:vanish/>
          <w:color w:val="FF0000"/>
        </w:rPr>
        <w:t>(12/18/24 Version)</w:t>
      </w:r>
    </w:p>
    <w:p w14:paraId="1B23F78B" w14:textId="3B6069C7"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 xml:space="preserve">«Customer </w:t>
      </w:r>
      <w:proofErr w:type="spellStart"/>
      <w:r w:rsidRPr="007A4A89">
        <w:rPr>
          <w:color w:val="FF0000"/>
        </w:rPr>
        <w:t>Name»</w:t>
      </w:r>
      <w:r w:rsidRPr="007A4A89">
        <w:t>’s</w:t>
      </w:r>
      <w:proofErr w:type="spellEnd"/>
      <w:r w:rsidRPr="007A4A89">
        <w:t xml:space="preserve">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77777777" w:rsidR="003E7B5A" w:rsidRPr="007A4A89" w:rsidRDefault="003E7B5A" w:rsidP="003E7B5A">
      <w:pPr>
        <w:shd w:val="clear" w:color="auto" w:fill="FFFFFF"/>
        <w:ind w:left="1440"/>
      </w:pPr>
      <w:r w:rsidRPr="007A4A89">
        <w:t xml:space="preserve">On a planning </w:t>
      </w:r>
      <w:proofErr w:type="gramStart"/>
      <w:r w:rsidRPr="007A4A89">
        <w:t xml:space="preserve">basis </w:t>
      </w:r>
      <w:r w:rsidRPr="007A4A89">
        <w:rPr>
          <w:color w:val="FF0000"/>
        </w:rPr>
        <w:t>«</w:t>
      </w:r>
      <w:proofErr w:type="gramEnd"/>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406"/>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w:t>
      </w:r>
      <w:proofErr w:type="gramStart"/>
      <w:r w:rsidRPr="00047114">
        <w:rPr>
          <w:color w:val="000000"/>
        </w:rPr>
        <w:t>purchase</w:t>
      </w:r>
      <w:proofErr w:type="gramEnd"/>
      <w:r w:rsidRPr="00047114">
        <w:rPr>
          <w:color w:val="000000"/>
        </w:rPr>
        <w:t xml:space="preserv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407" w:name="_Toc185494198"/>
      <w:r w:rsidRPr="00047114">
        <w:t>3.</w:t>
      </w:r>
      <w:r w:rsidRPr="00047114">
        <w:tab/>
        <w:t>SLICE/BLOCK POWER PURCHASE OBLIGATION</w:t>
      </w:r>
      <w:bookmarkEnd w:id="407"/>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3E7B5A">
      <w:pPr>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408"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proofErr w:type="gramStart"/>
      <w:r w:rsidRPr="00047114">
        <w:t>the Slice Output including the</w:t>
      </w:r>
      <w:proofErr w:type="gramEnd"/>
      <w:r w:rsidRPr="00047114">
        <w:t xml:space="preserv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408"/>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409" w:name="_Hlk174675820"/>
      <w:bookmarkStart w:id="410"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409"/>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05989389"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w:t>
      </w:r>
      <w:r w:rsidRPr="00047114">
        <w:rPr>
          <w:color w:val="FF0000"/>
        </w:rPr>
        <w:t xml:space="preserve"> «Customer Name»</w:t>
      </w:r>
      <w:r w:rsidRPr="00047114">
        <w:t xml:space="preserve"> shall apply all of the output as it is generated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w:t>
      </w:r>
      <w:r w:rsidRPr="00047114">
        <w:rPr>
          <w:color w:val="FF0000"/>
        </w:rPr>
        <w:t>«Customer Name»</w:t>
      </w:r>
      <w:r w:rsidRPr="00047114">
        <w:t xml:space="preserve"> shall apply all Existing Resources that are Dispatchable Resources consistent with section </w:t>
      </w:r>
      <w:r w:rsidRPr="00047114">
        <w:rPr>
          <w:color w:val="FF0000"/>
        </w:rPr>
        <w:t>«#»</w:t>
      </w:r>
      <w:r w:rsidRPr="00047114">
        <w:t xml:space="preserve"> of Exhibit J.  </w:t>
      </w:r>
      <w:r w:rsidRPr="00047114">
        <w:rPr>
          <w:color w:val="FF0000"/>
        </w:rPr>
        <w:t xml:space="preserve">«Customer Name» </w:t>
      </w:r>
      <w:r w:rsidRPr="00047114">
        <w:t xml:space="preserve">shall apply all Specified Resources supported with RSS from BPA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consistent with section </w:t>
      </w:r>
      <w:r w:rsidRPr="00047114">
        <w:rPr>
          <w:color w:val="FF0000"/>
        </w:rPr>
        <w:t>«#»</w:t>
      </w:r>
      <w:r w:rsidRPr="00047114">
        <w:t xml:space="preserve"> 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4A8BC59A" w:rsidR="003E7B5A" w:rsidRPr="00047114" w:rsidRDefault="003E7B5A" w:rsidP="003E7B5A">
      <w:pPr>
        <w:ind w:left="3060"/>
      </w:pPr>
      <w:r w:rsidRPr="00047114">
        <w:t xml:space="preserve">For each Specified Resource, BPA, in consultation with </w:t>
      </w:r>
      <w:r w:rsidRPr="00047114">
        <w:rPr>
          <w:color w:val="FF0000"/>
        </w:rPr>
        <w:t xml:space="preserve">«Customer </w:t>
      </w:r>
      <w:proofErr w:type="gramStart"/>
      <w:r w:rsidRPr="00047114">
        <w:rPr>
          <w:color w:val="FF0000"/>
        </w:rPr>
        <w:t>Name»</w:t>
      </w:r>
      <w:r w:rsidRPr="00047114">
        <w:t>,</w:t>
      </w:r>
      <w:proofErr w:type="gramEnd"/>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3E7B5A">
      <w:pPr>
        <w:keepNext/>
        <w:ind w:left="720" w:firstLine="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3E7B5A">
      <w:pPr>
        <w:keepNext/>
        <w:ind w:left="3067" w:hanging="907"/>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28B0C44D" w:rsidR="003E7B5A" w:rsidRPr="00047114" w:rsidRDefault="003E7B5A" w:rsidP="003E7B5A">
      <w:pPr>
        <w:ind w:left="306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w:t>
      </w:r>
    </w:p>
    <w:p w14:paraId="26813C21" w14:textId="77777777" w:rsidR="003E7B5A" w:rsidRPr="00047114" w:rsidRDefault="003E7B5A" w:rsidP="003E7B5A">
      <w:pPr>
        <w:ind w:left="2160"/>
      </w:pPr>
    </w:p>
    <w:p w14:paraId="46EC7729" w14:textId="206774D3"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3E7B5A">
      <w:pPr>
        <w:ind w:left="3060"/>
      </w:pPr>
      <w:r w:rsidRPr="00047114">
        <w:t xml:space="preserve">By March 31 of each Rate Case Year, BPA shall calculate and update the table in section 3.1.2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77777777" w:rsidR="003E7B5A" w:rsidRPr="00047114" w:rsidRDefault="003E7B5A" w:rsidP="003E7B5A">
      <w:pPr>
        <w:ind w:left="2160"/>
        <w:rPr>
          <w:rFonts w:cs="Arial"/>
          <w:iCs/>
        </w:rPr>
      </w:pPr>
    </w:p>
    <w:p w14:paraId="052D3A6A" w14:textId="77777777" w:rsidR="003E7B5A" w:rsidRPr="00047114" w:rsidRDefault="003E7B5A" w:rsidP="003E7B5A">
      <w:pPr>
        <w:keepNext/>
        <w:ind w:left="2880" w:hanging="720"/>
        <w:rPr>
          <w:rFonts w:cs="Arial"/>
          <w:b/>
          <w:bCs/>
          <w:iCs/>
        </w:rPr>
      </w:pPr>
      <w:r w:rsidRPr="00047114">
        <w:rPr>
          <w:rFonts w:cs="Arial"/>
          <w:iCs/>
        </w:rPr>
        <w:t>3.3.2.3</w:t>
      </w:r>
      <w:r w:rsidRPr="00047114">
        <w:rPr>
          <w:rFonts w:cs="Arial"/>
          <w:iCs/>
        </w:rPr>
        <w:tab/>
      </w:r>
      <w:r w:rsidRPr="00047114">
        <w:rPr>
          <w:rFonts w:cs="Arial"/>
          <w:b/>
          <w:bCs/>
          <w:iCs/>
        </w:rPr>
        <w:t xml:space="preserve">Resource Adequacy Submittals for Committed Power Purchase Amounts </w:t>
      </w:r>
    </w:p>
    <w:p w14:paraId="3326A1C4" w14:textId="77777777" w:rsidR="003E7B5A" w:rsidRPr="00047114" w:rsidRDefault="003E7B5A" w:rsidP="003E7B5A">
      <w:pPr>
        <w:ind w:left="2880"/>
      </w:pPr>
      <w:r w:rsidRPr="00047114">
        <w:rPr>
          <w:color w:val="FF0000"/>
        </w:rPr>
        <w:t>«Customer Name»</w:t>
      </w:r>
      <w:r w:rsidRPr="00047114">
        <w:t xml:space="preserve"> shall provide BPA Committed Power Purchase Amount information necessary for BPA’s compliance with regional resource adequacy planning requirements as specified in section 17.1 and section X of Exhibit J.</w:t>
      </w:r>
    </w:p>
    <w:p w14:paraId="6C18AAF3" w14:textId="77777777" w:rsidR="003E7B5A" w:rsidRPr="00047114" w:rsidRDefault="003E7B5A" w:rsidP="003E7B5A">
      <w:pPr>
        <w:ind w:left="2880"/>
        <w:rPr>
          <w:rFonts w:cs="Arial"/>
          <w:i/>
        </w:rPr>
      </w:pPr>
    </w:p>
    <w:p w14:paraId="096328D0" w14:textId="6FC4D3EC" w:rsidR="003E7B5A" w:rsidRPr="00047114" w:rsidRDefault="003E7B5A" w:rsidP="00A628B5">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failure to provide information under this section may result in charges or penalties as provided in the </w:t>
      </w:r>
      <w:r w:rsidR="00F91DF0">
        <w:t xml:space="preserve">applicable </w:t>
      </w:r>
      <w:r w:rsidRPr="00047114">
        <w:t>Wholesale Power Rate Schedules and GRSPs.</w:t>
      </w:r>
    </w:p>
    <w:p w14:paraId="3C2162D8" w14:textId="77777777" w:rsidR="003E7B5A" w:rsidRPr="00047114" w:rsidRDefault="003E7B5A" w:rsidP="003E7B5A">
      <w:pPr>
        <w:ind w:left="720"/>
        <w:rPr>
          <w:i/>
          <w:color w:val="008000"/>
        </w:rPr>
      </w:pPr>
      <w:bookmarkStart w:id="411"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411"/>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21B53EC0" w:rsidR="003E7B5A" w:rsidRPr="00047114" w:rsidRDefault="003E7B5A" w:rsidP="003E7B5A">
      <w:pPr>
        <w:ind w:left="1440"/>
        <w:rPr>
          <w:b/>
        </w:rPr>
      </w:pPr>
      <w:r w:rsidRPr="00047114">
        <w:rPr>
          <w:color w:val="FF0000"/>
        </w:rPr>
        <w:t>«Customer Name»</w:t>
      </w:r>
      <w:r w:rsidRPr="0028124E">
        <w:t xml:space="preserve"> </w:t>
      </w:r>
      <w:r w:rsidRPr="00047114">
        <w:t xml:space="preserve">shall use its Dedicated Resources to serve its Total Retail Load and the Parties shall specify amounts of such Dedicated Resources in Exhibit A as stated below for each specific resource and type.  BPA shall use the amounts listed in Exhibit A to determine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3E7B5A">
      <w:pPr>
        <w:keepNext/>
        <w:ind w:left="3060" w:hanging="90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3E7B5A">
      <w:pPr>
        <w:ind w:left="3060"/>
      </w:pPr>
      <w:r w:rsidRPr="00047114">
        <w:rPr>
          <w:color w:val="FF0000"/>
        </w:rPr>
        <w:t>«Customer Name»</w:t>
      </w:r>
      <w:r w:rsidRPr="00047114">
        <w:t xml:space="preserve"> shall use the output of all Specified Resources, listed in section 2 of Exhibit A, to serve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w:t>
      </w:r>
    </w:p>
    <w:p w14:paraId="64539195" w14:textId="77777777" w:rsidR="003E7B5A" w:rsidRPr="00047114" w:rsidRDefault="003E7B5A" w:rsidP="003E7B5A">
      <w:pPr>
        <w:ind w:left="3060"/>
      </w:pPr>
    </w:p>
    <w:p w14:paraId="7504EDB2" w14:textId="449D628D" w:rsidR="003E7B5A" w:rsidRPr="00047114" w:rsidRDefault="003E7B5A" w:rsidP="003E7B5A">
      <w:pPr>
        <w:keepNext/>
        <w:ind w:left="3067" w:hanging="907"/>
      </w:pPr>
      <w:r w:rsidRPr="00047114">
        <w:rPr>
          <w:color w:val="000000"/>
        </w:rPr>
        <w:t>3.3.1.2</w:t>
      </w:r>
      <w:r w:rsidRPr="00047114">
        <w:rPr>
          <w:color w:val="000000"/>
        </w:rPr>
        <w:tab/>
      </w:r>
      <w:r w:rsidRPr="00047114">
        <w:rPr>
          <w:b/>
          <w:color w:val="000000"/>
        </w:rPr>
        <w:t>Determining Specified Resource Amounts</w:t>
      </w:r>
      <w:ins w:id="412" w:author="Olive,Kelly J (BPA) - PSS-6"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591FCD6F" w14:textId="0F179F0F" w:rsidR="003E7B5A" w:rsidRPr="00047114" w:rsidRDefault="003E7B5A" w:rsidP="003E7B5A">
      <w:pPr>
        <w:ind w:left="3060"/>
      </w:pPr>
      <w:r w:rsidRPr="00047114">
        <w:t xml:space="preserve">For each Specified Resource listed in section 2 of Exhibit A, BPA, in consultation with </w:t>
      </w:r>
      <w:r w:rsidRPr="00047114">
        <w:rPr>
          <w:color w:val="FF0000"/>
        </w:rPr>
        <w:t xml:space="preserve">«Customer </w:t>
      </w:r>
      <w:proofErr w:type="gramStart"/>
      <w:r w:rsidRPr="00047114">
        <w:rPr>
          <w:color w:val="FF0000"/>
        </w:rPr>
        <w:t>Name»</w:t>
      </w:r>
      <w:r w:rsidRPr="00047114">
        <w:t>,</w:t>
      </w:r>
      <w:proofErr w:type="gramEnd"/>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413" w:name="_Hlk173922682"/>
      <w:r w:rsidRPr="00047114">
        <w:t>BPA shall determine</w:t>
      </w:r>
      <w:bookmarkEnd w:id="413"/>
      <w:r w:rsidRPr="00047114">
        <w:t xml:space="preserve"> such amounts consistent with the 5(b)/9(c) Policy.  </w:t>
      </w:r>
      <w:del w:id="414" w:author="Oberhausen,Elizabeth S (BPA) - PSS-6" w:date="2025-01-16T10:53:00Z" w16du:dateUtc="2025-01-16T18:53:00Z">
        <w:r w:rsidRPr="00047114" w:rsidDel="00BC5FEB">
          <w:delText>BPA shall incorporate the peak amounts for each month for each Specified Resource listed in section 2 of Exhibit A consistent with section 3.4.</w:delText>
        </w:r>
      </w:del>
    </w:p>
    <w:p w14:paraId="3418FA42" w14:textId="77777777" w:rsidR="003E7B5A" w:rsidRPr="00047114" w:rsidRDefault="003E7B5A" w:rsidP="003E7B5A">
      <w:pPr>
        <w:ind w:left="1440"/>
      </w:pPr>
    </w:p>
    <w:p w14:paraId="3D459523" w14:textId="41803173" w:rsidR="003E7B5A" w:rsidRPr="00047114" w:rsidRDefault="003E7B5A" w:rsidP="003E7B5A">
      <w:pPr>
        <w:keepNext/>
        <w:ind w:left="720" w:firstLine="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3E7B5A">
      <w:pPr>
        <w:keepNext/>
        <w:ind w:left="3067" w:hanging="907"/>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729B4F17" w:rsidR="003E7B5A" w:rsidRPr="00047114" w:rsidRDefault="003E7B5A" w:rsidP="003E7B5A">
      <w:pPr>
        <w:ind w:left="306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listed in section 2 of Exhibit A.</w:t>
      </w:r>
    </w:p>
    <w:p w14:paraId="74378A86" w14:textId="77777777" w:rsidR="003E7B5A" w:rsidRPr="00047114" w:rsidRDefault="003E7B5A" w:rsidP="003E7B5A">
      <w:pPr>
        <w:ind w:left="2160"/>
      </w:pPr>
    </w:p>
    <w:p w14:paraId="11CA23DA" w14:textId="4B3609FC"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3E7B5A">
      <w:pPr>
        <w:ind w:left="3060"/>
        <w:rPr>
          <w:b/>
        </w:rPr>
      </w:pPr>
      <w:r w:rsidRPr="00047114">
        <w:t xml:space="preserve">By March 31 concurrent with BPA’s calculation of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forecast, as provided in section 1</w:t>
      </w:r>
      <w:r w:rsidR="003E19F1">
        <w:t>.1</w:t>
      </w:r>
      <w:r w:rsidRPr="00047114">
        <w:t xml:space="preserve"> of Exhibit A, BPA shall calculate and fill in the tables in section 3.1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415"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3E7B5A">
      <w:pPr>
        <w:keepNext/>
        <w:ind w:firstLine="720"/>
      </w:pPr>
      <w:bookmarkStart w:id="416" w:name="_Hlk184893961"/>
      <w:r w:rsidRPr="00047114">
        <w:t>3.4</w:t>
      </w:r>
      <w:r w:rsidRPr="00047114">
        <w:tab/>
      </w:r>
      <w:r w:rsidRPr="00047114">
        <w:rPr>
          <w:b/>
        </w:rPr>
        <w:t>Shaping of Dedicated Resources</w:t>
      </w:r>
    </w:p>
    <w:p w14:paraId="5B007980" w14:textId="77777777" w:rsidR="003E7B5A" w:rsidRPr="00047114" w:rsidRDefault="003E7B5A" w:rsidP="003E7B5A">
      <w:pPr>
        <w:tabs>
          <w:tab w:val="left" w:pos="720"/>
        </w:tabs>
        <w:ind w:left="1440"/>
        <w:rPr>
          <w:color w:val="000000"/>
        </w:rPr>
      </w:pP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Dedicated Resource amounts shall be shaped as follows:</w:t>
      </w:r>
    </w:p>
    <w:p w14:paraId="3C420EB9" w14:textId="77777777" w:rsidR="003E7B5A" w:rsidRPr="00047114" w:rsidRDefault="003E7B5A" w:rsidP="003E7B5A">
      <w:pPr>
        <w:tabs>
          <w:tab w:val="left" w:pos="720"/>
        </w:tabs>
        <w:ind w:left="1440"/>
      </w:pPr>
    </w:p>
    <w:p w14:paraId="4D3BA646" w14:textId="77777777" w:rsidR="003E7B5A" w:rsidRPr="00047114" w:rsidRDefault="003E7B5A" w:rsidP="003E7B5A">
      <w:pPr>
        <w:keepNext/>
        <w:tabs>
          <w:tab w:val="left" w:pos="720"/>
        </w:tabs>
        <w:ind w:left="144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 xml:space="preserve">Specified Resources in the amount of energy within each month and Diurnal period of a year each resource is expected to generate output as </w:t>
      </w:r>
      <w:proofErr w:type="gramStart"/>
      <w:r w:rsidRPr="00047114">
        <w:t>agreed to</w:t>
      </w:r>
      <w:proofErr w:type="gramEnd"/>
      <w:r w:rsidRPr="00047114">
        <w:t xml:space="preserve">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417" w:name="_Hlk168917988"/>
      <w:r w:rsidRPr="00047114">
        <w:t>(2)</w:t>
      </w:r>
      <w:r w:rsidRPr="00047114">
        <w:tab/>
        <w:t>Committed Power Purchase Amounts in equal megawatt amounts for each hour in a year.</w:t>
      </w:r>
    </w:p>
    <w:bookmarkEnd w:id="417"/>
    <w:p w14:paraId="7279C9DD" w14:textId="77777777" w:rsidR="003E7B5A" w:rsidRPr="00047114" w:rsidRDefault="003E7B5A" w:rsidP="003E7B5A">
      <w:pPr>
        <w:ind w:left="1440"/>
      </w:pPr>
    </w:p>
    <w:p w14:paraId="45420D4F" w14:textId="77777777" w:rsidR="003E7B5A" w:rsidRPr="00047114" w:rsidRDefault="003E7B5A" w:rsidP="003E7B5A">
      <w:pPr>
        <w:keepNext/>
        <w:ind w:left="720" w:firstLine="720"/>
      </w:pPr>
      <w:r w:rsidRPr="00047114">
        <w:t>3.4.2</w:t>
      </w:r>
      <w:r w:rsidRPr="00047114">
        <w:tab/>
      </w:r>
      <w:r w:rsidRPr="00047114">
        <w:rPr>
          <w:b/>
        </w:rPr>
        <w:t>Reshaping Dedicated Resources</w:t>
      </w:r>
    </w:p>
    <w:p w14:paraId="12056A71" w14:textId="2BBDD331" w:rsidR="003E7B5A" w:rsidRPr="00047114" w:rsidRDefault="003E7B5A" w:rsidP="003E7B5A">
      <w:pPr>
        <w:ind w:left="2160"/>
      </w:pPr>
      <w:r w:rsidRPr="00047114">
        <w:t xml:space="preserve">By July 31, 2027, and by July 31 of each Forecast 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 xml:space="preserve">«Customer </w:t>
      </w:r>
      <w:proofErr w:type="gramStart"/>
      <w:r w:rsidRPr="00047114">
        <w:rPr>
          <w:color w:val="FF0000"/>
        </w:rPr>
        <w:t>Name»</w:t>
      </w:r>
      <w:r w:rsidRPr="00047114">
        <w:t>,</w:t>
      </w:r>
      <w:proofErr w:type="gramEnd"/>
      <w:r w:rsidRPr="00047114">
        <w:t xml:space="preserve">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3E7B5A">
      <w:pPr>
        <w:keepNext/>
        <w:ind w:left="144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Consistent with section 3.4.</w:t>
      </w:r>
      <w:proofErr w:type="gramStart"/>
      <w:r w:rsidRPr="00047114">
        <w:t xml:space="preserve">2, </w:t>
      </w:r>
      <w:r w:rsidRPr="00047114">
        <w:rPr>
          <w:color w:val="FF0000"/>
        </w:rPr>
        <w:t>«</w:t>
      </w:r>
      <w:proofErr w:type="gramEnd"/>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3E7B5A">
      <w:pPr>
        <w:keepNext/>
        <w:ind w:left="3060" w:hanging="900"/>
      </w:pPr>
      <w:r w:rsidRPr="00047114">
        <w:t>3.4.3.1</w:t>
      </w:r>
      <w:r w:rsidRPr="00047114">
        <w:tab/>
      </w:r>
      <w:r w:rsidRPr="00047114">
        <w:rPr>
          <w:b/>
        </w:rPr>
        <w:t>Specified Resources</w:t>
      </w:r>
    </w:p>
    <w:p w14:paraId="28399CB2" w14:textId="27A9E6AE" w:rsidR="003E7B5A" w:rsidRPr="00047114" w:rsidRDefault="003E7B5A" w:rsidP="003E7B5A">
      <w:pPr>
        <w:ind w:left="306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3E7B5A">
      <w:pPr>
        <w:ind w:left="3060"/>
      </w:pPr>
    </w:p>
    <w:p w14:paraId="55716B6F" w14:textId="2EB1961B" w:rsidR="003E7B5A" w:rsidRPr="00047114" w:rsidRDefault="003E7B5A" w:rsidP="003E7B5A">
      <w:pPr>
        <w:ind w:left="3780" w:hanging="720"/>
      </w:pPr>
      <w:r w:rsidRPr="00047114">
        <w:t>(1)</w:t>
      </w:r>
      <w:r w:rsidRPr="00047114">
        <w:tab/>
        <w:t>Monthly shapes</w:t>
      </w:r>
      <w:proofErr w:type="gramStart"/>
      <w:r w:rsidRPr="00047114">
        <w:t>:  (</w:t>
      </w:r>
      <w:proofErr w:type="gramEnd"/>
      <w:r w:rsidRPr="00047114">
        <w:t>A) Resource Monthly Shape; or (B) Flat Annual Shape.</w:t>
      </w:r>
    </w:p>
    <w:p w14:paraId="7B3367E6" w14:textId="77777777" w:rsidR="003E7B5A" w:rsidRPr="00047114" w:rsidRDefault="003E7B5A" w:rsidP="003E7B5A">
      <w:pPr>
        <w:ind w:left="3780" w:hanging="720"/>
      </w:pPr>
    </w:p>
    <w:p w14:paraId="0C8D7444" w14:textId="654C8DBD" w:rsidR="003E7B5A" w:rsidRPr="00047114" w:rsidRDefault="003E7B5A" w:rsidP="003E7B5A">
      <w:pPr>
        <w:ind w:left="3780" w:hanging="720"/>
      </w:pPr>
      <w:r w:rsidRPr="00047114">
        <w:t>(2)</w:t>
      </w:r>
      <w:r w:rsidRPr="00047114">
        <w:tab/>
        <w:t>Diurnal shapes</w:t>
      </w:r>
      <w:proofErr w:type="gramStart"/>
      <w:r w:rsidRPr="00047114">
        <w:t>:  (</w:t>
      </w:r>
      <w:proofErr w:type="gramEnd"/>
      <w:r w:rsidRPr="00047114">
        <w:t>A) Resource Diurnal Shape; (B) Flat Within-Month Shape; or (C) HLH Diurnal Shape.</w:t>
      </w:r>
    </w:p>
    <w:p w14:paraId="43AB683C" w14:textId="77777777" w:rsidR="003E7B5A" w:rsidRPr="00047114" w:rsidRDefault="003E7B5A" w:rsidP="003E7B5A">
      <w:pPr>
        <w:ind w:left="2160"/>
      </w:pPr>
    </w:p>
    <w:p w14:paraId="21CAAD46" w14:textId="53D03D09" w:rsidR="003E7B5A" w:rsidRPr="00047114" w:rsidRDefault="003E7B5A" w:rsidP="003E7B5A">
      <w:pPr>
        <w:keepNext/>
        <w:ind w:left="3060" w:hanging="900"/>
        <w:rPr>
          <w:b/>
        </w:rPr>
      </w:pPr>
      <w:r w:rsidRPr="00047114">
        <w:t>3.4.3.2</w:t>
      </w:r>
      <w:r w:rsidRPr="00047114">
        <w:tab/>
      </w:r>
      <w:r w:rsidRPr="00047114">
        <w:rPr>
          <w:b/>
        </w:rPr>
        <w:t>Committed Power Purchase Amounts</w:t>
      </w:r>
    </w:p>
    <w:p w14:paraId="3DF16DC5" w14:textId="29CE2D21" w:rsidR="003E7B5A" w:rsidRPr="00047114" w:rsidRDefault="003E7B5A" w:rsidP="003E7B5A">
      <w:pPr>
        <w:ind w:left="3060"/>
      </w:pPr>
      <w:r w:rsidRPr="00047114">
        <w:rPr>
          <w:color w:val="FF0000"/>
        </w:rPr>
        <w:t>«Customer Name»</w:t>
      </w:r>
      <w:r w:rsidRPr="00047114">
        <w:t xml:space="preserve"> may elect to apply its Committed Power Purchase Amounts, listed in section 3.1 of Exhibit A, in either of the following Diurnal shapes</w:t>
      </w:r>
      <w:proofErr w:type="gramStart"/>
      <w:r w:rsidRPr="00047114">
        <w:t>:  (</w:t>
      </w:r>
      <w:proofErr w:type="gramEnd"/>
      <w:r w:rsidRPr="00047114">
        <w:t>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415"/>
      <w:r w:rsidRPr="00047114">
        <w:rPr>
          <w:i/>
          <w:color w:val="008000"/>
        </w:rPr>
        <w:t>.</w:t>
      </w:r>
      <w:bookmarkEnd w:id="416"/>
    </w:p>
    <w:bookmarkEnd w:id="410"/>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418"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1AC3AE01" w:rsidR="003E7B5A" w:rsidRPr="00047114" w:rsidRDefault="003E7B5A" w:rsidP="003E7B5A">
      <w:pPr>
        <w:keepNext/>
        <w:ind w:left="720"/>
      </w:pPr>
      <w:r w:rsidRPr="00047114">
        <w:t>3.4</w:t>
      </w:r>
      <w:r w:rsidRPr="00047114">
        <w:tab/>
      </w:r>
      <w:del w:id="419" w:author="Weinstein,Jason C (BPA) - PSS-6" w:date="2025-01-14T16:05:00Z" w16du:dateUtc="2025-01-15T00:05:00Z">
        <w:r w:rsidRPr="00047114" w:rsidDel="007C0F17">
          <w:rPr>
            <w:b/>
          </w:rPr>
          <w:delText>Peak Amount Methodologies</w:delText>
        </w:r>
      </w:del>
      <w:ins w:id="420" w:author="Weinstein,Jason C (BPA) - PSS-6" w:date="2025-01-14T16:05:00Z" w16du:dateUtc="2025-01-15T00:05:00Z">
        <w:r w:rsidR="007C0F17">
          <w:rPr>
            <w:b/>
          </w:rPr>
          <w:t>This Section Intentionally Left Blank</w:t>
        </w:r>
      </w:ins>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418"/>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w:t>
      </w:r>
      <w:proofErr w:type="gramStart"/>
      <w:r w:rsidRPr="00047114">
        <w:t xml:space="preserve">Year, </w:t>
      </w:r>
      <w:r w:rsidRPr="00047114">
        <w:rPr>
          <w:color w:val="FF0000"/>
        </w:rPr>
        <w:t>«</w:t>
      </w:r>
      <w:proofErr w:type="gramEnd"/>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proofErr w:type="gramStart"/>
      <w:r w:rsidRPr="00047114">
        <w:t>)</w:t>
      </w:r>
      <w:r w:rsidRPr="00047114">
        <w:tab/>
      </w:r>
      <w:r w:rsidRPr="00047114">
        <w:rPr>
          <w:color w:val="FF0000"/>
        </w:rPr>
        <w:t>«</w:t>
      </w:r>
      <w:proofErr w:type="gramEnd"/>
      <w:r w:rsidRPr="00047114">
        <w:rPr>
          <w:color w:val="FF0000"/>
        </w:rPr>
        <w:t>Customer Name»</w:t>
      </w:r>
      <w:r w:rsidRPr="00047114">
        <w:t xml:space="preserve"> may elect to reshape such Specified Resources in accordance with section </w:t>
      </w:r>
      <w:proofErr w:type="gramStart"/>
      <w:r w:rsidRPr="00047114">
        <w:t>3.4.3, or</w:t>
      </w:r>
      <w:proofErr w:type="gramEnd"/>
      <w:r w:rsidRPr="00047114">
        <w:t xml:space="preserve">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elections by March 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3E7B5A">
      <w:pPr>
        <w:keepNext/>
        <w:ind w:firstLine="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3E7B5A">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3E7B5A">
      <w:pPr>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w:t>
      </w:r>
      <w:proofErr w:type="gramStart"/>
      <w:r w:rsidRPr="00047114">
        <w:t xml:space="preserve">below, </w:t>
      </w:r>
      <w:r w:rsidRPr="00047114">
        <w:rPr>
          <w:color w:val="FF0000"/>
        </w:rPr>
        <w:t>«</w:t>
      </w:r>
      <w:proofErr w:type="gramEnd"/>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362AD01F"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ins w:id="421" w:author="Oberhausen,Elizabeth S (BPA) - PSS-6" w:date="2025-01-17T09:46:00Z" w16du:dateUtc="2025-01-17T17:46:00Z">
        <w:r w:rsidR="00E32BC9">
          <w:rPr>
            <w:rFonts w:cs="Century Schoolbook"/>
          </w:rPr>
          <w:t>.6</w:t>
        </w:r>
      </w:ins>
      <w:ins w:id="422" w:author="Oberhausen,Elizabeth S (BPA) - PSS-6" w:date="2025-01-17T10:18:00Z" w16du:dateUtc="2025-01-17T18:18:00Z">
        <w:r w:rsidR="00A845CA">
          <w:rPr>
            <w:rFonts w:cs="Century Schoolbook"/>
          </w:rPr>
          <w:t>.2</w:t>
        </w:r>
      </w:ins>
      <w:r w:rsidRPr="00047114">
        <w:t xml:space="preserve">, then with </w:t>
      </w:r>
      <w:ins w:id="423" w:author="Olive,Kelly J (BPA) - PSS-6" w:date="2025-01-22T10:56:00Z" w16du:dateUtc="2025-01-22T18:56:00Z">
        <w:r w:rsidR="005E0378" w:rsidRPr="00A628B5">
          <w:rPr>
            <w:highlight w:val="yellow"/>
          </w:rPr>
          <w:t>such</w:t>
        </w:r>
        <w:r w:rsidR="005E0378">
          <w:t xml:space="preserve"> </w:t>
        </w:r>
      </w:ins>
      <w:r w:rsidRPr="00047114">
        <w:t xml:space="preserve">written notice to BPA </w:t>
      </w:r>
      <w:del w:id="424" w:author="Oberhausen,Elizabeth S (BPA) - PSS-6" w:date="2025-01-17T09:47:00Z" w16du:dateUtc="2025-01-17T17:47:00Z">
        <w:r w:rsidRPr="00047114" w:rsidDel="00E32BC9">
          <w:delText>by January</w:delText>
        </w:r>
        <w:r w:rsidR="002F4FFF" w:rsidDel="00E32BC9">
          <w:delText> </w:delText>
        </w:r>
        <w:r w:rsidRPr="00047114" w:rsidDel="00E32BC9">
          <w:delText xml:space="preserve">31 </w:delText>
        </w:r>
        <w:bookmarkStart w:id="425" w:name="_Hlk182316893"/>
        <w:r w:rsidRPr="00047114" w:rsidDel="00E32BC9">
          <w:delText>ahead of power delivery for the applicable Fiscal Year</w:delText>
        </w:r>
        <w:bookmarkEnd w:id="425"/>
        <w:r w:rsidRPr="00047114" w:rsidDel="00E32BC9">
          <w:delText xml:space="preserve"> </w:delText>
        </w:r>
      </w:del>
      <w:r w:rsidRPr="00047114">
        <w:rPr>
          <w:color w:val="FF0000"/>
        </w:rPr>
        <w:t>«Customer Name»</w:t>
      </w:r>
      <w:r w:rsidRPr="00047114">
        <w:t xml:space="preserve"> may </w:t>
      </w:r>
      <w:ins w:id="426" w:author="Olive,Kelly J (BPA) - PSS-6" w:date="2025-01-22T10:56:00Z" w16du:dateUtc="2025-01-22T18:56:00Z">
        <w:r w:rsidR="005E0378" w:rsidRPr="00A628B5">
          <w:rPr>
            <w:highlight w:val="yellow"/>
          </w:rPr>
          <w:t>also</w:t>
        </w:r>
        <w:r w:rsidR="005E0378">
          <w:t xml:space="preserve"> </w:t>
        </w:r>
      </w:ins>
      <w:r w:rsidRPr="00047114">
        <w:t xml:space="preserve">elect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ns w:id="427" w:author="Olive,Kelly J (BPA) - PSS-6" w:date="2025-01-15T21:03:00Z" w16du:dateUtc="2025-01-16T05:03:00Z"/>
          <w:i/>
          <w:color w:val="FF00FF"/>
          <w:szCs w:val="22"/>
        </w:rPr>
      </w:pPr>
      <w:ins w:id="428" w:author="Olive,Kelly J (BPA) - PSS-6" w:date="2025-01-15T21:03:00Z" w16du:dateUtc="2025-01-16T05:03:00Z">
        <w:r w:rsidRPr="0049237B">
          <w:rPr>
            <w:i/>
            <w:color w:val="FF00FF"/>
            <w:szCs w:val="22"/>
            <w:u w:val="single"/>
          </w:rPr>
          <w:t>Option 1</w:t>
        </w:r>
        <w:proofErr w:type="gramStart"/>
        <w:r w:rsidRPr="0049237B">
          <w:rPr>
            <w:i/>
            <w:color w:val="FF00FF"/>
            <w:szCs w:val="22"/>
          </w:rPr>
          <w:t>:  Include</w:t>
        </w:r>
        <w:proofErr w:type="gramEnd"/>
        <w:r w:rsidRPr="0049237B">
          <w:rPr>
            <w:i/>
            <w:color w:val="FF00FF"/>
            <w:szCs w:val="22"/>
          </w:rPr>
          <w:t xml:space="preserve"> the following for customers that are not JOEs</w:t>
        </w:r>
        <w:r>
          <w:rPr>
            <w:i/>
            <w:color w:val="FF00FF"/>
            <w:szCs w:val="22"/>
          </w:rPr>
          <w:t>.</w:t>
        </w:r>
      </w:ins>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include such resources, provided that BPA determines in its sole discretion that </w:t>
      </w:r>
      <w:proofErr w:type="gramStart"/>
      <w:r w:rsidRPr="00047114">
        <w:t>the Specified</w:t>
      </w:r>
      <w:proofErr w:type="gramEnd"/>
      <w:r w:rsidRPr="00047114">
        <w:t xml:space="preserve">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 xml:space="preserve">«Customer </w:t>
      </w:r>
      <w:proofErr w:type="spellStart"/>
      <w:r w:rsidRPr="00047114">
        <w:rPr>
          <w:color w:val="FF0000"/>
        </w:rPr>
        <w:t>Name»</w:t>
      </w:r>
      <w:r w:rsidRPr="00047114">
        <w:t>’s</w:t>
      </w:r>
      <w:proofErr w:type="spellEnd"/>
      <w:r w:rsidRPr="00047114">
        <w:t xml:space="preserve">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w:t>
      </w:r>
      <w:r w:rsidRPr="00047114">
        <w:rPr>
          <w:color w:val="000000" w:themeColor="text1"/>
        </w:rPr>
        <w:t>Tier 1 Allowance Amount shall be limited to the amount stated in section X of Exhibit </w:t>
      </w:r>
      <w:proofErr w:type="gramStart"/>
      <w:r w:rsidRPr="00047114">
        <w:rPr>
          <w:color w:val="000000" w:themeColor="text1"/>
        </w:rPr>
        <w:t>J, and</w:t>
      </w:r>
      <w:proofErr w:type="gramEnd"/>
      <w:r w:rsidRPr="00047114">
        <w:rPr>
          <w:color w:val="000000" w:themeColor="text1"/>
        </w:rPr>
        <w:t xml:space="preserve"> </w:t>
      </w:r>
      <w:r w:rsidRPr="00047114">
        <w:t xml:space="preserve">shall not exceed the lesser of 5 MW nameplate in aggregate or 50 percent of </w:t>
      </w:r>
      <w:r w:rsidRPr="00047114">
        <w:rPr>
          <w:color w:val="FF0000"/>
        </w:rPr>
        <w:t xml:space="preserve">«Customer </w:t>
      </w:r>
      <w:proofErr w:type="spellStart"/>
      <w:r w:rsidRPr="00047114">
        <w:rPr>
          <w:color w:val="FF0000"/>
        </w:rPr>
        <w:t>Name»</w:t>
      </w:r>
      <w:r w:rsidRPr="00047114">
        <w:t>’s</w:t>
      </w:r>
      <w:proofErr w:type="spellEnd"/>
      <w:r w:rsidRPr="00047114">
        <w:t xml:space="preserve"> CHWM reflected as a megawatt value.  Such value will be considered the Tier 1 Allowance Amount limit.  If BPA changes </w:t>
      </w:r>
      <w:r w:rsidRPr="00047114">
        <w:rPr>
          <w:color w:val="FF0000"/>
        </w:rPr>
        <w:t xml:space="preserve">«Customer </w:t>
      </w:r>
      <w:proofErr w:type="spellStart"/>
      <w:r w:rsidRPr="00047114">
        <w:rPr>
          <w:color w:val="FF0000"/>
        </w:rPr>
        <w:t>Name»</w:t>
      </w:r>
      <w:r w:rsidRPr="00047114">
        <w:t>’s</w:t>
      </w:r>
      <w:proofErr w:type="spellEnd"/>
      <w:r w:rsidRPr="00047114">
        <w:t xml:space="preserve"> CHWM consistent with section 1.2 of Exhibit B,</w:t>
      </w:r>
      <w:r w:rsidRPr="00047114" w:rsidDel="00E55EFB">
        <w:t xml:space="preserve"> </w:t>
      </w:r>
      <w:r w:rsidRPr="00047114">
        <w:t xml:space="preserve">then BPA shall recalculate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BPA will determine on a case-by-case basis the treatment of </w:t>
      </w:r>
      <w:r w:rsidRPr="00047114">
        <w:rPr>
          <w:color w:val="FF0000"/>
        </w:rPr>
        <w:t xml:space="preserve">«Customer </w:t>
      </w:r>
      <w:proofErr w:type="spellStart"/>
      <w:r w:rsidRPr="00047114">
        <w:rPr>
          <w:color w:val="FF0000"/>
        </w:rPr>
        <w:t>Name»</w:t>
      </w:r>
      <w:r w:rsidRPr="00047114">
        <w:t>’s</w:t>
      </w:r>
      <w:proofErr w:type="spellEnd"/>
      <w:r w:rsidRPr="00047114">
        <w:t xml:space="preserve">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 xml:space="preserve">Qualifying Specified Resources </w:t>
      </w:r>
      <w:proofErr w:type="gramStart"/>
      <w:r w:rsidRPr="00047114">
        <w:rPr>
          <w:b/>
          <w:bCs/>
        </w:rPr>
        <w:t>For</w:t>
      </w:r>
      <w:proofErr w:type="gramEnd"/>
      <w:r w:rsidRPr="00047114">
        <w:rPr>
          <w:b/>
          <w:bCs/>
        </w:rPr>
        <w:t xml:space="preserve">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w:t>
      </w:r>
      <w:proofErr w:type="gramStart"/>
      <w:r w:rsidR="003E7B5A" w:rsidRPr="00047114">
        <w:t>Resource;</w:t>
      </w:r>
      <w:proofErr w:type="gramEnd"/>
      <w:r w:rsidR="003E7B5A" w:rsidRPr="00047114">
        <w:t xml:space="preserv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Total Retail Load.</w:t>
      </w:r>
    </w:p>
    <w:p w14:paraId="3B79BBAA" w14:textId="139554F0" w:rsidR="0049237B" w:rsidRPr="004A5923" w:rsidRDefault="0049237B" w:rsidP="0049237B">
      <w:pPr>
        <w:ind w:left="1440"/>
        <w:rPr>
          <w:ins w:id="429" w:author="Olive,Kelly J (BPA) - PSS-6" w:date="2025-01-15T20:54:00Z" w16du:dateUtc="2025-01-16T04:54:00Z"/>
          <w:i/>
          <w:color w:val="FF00FF"/>
          <w:szCs w:val="22"/>
        </w:rPr>
      </w:pPr>
      <w:ins w:id="430" w:author="Olive,Kelly J (BPA) - PSS-6" w:date="2025-01-15T20:54:00Z" w16du:dateUtc="2025-01-16T04:54:00Z">
        <w:r w:rsidRPr="004A5923">
          <w:rPr>
            <w:i/>
            <w:color w:val="FF00FF"/>
            <w:szCs w:val="22"/>
          </w:rPr>
          <w:t>End Option</w:t>
        </w:r>
      </w:ins>
      <w:ins w:id="431" w:author="Olive,Kelly J (BPA) - PSS-6" w:date="2025-01-15T20:55:00Z" w16du:dateUtc="2025-01-16T04:55:00Z">
        <w:r>
          <w:rPr>
            <w:i/>
            <w:color w:val="FF00FF"/>
            <w:szCs w:val="22"/>
          </w:rPr>
          <w:t xml:space="preserve"> 1</w:t>
        </w:r>
      </w:ins>
    </w:p>
    <w:p w14:paraId="4A2E8C27" w14:textId="77777777" w:rsidR="003E7B5A" w:rsidRDefault="003E7B5A" w:rsidP="00C655E4">
      <w:pPr>
        <w:ind w:left="1440"/>
        <w:rPr>
          <w:ins w:id="432" w:author="Olive,Kelly J (BPA) - PSS-6" w:date="2025-01-15T20:55:00Z" w16du:dateUtc="2025-01-16T04:55:00Z"/>
        </w:rPr>
      </w:pPr>
    </w:p>
    <w:p w14:paraId="3CBA79E9" w14:textId="08B61B69" w:rsidR="0049237B" w:rsidRPr="00B16EE8" w:rsidRDefault="0049237B" w:rsidP="0049237B">
      <w:pPr>
        <w:keepNext/>
        <w:ind w:left="1440"/>
        <w:rPr>
          <w:ins w:id="433" w:author="Olive,Kelly J (BPA) - PSS-6" w:date="2025-01-15T20:55:00Z" w16du:dateUtc="2025-01-16T04:55:00Z"/>
          <w:i/>
          <w:color w:val="FF00FF"/>
          <w:szCs w:val="22"/>
        </w:rPr>
      </w:pPr>
      <w:ins w:id="434" w:author="Olive,Kelly J (BPA) - PSS-6" w:date="2025-01-15T20:55:00Z" w16du:dateUtc="2025-01-16T04:55:00Z">
        <w:r w:rsidRPr="00B16EE8">
          <w:rPr>
            <w:i/>
            <w:color w:val="FF00FF"/>
            <w:szCs w:val="22"/>
            <w:u w:val="single"/>
          </w:rPr>
          <w:t>Option</w:t>
        </w:r>
      </w:ins>
      <w:ins w:id="435" w:author="Olive,Kelly J (BPA) - PSS-6" w:date="2025-01-15T20:56:00Z" w16du:dateUtc="2025-01-16T04:56:00Z">
        <w:r>
          <w:rPr>
            <w:i/>
            <w:color w:val="FF00FF"/>
            <w:szCs w:val="22"/>
            <w:u w:val="single"/>
          </w:rPr>
          <w:t xml:space="preserve"> 2</w:t>
        </w:r>
      </w:ins>
      <w:proofErr w:type="gramStart"/>
      <w:ins w:id="436" w:author="Olive,Kelly J (BPA) - PSS-6" w:date="2025-01-15T20:55:00Z" w16du:dateUtc="2025-01-16T04:55:00Z">
        <w:r w:rsidRPr="00B16EE8">
          <w:rPr>
            <w:i/>
            <w:color w:val="FF00FF"/>
            <w:szCs w:val="22"/>
          </w:rPr>
          <w:t>:  Include</w:t>
        </w:r>
        <w:proofErr w:type="gramEnd"/>
        <w:r w:rsidRPr="00B16EE8">
          <w:rPr>
            <w:i/>
            <w:color w:val="FF00FF"/>
            <w:szCs w:val="22"/>
          </w:rPr>
          <w:t xml:space="preserve"> </w:t>
        </w:r>
        <w:r>
          <w:rPr>
            <w:i/>
            <w:color w:val="FF00FF"/>
            <w:szCs w:val="22"/>
          </w:rPr>
          <w:t xml:space="preserve">the following </w:t>
        </w:r>
      </w:ins>
      <w:ins w:id="437" w:author="Olive,Kelly J (BPA) - PSS-6" w:date="2025-01-15T20:56:00Z" w16du:dateUtc="2025-01-16T04:56:00Z">
        <w:r>
          <w:rPr>
            <w:i/>
            <w:color w:val="FF00FF"/>
            <w:szCs w:val="22"/>
          </w:rPr>
          <w:t>for</w:t>
        </w:r>
      </w:ins>
      <w:ins w:id="438" w:author="Olive,Kelly J (BPA) - PSS-6" w:date="2025-01-15T20:55:00Z" w16du:dateUtc="2025-01-16T04:55:00Z">
        <w:r>
          <w:rPr>
            <w:i/>
            <w:color w:val="FF00FF"/>
            <w:szCs w:val="22"/>
          </w:rPr>
          <w:t xml:space="preserve"> </w:t>
        </w:r>
        <w:r w:rsidRPr="00B16EE8">
          <w:rPr>
            <w:i/>
            <w:color w:val="FF00FF"/>
            <w:szCs w:val="22"/>
          </w:rPr>
          <w:t xml:space="preserve">customers that </w:t>
        </w:r>
        <w:r>
          <w:rPr>
            <w:i/>
            <w:color w:val="FF00FF"/>
            <w:szCs w:val="22"/>
          </w:rPr>
          <w:t xml:space="preserve">are </w:t>
        </w:r>
      </w:ins>
      <w:ins w:id="439" w:author="Olive,Kelly J (BPA) - PSS-6" w:date="2025-01-15T20:56:00Z" w16du:dateUtc="2025-01-16T04:56:00Z">
        <w:r>
          <w:rPr>
            <w:i/>
            <w:color w:val="FF00FF"/>
            <w:szCs w:val="22"/>
          </w:rPr>
          <w:t>JOEs</w:t>
        </w:r>
      </w:ins>
      <w:ins w:id="440" w:author="Olive,Kelly J (BPA) - PSS-6" w:date="2025-01-15T20:55:00Z" w16du:dateUtc="2025-01-16T04:55:00Z">
        <w:r w:rsidRPr="00B16EE8">
          <w:rPr>
            <w:i/>
            <w:color w:val="FF00FF"/>
            <w:szCs w:val="22"/>
          </w:rPr>
          <w:t>.</w:t>
        </w:r>
      </w:ins>
    </w:p>
    <w:p w14:paraId="58E3BCB4" w14:textId="18723AB5" w:rsidR="0049237B" w:rsidRPr="00BD2554" w:rsidRDefault="0049237B" w:rsidP="0049237B">
      <w:pPr>
        <w:keepNext/>
        <w:ind w:left="2160" w:hanging="720"/>
        <w:rPr>
          <w:ins w:id="441" w:author="Olive,Kelly J (BPA) - PSS-6" w:date="2025-01-15T20:55:00Z" w16du:dateUtc="2025-01-16T04:55:00Z"/>
          <w:rFonts w:eastAsia="Aptos"/>
          <w:szCs w:val="22"/>
        </w:rPr>
      </w:pPr>
      <w:ins w:id="442" w:author="Olive,Kelly J (BPA) - PSS-6" w:date="2025-01-15T20:55:00Z" w16du:dateUtc="2025-01-16T04:55:00Z">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ins>
      <w:ins w:id="443" w:author="Olive,Kelly J (BPA) - PSS-6"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33CB3629" w14:textId="365EE5BC" w:rsidR="0049237B" w:rsidRPr="00BD2554" w:rsidRDefault="0049237B" w:rsidP="0049237B">
      <w:pPr>
        <w:ind w:left="2160"/>
        <w:rPr>
          <w:ins w:id="444" w:author="Olive,Kelly J (BPA) - PSS-6" w:date="2025-01-15T20:55:00Z" w16du:dateUtc="2025-01-16T04:55:00Z"/>
          <w:rFonts w:eastAsia="Aptos"/>
          <w:szCs w:val="22"/>
        </w:rPr>
      </w:pPr>
      <w:ins w:id="445" w:author="Olive,Kelly J (BPA) - PSS-6" w:date="2025-01-15T20:55:00Z" w16du:dateUtc="2025-01-16T04:55:00Z">
        <w:r w:rsidRPr="00BD2554">
          <w:rPr>
            <w:rFonts w:eastAsia="Aptos"/>
            <w:szCs w:val="22"/>
          </w:rPr>
          <w:t xml:space="preserve">At any time over the term of the Agreement and by written notice </w:t>
        </w:r>
        <w:proofErr w:type="gramStart"/>
        <w:r w:rsidRPr="00BD2554">
          <w:rPr>
            <w:rFonts w:eastAsia="Aptos"/>
            <w:szCs w:val="22"/>
          </w:rPr>
          <w:t xml:space="preserve">to </w:t>
        </w:r>
        <w:r>
          <w:rPr>
            <w:rFonts w:eastAsia="Aptos"/>
            <w:szCs w:val="22"/>
          </w:rPr>
          <w:t xml:space="preserve"> </w:t>
        </w:r>
        <w:r w:rsidRPr="00BD2554">
          <w:rPr>
            <w:rFonts w:eastAsia="Aptos"/>
            <w:szCs w:val="22"/>
          </w:rPr>
          <w:t>BPA</w:t>
        </w:r>
        <w:proofErr w:type="gramEnd"/>
        <w:r w:rsidRPr="00BD2554">
          <w:rPr>
            <w:rFonts w:eastAsia="Aptos"/>
            <w:szCs w:val="22"/>
          </w:rPr>
          <w:t xml:space="preserve">,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to add Specified Resources that meet the qualifying criteria in section 3.5.2.</w:t>
        </w:r>
        <w:r w:rsidRPr="0049237B">
          <w:rPr>
            <w:rFonts w:eastAsia="Aptos"/>
            <w:szCs w:val="22"/>
          </w:rPr>
          <w:t xml:space="preserve">1 to the Member’s Tier 1 Allowance Amount stated in section X of Exhibit J.  BPA shall review such </w:t>
        </w:r>
        <w:proofErr w:type="gramStart"/>
        <w:r w:rsidRPr="0049237B">
          <w:rPr>
            <w:rFonts w:eastAsia="Aptos"/>
            <w:szCs w:val="22"/>
          </w:rPr>
          <w:t>request</w:t>
        </w:r>
        <w:proofErr w:type="gramEnd"/>
        <w:r w:rsidRPr="0049237B">
          <w:rPr>
            <w:rFonts w:eastAsia="Aptos"/>
            <w:szCs w:val="22"/>
          </w:rPr>
          <w:t xml:space="preserve"> and revise Exhibits A and J as soon as</w:t>
        </w:r>
        <w:r w:rsidRPr="00BD2554">
          <w:rPr>
            <w:rFonts w:eastAsia="Aptos"/>
            <w:szCs w:val="22"/>
          </w:rPr>
          <w:t xml:space="preserve"> reasonably practical to include such resources, provided that BPA determines in its sole discretion that the Specified Resources meet such qualifying criteria.  </w:t>
        </w:r>
        <w:r>
          <w:rPr>
            <w:szCs w:val="22"/>
          </w:rPr>
          <w:t>BPA shall include a table in Exhibit</w:t>
        </w:r>
      </w:ins>
      <w:r w:rsidR="00415148">
        <w:rPr>
          <w:szCs w:val="22"/>
        </w:rPr>
        <w:t> </w:t>
      </w:r>
      <w:ins w:id="446" w:author="Olive,Kelly J (BPA) - PSS-6" w:date="2025-01-15T20:55:00Z" w16du:dateUtc="2025-01-16T04:55:00Z">
        <w:r>
          <w:rPr>
            <w:szCs w:val="22"/>
          </w:rPr>
          <w:t>J stating the Tier</w:t>
        </w:r>
      </w:ins>
      <w:r w:rsidR="00415148">
        <w:rPr>
          <w:szCs w:val="22"/>
        </w:rPr>
        <w:t> </w:t>
      </w:r>
      <w:ins w:id="447" w:author="Olive,Kelly J (BPA) - PSS-6" w:date="2025-01-15T20:55:00Z" w16du:dateUtc="2025-01-16T04:55:00Z">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Wholesale Power Rate Schedules and GRSPs.</w:t>
        </w:r>
      </w:ins>
    </w:p>
    <w:p w14:paraId="15E98489" w14:textId="77777777" w:rsidR="0049237B" w:rsidRDefault="0049237B" w:rsidP="0049237B">
      <w:pPr>
        <w:ind w:left="2070"/>
        <w:rPr>
          <w:ins w:id="448" w:author="Olive,Kelly J (BPA) - PSS-6" w:date="2025-01-15T20:55:00Z" w16du:dateUtc="2025-01-16T04:55:00Z"/>
        </w:rPr>
      </w:pPr>
    </w:p>
    <w:p w14:paraId="3A8E33BE" w14:textId="77777777" w:rsidR="0049237B" w:rsidRPr="002D4656" w:rsidRDefault="0049237B" w:rsidP="0049237B">
      <w:pPr>
        <w:keepNext/>
        <w:ind w:left="2880" w:hanging="720"/>
        <w:rPr>
          <w:ins w:id="449" w:author="Olive,Kelly J (BPA) - PSS-6" w:date="2025-01-15T20:55:00Z" w16du:dateUtc="2025-01-16T04:55:00Z"/>
        </w:rPr>
      </w:pPr>
      <w:ins w:id="450" w:author="Olive,Kelly J (BPA) - PSS-6" w:date="2025-01-15T20:55:00Z" w16du:dateUtc="2025-01-16T04:55:00Z">
        <w:r w:rsidRPr="002D4656">
          <w:t>3.5.2.1</w:t>
        </w:r>
        <w:r w:rsidRPr="002D4656">
          <w:tab/>
        </w:r>
        <w:r w:rsidRPr="002D4656">
          <w:rPr>
            <w:b/>
            <w:bCs/>
          </w:rPr>
          <w:t>Tier 1 Allowance Amount Limit</w:t>
        </w:r>
      </w:ins>
    </w:p>
    <w:p w14:paraId="7C63CDCC" w14:textId="77777777" w:rsidR="0049237B" w:rsidRDefault="0049237B" w:rsidP="0049237B">
      <w:pPr>
        <w:ind w:left="2880"/>
        <w:rPr>
          <w:ins w:id="451" w:author="Olive,Kelly J (BPA) - PSS-6" w:date="2025-01-15T20:55:00Z" w16du:dateUtc="2025-01-16T04:55:00Z"/>
          <w:szCs w:val="22"/>
        </w:rPr>
      </w:pPr>
      <w:ins w:id="452" w:author="Olive,Kelly J (BPA) - PSS-6" w:date="2025-01-15T20:55:00Z" w16du:dateUtc="2025-01-16T04:55:00Z">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X of Exhibit </w:t>
        </w:r>
        <w:proofErr w:type="gramStart"/>
        <w:r w:rsidRPr="0049237B">
          <w:rPr>
            <w:color w:val="000000" w:themeColor="text1"/>
            <w:szCs w:val="22"/>
          </w:rPr>
          <w:t>J,</w:t>
        </w:r>
        <w:r w:rsidRPr="00EF339D">
          <w:rPr>
            <w:color w:val="000000" w:themeColor="text1"/>
            <w:szCs w:val="22"/>
          </w:rPr>
          <w:t xml:space="preserve"> and</w:t>
        </w:r>
        <w:proofErr w:type="gramEnd"/>
        <w:r w:rsidRPr="00EF339D">
          <w:rPr>
            <w:color w:val="000000" w:themeColor="text1"/>
            <w:szCs w:val="22"/>
          </w:rPr>
          <w:t xml:space="preserve">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«Customer Name»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ins>
    </w:p>
    <w:p w14:paraId="1BDAF9C8" w14:textId="77777777" w:rsidR="0049237B" w:rsidRDefault="0049237B" w:rsidP="0049237B">
      <w:pPr>
        <w:ind w:left="2880"/>
        <w:rPr>
          <w:ins w:id="453" w:author="Olive,Kelly J (BPA) - PSS-6" w:date="2025-01-15T20:55:00Z" w16du:dateUtc="2025-01-16T04:55:00Z"/>
          <w:szCs w:val="22"/>
        </w:rPr>
      </w:pPr>
    </w:p>
    <w:p w14:paraId="3AAD2C12" w14:textId="77777777" w:rsidR="0049237B" w:rsidRPr="002D4656" w:rsidRDefault="0049237B" w:rsidP="0049237B">
      <w:pPr>
        <w:keepNext/>
        <w:ind w:left="2880" w:hanging="720"/>
        <w:rPr>
          <w:ins w:id="454" w:author="Olive,Kelly J (BPA) - PSS-6" w:date="2025-01-15T20:55:00Z" w16du:dateUtc="2025-01-16T04:55:00Z"/>
          <w:b/>
          <w:bCs/>
        </w:rPr>
      </w:pPr>
      <w:ins w:id="455" w:author="Olive,Kelly J (BPA) - PSS-6" w:date="2025-01-15T20:55:00Z" w16du:dateUtc="2025-01-16T04:55:00Z">
        <w:r w:rsidRPr="002D4656">
          <w:t>3.5.2.2</w:t>
        </w:r>
        <w:r w:rsidRPr="002D4656">
          <w:rPr>
            <w:b/>
            <w:bCs/>
          </w:rPr>
          <w:t xml:space="preserve">Qualifying Specified Resources </w:t>
        </w:r>
        <w:proofErr w:type="gramStart"/>
        <w:r w:rsidRPr="002D4656">
          <w:rPr>
            <w:b/>
            <w:bCs/>
          </w:rPr>
          <w:t>For</w:t>
        </w:r>
        <w:proofErr w:type="gramEnd"/>
        <w:r w:rsidRPr="002D4656">
          <w:rPr>
            <w:b/>
            <w:bCs/>
          </w:rPr>
          <w:t xml:space="preserve"> Tier 1 Allowance Amount</w:t>
        </w:r>
      </w:ins>
    </w:p>
    <w:p w14:paraId="20809425" w14:textId="083D20CE" w:rsidR="0049237B" w:rsidRPr="00F01D99" w:rsidRDefault="0049237B" w:rsidP="0049237B">
      <w:pPr>
        <w:pStyle w:val="ListParagraph"/>
        <w:ind w:left="2880"/>
        <w:rPr>
          <w:ins w:id="456" w:author="Olive,Kelly J (BPA) - PSS-6" w:date="2025-01-15T20:55:00Z" w16du:dateUtc="2025-01-16T04:55:00Z"/>
          <w:szCs w:val="22"/>
        </w:rPr>
      </w:pPr>
      <w:ins w:id="457" w:author="Olive,Kelly J (BPA) - PSS-6" w:date="2025-01-15T20:55:00Z" w16du:dateUtc="2025-01-16T04:55:00Z">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ins>
    </w:p>
    <w:p w14:paraId="7FC00E9A" w14:textId="77777777" w:rsidR="0049237B" w:rsidRPr="00F01D99" w:rsidRDefault="0049237B" w:rsidP="0049237B">
      <w:pPr>
        <w:pStyle w:val="ListParagraph"/>
        <w:ind w:left="2880"/>
        <w:rPr>
          <w:ins w:id="458" w:author="Olive,Kelly J (BPA) - PSS-6" w:date="2025-01-15T20:55:00Z" w16du:dateUtc="2025-01-16T04:55:00Z"/>
          <w:szCs w:val="22"/>
        </w:rPr>
      </w:pPr>
    </w:p>
    <w:p w14:paraId="05FD2EDF" w14:textId="057378CF" w:rsidR="0049237B" w:rsidRPr="00F01D99" w:rsidRDefault="0049237B" w:rsidP="0049237B">
      <w:pPr>
        <w:pStyle w:val="ListParagraph"/>
        <w:ind w:left="3600" w:hanging="720"/>
        <w:rPr>
          <w:ins w:id="459" w:author="Olive,Kelly J (BPA) - PSS-6" w:date="2025-01-15T20:55:00Z" w16du:dateUtc="2025-01-16T04:55:00Z"/>
          <w:szCs w:val="22"/>
        </w:rPr>
      </w:pPr>
      <w:ins w:id="460" w:author="Olive,Kelly J (BPA) - PSS-6" w:date="2025-01-15T20:55:00Z" w16du:dateUtc="2025-01-16T04:55:00Z">
        <w:r>
          <w:rPr>
            <w:szCs w:val="22"/>
          </w:rPr>
          <w:t>(1)</w:t>
        </w:r>
        <w:r>
          <w:rPr>
            <w:szCs w:val="22"/>
          </w:rPr>
          <w:tab/>
        </w:r>
        <w:r w:rsidRPr="00F01D99">
          <w:rPr>
            <w:szCs w:val="22"/>
          </w:rPr>
          <w:t xml:space="preserve">the Specified Resource is a New </w:t>
        </w:r>
        <w:proofErr w:type="gramStart"/>
        <w:r w:rsidRPr="00F01D99">
          <w:rPr>
            <w:szCs w:val="22"/>
          </w:rPr>
          <w:t>Resource;</w:t>
        </w:r>
        <w:proofErr w:type="gramEnd"/>
      </w:ins>
    </w:p>
    <w:p w14:paraId="5CFBDD7A" w14:textId="77777777" w:rsidR="0049237B" w:rsidRPr="00F01D99" w:rsidRDefault="0049237B" w:rsidP="0049237B">
      <w:pPr>
        <w:pStyle w:val="ListParagraph"/>
        <w:ind w:left="3600" w:hanging="720"/>
        <w:rPr>
          <w:ins w:id="461" w:author="Olive,Kelly J (BPA) - PSS-6" w:date="2025-01-15T20:55:00Z" w16du:dateUtc="2025-01-16T04:55:00Z"/>
          <w:szCs w:val="22"/>
        </w:rPr>
      </w:pPr>
    </w:p>
    <w:p w14:paraId="456C8190" w14:textId="77777777" w:rsidR="0049237B" w:rsidRPr="00F01D99" w:rsidRDefault="0049237B" w:rsidP="0049237B">
      <w:pPr>
        <w:pStyle w:val="ListParagraph"/>
        <w:ind w:left="3600" w:hanging="720"/>
        <w:rPr>
          <w:ins w:id="462" w:author="Olive,Kelly J (BPA) - PSS-6" w:date="2025-01-15T20:55:00Z" w16du:dateUtc="2025-01-16T04:55:00Z"/>
          <w:szCs w:val="22"/>
        </w:rPr>
      </w:pPr>
      <w:ins w:id="463" w:author="Olive,Kelly J (BPA) - PSS-6" w:date="2025-01-15T20:55:00Z" w16du:dateUtc="2025-01-16T04:55:00Z">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ins>
    </w:p>
    <w:p w14:paraId="6EB34EE5" w14:textId="77777777" w:rsidR="0049237B" w:rsidRPr="00F01D99" w:rsidRDefault="0049237B" w:rsidP="0049237B">
      <w:pPr>
        <w:pStyle w:val="ListParagraph"/>
        <w:ind w:left="3600" w:hanging="720"/>
        <w:rPr>
          <w:ins w:id="464" w:author="Olive,Kelly J (BPA) - PSS-6" w:date="2025-01-15T20:55:00Z" w16du:dateUtc="2025-01-16T04:55:00Z"/>
          <w:szCs w:val="22"/>
        </w:rPr>
      </w:pPr>
    </w:p>
    <w:p w14:paraId="6FE6A25F" w14:textId="77777777" w:rsidR="0049237B" w:rsidRPr="00F01D99" w:rsidRDefault="0049237B" w:rsidP="0049237B">
      <w:pPr>
        <w:pStyle w:val="ListParagraph"/>
        <w:ind w:left="3600" w:hanging="720"/>
        <w:rPr>
          <w:ins w:id="465" w:author="Olive,Kelly J (BPA) - PSS-6" w:date="2025-01-15T20:55:00Z" w16du:dateUtc="2025-01-16T04:55:00Z"/>
          <w:szCs w:val="22"/>
        </w:rPr>
      </w:pPr>
      <w:ins w:id="466" w:author="Olive,Kelly J (BPA) - PSS-6" w:date="2025-01-15T20:55:00Z" w16du:dateUtc="2025-01-16T04:55:00Z">
        <w:r>
          <w:rPr>
            <w:szCs w:val="22"/>
          </w:rPr>
          <w:t>(3)</w:t>
        </w:r>
        <w:r>
          <w:rPr>
            <w:szCs w:val="22"/>
          </w:rPr>
          <w:tab/>
        </w:r>
        <w:r w:rsidRPr="00F01D99">
          <w:rPr>
            <w:szCs w:val="22"/>
          </w:rPr>
          <w:t xml:space="preserve">the Specified Resource reduces </w:t>
        </w:r>
        <w:r w:rsidRPr="00F01D99">
          <w:rPr>
            <w:color w:val="FF0000"/>
            <w:szCs w:val="22"/>
          </w:rPr>
          <w:t xml:space="preserve">«Customer </w:t>
        </w:r>
        <w:proofErr w:type="spellStart"/>
        <w:r w:rsidRPr="00F01D99">
          <w:rPr>
            <w:color w:val="FF0000"/>
            <w:szCs w:val="22"/>
          </w:rPr>
          <w:t>Name»</w:t>
        </w:r>
        <w:r w:rsidRPr="00F01D99">
          <w:rPr>
            <w:szCs w:val="22"/>
          </w:rPr>
          <w:t>’s</w:t>
        </w:r>
        <w:proofErr w:type="spellEnd"/>
        <w:r w:rsidRPr="00F01D99">
          <w:rPr>
            <w:szCs w:val="22"/>
          </w:rPr>
          <w:t xml:space="preserve"> Total Retail Load.</w:t>
        </w:r>
      </w:ins>
    </w:p>
    <w:p w14:paraId="7DF00806" w14:textId="62FBC9A7" w:rsidR="0049237B" w:rsidRPr="004A5923" w:rsidRDefault="0049237B" w:rsidP="0049237B">
      <w:pPr>
        <w:ind w:left="1440"/>
        <w:rPr>
          <w:ins w:id="467" w:author="Olive,Kelly J (BPA) - PSS-6" w:date="2025-01-15T20:55:00Z" w16du:dateUtc="2025-01-16T04:55:00Z"/>
          <w:i/>
          <w:color w:val="FF00FF"/>
          <w:szCs w:val="22"/>
        </w:rPr>
      </w:pPr>
      <w:ins w:id="468" w:author="Olive,Kelly J (BPA) - PSS-6" w:date="2025-01-15T20:55:00Z" w16du:dateUtc="2025-01-16T04:55:00Z">
        <w:r w:rsidRPr="004A5923">
          <w:rPr>
            <w:i/>
            <w:color w:val="FF00FF"/>
            <w:szCs w:val="22"/>
          </w:rPr>
          <w:t>End Option</w:t>
        </w:r>
        <w:r>
          <w:rPr>
            <w:i/>
            <w:color w:val="FF00FF"/>
            <w:szCs w:val="22"/>
          </w:rPr>
          <w:t xml:space="preserve"> 2</w:t>
        </w:r>
      </w:ins>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w:t>
      </w:r>
      <w:proofErr w:type="gramStart"/>
      <w:r w:rsidRPr="00047114">
        <w:t>amounts</w:t>
      </w:r>
      <w:proofErr w:type="gramEnd"/>
      <w:r w:rsidRPr="00047114">
        <w:t xml:space="preserve">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1AFC37D"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as a result of such a resource removal, shall be subject to the applicable rates or charges as established in the Wholesale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47A3AB5B" w:rsidR="003E7B5A" w:rsidRPr="00047114" w:rsidRDefault="003E7B5A" w:rsidP="003E7B5A">
      <w:pPr>
        <w:ind w:left="2160"/>
      </w:pPr>
      <w:r w:rsidRPr="00047114">
        <w:t xml:space="preserve">If </w:t>
      </w:r>
      <w:r w:rsidRPr="00047114">
        <w:rPr>
          <w:color w:val="FF0000"/>
        </w:rPr>
        <w:t>«Customer Name»</w:t>
      </w:r>
      <w:r w:rsidRPr="00047114">
        <w:t xml:space="preserve"> acquires an Annexed </w:t>
      </w:r>
      <w:proofErr w:type="gramStart"/>
      <w:r w:rsidRPr="00047114">
        <w:t xml:space="preserve">Load,  </w:t>
      </w:r>
      <w:r w:rsidRPr="00047114">
        <w:rPr>
          <w:color w:val="FF0000"/>
        </w:rPr>
        <w:t>«</w:t>
      </w:r>
      <w:proofErr w:type="gramEnd"/>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w:t>
      </w:r>
      <w:proofErr w:type="gramStart"/>
      <w:r w:rsidRPr="00047114">
        <w:t>:  (</w:t>
      </w:r>
      <w:proofErr w:type="gramEnd"/>
      <w:r w:rsidRPr="00047114">
        <w:t xml:space="preserve">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8F8363E"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w:t>
      </w:r>
      <w:proofErr w:type="gramStart"/>
      <w:r w:rsidRPr="00047114">
        <w:t xml:space="preserve">Load, </w:t>
      </w:r>
      <w:r w:rsidRPr="00047114">
        <w:rPr>
          <w:color w:val="FF0000"/>
        </w:rPr>
        <w:t>«</w:t>
      </w:r>
      <w:proofErr w:type="gramEnd"/>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w:t>
      </w:r>
      <w:proofErr w:type="gramStart"/>
      <w:r w:rsidRPr="00047114">
        <w:t>Exhibit </w:t>
      </w:r>
      <w:r w:rsidRPr="00047114" w:rsidDel="007441A3">
        <w:t xml:space="preserve"> </w:t>
      </w:r>
      <w:r w:rsidRPr="00047114">
        <w:t>J.</w:t>
      </w:r>
      <w:proofErr w:type="gramEnd"/>
      <w:r w:rsidRPr="00047114">
        <w:t xml:space="preserve">  If </w:t>
      </w:r>
      <w:r w:rsidRPr="00047114">
        <w:rPr>
          <w:color w:val="FF0000"/>
        </w:rPr>
        <w:t>«Customer Name»</w:t>
      </w:r>
      <w:r w:rsidRPr="00047114">
        <w:t xml:space="preserve"> elects to purchase additional power from BPA for the Annexed Load, then during that Rate Period such power purchases shall be subject to the applicable rates or </w:t>
      </w:r>
      <w:proofErr w:type="gramStart"/>
      <w:r w:rsidRPr="00047114">
        <w:t>charges as</w:t>
      </w:r>
      <w:proofErr w:type="gramEnd"/>
      <w:r w:rsidRPr="00047114">
        <w:t xml:space="preserve"> established in the Wholesale Power Rate Schedules and GRSPs and as applicable to the shape of the Eligible Annexed Load.</w:t>
      </w:r>
    </w:p>
    <w:p w14:paraId="3C72A6EA" w14:textId="77777777" w:rsidR="003E7B5A" w:rsidRPr="00047114" w:rsidRDefault="003E7B5A" w:rsidP="003E7B5A">
      <w:pPr>
        <w:ind w:left="2160"/>
      </w:pPr>
    </w:p>
    <w:p w14:paraId="157A33D4" w14:textId="022259D6" w:rsidR="003E7B5A" w:rsidRPr="00047114" w:rsidRDefault="003E7B5A" w:rsidP="003E7B5A">
      <w:pPr>
        <w:ind w:left="3060" w:hanging="900"/>
      </w:pPr>
      <w:commentRangeStart w:id="469"/>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Wholesale Power Rate Schedules and GRSPs.</w:t>
      </w:r>
      <w:commentRangeEnd w:id="469"/>
      <w:r w:rsidR="003453EB">
        <w:rPr>
          <w:rStyle w:val="CommentReference"/>
        </w:rPr>
        <w:commentReference w:id="469"/>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w:t>
      </w:r>
      <w:proofErr w:type="gramStart"/>
      <w:r w:rsidRPr="00047114">
        <w:t>amounts</w:t>
      </w:r>
      <w:proofErr w:type="gramEnd"/>
      <w:r w:rsidRPr="00047114">
        <w:t xml:space="preserve">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3E7B5A">
      <w:pPr>
        <w:keepNext/>
        <w:ind w:left="144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3E7B5A">
      <w:pPr>
        <w:keepNext/>
        <w:ind w:left="144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w:t>
      </w:r>
      <w:proofErr w:type="gramStart"/>
      <w:r w:rsidRPr="00047114">
        <w:t>:  (</w:t>
      </w:r>
      <w:proofErr w:type="gramEnd"/>
      <w:r w:rsidRPr="00047114">
        <w:t xml:space="preserve">1)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3E7B5A">
      <w:pPr>
        <w:keepNext/>
        <w:ind w:left="1440"/>
      </w:pPr>
      <w:r w:rsidRPr="00047114">
        <w:t>3.5.6</w:t>
      </w:r>
      <w:r w:rsidRPr="00047114">
        <w:tab/>
      </w:r>
      <w:r w:rsidRPr="00047114">
        <w:rPr>
          <w:b/>
        </w:rPr>
        <w:t>Permanent Discontinuance of Resources</w:t>
      </w:r>
    </w:p>
    <w:p w14:paraId="17118BEB" w14:textId="3B58EC8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as a result of such a resource removal, shall be subject to the applicable rates or charges as established in the Wholesale Power Rate Schedules and GRSPs.</w:t>
      </w:r>
    </w:p>
    <w:p w14:paraId="1731869F" w14:textId="77777777" w:rsidR="003E7B5A" w:rsidRPr="00047114" w:rsidRDefault="003E7B5A" w:rsidP="003E7B5A">
      <w:pPr>
        <w:ind w:left="1440"/>
      </w:pPr>
    </w:p>
    <w:p w14:paraId="620649D7" w14:textId="5D75BAAC" w:rsidR="003E7B5A" w:rsidRPr="00047114" w:rsidRDefault="003E7B5A" w:rsidP="003E7B5A">
      <w:pPr>
        <w:keepNext/>
        <w:ind w:left="1440"/>
      </w:pPr>
      <w:r w:rsidRPr="00047114">
        <w:t>3.5.7</w:t>
      </w:r>
      <w:r w:rsidRPr="00047114">
        <w:tab/>
      </w:r>
      <w:r w:rsidRPr="00047114">
        <w:rPr>
          <w:b/>
        </w:rPr>
        <w:t>Resource Additions for Annexed Loads</w:t>
      </w:r>
    </w:p>
    <w:p w14:paraId="264BB345" w14:textId="45A4FEF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Wholesale Power Rate Schedules and GRSPs.</w:t>
      </w:r>
    </w:p>
    <w:p w14:paraId="412922B3" w14:textId="77777777" w:rsidR="003E7B5A" w:rsidRPr="00047114" w:rsidRDefault="003E7B5A" w:rsidP="003E7B5A">
      <w:pPr>
        <w:ind w:left="720"/>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 xml:space="preserve">«Customer </w:t>
      </w:r>
      <w:proofErr w:type="spellStart"/>
      <w:r w:rsidRPr="00047114">
        <w:rPr>
          <w:color w:val="FF0000"/>
        </w:rPr>
        <w:t>Name»</w:t>
      </w:r>
      <w:r w:rsidRPr="00047114">
        <w:t>’s</w:t>
      </w:r>
      <w:proofErr w:type="spellEnd"/>
      <w:r w:rsidRPr="00047114">
        <w:t xml:space="preserve"> NLSL is no longer</w:t>
      </w:r>
      <w:proofErr w:type="gramStart"/>
      <w:r w:rsidRPr="00047114">
        <w:t>:  (</w:t>
      </w:r>
      <w:proofErr w:type="gramEnd"/>
      <w:r w:rsidRPr="00047114">
        <w:t xml:space="preserve">1) an NLSL, or (2) in </w:t>
      </w:r>
      <w:r w:rsidRPr="00047114">
        <w:rPr>
          <w:color w:val="FF0000"/>
        </w:rPr>
        <w:t xml:space="preserve">«Customer </w:t>
      </w:r>
      <w:proofErr w:type="spellStart"/>
      <w:r w:rsidRPr="00047114">
        <w:rPr>
          <w:color w:val="FF0000"/>
        </w:rPr>
        <w:t>Name»</w:t>
      </w:r>
      <w:r w:rsidRPr="00047114">
        <w:t>’s</w:t>
      </w:r>
      <w:proofErr w:type="spellEnd"/>
      <w:r w:rsidRPr="00047114">
        <w:t xml:space="preserve">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facility load is less than the maximum amount in any monthly or Diurnal </w:t>
      </w:r>
      <w:proofErr w:type="gramStart"/>
      <w:r w:rsidRPr="00047114">
        <w:t xml:space="preserve">period, </w:t>
      </w:r>
      <w:r w:rsidRPr="00047114">
        <w:rPr>
          <w:color w:val="FF0000"/>
        </w:rPr>
        <w:t>«</w:t>
      </w:r>
      <w:proofErr w:type="gramEnd"/>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rPr>
          <w:ins w:id="470" w:author="Olive,Kelly J (BPA) - PSS-6" w:date="2025-01-15T21:09:00Z" w16du:dateUtc="2025-01-16T05:09:00Z"/>
        </w:rPr>
      </w:pPr>
      <w:ins w:id="471" w:author="Olive,Kelly J (BPA) - PSS-6" w:date="2025-01-15T21:09:00Z" w16du:dateUtc="2025-01-16T05:09:00Z">
        <w:r w:rsidRPr="00B16EE8">
          <w:rPr>
            <w:i/>
            <w:color w:val="FF00FF"/>
            <w:szCs w:val="22"/>
            <w:u w:val="single"/>
          </w:rPr>
          <w:t>Option</w:t>
        </w:r>
        <w:r>
          <w:rPr>
            <w:i/>
            <w:color w:val="FF00FF"/>
            <w:szCs w:val="22"/>
            <w:u w:val="single"/>
          </w:rPr>
          <w:t xml:space="preserve"> 1</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not JOEs.</w:t>
        </w:r>
      </w:ins>
    </w:p>
    <w:p w14:paraId="516D566A" w14:textId="37F03D1F" w:rsidR="003E7B5A" w:rsidRPr="00047114" w:rsidRDefault="003E7B5A" w:rsidP="003E7B5A">
      <w:pPr>
        <w:keepNext/>
        <w:ind w:left="1440"/>
        <w:rPr>
          <w:b/>
        </w:rPr>
      </w:pPr>
      <w:r w:rsidRPr="00047114">
        <w:t>3.5.9</w:t>
      </w:r>
      <w:r w:rsidRPr="00047114">
        <w:tab/>
      </w:r>
      <w:r w:rsidRPr="00047114">
        <w:rPr>
          <w:b/>
        </w:rPr>
        <w:t>PURPA Resources</w:t>
      </w:r>
    </w:p>
    <w:p w14:paraId="6A990C41" w14:textId="0EEB5E9E"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ns w:id="472" w:author="Olive,Kelly J (BPA) - PSS-6" w:date="2025-01-15T21:09:00Z" w16du:dateUtc="2025-01-16T05:09:00Z"/>
          <w:i/>
          <w:color w:val="FF00FF"/>
          <w:szCs w:val="22"/>
        </w:rPr>
      </w:pPr>
      <w:ins w:id="473" w:author="Olive,Kelly J (BPA) - PSS-6" w:date="2025-01-15T21:09:00Z" w16du:dateUtc="2025-01-16T05:09:00Z">
        <w:r w:rsidRPr="00177750">
          <w:rPr>
            <w:i/>
            <w:color w:val="FF00FF"/>
            <w:szCs w:val="22"/>
          </w:rPr>
          <w:t>End Option 2</w:t>
        </w:r>
      </w:ins>
    </w:p>
    <w:p w14:paraId="69A87D73" w14:textId="77777777" w:rsidR="00177750" w:rsidRPr="00017926" w:rsidRDefault="00177750" w:rsidP="00177750">
      <w:pPr>
        <w:ind w:left="1440"/>
        <w:rPr>
          <w:ins w:id="474" w:author="Olive,Kelly J (BPA) - PSS-6" w:date="2025-01-15T21:07:00Z" w16du:dateUtc="2025-01-16T05:07:00Z"/>
          <w:iCs/>
        </w:rPr>
      </w:pPr>
    </w:p>
    <w:p w14:paraId="10AA053A" w14:textId="5293D028" w:rsidR="00177750" w:rsidRDefault="00177750" w:rsidP="00177750">
      <w:pPr>
        <w:keepNext/>
        <w:ind w:left="1440"/>
        <w:rPr>
          <w:ins w:id="475" w:author="Olive,Kelly J (BPA) - PSS-6" w:date="2025-01-15T21:07:00Z" w16du:dateUtc="2025-01-16T05:07:00Z"/>
        </w:rPr>
      </w:pPr>
      <w:ins w:id="476" w:author="Olive,Kelly J (BPA) - PSS-6" w:date="2025-01-15T21:08:00Z" w16du:dateUtc="2025-01-16T05:08:00Z">
        <w:r w:rsidRPr="00B16EE8">
          <w:rPr>
            <w:i/>
            <w:color w:val="FF00FF"/>
            <w:szCs w:val="22"/>
            <w:u w:val="single"/>
          </w:rPr>
          <w:t>Option</w:t>
        </w:r>
        <w:r>
          <w:rPr>
            <w:i/>
            <w:color w:val="FF00FF"/>
            <w:szCs w:val="22"/>
            <w:u w:val="single"/>
          </w:rPr>
          <w:t xml:space="preserve">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ins>
    </w:p>
    <w:p w14:paraId="311527D7" w14:textId="04FD1FBC" w:rsidR="00177750" w:rsidRPr="00DE0079" w:rsidRDefault="00177750" w:rsidP="00177750">
      <w:pPr>
        <w:keepNext/>
        <w:ind w:left="1440"/>
        <w:rPr>
          <w:ins w:id="477" w:author="Olive,Kelly J (BPA) - PSS-6" w:date="2025-01-15T21:07:00Z" w16du:dateUtc="2025-01-16T05:07:00Z"/>
          <w:b/>
        </w:rPr>
      </w:pPr>
      <w:ins w:id="478" w:author="Olive,Kelly J (BPA) - PSS-6" w:date="2025-01-15T21:07:00Z" w16du:dateUtc="2025-01-16T05:07:00Z">
        <w:r w:rsidRPr="00DE0079">
          <w:t>3.5.9</w:t>
        </w:r>
        <w:r w:rsidRPr="00DE0079">
          <w:tab/>
        </w:r>
        <w:r w:rsidRPr="00DE0079">
          <w:rPr>
            <w:b/>
          </w:rPr>
          <w:t>PURPA Resources</w:t>
        </w:r>
      </w:ins>
      <w:ins w:id="479" w:author="Olive,Kelly J (BPA) - PSS-6"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13A6323C" w14:textId="3D55300C" w:rsidR="00177750" w:rsidRDefault="00177750" w:rsidP="00177750">
      <w:pPr>
        <w:ind w:left="2160"/>
        <w:rPr>
          <w:ins w:id="480" w:author="Olive,Kelly J (BPA) - PSS-6" w:date="2025-01-15T21:07:00Z" w16du:dateUtc="2025-01-16T05:07:00Z"/>
          <w:szCs w:val="22"/>
        </w:rPr>
      </w:pPr>
      <w:ins w:id="481" w:author="Olive,Kelly J (BPA) - PSS-6" w:date="2025-01-15T21:07:00Z" w16du:dateUtc="2025-01-16T05:07:00Z">
        <w:r w:rsidRPr="00434954">
          <w:rPr>
            <w:szCs w:val="22"/>
          </w:rPr>
          <w:t xml:space="preserve">If </w:t>
        </w:r>
        <w:r w:rsidRPr="00B27213">
          <w:rPr>
            <w:color w:val="FF0000"/>
            <w:szCs w:val="22"/>
          </w:rPr>
          <w:t xml:space="preserve">«Customer </w:t>
        </w:r>
        <w:proofErr w:type="spellStart"/>
        <w:r w:rsidRPr="00B27213">
          <w:rPr>
            <w:color w:val="FF0000"/>
            <w:szCs w:val="22"/>
          </w:rPr>
          <w:t>Name»</w:t>
        </w:r>
        <w:r w:rsidRPr="00017926">
          <w:rPr>
            <w:szCs w:val="22"/>
          </w:rPr>
          <w:t>’s</w:t>
        </w:r>
        <w:proofErr w:type="spellEnd"/>
        <w:r w:rsidRPr="00017926">
          <w:rPr>
            <w:szCs w:val="22"/>
          </w:rPr>
          <w:t xml:space="preserve">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ins>
    </w:p>
    <w:p w14:paraId="01305846" w14:textId="0BA52ACB" w:rsidR="00177750" w:rsidRPr="00177750" w:rsidRDefault="00177750" w:rsidP="00177750">
      <w:pPr>
        <w:ind w:left="1440"/>
        <w:rPr>
          <w:ins w:id="482" w:author="Olive,Kelly J (BPA) - PSS-6" w:date="2025-01-15T21:08:00Z" w16du:dateUtc="2025-01-16T05:08:00Z"/>
          <w:i/>
          <w:color w:val="FF00FF"/>
          <w:szCs w:val="22"/>
        </w:rPr>
      </w:pPr>
      <w:ins w:id="483" w:author="Olive,Kelly J (BPA) - PSS-6" w:date="2025-01-15T21:08:00Z" w16du:dateUtc="2025-01-16T05:08:00Z">
        <w:r w:rsidRPr="00177750">
          <w:rPr>
            <w:i/>
            <w:color w:val="FF00FF"/>
            <w:szCs w:val="22"/>
          </w:rPr>
          <w:t>End Option 2</w:t>
        </w:r>
      </w:ins>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3E7B5A">
      <w:pPr>
        <w:keepNext/>
        <w:ind w:left="144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3E7B5A">
      <w:pPr>
        <w:keepNext/>
        <w:ind w:left="720"/>
        <w:rPr>
          <w:b/>
        </w:rPr>
      </w:pPr>
      <w:bookmarkStart w:id="484" w:name="_Hlk171511833"/>
      <w:bookmarkStart w:id="485"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w:t>
      </w:r>
      <w:proofErr w:type="gramStart"/>
      <w:r w:rsidRPr="00047114">
        <w:rPr>
          <w:color w:val="000000"/>
        </w:rPr>
        <w:t>the</w:t>
      </w:r>
      <w:proofErr w:type="gramEnd"/>
      <w:r w:rsidRPr="00047114">
        <w:rPr>
          <w:color w:val="000000"/>
        </w:rPr>
        <w:t xml:space="preserv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486" w:name="_Hlk170747820"/>
      <w:r w:rsidRPr="00047114">
        <w:t>to BPA in writing within</w:t>
      </w:r>
      <w:r w:rsidRPr="00047114">
        <w:rPr>
          <w:color w:val="000000"/>
        </w:rPr>
        <w:t xml:space="preserve"> 120 days of </w:t>
      </w:r>
      <w:bookmarkEnd w:id="486"/>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ins w:id="487" w:author="Oberhausen,Elizabeth S (BPA) - PSS-6" w:date="2025-01-15T17:12:00Z" w16du:dateUtc="2025-01-16T01:12:00Z"/>
          <w:color w:val="000000"/>
        </w:rPr>
      </w:pPr>
      <w:r w:rsidRPr="00047114">
        <w:rPr>
          <w:color w:val="000000"/>
        </w:rPr>
        <w:t xml:space="preserve">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ins w:id="488" w:author="Oberhausen,Elizabeth S (BPA) - PSS-6" w:date="2025-01-15T17:12:00Z" w16du:dateUtc="2025-01-16T01:12:00Z"/>
          <w:color w:val="000000"/>
        </w:rPr>
      </w:pPr>
    </w:p>
    <w:p w14:paraId="4A25297C" w14:textId="0AF8AED4" w:rsidR="003C16CB" w:rsidRPr="003C16CB" w:rsidRDefault="003C16CB" w:rsidP="00177750">
      <w:pPr>
        <w:keepNext/>
        <w:rPr>
          <w:color w:val="000000"/>
          <w:szCs w:val="22"/>
        </w:rPr>
      </w:pPr>
      <w:ins w:id="489" w:author="Oberhausen,Elizabeth S (BPA) - PSS-6" w:date="2025-01-15T17:12:00Z" w16du:dateUtc="2025-01-16T01:12: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490" w:name="_Hlk170823289"/>
      <w:r w:rsidRPr="00047114">
        <w:rPr>
          <w:b/>
          <w:color w:val="000000"/>
        </w:rPr>
        <w:t xml:space="preserve">Application of </w:t>
      </w:r>
      <w:bookmarkStart w:id="491" w:name="_Hlk170745290"/>
      <w:r w:rsidRPr="00047114">
        <w:rPr>
          <w:b/>
          <w:color w:val="000000"/>
        </w:rPr>
        <w:t>Consumer-Owned Resources Serving On-Site Consumer Load</w:t>
      </w:r>
      <w:bookmarkEnd w:id="491"/>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490"/>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15A078E9" w:rsidR="003E7B5A" w:rsidRPr="00047114" w:rsidRDefault="003E7B5A" w:rsidP="003E7B5A">
      <w:pPr>
        <w:ind w:left="2160"/>
      </w:pPr>
      <w:bookmarkStart w:id="492" w:name="_Hlk173256216"/>
      <w:r w:rsidRPr="00047114">
        <w:rPr>
          <w:color w:val="FF0000"/>
        </w:rPr>
        <w:t>«Customer Name»</w:t>
      </w:r>
      <w:r w:rsidRPr="001571B3">
        <w:t xml:space="preserve"> </w:t>
      </w:r>
      <w:bookmarkEnd w:id="492"/>
      <w:r w:rsidRPr="00047114">
        <w:t xml:space="preserve">shall provide </w:t>
      </w:r>
      <w:del w:id="493" w:author="Olive,Kelly J (BPA) - PSS-6" w:date="2025-01-16T22:42:00Z" w16du:dateUtc="2025-01-17T06:42:00Z">
        <w:r w:rsidRPr="00047114" w:rsidDel="001571B3">
          <w:delText xml:space="preserve">written </w:delText>
        </w:r>
      </w:del>
      <w:r w:rsidRPr="00047114">
        <w:t xml:space="preserve">notice to BPA of any significant changes to an On-Site Consumer Load amount </w:t>
      </w:r>
      <w:ins w:id="494" w:author="Oberhausen,Elizabeth S (BPA) - PSS-6" w:date="2025-01-15T13:22:00Z" w16du:dateUtc="2025-01-15T21:22:00Z">
        <w:r w:rsidR="00874C09">
          <w:t xml:space="preserve">as soon as practicable but no later than </w:t>
        </w:r>
      </w:ins>
      <w:del w:id="495" w:author="Oberhausen,Elizabeth S (BPA) - PSS-6" w:date="2025-01-15T13:22:00Z" w16du:dateUtc="2025-01-15T21:22:00Z">
        <w:r w:rsidRPr="00047114" w:rsidDel="00874C09">
          <w:delText>within</w:delText>
        </w:r>
        <w:r w:rsidRPr="00047114" w:rsidDel="00874C09">
          <w:rPr>
            <w:color w:val="000000"/>
          </w:rPr>
          <w:delText xml:space="preserve"> </w:delText>
        </w:r>
      </w:del>
      <w:r w:rsidRPr="00047114">
        <w:rPr>
          <w:color w:val="000000"/>
        </w:rPr>
        <w:t xml:space="preserve">60 days </w:t>
      </w:r>
      <w:ins w:id="496" w:author="Oberhausen,Elizabeth S (BPA) - PSS-6" w:date="2025-01-15T13:22:00Z" w16du:dateUtc="2025-01-15T21:22:00Z">
        <w:r w:rsidR="00874C09">
          <w:rPr>
            <w:color w:val="000000"/>
          </w:rPr>
          <w:t>after</w:t>
        </w:r>
      </w:ins>
      <w:del w:id="497" w:author="Oberhausen,Elizabeth S (BPA) - PSS-6" w:date="2025-01-15T13:22:00Z" w16du:dateUtc="2025-01-15T21:22:00Z">
        <w:r w:rsidRPr="00047114" w:rsidDel="00874C09">
          <w:rPr>
            <w:color w:val="000000"/>
          </w:rPr>
          <w:delText>of</w:delText>
        </w:r>
      </w:del>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3B6FFF4" w:rsidR="003E7B5A" w:rsidRDefault="003E7B5A" w:rsidP="001571B3">
      <w:pPr>
        <w:ind w:left="2160"/>
      </w:pPr>
      <w:bookmarkStart w:id="498" w:name="_Hlk163481115"/>
      <w:r w:rsidRPr="00047114">
        <w:rPr>
          <w:color w:val="FF0000"/>
        </w:rPr>
        <w:t>«Customer Name»</w:t>
      </w:r>
      <w:r w:rsidRPr="00047114">
        <w:t xml:space="preserve"> must ensure that the Consumer-Owned Resources do not cause negative flow through </w:t>
      </w:r>
      <w:r w:rsidRPr="00047114">
        <w:rPr>
          <w:color w:val="FF0000"/>
        </w:rPr>
        <w:t xml:space="preserve">«Customer </w:t>
      </w:r>
      <w:proofErr w:type="spellStart"/>
      <w:r w:rsidRPr="00047114">
        <w:rPr>
          <w:color w:val="FF0000"/>
        </w:rPr>
        <w:t>Name»</w:t>
      </w:r>
      <w:r w:rsidRPr="00047114">
        <w:t>’s</w:t>
      </w:r>
      <w:proofErr w:type="spellEnd"/>
      <w:r w:rsidRPr="00047114">
        <w:t xml:space="preserve"> Point of Delivery behind which the resource is located.  If negative flow occurs, then</w:t>
      </w:r>
      <w:ins w:id="499" w:author="Olive,Kelly J (BPA) - PSS-6" w:date="2025-01-22T11:00:00Z" w16du:dateUtc="2025-01-22T19:00:00Z">
        <w:r w:rsidR="005E0378">
          <w:t xml:space="preserve"> </w:t>
        </w:r>
      </w:ins>
      <w:ins w:id="500" w:author="Olive,Kelly J (BPA) - PSS-6" w:date="2025-01-16T22:47:00Z" w16du:dateUtc="2025-01-17T06:47:00Z">
        <w:r w:rsidR="00FB5F50">
          <w:t>BPA shall pass through and</w:t>
        </w:r>
      </w:ins>
      <w:r w:rsidRPr="00047114">
        <w:t xml:space="preserve"> </w:t>
      </w:r>
      <w:r w:rsidRPr="00047114">
        <w:rPr>
          <w:color w:val="FF0000"/>
        </w:rPr>
        <w:t>«Customer Name»</w:t>
      </w:r>
      <w:r w:rsidRPr="00047114">
        <w:t xml:space="preserve"> shall </w:t>
      </w:r>
      <w:del w:id="501" w:author="Olive,Kelly J (BPA) - PSS-6" w:date="2025-01-16T22:48:00Z" w16du:dateUtc="2025-01-17T06:48:00Z">
        <w:r w:rsidRPr="00047114" w:rsidDel="00FB5F50">
          <w:delText>be responsible for</w:delText>
        </w:r>
      </w:del>
      <w:ins w:id="502" w:author="Olive,Kelly J (BPA) - PSS-6" w:date="2025-01-16T22:48:00Z" w16du:dateUtc="2025-01-17T06:48:00Z">
        <w:r w:rsidR="00FB5F50">
          <w:t>pay</w:t>
        </w:r>
      </w:ins>
      <w:r w:rsidRPr="00047114">
        <w:t xml:space="preserve"> any costs </w:t>
      </w:r>
      <w:ins w:id="503" w:author="Oberhausen,Elizabeth S (BPA) - PSS-6" w:date="2025-01-15T17:14:00Z" w16du:dateUtc="2025-01-16T01:14:00Z">
        <w:r w:rsidR="003C16CB">
          <w:t xml:space="preserve">assessed to BPA </w:t>
        </w:r>
      </w:ins>
      <w:r w:rsidRPr="00047114">
        <w:t>resulting from such flow.</w:t>
      </w:r>
    </w:p>
    <w:p w14:paraId="7DF4BB5B" w14:textId="77777777" w:rsidR="001571B3" w:rsidRPr="00047114" w:rsidDel="003C16CB" w:rsidRDefault="001571B3" w:rsidP="003E7B5A">
      <w:pPr>
        <w:ind w:left="2160"/>
        <w:rPr>
          <w:del w:id="504" w:author="Oberhausen,Elizabeth S (BPA) - PSS-6" w:date="2025-01-15T17:14:00Z" w16du:dateUtc="2025-01-16T01:14:00Z"/>
        </w:rPr>
      </w:pPr>
    </w:p>
    <w:bookmarkEnd w:id="498"/>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ins w:id="505" w:author="Oberhausen,Elizabeth S (BPA) - PSS-6" w:date="2025-01-15T17:14:00Z" w16du:dateUtc="2025-01-16T01:14:00Z"/>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ins w:id="506" w:author="Olive,Kelly J (BPA) - PSS-6" w:date="2025-01-15T21:42:00Z" w16du:dateUtc="2025-01-16T05:42:00Z">
        <w:r w:rsidR="004306AB" w:rsidRPr="004306AB">
          <w:rPr>
            <w:b/>
            <w:i/>
            <w:iCs/>
            <w:vanish/>
            <w:color w:val="FF0000"/>
            <w:szCs w:val="22"/>
          </w:rPr>
          <w:t>(01/1</w:t>
        </w:r>
      </w:ins>
      <w:ins w:id="507" w:author="Olive,Kelly J (BPA) - PSS-6" w:date="2025-01-16T22:40:00Z" w16du:dateUtc="2025-01-17T06:40:00Z">
        <w:r w:rsidR="001571B3">
          <w:rPr>
            <w:b/>
            <w:i/>
            <w:iCs/>
            <w:vanish/>
            <w:color w:val="FF0000"/>
            <w:szCs w:val="22"/>
          </w:rPr>
          <w:t>7</w:t>
        </w:r>
      </w:ins>
      <w:ins w:id="508" w:author="Olive,Kelly J (BPA) - PSS-6" w:date="2025-01-15T21:42:00Z" w16du:dateUtc="2025-01-16T05:42:00Z">
        <w:r w:rsidR="004306AB" w:rsidRPr="004306AB">
          <w:rPr>
            <w:b/>
            <w:i/>
            <w:iCs/>
            <w:vanish/>
            <w:color w:val="FF0000"/>
            <w:szCs w:val="22"/>
          </w:rPr>
          <w:t>/25 Version)</w:t>
        </w:r>
      </w:ins>
    </w:p>
    <w:p w14:paraId="1F360430" w14:textId="77777777" w:rsidR="003C16CB" w:rsidRPr="0060576E" w:rsidRDefault="003C16CB" w:rsidP="003C16CB">
      <w:pPr>
        <w:ind w:left="2160"/>
        <w:rPr>
          <w:ins w:id="509" w:author="Oberhausen,Elizabeth S (BPA) - PSS-6" w:date="2025-01-15T17:14:00Z" w16du:dateUtc="2025-01-16T01:14:00Z"/>
          <w:szCs w:val="22"/>
        </w:rPr>
      </w:pPr>
      <w:ins w:id="510" w:author="Oberhausen,Elizabeth S (BPA) - PSS-6" w:date="2025-01-15T17:14:00Z" w16du:dateUtc="2025-01-16T01:14:00Z">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 xml:space="preserve">«Customer </w:t>
        </w:r>
        <w:proofErr w:type="spellStart"/>
        <w:r w:rsidRPr="00AB56E0">
          <w:rPr>
            <w:color w:val="FF0000"/>
            <w:szCs w:val="22"/>
          </w:rPr>
          <w:t>Name»</w:t>
        </w:r>
        <w:r>
          <w:rPr>
            <w:szCs w:val="22"/>
          </w:rPr>
          <w:t>’s</w:t>
        </w:r>
        <w:proofErr w:type="spellEnd"/>
        <w:r>
          <w:rPr>
            <w:szCs w:val="22"/>
          </w:rPr>
          <w:t xml:space="preserve">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ins>
    </w:p>
    <w:p w14:paraId="764B5DC8" w14:textId="77777777" w:rsidR="003C16CB" w:rsidRPr="001571B3" w:rsidRDefault="003C16CB" w:rsidP="003C16CB">
      <w:pPr>
        <w:ind w:left="1440" w:firstLine="720"/>
        <w:rPr>
          <w:ins w:id="511" w:author="Oberhausen,Elizabeth S (BPA) - PSS-6" w:date="2025-01-15T17:14:00Z" w16du:dateUtc="2025-01-16T01:14:00Z"/>
          <w:iCs/>
          <w:szCs w:val="22"/>
        </w:rPr>
      </w:pPr>
    </w:p>
    <w:p w14:paraId="4459B246" w14:textId="77777777" w:rsidR="003C16CB" w:rsidRDefault="003C16CB" w:rsidP="001571B3">
      <w:pPr>
        <w:keepNext/>
        <w:ind w:left="2160"/>
        <w:rPr>
          <w:ins w:id="512" w:author="Oberhausen,Elizabeth S (BPA) - PSS-6" w:date="2025-01-15T17:14:00Z" w16du:dateUtc="2025-01-16T01:14:00Z"/>
          <w:i/>
          <w:color w:val="FF00FF"/>
          <w:szCs w:val="22"/>
        </w:rPr>
      </w:pPr>
      <w:ins w:id="513" w:author="Oberhausen,Elizabeth S (BPA) - PSS-6" w:date="2025-01-15T17:14:00Z" w16du:dateUtc="2025-01-16T01:14:00Z">
        <w:r w:rsidRPr="00785065">
          <w:rPr>
            <w:i/>
            <w:color w:val="FF00FF"/>
            <w:szCs w:val="22"/>
            <w:u w:val="single"/>
          </w:rPr>
          <w:t>Option</w:t>
        </w:r>
        <w:r>
          <w:rPr>
            <w:i/>
            <w:color w:val="FF00FF"/>
            <w:szCs w:val="22"/>
          </w:rPr>
          <w:t>: Include the following for customers wholly or partially served by Transfer Service:</w:t>
        </w:r>
      </w:ins>
    </w:p>
    <w:p w14:paraId="3202E40C" w14:textId="5F42945E" w:rsidR="004B3986" w:rsidRDefault="003C16CB" w:rsidP="003C16CB">
      <w:pPr>
        <w:ind w:left="2160"/>
        <w:rPr>
          <w:szCs w:val="22"/>
        </w:rPr>
      </w:pPr>
      <w:ins w:id="514" w:author="Oberhausen,Elizabeth S (BPA) - PSS-6" w:date="2025-01-15T17:14:00Z" w16du:dateUtc="2025-01-16T01:14:00Z">
        <w:r>
          <w:rPr>
            <w:szCs w:val="22"/>
          </w:rPr>
          <w:t xml:space="preserve">If actual generation from a Consumer-Owned Resource exceeds the On-Site Consumer Load, then </w:t>
        </w:r>
      </w:ins>
      <w:ins w:id="515" w:author="Olive,Kelly J (BPA) - PSS-6" w:date="2025-01-15T21:31:00Z" w16du:dateUtc="2025-01-16T05:31:00Z">
        <w:r w:rsidR="004B3986" w:rsidRPr="00A628B5">
          <w:rPr>
            <w:szCs w:val="22"/>
            <w:highlight w:val="yellow"/>
          </w:rPr>
          <w:t xml:space="preserve">BPA shall pass through and </w:t>
        </w:r>
      </w:ins>
      <w:ins w:id="516" w:author="Oberhausen,Elizabeth S (BPA) - PSS-6" w:date="2025-01-15T17:14:00Z" w16du:dateUtc="2025-01-16T01:14:00Z">
        <w:r w:rsidRPr="00A628B5">
          <w:rPr>
            <w:color w:val="FF0000"/>
            <w:szCs w:val="22"/>
            <w:highlight w:val="yellow"/>
          </w:rPr>
          <w:t>«Customer Name»</w:t>
        </w:r>
        <w:r w:rsidRPr="00A628B5">
          <w:rPr>
            <w:szCs w:val="22"/>
            <w:highlight w:val="yellow"/>
          </w:rPr>
          <w:t xml:space="preserve"> shall </w:t>
        </w:r>
      </w:ins>
      <w:ins w:id="517" w:author="Olive,Kelly J (BPA) - PSS-6" w:date="2025-01-15T21:31:00Z" w16du:dateUtc="2025-01-16T05:31:00Z">
        <w:r w:rsidR="004B3986" w:rsidRPr="00A628B5">
          <w:rPr>
            <w:szCs w:val="22"/>
            <w:highlight w:val="yellow"/>
          </w:rPr>
          <w:t>pay</w:t>
        </w:r>
      </w:ins>
      <w:ins w:id="518" w:author="Oberhausen,Elizabeth S (BPA) - PSS-6" w:date="2025-01-15T17:14:00Z" w16du:dateUtc="2025-01-16T01:14:00Z">
        <w:r w:rsidRPr="00A628B5">
          <w:rPr>
            <w:szCs w:val="22"/>
            <w:highlight w:val="yellow"/>
          </w:rPr>
          <w:t xml:space="preserve"> any costs</w:t>
        </w:r>
        <w:r>
          <w:rPr>
            <w:szCs w:val="22"/>
          </w:rPr>
          <w:t xml:space="preserve"> assessed on BPA by a Third</w:t>
        </w:r>
      </w:ins>
      <w:ins w:id="519" w:author="Olive,Kelly J (BPA) - PSS-6" w:date="2025-01-15T21:30:00Z" w16du:dateUtc="2025-01-16T05:30:00Z">
        <w:r w:rsidR="004B3986">
          <w:rPr>
            <w:szCs w:val="22"/>
          </w:rPr>
          <w:t>-</w:t>
        </w:r>
      </w:ins>
      <w:ins w:id="520" w:author="Oberhausen,Elizabeth S (BPA) - PSS-6" w:date="2025-01-15T17:14:00Z" w16du:dateUtc="2025-01-16T01:14:00Z">
        <w:del w:id="521" w:author="Olive,Kelly J (BPA) - PSS-6" w:date="2025-01-15T21:30:00Z" w16du:dateUtc="2025-01-16T05:30:00Z">
          <w:r w:rsidDel="004B3986">
            <w:rPr>
              <w:szCs w:val="22"/>
            </w:rPr>
            <w:delText xml:space="preserve"> </w:delText>
          </w:r>
        </w:del>
        <w:r>
          <w:rPr>
            <w:szCs w:val="22"/>
          </w:rPr>
          <w:t>Party Transmission Provider as a result of such excess generation.</w:t>
        </w:r>
      </w:ins>
    </w:p>
    <w:p w14:paraId="40190192" w14:textId="759A4481" w:rsidR="003C16CB" w:rsidRDefault="003C16CB" w:rsidP="003C16CB">
      <w:pPr>
        <w:ind w:left="2160"/>
        <w:rPr>
          <w:ins w:id="522" w:author="Oberhausen,Elizabeth S (BPA) - PSS-6" w:date="2025-01-15T17:14:00Z" w16du:dateUtc="2025-01-16T01:14:00Z"/>
          <w:i/>
          <w:color w:val="FF00FF"/>
          <w:szCs w:val="22"/>
        </w:rPr>
      </w:pPr>
      <w:ins w:id="523" w:author="Oberhausen,Elizabeth S (BPA) - PSS-6" w:date="2025-01-15T17:14:00Z" w16du:dateUtc="2025-01-16T01:14:00Z">
        <w:r w:rsidRPr="00EC1F07">
          <w:rPr>
            <w:i/>
            <w:color w:val="FF00FF"/>
            <w:szCs w:val="22"/>
          </w:rPr>
          <w:t>End Option</w:t>
        </w:r>
      </w:ins>
    </w:p>
    <w:p w14:paraId="1A5E0539" w14:textId="77777777" w:rsidR="003C16CB" w:rsidRPr="0060576E" w:rsidRDefault="003C16CB" w:rsidP="003C16CB">
      <w:pPr>
        <w:ind w:left="2160"/>
        <w:rPr>
          <w:ins w:id="524" w:author="Oberhausen,Elizabeth S (BPA) - PSS-6" w:date="2025-01-15T17:14:00Z" w16du:dateUtc="2025-01-16T01:14:00Z"/>
          <w:szCs w:val="22"/>
        </w:rPr>
      </w:pPr>
    </w:p>
    <w:p w14:paraId="23FB249D" w14:textId="49D689EC" w:rsidR="003C16CB" w:rsidRDefault="003C16CB" w:rsidP="003C16CB">
      <w:pPr>
        <w:ind w:left="2160"/>
        <w:rPr>
          <w:ins w:id="525" w:author="Oberhausen,Elizabeth S (BPA) - PSS-6" w:date="2025-01-15T17:14:00Z" w16du:dateUtc="2025-01-16T01:14:00Z"/>
          <w:szCs w:val="22"/>
        </w:rPr>
      </w:pPr>
      <w:ins w:id="526" w:author="Oberhausen,Elizabeth S (BPA) - PSS-6" w:date="2025-01-15T17:14:00Z" w16du:dateUtc="2025-01-16T01:14:00Z">
        <w:r w:rsidRPr="007062CB">
          <w:rPr>
            <w:color w:val="FF0000"/>
            <w:szCs w:val="22"/>
          </w:rPr>
          <w:t xml:space="preserve">«Customer Name» </w:t>
        </w:r>
        <w:r w:rsidRPr="00213A70">
          <w:rPr>
            <w:szCs w:val="22"/>
          </w:rPr>
          <w:t xml:space="preserve">shall provide notice to BPA of any significant changes to an On-Site Consumer </w:t>
        </w:r>
        <w:proofErr w:type="gramStart"/>
        <w:r w:rsidRPr="00213A70">
          <w:rPr>
            <w:szCs w:val="22"/>
          </w:rPr>
          <w:t>Load amount</w:t>
        </w:r>
        <w:proofErr w:type="gramEnd"/>
        <w:r w:rsidRPr="00213A70">
          <w:rPr>
            <w:szCs w:val="22"/>
          </w:rPr>
          <w:t xml:space="preserve"> </w:t>
        </w:r>
      </w:ins>
      <w:ins w:id="527" w:author="Oberhausen,Elizabeth S (BPA) - PSS-6" w:date="2025-01-15T18:18:00Z" w16du:dateUtc="2025-01-16T02:18:00Z">
        <w:r w:rsidR="00B50B85">
          <w:t>as soon as practicable but no later than</w:t>
        </w:r>
        <w:r w:rsidR="00B50B85" w:rsidRPr="00213A70">
          <w:rPr>
            <w:szCs w:val="22"/>
          </w:rPr>
          <w:t xml:space="preserve"> </w:t>
        </w:r>
      </w:ins>
      <w:ins w:id="528" w:author="Oberhausen,Elizabeth S (BPA) - PSS-6" w:date="2025-01-15T17:14:00Z" w16du:dateUtc="2025-01-16T01:14:00Z">
        <w:r w:rsidRPr="00213A70">
          <w:rPr>
            <w:szCs w:val="22"/>
          </w:rPr>
          <w:t xml:space="preserve">60 days </w:t>
        </w:r>
      </w:ins>
      <w:ins w:id="529" w:author="Oberhausen,Elizabeth S (BPA) - PSS-6" w:date="2025-01-15T18:19:00Z" w16du:dateUtc="2025-01-16T02:19:00Z">
        <w:r w:rsidR="00B50B85">
          <w:rPr>
            <w:szCs w:val="22"/>
          </w:rPr>
          <w:t>after</w:t>
        </w:r>
      </w:ins>
      <w:ins w:id="530" w:author="Oberhausen,Elizabeth S (BPA) - PSS-6" w:date="2025-01-15T17:14:00Z" w16du:dateUtc="2025-01-16T01:14:00Z">
        <w:r w:rsidRPr="00213A70">
          <w:rPr>
            <w:szCs w:val="22"/>
          </w:rPr>
          <w:t xml:space="preserve"> the change</w:t>
        </w:r>
        <w:r>
          <w:rPr>
            <w:szCs w:val="22"/>
          </w:rPr>
          <w:t xml:space="preserve">. </w:t>
        </w:r>
      </w:ins>
      <w:ins w:id="531" w:author="Olive,Kelly J (BPA) - PSS-6" w:date="2025-01-15T21:33:00Z" w16du:dateUtc="2025-01-16T05:33:00Z">
        <w:r w:rsidR="004B3986">
          <w:rPr>
            <w:szCs w:val="22"/>
          </w:rPr>
          <w:t xml:space="preserve"> </w:t>
        </w:r>
      </w:ins>
      <w:ins w:id="532" w:author="Oberhausen,Elizabeth S (BPA) - PSS-6" w:date="2025-01-15T17:14:00Z" w16du:dateUtc="2025-01-16T01:14: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533" w:author="Olive,Kelly J (BPA) - PSS-6" w:date="2025-01-15T21:33:00Z" w16du:dateUtc="2025-01-16T05:33:00Z">
          <w:r w:rsidDel="004B3986">
            <w:rPr>
              <w:szCs w:val="22"/>
            </w:rPr>
            <w:delText xml:space="preserve"> </w:delText>
          </w:r>
        </w:del>
      </w:ins>
      <w:ins w:id="534" w:author="Olive,Kelly J (BPA) - PSS-6" w:date="2025-01-15T21:33:00Z" w16du:dateUtc="2025-01-16T05:33:00Z">
        <w:r w:rsidR="004B3986">
          <w:rPr>
            <w:szCs w:val="22"/>
          </w:rPr>
          <w:t> </w:t>
        </w:r>
      </w:ins>
      <w:ins w:id="535" w:author="Oberhausen,Elizabeth S (BPA) - PSS-6" w:date="2025-01-15T17:14:00Z" w16du:dateUtc="2025-01-16T01:14: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536" w:author="Olive,Kelly J (BPA) - PSS-6" w:date="2025-01-15T21:33:00Z" w16du:dateUtc="2025-01-16T05:33:00Z">
        <w:r w:rsidR="004B3986">
          <w:rPr>
            <w:szCs w:val="22"/>
          </w:rPr>
          <w:t>-S</w:t>
        </w:r>
      </w:ins>
      <w:ins w:id="537" w:author="Oberhausen,Elizabeth S (BPA) - PSS-6" w:date="2025-01-15T17:14:00Z" w16du:dateUtc="2025-01-16T01:14:00Z">
        <w:del w:id="538" w:author="Olive,Kelly J (BPA) - PSS-6" w:date="2025-01-15T21:33:00Z" w16du:dateUtc="2025-01-16T05:33:00Z">
          <w:r w:rsidRPr="00213A70" w:rsidDel="004B3986">
            <w:rPr>
              <w:szCs w:val="22"/>
            </w:rPr>
            <w:delText>s</w:delText>
          </w:r>
        </w:del>
        <w:r w:rsidRPr="00213A70">
          <w:rPr>
            <w:szCs w:val="22"/>
          </w:rPr>
          <w:t xml:space="preserve">ite Consumer </w:t>
        </w:r>
        <w:r>
          <w:rPr>
            <w:szCs w:val="22"/>
          </w:rPr>
          <w:t>L</w:t>
        </w:r>
        <w:r w:rsidRPr="00213A70">
          <w:rPr>
            <w:szCs w:val="22"/>
          </w:rPr>
          <w:t xml:space="preserve">oad. </w:t>
        </w:r>
      </w:ins>
      <w:ins w:id="539" w:author="Olive,Kelly J (BPA) - PSS-6" w:date="2025-01-15T21:33:00Z" w16du:dateUtc="2025-01-16T05:33:00Z">
        <w:r w:rsidR="004B3986">
          <w:rPr>
            <w:szCs w:val="22"/>
          </w:rPr>
          <w:t xml:space="preserve"> </w:t>
        </w:r>
      </w:ins>
      <w:ins w:id="540" w:author="Oberhausen,Elizabeth S (BPA) - PSS-6" w:date="2025-01-15T17:14:00Z" w16du:dateUtc="2025-01-16T01:14: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4B86AC2" w14:textId="77777777" w:rsidR="003C16CB" w:rsidRPr="008C5547" w:rsidRDefault="003C16CB" w:rsidP="003C16CB">
      <w:pPr>
        <w:rPr>
          <w:ins w:id="541" w:author="Oberhausen,Elizabeth S (BPA) - PSS-6" w:date="2025-01-15T17:14:00Z" w16du:dateUtc="2025-01-16T01:14:00Z"/>
        </w:rPr>
      </w:pPr>
      <w:ins w:id="542" w:author="Oberhausen,Elizabeth S (BPA) - PSS-6" w:date="2025-01-15T17:14:00Z" w16du:dateUtc="2025-01-16T01:14: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rPr>
          <w:ins w:id="543" w:author="Oberhausen,Elizabeth S (BPA) - PSS-6" w:date="2025-01-15T17:36:00Z" w16du:dateUtc="2025-01-16T01:36:00Z"/>
        </w:rPr>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rPr>
          <w:ins w:id="544" w:author="Oberhausen,Elizabeth S (BPA) - PSS-6" w:date="2025-01-15T17:36:00Z" w16du:dateUtc="2025-01-16T01:36:00Z"/>
        </w:rPr>
      </w:pPr>
    </w:p>
    <w:p w14:paraId="7DFC38A1" w14:textId="68F340F4" w:rsidR="00DD3E7A" w:rsidRPr="00177750" w:rsidRDefault="00DD3E7A" w:rsidP="00177750">
      <w:pPr>
        <w:keepNext/>
        <w:rPr>
          <w:color w:val="000000"/>
          <w:szCs w:val="22"/>
        </w:rPr>
      </w:pPr>
      <w:ins w:id="545" w:author="Oberhausen,Elizabeth S (BPA) - PSS-6" w:date="2025-01-15T17:36:00Z" w16du:dateUtc="2025-01-16T01:36: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ins w:id="546" w:author="Olive,Kelly J (BPA) - PSS-6" w:date="2025-01-16T22:48:00Z" w16du:dateUtc="2025-01-17T06:48: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w:t>
      </w:r>
      <w:proofErr w:type="gramStart"/>
      <w:r w:rsidRPr="00047114">
        <w:rPr>
          <w:b/>
          <w:color w:val="000000"/>
        </w:rPr>
        <w:t>:  Maximum</w:t>
      </w:r>
      <w:proofErr w:type="gramEnd"/>
      <w:r w:rsidRPr="00047114">
        <w:rPr>
          <w:b/>
          <w:color w:val="000000"/>
        </w:rPr>
        <w:t xml:space="preserve">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Option B</w:t>
      </w:r>
      <w:proofErr w:type="gramStart"/>
      <w:r w:rsidRPr="00047114">
        <w:rPr>
          <w:b/>
        </w:rPr>
        <w:t>:  Maximum</w:t>
      </w:r>
      <w:proofErr w:type="gramEnd"/>
      <w:r w:rsidRPr="00047114">
        <w:rPr>
          <w:b/>
        </w:rPr>
        <w:t xml:space="preserve">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29C58196" w14:textId="1345EB07" w:rsidR="00DD3E7A" w:rsidRDefault="003E7B5A" w:rsidP="00DD3E7A">
      <w:pPr>
        <w:ind w:left="3067"/>
        <w:rPr>
          <w:ins w:id="547" w:author="Oberhausen,Elizabeth S (BPA) - PSS-6" w:date="2025-01-15T17:37:00Z" w16du:dateUtc="2025-01-16T01:37:00Z"/>
        </w:rPr>
      </w:pPr>
      <w:r w:rsidRPr="00047114">
        <w:t xml:space="preserve">On any hour that </w:t>
      </w:r>
      <w:proofErr w:type="gramStart"/>
      <w:r w:rsidRPr="00047114">
        <w:t>On</w:t>
      </w:r>
      <w:proofErr w:type="gramEnd"/>
      <w:r w:rsidRPr="00047114">
        <w:t xml:space="preserve">-Site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ns w:id="548" w:author="Oberhausen,Elizabeth S (BPA) - PSS-6" w:date="2025-01-15T17:37:00Z" w16du:dateUtc="2025-01-16T01:37:00Z"/>
          <w:i/>
          <w:color w:val="008000"/>
          <w:szCs w:val="22"/>
        </w:rPr>
      </w:pPr>
      <w:ins w:id="549" w:author="Oberhausen,Elizabeth S (BPA) - PSS-6" w:date="2025-01-15T17:37:00Z" w16du:dateUtc="2025-01-16T01:37:00Z">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729C69F8" w14:textId="77777777" w:rsidR="00DD3E7A" w:rsidRDefault="00DD3E7A" w:rsidP="004B3986">
      <w:pPr>
        <w:ind w:left="1440"/>
        <w:rPr>
          <w:ins w:id="550" w:author="Oberhausen,Elizabeth S (BPA) - PSS-6" w:date="2025-01-15T17:37:00Z" w16du:dateUtc="2025-01-16T01:37:00Z"/>
          <w:color w:val="000000"/>
          <w:szCs w:val="22"/>
        </w:rPr>
      </w:pPr>
    </w:p>
    <w:p w14:paraId="759A3A8A" w14:textId="77777777" w:rsidR="00DD3E7A" w:rsidRPr="00E0351F" w:rsidRDefault="00DD3E7A" w:rsidP="00DD3E7A">
      <w:pPr>
        <w:keepNext/>
        <w:rPr>
          <w:ins w:id="551" w:author="Oberhausen,Elizabeth S (BPA) - PSS-6" w:date="2025-01-15T17:37:00Z" w16du:dateUtc="2025-01-16T01:37:00Z"/>
          <w:i/>
          <w:color w:val="008000"/>
        </w:rPr>
      </w:pPr>
      <w:ins w:id="552" w:author="Oberhausen,Elizabeth S (BPA) - PSS-6" w:date="2025-01-15T17:37:00Z" w16du:dateUtc="2025-01-16T01:37:00Z">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8C4AC41" w14:textId="2E94B201" w:rsidR="00DD3E7A" w:rsidRPr="000065A7" w:rsidRDefault="00DD3E7A" w:rsidP="00DD3E7A">
      <w:pPr>
        <w:keepNext/>
        <w:ind w:left="2160" w:hanging="720"/>
        <w:rPr>
          <w:ins w:id="553" w:author="Oberhausen,Elizabeth S (BPA) - PSS-6" w:date="2025-01-15T17:37:00Z" w16du:dateUtc="2025-01-16T01:37:00Z"/>
          <w:color w:val="000000"/>
          <w:szCs w:val="22"/>
        </w:rPr>
      </w:pPr>
      <w:ins w:id="554" w:author="Oberhausen,Elizabeth S (BPA) - PSS-6" w:date="2025-01-15T17:37:00Z" w16du:dateUtc="2025-01-16T01:37:00Z">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ins>
      <w:ins w:id="555" w:author="Olive,Kelly J (BPA) - PSS-6" w:date="2025-01-16T22:49:00Z" w16du:dateUtc="2025-01-17T06:49: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6C1117A5" w14:textId="42B8DF66" w:rsidR="00DD3E7A" w:rsidRDefault="00DD3E7A" w:rsidP="00DD3E7A">
      <w:pPr>
        <w:ind w:left="2160"/>
        <w:rPr>
          <w:ins w:id="556" w:author="Oberhausen,Elizabeth S (BPA) - PSS-6" w:date="2025-01-15T17:37:00Z" w16du:dateUtc="2025-01-16T01:37:00Z"/>
        </w:rPr>
      </w:pPr>
      <w:ins w:id="557" w:author="Oberhausen,Elizabeth S (BPA) - PSS-6" w:date="2025-01-15T17:37:00Z" w16du:dateUtc="2025-01-16T01:37:00Z">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ins>
      <w:ins w:id="558" w:author="Olive,Kelly J (BPA) - PSS-6" w:date="2025-01-15T21:35:00Z" w16du:dateUtc="2025-01-16T05:35:00Z">
        <w:r w:rsidR="004B3986">
          <w:t xml:space="preserve"> </w:t>
        </w:r>
      </w:ins>
      <w:ins w:id="559" w:author="Oberhausen,Elizabeth S (BPA) - PSS-6" w:date="2025-01-15T17:37:00Z" w16du:dateUtc="2025-01-16T01:37:00Z">
        <w:r>
          <w:t xml:space="preserve"> </w:t>
        </w:r>
        <w:r>
          <w:rPr>
            <w:szCs w:val="22"/>
          </w:rPr>
          <w:t xml:space="preserve">Commensurate with </w:t>
        </w:r>
        <w:r w:rsidRPr="00785065">
          <w:rPr>
            <w:szCs w:val="22"/>
          </w:rPr>
          <w:t>such</w:t>
        </w:r>
        <w:r w:rsidRPr="009E2097">
          <w:rPr>
            <w:szCs w:val="22"/>
          </w:rPr>
          <w:t xml:space="preserve"> </w:t>
        </w:r>
        <w:proofErr w:type="gramStart"/>
        <w:r>
          <w:rPr>
            <w:szCs w:val="22"/>
          </w:rPr>
          <w:t xml:space="preserve">designation, </w:t>
        </w:r>
        <w:r w:rsidRPr="00AB56E0">
          <w:rPr>
            <w:color w:val="FF0000"/>
            <w:szCs w:val="22"/>
          </w:rPr>
          <w:t>«</w:t>
        </w:r>
        <w:proofErr w:type="gramEnd"/>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ins>
      <w:ins w:id="560" w:author="Olive,Kelly J (BPA) - PSS-6" w:date="2025-01-15T21:35:00Z" w16du:dateUtc="2025-01-16T05:35:00Z">
        <w:r w:rsidR="004B3986">
          <w:rPr>
            <w:szCs w:val="22"/>
          </w:rPr>
          <w:t xml:space="preserve"> </w:t>
        </w:r>
      </w:ins>
      <w:ins w:id="561" w:author="Oberhausen,Elizabeth S (BPA) - PSS-6" w:date="2025-01-15T17:37:00Z" w16du:dateUtc="2025-01-16T01:37:00Z">
        <w:r w:rsidRPr="000065A7">
          <w:t>Such Consumer-Owned Resource amounts are not subject to change in accordance with section 3.6.6.</w:t>
        </w:r>
      </w:ins>
    </w:p>
    <w:p w14:paraId="66C51391" w14:textId="77777777" w:rsidR="00DD3E7A" w:rsidRPr="004B3986" w:rsidRDefault="00DD3E7A" w:rsidP="00DD3E7A">
      <w:pPr>
        <w:ind w:left="2160"/>
        <w:rPr>
          <w:ins w:id="562" w:author="Oberhausen,Elizabeth S (BPA) - PSS-6" w:date="2025-01-15T17:37:00Z" w16du:dateUtc="2025-01-16T01:37:00Z"/>
          <w:iCs/>
          <w:szCs w:val="22"/>
        </w:rPr>
      </w:pPr>
    </w:p>
    <w:p w14:paraId="318CA0FB" w14:textId="35C3DB91" w:rsidR="00DD3E7A" w:rsidRPr="00723817" w:rsidRDefault="00DD3E7A" w:rsidP="00DD3E7A">
      <w:pPr>
        <w:ind w:left="2160"/>
        <w:rPr>
          <w:ins w:id="563" w:author="Oberhausen,Elizabeth S (BPA) - PSS-6" w:date="2025-01-15T17:37:00Z" w16du:dateUtc="2025-01-16T01:37:00Z"/>
          <w:color w:val="000000"/>
          <w:szCs w:val="22"/>
        </w:rPr>
      </w:pPr>
      <w:ins w:id="564" w:author="Oberhausen,Elizabeth S (BPA) - PSS-6" w:date="2025-01-15T17:37:00Z" w16du:dateUtc="2025-01-16T01:37:00Z">
        <w:r w:rsidRPr="007062CB">
          <w:rPr>
            <w:color w:val="FF0000"/>
            <w:szCs w:val="22"/>
          </w:rPr>
          <w:t xml:space="preserve">«Customer Name» </w:t>
        </w:r>
        <w:r w:rsidRPr="00213A70">
          <w:rPr>
            <w:szCs w:val="22"/>
          </w:rPr>
          <w:t xml:space="preserve">shall provide notice to BPA of any significant changes to an On-Site Consumer </w:t>
        </w:r>
        <w:proofErr w:type="gramStart"/>
        <w:r w:rsidRPr="00213A70">
          <w:rPr>
            <w:szCs w:val="22"/>
          </w:rPr>
          <w:t>Load amount</w:t>
        </w:r>
        <w:proofErr w:type="gramEnd"/>
        <w:r w:rsidRPr="00213A70">
          <w:rPr>
            <w:szCs w:val="22"/>
          </w:rPr>
          <w:t xml:space="preserve"> </w:t>
        </w:r>
      </w:ins>
      <w:ins w:id="565" w:author="Oberhausen,Elizabeth S (BPA) - PSS-6" w:date="2025-01-16T10:50:00Z" w16du:dateUtc="2025-01-16T18:50:00Z">
        <w:r w:rsidR="002A16DD">
          <w:rPr>
            <w:szCs w:val="22"/>
          </w:rPr>
          <w:t xml:space="preserve">as soon as practicable but no later than </w:t>
        </w:r>
      </w:ins>
      <w:ins w:id="566" w:author="Oberhausen,Elizabeth S (BPA) - PSS-6" w:date="2025-01-15T17:37:00Z" w16du:dateUtc="2025-01-16T01:37:00Z">
        <w:r w:rsidRPr="00213A70">
          <w:rPr>
            <w:szCs w:val="22"/>
          </w:rPr>
          <w:t xml:space="preserve">60 days </w:t>
        </w:r>
      </w:ins>
      <w:ins w:id="567" w:author="Oberhausen,Elizabeth S (BPA) - PSS-6" w:date="2025-01-16T10:51:00Z" w16du:dateUtc="2025-01-16T18:51:00Z">
        <w:r w:rsidR="002A16DD">
          <w:rPr>
            <w:szCs w:val="22"/>
          </w:rPr>
          <w:t xml:space="preserve">after </w:t>
        </w:r>
      </w:ins>
      <w:ins w:id="568" w:author="Oberhausen,Elizabeth S (BPA) - PSS-6" w:date="2025-01-15T17:37:00Z" w16du:dateUtc="2025-01-16T01:37:00Z">
        <w:r w:rsidRPr="00213A70">
          <w:rPr>
            <w:szCs w:val="22"/>
          </w:rPr>
          <w:t>the change</w:t>
        </w:r>
        <w:r>
          <w:rPr>
            <w:szCs w:val="22"/>
          </w:rPr>
          <w:t xml:space="preserve">. </w:t>
        </w:r>
      </w:ins>
      <w:ins w:id="569" w:author="Olive,Kelly J (BPA) - PSS-6" w:date="2025-01-15T21:36:00Z" w16du:dateUtc="2025-01-16T05:36:00Z">
        <w:r w:rsidR="004B3986">
          <w:rPr>
            <w:szCs w:val="22"/>
          </w:rPr>
          <w:t xml:space="preserve"> </w:t>
        </w:r>
      </w:ins>
      <w:ins w:id="570" w:author="Oberhausen,Elizabeth S (BPA) - PSS-6" w:date="2025-01-15T17:37:00Z" w16du:dateUtc="2025-01-16T01:37:00Z">
        <w:r>
          <w:rPr>
            <w:szCs w:val="22"/>
          </w:rPr>
          <w:t xml:space="preserve">Concurrent with such </w:t>
        </w:r>
        <w:proofErr w:type="gramStart"/>
        <w:r>
          <w:rPr>
            <w:szCs w:val="22"/>
          </w:rPr>
          <w:t xml:space="preserve">notice, </w:t>
        </w:r>
        <w:r w:rsidRPr="007062CB">
          <w:rPr>
            <w:color w:val="FF0000"/>
            <w:szCs w:val="22"/>
          </w:rPr>
          <w:t>«</w:t>
        </w:r>
        <w:proofErr w:type="gramEnd"/>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571" w:author="Olive,Kelly J (BPA) - PSS-6" w:date="2025-01-15T21:12:00Z" w16du:dateUtc="2025-01-16T05:12:00Z">
          <w:r w:rsidDel="00177750">
            <w:rPr>
              <w:szCs w:val="22"/>
            </w:rPr>
            <w:delText xml:space="preserve"> </w:delText>
          </w:r>
        </w:del>
      </w:ins>
      <w:ins w:id="572" w:author="Olive,Kelly J (BPA) - PSS-6" w:date="2025-01-15T21:12:00Z" w16du:dateUtc="2025-01-16T05:12:00Z">
        <w:r w:rsidR="00177750">
          <w:rPr>
            <w:szCs w:val="22"/>
          </w:rPr>
          <w:t> </w:t>
        </w:r>
      </w:ins>
      <w:ins w:id="573" w:author="Oberhausen,Elizabeth S (BPA) - PSS-6" w:date="2025-01-15T17:37:00Z" w16du:dateUtc="2025-01-16T01:37: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574" w:author="Olive,Kelly J (BPA) - PSS-6" w:date="2025-01-16T22:44:00Z" w16du:dateUtc="2025-01-17T06:44:00Z">
        <w:r w:rsidR="001571B3">
          <w:rPr>
            <w:szCs w:val="22"/>
          </w:rPr>
          <w:t>-S</w:t>
        </w:r>
      </w:ins>
      <w:ins w:id="575" w:author="Oberhausen,Elizabeth S (BPA) - PSS-6" w:date="2025-01-15T17:37:00Z" w16du:dateUtc="2025-01-16T01:37:00Z">
        <w:r w:rsidRPr="00213A70">
          <w:rPr>
            <w:szCs w:val="22"/>
          </w:rPr>
          <w:t xml:space="preserve">ite Consumer </w:t>
        </w:r>
        <w:r>
          <w:rPr>
            <w:szCs w:val="22"/>
          </w:rPr>
          <w:t>L</w:t>
        </w:r>
        <w:r w:rsidRPr="00213A70">
          <w:rPr>
            <w:szCs w:val="22"/>
          </w:rPr>
          <w:t xml:space="preserve">oad. </w:t>
        </w:r>
      </w:ins>
      <w:ins w:id="576" w:author="Olive,Kelly J (BPA) - PSS-6" w:date="2025-01-15T21:12:00Z" w16du:dateUtc="2025-01-16T05:12:00Z">
        <w:r w:rsidR="00177750">
          <w:rPr>
            <w:szCs w:val="22"/>
          </w:rPr>
          <w:t xml:space="preserve"> </w:t>
        </w:r>
      </w:ins>
      <w:ins w:id="577" w:author="Oberhausen,Elizabeth S (BPA) - PSS-6" w:date="2025-01-15T17:37:00Z" w16du:dateUtc="2025-01-16T01:37: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B0887F5" w14:textId="77777777" w:rsidR="00DD3E7A" w:rsidRDefault="00DD3E7A" w:rsidP="00DD3E7A">
      <w:pPr>
        <w:ind w:left="2160"/>
        <w:rPr>
          <w:ins w:id="578" w:author="Oberhausen,Elizabeth S (BPA) - PSS-6" w:date="2025-01-15T17:37:00Z" w16du:dateUtc="2025-01-16T01:37:00Z"/>
        </w:rPr>
      </w:pPr>
    </w:p>
    <w:p w14:paraId="1154CCD9" w14:textId="747C99A7" w:rsidR="00DD3E7A" w:rsidRPr="00570400" w:rsidRDefault="00DD3E7A" w:rsidP="00DD3E7A">
      <w:pPr>
        <w:ind w:left="2160"/>
        <w:rPr>
          <w:ins w:id="579" w:author="Oberhausen,Elizabeth S (BPA) - PSS-6" w:date="2025-01-15T17:37:00Z" w16du:dateUtc="2025-01-16T01:37:00Z"/>
          <w:iCs/>
          <w:szCs w:val="22"/>
        </w:rPr>
      </w:pPr>
      <w:ins w:id="580" w:author="Oberhausen,Elizabeth S (BPA) - PSS-6" w:date="2025-01-15T17:37:00Z" w16du:dateUtc="2025-01-16T01:37:00Z">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ins>
    </w:p>
    <w:p w14:paraId="7D436AA2" w14:textId="77777777" w:rsidR="00DD3E7A" w:rsidRPr="00570400" w:rsidRDefault="00DD3E7A" w:rsidP="00DD3E7A">
      <w:pPr>
        <w:ind w:left="2160"/>
        <w:rPr>
          <w:ins w:id="581" w:author="Oberhausen,Elizabeth S (BPA) - PSS-6" w:date="2025-01-15T17:37:00Z" w16du:dateUtc="2025-01-16T01:37:00Z"/>
          <w:iCs/>
          <w:szCs w:val="22"/>
        </w:rPr>
      </w:pPr>
    </w:p>
    <w:p w14:paraId="20476F76" w14:textId="77777777" w:rsidR="00570400" w:rsidRDefault="00DD3E7A" w:rsidP="00DD3E7A">
      <w:pPr>
        <w:ind w:left="2160"/>
        <w:rPr>
          <w:ins w:id="582" w:author="Olive,Kelly J (BPA) - PSS-6" w:date="2025-01-15T21:38:00Z" w16du:dateUtc="2025-01-16T05:38:00Z"/>
          <w:i/>
          <w:color w:val="FF00FF"/>
          <w:szCs w:val="22"/>
        </w:rPr>
      </w:pPr>
      <w:ins w:id="583" w:author="Oberhausen,Elizabeth S (BPA) - PSS-6" w:date="2025-01-15T17:37:00Z" w16du:dateUtc="2025-01-16T01:37:00Z">
        <w:r w:rsidRPr="008F3D81">
          <w:rPr>
            <w:i/>
            <w:color w:val="FF00FF"/>
            <w:szCs w:val="22"/>
            <w:u w:val="single"/>
          </w:rPr>
          <w:t>Option</w:t>
        </w:r>
        <w:proofErr w:type="gramStart"/>
        <w:r>
          <w:rPr>
            <w:i/>
            <w:color w:val="FF00FF"/>
            <w:szCs w:val="22"/>
          </w:rPr>
          <w:t xml:space="preserve">: </w:t>
        </w:r>
      </w:ins>
      <w:r w:rsidR="00570400">
        <w:rPr>
          <w:i/>
          <w:color w:val="FF00FF"/>
          <w:szCs w:val="22"/>
        </w:rPr>
        <w:t xml:space="preserve"> </w:t>
      </w:r>
      <w:ins w:id="584" w:author="Oberhausen,Elizabeth S (BPA) - PSS-6" w:date="2025-01-15T17:37:00Z" w16du:dateUtc="2025-01-16T01:37:00Z">
        <w:r>
          <w:rPr>
            <w:i/>
            <w:color w:val="FF00FF"/>
            <w:szCs w:val="22"/>
          </w:rPr>
          <w:t>Include</w:t>
        </w:r>
        <w:proofErr w:type="gramEnd"/>
        <w:r>
          <w:rPr>
            <w:i/>
            <w:color w:val="FF00FF"/>
            <w:szCs w:val="22"/>
          </w:rPr>
          <w:t xml:space="preserve"> the following for customers wholly or partially served by Transfer Service:</w:t>
        </w:r>
      </w:ins>
    </w:p>
    <w:p w14:paraId="50B4FFAA" w14:textId="4E44D5FB" w:rsidR="00570400" w:rsidRDefault="00DD3E7A" w:rsidP="00570400">
      <w:pPr>
        <w:ind w:left="2160"/>
        <w:rPr>
          <w:ins w:id="585" w:author="Olive,Kelly J (BPA) - PSS-6" w:date="2025-01-15T21:38:00Z" w16du:dateUtc="2025-01-16T05:38:00Z"/>
          <w:szCs w:val="22"/>
        </w:rPr>
      </w:pPr>
      <w:ins w:id="586" w:author="Oberhausen,Elizabeth S (BPA) - PSS-6" w:date="2025-01-15T17:37:00Z" w16du:dateUtc="2025-01-16T01:37:00Z">
        <w:r>
          <w:rPr>
            <w:szCs w:val="22"/>
          </w:rPr>
          <w:t xml:space="preserve">If actual generation from a Consumer-Owned Resource applied to the On-Site Consumer Load exceeds the On-Site Consumer Load, then </w:t>
        </w:r>
      </w:ins>
      <w:ins w:id="587" w:author="Olive,Kelly J (BPA) - PSS-6" w:date="2025-01-16T22:44:00Z" w16du:dateUtc="2025-01-17T06:44:00Z">
        <w:r w:rsidR="001571B3">
          <w:rPr>
            <w:szCs w:val="22"/>
          </w:rPr>
          <w:t xml:space="preserve">BPA </w:t>
        </w:r>
        <w:r w:rsidR="001571B3" w:rsidRPr="00FF76C7">
          <w:rPr>
            <w:szCs w:val="22"/>
          </w:rPr>
          <w:t>shall pass through</w:t>
        </w:r>
        <w:r w:rsidR="001571B3">
          <w:rPr>
            <w:szCs w:val="22"/>
          </w:rPr>
          <w:t xml:space="preserve"> and </w:t>
        </w:r>
      </w:ins>
      <w:ins w:id="588" w:author="Oberhausen,Elizabeth S (BPA) - PSS-6" w:date="2025-01-15T17:37:00Z" w16du:dateUtc="2025-01-16T01:37:00Z">
        <w:r w:rsidRPr="0060576E">
          <w:rPr>
            <w:color w:val="FF0000"/>
            <w:szCs w:val="22"/>
          </w:rPr>
          <w:t>«Customer Name»</w:t>
        </w:r>
        <w:r w:rsidRPr="00CD77EA">
          <w:rPr>
            <w:szCs w:val="22"/>
          </w:rPr>
          <w:t xml:space="preserve"> </w:t>
        </w:r>
        <w:r w:rsidRPr="00AB56E0">
          <w:rPr>
            <w:szCs w:val="22"/>
          </w:rPr>
          <w:t xml:space="preserve">shall </w:t>
        </w:r>
      </w:ins>
      <w:ins w:id="589" w:author="Olive,Kelly J (BPA) - PSS-6" w:date="2025-01-16T22:44:00Z" w16du:dateUtc="2025-01-17T06:44:00Z">
        <w:r w:rsidR="001571B3">
          <w:rPr>
            <w:szCs w:val="22"/>
          </w:rPr>
          <w:t>pay</w:t>
        </w:r>
      </w:ins>
      <w:ins w:id="590" w:author="Olive,Kelly J (BPA) - PSS-6" w:date="2025-01-16T22:45:00Z" w16du:dateUtc="2025-01-17T06:45:00Z">
        <w:r w:rsidR="001571B3">
          <w:rPr>
            <w:szCs w:val="22"/>
          </w:rPr>
          <w:t xml:space="preserve"> </w:t>
        </w:r>
      </w:ins>
      <w:ins w:id="591" w:author="Oberhausen,Elizabeth S (BPA) - PSS-6" w:date="2025-01-15T17:37:00Z" w16du:dateUtc="2025-01-16T01:37:00Z">
        <w:r>
          <w:rPr>
            <w:szCs w:val="22"/>
          </w:rPr>
          <w:t>any costs assessed on BPA by a Third</w:t>
        </w:r>
        <w:del w:id="592" w:author="Olive,Kelly J (BPA) - PSS-6" w:date="2025-01-16T22:44:00Z" w16du:dateUtc="2025-01-17T06:44:00Z">
          <w:r w:rsidDel="001571B3">
            <w:rPr>
              <w:szCs w:val="22"/>
            </w:rPr>
            <w:delText xml:space="preserve"> </w:delText>
          </w:r>
        </w:del>
      </w:ins>
      <w:ins w:id="593" w:author="Olive,Kelly J (BPA) - PSS-6" w:date="2025-01-16T22:44:00Z" w16du:dateUtc="2025-01-17T06:44:00Z">
        <w:r w:rsidR="001571B3">
          <w:rPr>
            <w:szCs w:val="22"/>
          </w:rPr>
          <w:t>-</w:t>
        </w:r>
      </w:ins>
      <w:ins w:id="594" w:author="Oberhausen,Elizabeth S (BPA) - PSS-6" w:date="2025-01-15T17:37:00Z" w16du:dateUtc="2025-01-16T01:37:00Z">
        <w:r>
          <w:rPr>
            <w:szCs w:val="22"/>
          </w:rPr>
          <w:t>Party Transmission Provider as a result of such excess generation.</w:t>
        </w:r>
        <w:del w:id="595" w:author="Olive,Kelly J (BPA) - PSS-6" w:date="2025-01-15T21:38:00Z" w16du:dateUtc="2025-01-16T05:38:00Z">
          <w:r w:rsidDel="00570400">
            <w:rPr>
              <w:szCs w:val="22"/>
            </w:rPr>
            <w:delText xml:space="preserve"> </w:delText>
          </w:r>
        </w:del>
      </w:ins>
    </w:p>
    <w:p w14:paraId="1E5EC5D6" w14:textId="2CA17582" w:rsidR="00DD3E7A" w:rsidRDefault="00DD3E7A" w:rsidP="00570400">
      <w:pPr>
        <w:ind w:left="2160"/>
        <w:rPr>
          <w:ins w:id="596" w:author="Oberhausen,Elizabeth S (BPA) - PSS-6" w:date="2025-01-15T17:37:00Z" w16du:dateUtc="2025-01-16T01:37:00Z"/>
          <w:i/>
          <w:color w:val="FF00FF"/>
          <w:szCs w:val="22"/>
        </w:rPr>
      </w:pPr>
      <w:ins w:id="597" w:author="Oberhausen,Elizabeth S (BPA) - PSS-6" w:date="2025-01-15T17:37:00Z" w16du:dateUtc="2025-01-16T01:37:00Z">
        <w:r w:rsidRPr="00EC1F07">
          <w:rPr>
            <w:i/>
            <w:color w:val="FF00FF"/>
            <w:szCs w:val="22"/>
          </w:rPr>
          <w:t>End Option</w:t>
        </w:r>
      </w:ins>
    </w:p>
    <w:p w14:paraId="600ADA42" w14:textId="581E4B5A" w:rsidR="00DD3E7A" w:rsidRPr="00047114" w:rsidRDefault="00DD3E7A" w:rsidP="00F07DB6">
      <w:ins w:id="598" w:author="Oberhausen,Elizabeth S (BPA) - PSS-6" w:date="2025-01-15T17:37:00Z" w16du:dateUtc="2025-01-16T01:37: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w:t>
      </w:r>
      <w:proofErr w:type="gramStart"/>
      <w:r w:rsidRPr="00047114">
        <w:t xml:space="preserve">Year </w:t>
      </w:r>
      <w:r w:rsidRPr="00047114">
        <w:rPr>
          <w:color w:val="FF0000"/>
        </w:rPr>
        <w:t>«</w:t>
      </w:r>
      <w:proofErr w:type="gramEnd"/>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599" w:name="_Hlk170823476"/>
      <w:r w:rsidRPr="00047114">
        <w:rPr>
          <w:color w:val="FF0000"/>
        </w:rPr>
        <w:t>«Customer Name»</w:t>
      </w:r>
      <w:r w:rsidRPr="00047114">
        <w:t xml:space="preserve"> </w:t>
      </w:r>
      <w:bookmarkEnd w:id="599"/>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484"/>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proofErr w:type="gramStart"/>
      <w:r w:rsidRPr="00047114">
        <w:rPr>
          <w:color w:val="FF0000"/>
        </w:rPr>
        <w:t>»</w:t>
      </w:r>
      <w:r w:rsidRPr="00047114">
        <w:rPr>
          <w:color w:val="000000"/>
        </w:rPr>
        <w:t xml:space="preserve"> is serving</w:t>
      </w:r>
      <w:proofErr w:type="gramEnd"/>
      <w:r w:rsidRPr="00047114">
        <w:rPr>
          <w:color w:val="000000"/>
        </w:rPr>
        <w:t xml:space="preserve"> a Planned NLSL or an NLSL with Consumer-Owned Resource amounts pursuant to section 20.3 and section 1 of Exhibit D, then BPA shall list such resources in section </w:t>
      </w:r>
      <w:bookmarkStart w:id="600" w:name="_Hlk170824408"/>
      <w:r w:rsidRPr="00047114">
        <w:rPr>
          <w:color w:val="000000"/>
        </w:rPr>
        <w:t>7.4 of Exhibit </w:t>
      </w:r>
      <w:bookmarkEnd w:id="600"/>
      <w:r w:rsidRPr="00047114">
        <w:rPr>
          <w:color w:val="000000"/>
        </w:rPr>
        <w:t xml:space="preserve">A.  Requirements for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3E7B5A">
      <w:pPr>
        <w:keepNext/>
        <w:ind w:left="144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485"/>
    <w:p w14:paraId="450CDF9C" w14:textId="77777777" w:rsidR="003E7B5A" w:rsidRPr="00047114" w:rsidRDefault="003E7B5A" w:rsidP="00047114">
      <w:pPr>
        <w:ind w:left="720"/>
      </w:pPr>
    </w:p>
    <w:p w14:paraId="19EB3BDD" w14:textId="77777777" w:rsidR="003E7B5A" w:rsidRPr="00047114" w:rsidRDefault="003E7B5A" w:rsidP="003E7B5A">
      <w:pPr>
        <w:keepNext/>
        <w:ind w:left="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 xml:space="preserve">«Customer Name»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 xml:space="preserve">«Customer </w:t>
      </w:r>
      <w:proofErr w:type="spellStart"/>
      <w:r w:rsidRPr="00047114">
        <w:rPr>
          <w:color w:val="FF0000"/>
        </w:rPr>
        <w:t>Name»</w:t>
      </w:r>
      <w:r w:rsidRPr="00047114">
        <w:t>’s</w:t>
      </w:r>
      <w:proofErr w:type="spellEnd"/>
      <w:r w:rsidRPr="00047114">
        <w:t xml:space="preserve">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601" w:name="_Toc181026387"/>
      <w:bookmarkStart w:id="602" w:name="_Toc181026857"/>
      <w:bookmarkStart w:id="603" w:name="_Toc185494199"/>
      <w:r w:rsidRPr="00F95478">
        <w:rPr>
          <w:color w:val="auto"/>
        </w:rPr>
        <w:t>4.</w:t>
      </w:r>
      <w:r w:rsidRPr="00F95478">
        <w:rPr>
          <w:color w:val="auto"/>
        </w:rPr>
        <w:tab/>
        <w:t>THIS SECTION INTENTIONALLY LEFT BLANK</w:t>
      </w:r>
      <w:bookmarkEnd w:id="601"/>
      <w:bookmarkEnd w:id="602"/>
      <w:bookmarkEnd w:id="603"/>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604" w:name="_Toc181026388"/>
      <w:bookmarkStart w:id="605" w:name="_Toc181026858"/>
      <w:bookmarkStart w:id="606" w:name="_Toc185494200"/>
      <w:r w:rsidRPr="00F95478">
        <w:rPr>
          <w:color w:val="auto"/>
        </w:rPr>
        <w:t>5.</w:t>
      </w:r>
      <w:r w:rsidRPr="00F95478">
        <w:rPr>
          <w:color w:val="auto"/>
        </w:rPr>
        <w:tab/>
        <w:t>THIS SECTION INTENTIONALLY LEFT BLANK</w:t>
      </w:r>
      <w:bookmarkEnd w:id="604"/>
      <w:bookmarkEnd w:id="605"/>
      <w:bookmarkEnd w:id="606"/>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607" w:name="_Toc181026389"/>
      <w:bookmarkStart w:id="608" w:name="_Toc181026859"/>
      <w:bookmarkStart w:id="609" w:name="_Toc185494201"/>
      <w:r w:rsidRPr="00F95478">
        <w:rPr>
          <w:color w:val="auto"/>
        </w:rPr>
        <w:t>4.</w:t>
      </w:r>
      <w:r w:rsidRPr="00F95478">
        <w:rPr>
          <w:color w:val="auto"/>
        </w:rPr>
        <w:tab/>
        <w:t>BLOCK PRODUCT</w:t>
      </w:r>
      <w:bookmarkEnd w:id="607"/>
      <w:bookmarkEnd w:id="608"/>
      <w:bookmarkEnd w:id="609"/>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910CA5"/>
    <w:p w14:paraId="5E19FC12" w14:textId="77777777" w:rsidR="000A5F08" w:rsidRDefault="000A5F08" w:rsidP="000A5F08">
      <w:pPr>
        <w:keepNext/>
        <w:ind w:left="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 xml:space="preserve">«Customer </w:t>
      </w:r>
      <w:proofErr w:type="spellStart"/>
      <w:r w:rsidRPr="00361079">
        <w:rPr>
          <w:color w:val="FF0000"/>
        </w:rPr>
        <w:t>Name»</w:t>
      </w:r>
      <w:r>
        <w:t>’s</w:t>
      </w:r>
      <w:proofErr w:type="spellEnd"/>
      <w:r>
        <w:t xml:space="preserve">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0A5F08">
      <w:pPr>
        <w:keepNext/>
        <w:ind w:left="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0A5F08">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shall elect one of the following shapes for its Tier 1 Block Amount</w:t>
      </w:r>
      <w:proofErr w:type="gramStart"/>
      <w:r>
        <w:t>:  (</w:t>
      </w:r>
      <w:proofErr w:type="gramEnd"/>
      <w:r>
        <w:t xml:space="preserve">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0A5F08">
      <w:pPr>
        <w:keepNext/>
        <w:ind w:left="144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proofErr w:type="gramStart"/>
      <w:r>
        <w:rPr>
          <w:i/>
          <w:color w:val="FF00FF"/>
        </w:rPr>
        <w:t xml:space="preserve">:  </w:t>
      </w:r>
      <w:r w:rsidRPr="007B106E">
        <w:rPr>
          <w:i/>
          <w:color w:val="FF00FF"/>
          <w:szCs w:val="22"/>
        </w:rPr>
        <w:t>Include</w:t>
      </w:r>
      <w:proofErr w:type="gramEnd"/>
      <w:r w:rsidRPr="007B106E">
        <w:rPr>
          <w:i/>
          <w:color w:val="FF00FF"/>
          <w:szCs w:val="22"/>
        </w:rPr>
        <w:t xml:space="preserv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0A5F08">
      <w:pPr>
        <w:keepNext/>
        <w:ind w:left="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next Fiscal Year by subtracting the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2 of Exhibit K for such Fiscal Year from the lesser of (1)</w:t>
      </w:r>
      <w:r w:rsidR="00B32201">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6960A0">
        <w:rPr>
          <w:color w:val="000000"/>
        </w:rPr>
        <w:t>’s</w:t>
      </w:r>
      <w:proofErr w:type="spellEnd"/>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6244509B" w14:textId="1028128A" w:rsidR="000A5F08" w:rsidRPr="00136B85" w:rsidRDefault="000A5F08" w:rsidP="000A5F08">
      <w:pPr>
        <w:ind w:firstLine="720"/>
        <w:rPr>
          <w:i/>
          <w:color w:val="FF00FF"/>
        </w:rPr>
      </w:pPr>
      <w:r>
        <w:rPr>
          <w:i/>
          <w:color w:val="FF00FF"/>
        </w:rPr>
        <w:t>End Option 1</w:t>
      </w:r>
      <w:del w:id="610" w:author="Olive,Kelly J (BPA) - PSS-6" w:date="2025-01-16T22:50:00Z" w16du:dateUtc="2025-01-17T06:50:00Z">
        <w:r w:rsidDel="00042506">
          <w:rPr>
            <w:i/>
            <w:color w:val="FF00FF"/>
          </w:rPr>
          <w:delText>.</w:delText>
        </w:r>
      </w:del>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w:t>
      </w:r>
      <w:proofErr w:type="gramStart"/>
      <w:r>
        <w:rPr>
          <w:i/>
          <w:color w:val="FF00FF"/>
          <w:szCs w:val="22"/>
        </w:rPr>
        <w:t xml:space="preserve"> Include if</w:t>
      </w:r>
      <w:proofErr w:type="gramEnd"/>
      <w:r>
        <w:rPr>
          <w:i/>
          <w:color w:val="FF00FF"/>
          <w:szCs w:val="22"/>
        </w:rPr>
        <w:t xml:space="preserve">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0A5F08">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next Fiscal Year by subtracting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2 of Exhibit K for such Fiscal Year from the lesser of (1)</w:t>
      </w:r>
      <w:r w:rsidR="002F4FFF">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 xml:space="preserve">By March 31, </w:t>
      </w:r>
      <w:proofErr w:type="gramStart"/>
      <w:r>
        <w:rPr>
          <w:szCs w:val="22"/>
        </w:rPr>
        <w:t>2027</w:t>
      </w:r>
      <w:proofErr w:type="gramEnd"/>
      <w:r>
        <w:rPr>
          <w:szCs w:val="22"/>
        </w:rPr>
        <w:t xml:space="preserve"> and by March 31 of each Rate Case Year thereafter,</w:t>
      </w:r>
      <w:r w:rsidRPr="00392E13">
        <w:rPr>
          <w:color w:val="000000"/>
        </w:rPr>
        <w:t xml:space="preserve"> </w:t>
      </w:r>
      <w:r w:rsidR="000A5F08" w:rsidRPr="00810BB4">
        <w:t xml:space="preserve">BPA shall calculate </w:t>
      </w:r>
      <w:r w:rsidR="000A5F08" w:rsidRPr="00810BB4">
        <w:rPr>
          <w:color w:val="FF0000"/>
        </w:rPr>
        <w:t xml:space="preserve">«Customer </w:t>
      </w:r>
      <w:proofErr w:type="spellStart"/>
      <w:r w:rsidR="000A5F08" w:rsidRPr="00810BB4">
        <w:rPr>
          <w:color w:val="FF0000"/>
        </w:rPr>
        <w:t>Name»</w:t>
      </w:r>
      <w:r w:rsidR="000A5F08" w:rsidRPr="00810BB4">
        <w:t>’s</w:t>
      </w:r>
      <w:proofErr w:type="spellEnd"/>
      <w:r w:rsidR="000A5F08" w:rsidRPr="00810BB4">
        <w:t xml:space="preserve">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proofErr w:type="gramStart"/>
      <w:r>
        <w:rPr>
          <w:szCs w:val="22"/>
        </w:rPr>
        <w:t>A,</w:t>
      </w:r>
      <w:r w:rsidRPr="00392E13">
        <w:rPr>
          <w:color w:val="000000"/>
        </w:rPr>
        <w:t xml:space="preserve"> </w:t>
      </w:r>
      <w:r w:rsidR="000A5F08">
        <w:rPr>
          <w:szCs w:val="22"/>
        </w:rPr>
        <w:t xml:space="preserve"> </w:t>
      </w:r>
      <w:r w:rsidR="000A5F08" w:rsidRPr="00C40548">
        <w:t>BPA</w:t>
      </w:r>
      <w:proofErr w:type="gramEnd"/>
      <w:r w:rsidR="000A5F08" w:rsidRPr="00C40548">
        <w:t xml:space="preserve"> shall </w:t>
      </w:r>
      <w:r w:rsidR="000A5F08" w:rsidRPr="008030BA">
        <w:t>calculate</w:t>
      </w:r>
      <w:r w:rsidR="000A5F08">
        <w:rPr>
          <w:color w:val="FF0000"/>
        </w:rPr>
        <w:t xml:space="preserve"> </w:t>
      </w:r>
      <w:r w:rsidR="000A5F08" w:rsidRPr="00361079">
        <w:rPr>
          <w:color w:val="FF0000"/>
        </w:rPr>
        <w:t xml:space="preserve">«Customer </w:t>
      </w:r>
      <w:proofErr w:type="spellStart"/>
      <w:r w:rsidR="000A5F08" w:rsidRPr="00361079">
        <w:rPr>
          <w:color w:val="FF0000"/>
        </w:rPr>
        <w:t>Name»</w:t>
      </w:r>
      <w:r w:rsidR="000A5F08" w:rsidRPr="00425F85">
        <w:t>’</w:t>
      </w:r>
      <w:r w:rsidR="000A5F08">
        <w:t>s</w:t>
      </w:r>
      <w:proofErr w:type="spellEnd"/>
      <w:r w:rsidR="000A5F08">
        <w:t xml:space="preserve">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5CABF625" w14:textId="4D495474" w:rsidR="000A5F08" w:rsidRPr="00136B85" w:rsidRDefault="000A5F08" w:rsidP="000A5F08">
      <w:pPr>
        <w:ind w:firstLine="720"/>
        <w:rPr>
          <w:i/>
          <w:color w:val="FF00FF"/>
        </w:rPr>
      </w:pPr>
      <w:r w:rsidRPr="002978B5">
        <w:rPr>
          <w:i/>
          <w:color w:val="FF00FF"/>
        </w:rPr>
        <w:t xml:space="preserve">End Option </w:t>
      </w:r>
      <w:r>
        <w:rPr>
          <w:i/>
          <w:color w:val="FF00FF"/>
        </w:rPr>
        <w:t>2</w:t>
      </w:r>
      <w:del w:id="611" w:author="Olive,Kelly J (BPA) - PSS-6" w:date="2025-01-16T22:50:00Z" w16du:dateUtc="2025-01-17T06:50:00Z">
        <w:r w:rsidDel="00042506">
          <w:rPr>
            <w:i/>
            <w:color w:val="FF00FF"/>
          </w:rPr>
          <w:delText>.</w:delText>
        </w:r>
      </w:del>
    </w:p>
    <w:p w14:paraId="4C0ECF6B" w14:textId="77777777" w:rsidR="000A5F08" w:rsidRPr="007E66DF" w:rsidRDefault="000A5F08" w:rsidP="000A5F08">
      <w:pPr>
        <w:pStyle w:val="ListParagraph"/>
        <w:contextualSpacing w:val="0"/>
      </w:pPr>
    </w:p>
    <w:p w14:paraId="6F381DE0" w14:textId="77777777" w:rsidR="000A5F08" w:rsidRDefault="000A5F08" w:rsidP="000A5F08">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proofErr w:type="gramStart"/>
      <w:r>
        <w:rPr>
          <w:szCs w:val="22"/>
        </w:rPr>
        <w:t>A,</w:t>
      </w:r>
      <w:r w:rsidRPr="00392E13">
        <w:rPr>
          <w:color w:val="000000"/>
        </w:rPr>
        <w:t xml:space="preserve"> </w:t>
      </w:r>
      <w:r w:rsidR="000A5F08">
        <w:t xml:space="preserve"> BPA</w:t>
      </w:r>
      <w:proofErr w:type="gramEnd"/>
      <w:r w:rsidR="000A5F08">
        <w:t xml:space="preserve">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 xml:space="preserve">«Customer </w:t>
      </w:r>
      <w:proofErr w:type="gramStart"/>
      <w:r w:rsidR="000A5F08" w:rsidRPr="00361079">
        <w:rPr>
          <w:color w:val="FF0000"/>
          <w:szCs w:val="22"/>
        </w:rPr>
        <w:t>Name»</w:t>
      </w:r>
      <w:r w:rsidR="000A5F08">
        <w:t>.</w:t>
      </w:r>
      <w:proofErr w:type="gramEnd"/>
    </w:p>
    <w:p w14:paraId="45AA0CEE" w14:textId="77777777" w:rsidR="000A5F08" w:rsidRPr="00E75C60" w:rsidRDefault="000A5F08" w:rsidP="000A5F08">
      <w:pPr>
        <w:pStyle w:val="NormalIndent"/>
        <w:ind w:left="1440"/>
        <w:rPr>
          <w:szCs w:val="24"/>
        </w:rPr>
      </w:pPr>
    </w:p>
    <w:p w14:paraId="27BEDE21" w14:textId="77777777" w:rsidR="000A5F08" w:rsidRPr="00FD5C89" w:rsidRDefault="000A5F08" w:rsidP="000A5F08">
      <w:pPr>
        <w:keepNext/>
        <w:ind w:left="1440"/>
        <w:rPr>
          <w:i/>
          <w:color w:val="FF00FF"/>
        </w:rPr>
      </w:pPr>
      <w:r>
        <w:rPr>
          <w:i/>
          <w:color w:val="FF00FF"/>
          <w:szCs w:val="22"/>
          <w:u w:val="single"/>
        </w:rPr>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Pr>
          <w:i/>
          <w:color w:val="FF00FF"/>
          <w:szCs w:val="22"/>
        </w:rPr>
        <w:t xml:space="preserve"> (DFS)</w:t>
      </w:r>
      <w:r w:rsidRPr="00FD5C89">
        <w:rPr>
          <w:i/>
          <w:color w:val="FF00FF"/>
          <w:szCs w:val="22"/>
        </w:rPr>
        <w:t>.</w:t>
      </w:r>
    </w:p>
    <w:p w14:paraId="605C5F65" w14:textId="77777777" w:rsidR="000A5F08" w:rsidRPr="008E4833" w:rsidRDefault="000A5F08" w:rsidP="000A5F08">
      <w:pPr>
        <w:keepNext/>
        <w:ind w:left="1440" w:hanging="720"/>
        <w:rPr>
          <w:highlight w:val="lightGray"/>
        </w:rPr>
      </w:pPr>
      <w:r w:rsidRPr="00FD5C89">
        <w:t>4.5</w:t>
      </w:r>
      <w:r w:rsidRPr="00FD5C89">
        <w:tab/>
      </w:r>
      <w:r w:rsidRPr="008E4833">
        <w:rPr>
          <w:b/>
          <w:highlight w:val="lightGray"/>
        </w:rPr>
        <w:t>Displacement of Block Product for Diurnal Flattening Service</w:t>
      </w:r>
    </w:p>
    <w:p w14:paraId="52C48380" w14:textId="77777777" w:rsidR="000A5F08" w:rsidRPr="008E4833" w:rsidRDefault="000A5F08" w:rsidP="000A5F08">
      <w:pPr>
        <w:pStyle w:val="NormalIndent"/>
        <w:ind w:left="1440"/>
        <w:rPr>
          <w:highlight w:val="lightGray"/>
        </w:rPr>
      </w:pPr>
      <w:bookmarkStart w:id="612" w:name="_Hlk176103899"/>
      <w:bookmarkStart w:id="613" w:name="_Hlk176103945"/>
      <w:r w:rsidRPr="0066790B">
        <w:rPr>
          <w:i/>
          <w:iCs/>
          <w:color w:val="0000FF"/>
          <w:szCs w:val="22"/>
          <w:highlight w:val="lightGray"/>
          <w:u w:val="single"/>
        </w:rPr>
        <w:t>Reviewer’s Note</w:t>
      </w:r>
      <w:proofErr w:type="gramStart"/>
      <w:r w:rsidRPr="0066790B">
        <w:rPr>
          <w:i/>
          <w:iCs/>
          <w:color w:val="0000FF"/>
          <w:szCs w:val="22"/>
          <w:highlight w:val="lightGray"/>
        </w:rPr>
        <w:t>:  here</w:t>
      </w:r>
      <w:proofErr w:type="gramEnd"/>
      <w:r w:rsidRPr="0066790B">
        <w:rPr>
          <w:i/>
          <w:iCs/>
          <w:color w:val="0000FF"/>
          <w:szCs w:val="22"/>
          <w:highlight w:val="lightGray"/>
        </w:rPr>
        <w:t xml:space="preserve"> is a proposed re-write for POC that refers to Ex D without restating the </w:t>
      </w:r>
      <w:proofErr w:type="gramStart"/>
      <w:r w:rsidRPr="0066790B">
        <w:rPr>
          <w:i/>
          <w:iCs/>
          <w:color w:val="0000FF"/>
          <w:szCs w:val="22"/>
          <w:highlight w:val="lightGray"/>
        </w:rPr>
        <w:t>Ex D</w:t>
      </w:r>
      <w:proofErr w:type="gramEnd"/>
      <w:r w:rsidRPr="0066790B">
        <w:rPr>
          <w:i/>
          <w:iCs/>
          <w:color w:val="0000FF"/>
          <w:szCs w:val="22"/>
          <w:highlight w:val="lightGray"/>
        </w:rPr>
        <w:t xml:space="preserve"> section contents</w:t>
      </w:r>
      <w:bookmarkEnd w:id="612"/>
    </w:p>
    <w:p w14:paraId="57F5AF39"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2.3.6.1 of Exhibit D to serve Total Retail Load and BPA shall provide DFS to such Specified Renewable Resources pursuant to section</w:t>
      </w:r>
      <w:r>
        <w:rPr>
          <w:szCs w:val="22"/>
          <w:highlight w:val="lightGray"/>
        </w:rPr>
        <w:t> </w:t>
      </w:r>
      <w:r w:rsidRPr="008E4833">
        <w:rPr>
          <w:szCs w:val="22"/>
          <w:highlight w:val="lightGray"/>
        </w:rPr>
        <w:t>2.3 of Exhibit</w:t>
      </w:r>
      <w:r>
        <w:rPr>
          <w:highlight w:val="lightGray"/>
        </w:rPr>
        <w:t> </w:t>
      </w:r>
      <w:r w:rsidRPr="008E4833">
        <w:rPr>
          <w:szCs w:val="22"/>
          <w:highlight w:val="lightGray"/>
        </w:rPr>
        <w:t xml:space="preserve">D.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2.3.1.5 of Exhibit D in any hour in the month when the total scheduled generation from such Specified Renewable Resources is greater than the total Planned Resource Amount in section 2.3.6.2 of Exhibit</w:t>
      </w:r>
      <w:r>
        <w:rPr>
          <w:highlight w:val="lightGray"/>
        </w:rPr>
        <w:t> </w:t>
      </w:r>
      <w:r w:rsidRPr="008E4833">
        <w:rPr>
          <w:highlight w:val="lightGray"/>
        </w:rPr>
        <w:t>D 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613"/>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614" w:name="_Hlk176104038"/>
      <w:bookmarkStart w:id="615" w:name="_Hlk176103985"/>
      <w:r w:rsidRPr="0066790B">
        <w:rPr>
          <w:i/>
          <w:iCs/>
          <w:color w:val="0000FF"/>
          <w:szCs w:val="22"/>
          <w:highlight w:val="lightGray"/>
          <w:u w:val="single"/>
        </w:rPr>
        <w:t>Reviewer’s Note</w:t>
      </w:r>
      <w:proofErr w:type="gramStart"/>
      <w:r w:rsidRPr="0066790B">
        <w:rPr>
          <w:i/>
          <w:iCs/>
          <w:color w:val="0000FF"/>
          <w:szCs w:val="22"/>
          <w:highlight w:val="lightGray"/>
        </w:rPr>
        <w:t>:  here</w:t>
      </w:r>
      <w:proofErr w:type="gramEnd"/>
      <w:r w:rsidRPr="0066790B">
        <w:rPr>
          <w:i/>
          <w:iCs/>
          <w:color w:val="0000FF"/>
          <w:szCs w:val="22"/>
          <w:highlight w:val="lightGray"/>
        </w:rPr>
        <w:t xml:space="preserve"> is the RD section with some edits</w:t>
      </w:r>
    </w:p>
    <w:bookmarkEnd w:id="614"/>
    <w:p w14:paraId="165CBB4A"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r w:rsidRPr="008E4833">
        <w:rPr>
          <w:szCs w:val="22"/>
          <w:highlight w:val="lightGray"/>
        </w:rPr>
        <w:t>2.3.6.1 of Exhibit</w:t>
      </w:r>
      <w:r>
        <w:rPr>
          <w:szCs w:val="22"/>
          <w:highlight w:val="lightGray"/>
        </w:rPr>
        <w:t> </w:t>
      </w:r>
      <w:r w:rsidRPr="008E4833">
        <w:rPr>
          <w:szCs w:val="22"/>
          <w:highlight w:val="lightGray"/>
        </w:rPr>
        <w:t>D pursuant to section</w:t>
      </w:r>
      <w:r>
        <w:rPr>
          <w:szCs w:val="22"/>
          <w:highlight w:val="lightGray"/>
        </w:rPr>
        <w:t> </w:t>
      </w:r>
      <w:r w:rsidRPr="008E4833">
        <w:rPr>
          <w:szCs w:val="22"/>
          <w:highlight w:val="lightGray"/>
        </w:rPr>
        <w:t>2.3.2 of Exhibit</w:t>
      </w:r>
      <w:r>
        <w:rPr>
          <w:szCs w:val="22"/>
          <w:highlight w:val="lightGray"/>
        </w:rPr>
        <w:t> </w:t>
      </w:r>
      <w:r w:rsidRPr="008E4833">
        <w:rPr>
          <w:szCs w:val="22"/>
          <w:highlight w:val="lightGray"/>
        </w:rPr>
        <w:t xml:space="preserve">D. </w:t>
      </w:r>
      <w:bookmarkEnd w:id="615"/>
      <w:r w:rsidRPr="008E4833">
        <w:rPr>
          <w:szCs w:val="22"/>
          <w:highlight w:val="lightGray"/>
        </w:rPr>
        <w:t xml:space="preserve"> For each hour when the total scheduled generation from </w:t>
      </w:r>
      <w:r w:rsidRPr="008E4833">
        <w:rPr>
          <w:color w:val="FF0000"/>
          <w:highlight w:val="lightGray"/>
        </w:rPr>
        <w:t xml:space="preserve">«Customer </w:t>
      </w:r>
      <w:proofErr w:type="spellStart"/>
      <w:r w:rsidRPr="008E4833">
        <w:rPr>
          <w:color w:val="FF0000"/>
          <w:highlight w:val="lightGray"/>
        </w:rPr>
        <w:t>Name»</w:t>
      </w:r>
      <w:r w:rsidRPr="008E4833">
        <w:rPr>
          <w:szCs w:val="22"/>
          <w:highlight w:val="lightGray"/>
        </w:rPr>
        <w:t>’s</w:t>
      </w:r>
      <w:proofErr w:type="spellEnd"/>
      <w:r w:rsidRPr="008E4833">
        <w:rPr>
          <w:szCs w:val="22"/>
          <w:highlight w:val="lightGray"/>
        </w:rPr>
        <w:t xml:space="preserve"> Specified Renewable Resources</w:t>
      </w:r>
      <w:r>
        <w:rPr>
          <w:szCs w:val="22"/>
          <w:highlight w:val="lightGray"/>
        </w:rPr>
        <w:t>,</w:t>
      </w:r>
      <w:r w:rsidRPr="008E4833">
        <w:rPr>
          <w:szCs w:val="22"/>
          <w:highlight w:val="lightGray"/>
        </w:rPr>
        <w:t xml:space="preserve"> listed in section 2.3.6.1 of Exhibit D, is greater than (up to the resource’s combined Operating Maximum amount) the total Planned Resource Amount for such Specified Resources, BPA shall reduce </w:t>
      </w:r>
      <w:r w:rsidRPr="008E4833">
        <w:rPr>
          <w:color w:val="FF0000"/>
          <w:highlight w:val="lightGray"/>
        </w:rPr>
        <w:t xml:space="preserve">«Customer </w:t>
      </w:r>
      <w:proofErr w:type="spellStart"/>
      <w:r w:rsidRPr="008E4833">
        <w:rPr>
          <w:color w:val="FF0000"/>
          <w:highlight w:val="lightGray"/>
        </w:rPr>
        <w:t>Name»</w:t>
      </w:r>
      <w:r w:rsidRPr="008E4833">
        <w:rPr>
          <w:szCs w:val="22"/>
          <w:highlight w:val="lightGray"/>
        </w:rPr>
        <w:t>’s</w:t>
      </w:r>
      <w:proofErr w:type="spellEnd"/>
      <w:r w:rsidRPr="008E4833">
        <w:rPr>
          <w:szCs w:val="22"/>
          <w:highlight w:val="lightGray"/>
        </w:rPr>
        <w:t xml:space="preserve">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Diurnal Flattening Service pursuant to section 2.3 of Exhibit D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0FC9AF4" w:rsidR="0070113C" w:rsidRPr="00F95478" w:rsidRDefault="0070113C" w:rsidP="00F95478">
      <w:pPr>
        <w:pStyle w:val="SECTIONHEADER"/>
        <w:rPr>
          <w:bCs/>
          <w:color w:val="auto"/>
        </w:rPr>
      </w:pPr>
      <w:bookmarkStart w:id="616" w:name="_Toc181026390"/>
      <w:bookmarkStart w:id="617" w:name="_Toc181026860"/>
      <w:bookmarkStart w:id="618" w:name="_Toc185494202"/>
      <w:r w:rsidRPr="00F95478">
        <w:rPr>
          <w:bCs/>
          <w:color w:val="auto"/>
        </w:rPr>
        <w:t>5.</w:t>
      </w:r>
      <w:r w:rsidRPr="00F95478">
        <w:rPr>
          <w:bCs/>
          <w:color w:val="auto"/>
        </w:rPr>
        <w:tab/>
        <w:t>SLICE PRODUCT</w:t>
      </w:r>
      <w:bookmarkEnd w:id="616"/>
      <w:bookmarkEnd w:id="617"/>
      <w:bookmarkEnd w:id="618"/>
      <w:r w:rsidR="00C05A48">
        <w:rPr>
          <w:bCs/>
          <w:color w:val="auto"/>
        </w:rPr>
        <w:t xml:space="preserve"> </w:t>
      </w:r>
      <w:r w:rsidRPr="00C05A48">
        <w:rPr>
          <w:i/>
          <w:iCs/>
          <w:vanish/>
          <w:color w:val="FF0000"/>
        </w:rPr>
        <w:t>(</w:t>
      </w:r>
      <w:r w:rsidR="00D6466E">
        <w:rPr>
          <w:i/>
          <w:iCs/>
          <w:vanish/>
          <w:color w:val="FF0000"/>
        </w:rPr>
        <w:t>01</w:t>
      </w:r>
      <w:r w:rsidRPr="00C05A48">
        <w:rPr>
          <w:i/>
          <w:iCs/>
          <w:vanish/>
          <w:color w:val="FF0000"/>
        </w:rPr>
        <w:t>/</w:t>
      </w:r>
      <w:r w:rsidR="00D6466E">
        <w:rPr>
          <w:i/>
          <w:iCs/>
          <w:vanish/>
          <w:color w:val="FF0000"/>
        </w:rPr>
        <w:t>1</w:t>
      </w:r>
      <w:r w:rsidR="00042506">
        <w:rPr>
          <w:i/>
          <w:iCs/>
          <w:vanish/>
          <w:color w:val="FF0000"/>
        </w:rPr>
        <w:t>7</w:t>
      </w:r>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FF76C7">
      <w:pPr>
        <w:keepNext/>
        <w:ind w:left="720"/>
      </w:pPr>
    </w:p>
    <w:p w14:paraId="3DFD44D5" w14:textId="77777777" w:rsidR="00392E13" w:rsidRPr="00392E13" w:rsidRDefault="00392E13" w:rsidP="00392E13">
      <w:pPr>
        <w:keepNext/>
        <w:ind w:firstLine="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to the Tier 1 System capabilities to determine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7C1AEB79" w14:textId="77777777" w:rsidR="00392E13" w:rsidRPr="00392E13" w:rsidRDefault="00392E13" w:rsidP="00392E13">
      <w:pPr>
        <w:ind w:left="2160"/>
      </w:pPr>
    </w:p>
    <w:p w14:paraId="2FC88CB3" w14:textId="28771DCD"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Pr="00392E13">
        <w:rPr>
          <w:color w:val="FF0000"/>
        </w:rPr>
        <w:t xml:space="preserve">«Customer </w:t>
      </w:r>
      <w:proofErr w:type="gramStart"/>
      <w:r w:rsidRPr="00392E13">
        <w:rPr>
          <w:color w:val="FF0000"/>
        </w:rPr>
        <w:t>Name»</w:t>
      </w:r>
      <w:r w:rsidRPr="00392E13">
        <w:t>.</w:t>
      </w:r>
      <w:proofErr w:type="gramEnd"/>
    </w:p>
    <w:p w14:paraId="3BCA8B44" w14:textId="77777777" w:rsidR="00392E13" w:rsidRPr="00392E13" w:rsidRDefault="00392E13" w:rsidP="00392E13">
      <w:pPr>
        <w:ind w:left="1440"/>
      </w:pPr>
    </w:p>
    <w:p w14:paraId="644D7A2E" w14:textId="77777777"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w:t>
      </w:r>
      <w:proofErr w:type="gramStart"/>
      <w:r w:rsidRPr="00392E13">
        <w:t>sale, and</w:t>
      </w:r>
      <w:proofErr w:type="gramEnd"/>
      <w:r w:rsidRPr="00392E13">
        <w:t xml:space="preserve"> is not under any circumstances to be construed as a sale of the Tier 1 System Resources, Tier 1 System Resource capability, or a transfer of control of Tier 1 System Resources.  Notwithstanding any provision of this Agreement to the contrary, BPA and the Federal 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 xml:space="preserve">«Customer </w:t>
      </w:r>
      <w:proofErr w:type="spellStart"/>
      <w:r w:rsidRPr="00392E13">
        <w:rPr>
          <w:color w:val="FF0000"/>
          <w:szCs w:val="22"/>
        </w:rPr>
        <w:t>Name»</w:t>
      </w:r>
      <w:r w:rsidRPr="00392E13">
        <w:rPr>
          <w:szCs w:val="22"/>
        </w:rPr>
        <w:t>’s</w:t>
      </w:r>
      <w:proofErr w:type="spellEnd"/>
      <w:r w:rsidRPr="00392E13">
        <w:rPr>
          <w:szCs w:val="22"/>
        </w:rPr>
        <w:t xml:space="preserve">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77777777" w:rsidR="00392E13" w:rsidRPr="00392E13" w:rsidRDefault="00392E13" w:rsidP="00392E13">
      <w:pPr>
        <w:ind w:left="2160" w:hanging="720"/>
      </w:pPr>
      <w:r w:rsidRPr="00392E13">
        <w:t>5.1.4</w:t>
      </w:r>
      <w:r w:rsidRPr="00392E13">
        <w:tab/>
        <w:t xml:space="preserve">Changes in the output of the Tier 1 System Resources shall affect the amount of Slice Output made available to </w:t>
      </w:r>
      <w:r w:rsidRPr="00392E13">
        <w:rPr>
          <w:color w:val="FF0000"/>
        </w:rPr>
        <w:t>«Customer Name»</w:t>
      </w:r>
      <w:r w:rsidRPr="00392E13">
        <w:t xml:space="preserve"> under this Agreement.  </w:t>
      </w:r>
      <w:proofErr w:type="gramStart"/>
      <w:r w:rsidRPr="00392E13">
        <w:t xml:space="preserve">Accordingly, </w:t>
      </w:r>
      <w:r w:rsidRPr="00392E13">
        <w:rPr>
          <w:color w:val="FF0000"/>
        </w:rPr>
        <w:t>«</w:t>
      </w:r>
      <w:proofErr w:type="gramEnd"/>
      <w:r w:rsidRPr="00392E13">
        <w:rPr>
          <w:color w:val="FF0000"/>
        </w:rPr>
        <w:t>Customer Name»</w:t>
      </w:r>
      <w:r w:rsidRPr="00392E13">
        <w:t xml:space="preserve"> understands and agrees it is exposed to Tier 1 System Resources performance risk and water supply risk.</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w:t>
      </w:r>
      <w:proofErr w:type="gramStart"/>
      <w:r w:rsidRPr="00392E13">
        <w:t xml:space="preserve">Services, </w:t>
      </w:r>
      <w:r w:rsidRPr="00392E13">
        <w:rPr>
          <w:color w:val="FF0000"/>
        </w:rPr>
        <w:t>«</w:t>
      </w:r>
      <w:proofErr w:type="gramEnd"/>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4C9AA122"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by multiplying fifty percent by the lessor of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w:t>
      </w:r>
    </w:p>
    <w:p w14:paraId="6F6B62D9" w14:textId="77777777" w:rsidR="00392E13" w:rsidRPr="00392E13" w:rsidRDefault="00392E13" w:rsidP="00392E13">
      <w:pPr>
        <w:ind w:left="1440"/>
      </w:pPr>
    </w:p>
    <w:p w14:paraId="05BC16CC" w14:textId="5630E193" w:rsidR="00392E13" w:rsidRPr="00392E13" w:rsidRDefault="00392E13" w:rsidP="00392E13">
      <w:pPr>
        <w:ind w:left="2160" w:hanging="720"/>
      </w:pPr>
      <w:r w:rsidRPr="00392E13">
        <w:t>(1)</w:t>
      </w:r>
      <w:r w:rsidRPr="00392E13">
        <w:tab/>
      </w:r>
      <w:ins w:id="619" w:author="Weinstein,Jason C (BPA) - PSS-6" w:date="2025-01-14T17:04:00Z" w16du:dateUtc="2025-01-15T01:04:00Z">
        <w:r w:rsidR="0018541F">
          <w:t xml:space="preserve">Provider of Choice </w:t>
        </w:r>
      </w:ins>
      <w:r w:rsidRPr="00392E13">
        <w:t xml:space="preserve">FY2026 CHWM, including an increase for </w:t>
      </w:r>
      <w:r w:rsidRPr="00392E13">
        <w:rPr>
          <w:color w:val="FF0000"/>
        </w:rPr>
        <w:t xml:space="preserve">«Customer </w:t>
      </w:r>
      <w:proofErr w:type="spellStart"/>
      <w:r w:rsidRPr="00392E13">
        <w:rPr>
          <w:color w:val="FF0000"/>
        </w:rPr>
        <w:t>Name»</w:t>
      </w:r>
      <w:r w:rsidRPr="00392E13">
        <w:t>’s</w:t>
      </w:r>
      <w:proofErr w:type="spellEnd"/>
      <w:r w:rsidRPr="00392E13">
        <w:t xml:space="preserve"> Annexed Load from a CHWM Customer, and a decrease for </w:t>
      </w:r>
      <w:r w:rsidRPr="00392E13">
        <w:rPr>
          <w:color w:val="FF0000"/>
        </w:rPr>
        <w:t xml:space="preserve">«Customer </w:t>
      </w:r>
      <w:proofErr w:type="spellStart"/>
      <w:r w:rsidRPr="00392E13">
        <w:rPr>
          <w:color w:val="FF0000"/>
        </w:rPr>
        <w:t>Name»</w:t>
      </w:r>
      <w:r w:rsidRPr="00392E13">
        <w:t>’s</w:t>
      </w:r>
      <w:proofErr w:type="spellEnd"/>
      <w:r w:rsidRPr="00392E13">
        <w:t xml:space="preserve"> load annexed by another customer or a Third-Party; or</w:t>
      </w:r>
    </w:p>
    <w:p w14:paraId="1BC33C3F" w14:textId="77777777" w:rsidR="00392E13" w:rsidRPr="00392E13" w:rsidRDefault="00392E13" w:rsidP="00392E13">
      <w:pPr>
        <w:ind w:left="2160" w:hanging="720"/>
      </w:pPr>
    </w:p>
    <w:p w14:paraId="2BEAEFD7" w14:textId="5F81E627" w:rsidR="00392E13" w:rsidRPr="00392E13" w:rsidRDefault="00392E13" w:rsidP="00392E13">
      <w:pPr>
        <w:ind w:left="2160" w:hanging="720"/>
      </w:pPr>
      <w:r w:rsidRPr="00392E13">
        <w:t>(2)</w:t>
      </w:r>
      <w:r w:rsidRPr="00392E13">
        <w:tab/>
        <w:t xml:space="preserve">Forecast of Total Retail Load minus Existing Resources minus NLSLs minus Tier 1 Allowance </w:t>
      </w:r>
      <w:proofErr w:type="gramStart"/>
      <w:r w:rsidRPr="00392E13">
        <w:t>Amount, and</w:t>
      </w:r>
      <w:proofErr w:type="gramEnd"/>
      <w:r w:rsidRPr="00392E13">
        <w:t xml:space="preserve"> then divided by the </w:t>
      </w:r>
      <w:del w:id="620" w:author="Weinstein,Jason C (BPA) - PSS-6" w:date="2025-01-15T08:14:00Z" w16du:dateUtc="2025-01-15T16:14:00Z">
        <w:r w:rsidRPr="00392E13" w:rsidDel="00EC07BE">
          <w:delText xml:space="preserve">Annual </w:delText>
        </w:r>
      </w:del>
      <w:ins w:id="621" w:author="Weinstein,Jason C (BPA) - PSS-6" w:date="2025-01-15T08:14:00Z" w16du:dateUtc="2025-01-15T16:14:00Z">
        <w:r w:rsidR="00EC07BE">
          <w:t>a</w:t>
        </w:r>
        <w:r w:rsidR="00EC07BE" w:rsidRPr="00392E13">
          <w:t xml:space="preserve">nnual </w:t>
        </w:r>
      </w:ins>
      <w:r w:rsidRPr="00392E13">
        <w:t>CHWM System</w:t>
      </w:r>
      <w:ins w:id="622" w:author="Weinstein,Jason C (BPA) - PSS-6" w:date="2025-01-15T08:15:00Z" w16du:dateUtc="2025-01-15T16:15:00Z">
        <w:r w:rsidR="00EC07BE">
          <w:t xml:space="preserve"> in </w:t>
        </w:r>
      </w:ins>
      <w:ins w:id="623" w:author="Olive,Kelly J (BPA) - PSS-6" w:date="2025-01-15T21:47:00Z" w16du:dateUtc="2025-01-16T05:47:00Z">
        <w:r w:rsidR="00D6466E">
          <w:t>section 2 of E</w:t>
        </w:r>
      </w:ins>
      <w:ins w:id="624" w:author="Weinstein,Jason C (BPA) - PSS-6" w:date="2025-01-15T08:15:00Z" w16du:dateUtc="2025-01-15T16:15:00Z">
        <w:r w:rsidR="00EC07BE">
          <w:t>xhibit</w:t>
        </w:r>
        <w:del w:id="625" w:author="Olive,Kelly J (BPA) - PSS-6" w:date="2025-01-15T21:47:00Z" w16du:dateUtc="2025-01-16T05:47:00Z">
          <w:r w:rsidR="00EC07BE" w:rsidDel="00D6466E">
            <w:delText xml:space="preserve"> </w:delText>
          </w:r>
        </w:del>
      </w:ins>
      <w:ins w:id="626" w:author="Olive,Kelly J (BPA) - PSS-6" w:date="2025-01-15T21:47:00Z" w16du:dateUtc="2025-01-16T05:47:00Z">
        <w:r w:rsidR="00D6466E">
          <w:t> </w:t>
        </w:r>
      </w:ins>
      <w:ins w:id="627" w:author="Weinstein,Jason C (BPA) - PSS-6" w:date="2025-01-15T08:15:00Z" w16du:dateUtc="2025-01-15T16:15:00Z">
        <w:r w:rsidR="00EC07BE">
          <w:t>K</w:t>
        </w:r>
      </w:ins>
      <w:r w:rsidRPr="00392E13">
        <w:t>, and multiplied by one-hundred.</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AED193"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w:del w:id="628" w:author="Weinstein,Jason C (BPA) - PSS-6" w:date="2025-01-15T08:14:00Z" w16du:dateUtc="2025-01-15T16:14:00Z">
                      <m:rPr>
                        <m:sty m:val="p"/>
                      </m:rPr>
                      <w:rPr>
                        <w:rFonts w:ascii="Cambria Math" w:hAnsi="Cambria Math" w:cs="Cambria Math"/>
                      </w:rPr>
                      <m:t>A</m:t>
                    </w:del>
                  </m:r>
                  <m:r>
                    <w:ins w:id="629" w:author="Weinstein,Jason C (BPA) - PSS-6" w:date="2025-01-15T08:14:00Z" w16du:dateUtc="2025-01-15T16:14:00Z">
                      <m:rPr>
                        <m:sty m:val="p"/>
                      </m:rPr>
                      <w:rPr>
                        <w:rFonts w:ascii="Cambria Math" w:hAnsi="Cambria Math" w:cs="Cambria Math"/>
                      </w:rPr>
                      <m:t>a</m:t>
                    </w:ins>
                  </m:r>
                  <m:r>
                    <m:rPr>
                      <m:sty m:val="p"/>
                    </m:rPr>
                    <w:rPr>
                      <w:rFonts w:ascii="Cambria Math" w:hAnsi="Cambria Math" w:cs="Cambria Math"/>
                    </w:rPr>
                    <m:t>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proofErr w:type="spellStart"/>
      <w:r w:rsidRPr="00392E13">
        <w:t>TRLFx</w:t>
      </w:r>
      <w:proofErr w:type="spellEnd"/>
      <w:r w:rsidRPr="00392E13">
        <w:t xml:space="preserve">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proofErr w:type="gramStart"/>
      <w:r w:rsidRPr="00392E13">
        <w:rPr>
          <w:i/>
          <w:color w:val="FF00FF"/>
        </w:rPr>
        <w:t>:  Include</w:t>
      </w:r>
      <w:proofErr w:type="gramEnd"/>
      <w:r w:rsidRPr="00392E13">
        <w:rPr>
          <w:i/>
          <w:color w:val="FF00FF"/>
        </w:rPr>
        <w:t xml:space="preserve"> this section ONLY for when the amount of Slice Product is limited pursuant to section 11.9</w:t>
      </w:r>
    </w:p>
    <w:p w14:paraId="71E1D5D5" w14:textId="1F23B35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fifty percent of </w:t>
      </w:r>
      <w:r w:rsidRPr="00392E13">
        <w:rPr>
          <w:color w:val="FF0000"/>
        </w:rPr>
        <w:t xml:space="preserve">«Customer </w:t>
      </w:r>
      <w:proofErr w:type="spellStart"/>
      <w:r w:rsidRPr="00392E13">
        <w:rPr>
          <w:color w:val="FF0000"/>
        </w:rPr>
        <w:t>Name»</w:t>
      </w:r>
      <w:r w:rsidRPr="00392E13">
        <w:t>’s</w:t>
      </w:r>
      <w:proofErr w:type="spellEnd"/>
      <w:r w:rsidRPr="00392E13">
        <w:t xml:space="preserve"> CHWM pursuant to section 11.9 of this Agreement.  BPA shall revise and state such limitations on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in section 1 of Exhibit K at the time of contract execution or a change in purchase obligation to the Slice Product.  If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is limited, then </w:t>
      </w:r>
      <w:r w:rsidRPr="00392E13">
        <w:rPr>
          <w:color w:val="FF0000"/>
        </w:rPr>
        <w:t xml:space="preserve">«Customer </w:t>
      </w:r>
      <w:proofErr w:type="spellStart"/>
      <w:r w:rsidRPr="00392E13">
        <w:rPr>
          <w:color w:val="FF0000"/>
        </w:rPr>
        <w:t>Name»</w:t>
      </w:r>
      <w:r w:rsidRPr="00392E13">
        <w:t>’s</w:t>
      </w:r>
      <w:proofErr w:type="spellEnd"/>
      <w:r w:rsidRPr="00392E13">
        <w:t xml:space="preserve">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75201F54" w:rsidR="00392E13" w:rsidRPr="00392E13" w:rsidRDefault="003773CF" w:rsidP="00392E13">
      <w:pPr>
        <w:ind w:left="216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proofErr w:type="gramStart"/>
      <w:r>
        <w:rPr>
          <w:szCs w:val="22"/>
        </w:rPr>
        <w:t>A</w:t>
      </w:r>
      <w:r w:rsidRPr="00392E13">
        <w:t xml:space="preserve"> </w:t>
      </w:r>
      <w:r>
        <w:t>,</w:t>
      </w:r>
      <w:proofErr w:type="gramEnd"/>
      <w:r>
        <w:t xml:space="preserve"> </w:t>
      </w:r>
      <w:r w:rsidR="00392E13" w:rsidRPr="00392E13">
        <w:t xml:space="preserve">BPA shall revise and state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for the Fiscal Year pursuant to section 5.3. of this Agreement, BPA shall not make mid-Fiscal Year adjustments to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BPA shall adjust </w:t>
      </w:r>
      <w:r w:rsidRPr="00392E13">
        <w:rPr>
          <w:color w:val="FF0000"/>
        </w:rPr>
        <w:t xml:space="preserve">«Customer </w:t>
      </w:r>
      <w:proofErr w:type="spellStart"/>
      <w:r w:rsidRPr="00392E13">
        <w:rPr>
          <w:color w:val="FF0000"/>
        </w:rPr>
        <w:t>Name»</w:t>
      </w:r>
      <w:r w:rsidRPr="00392E13">
        <w:t>’s</w:t>
      </w:r>
      <w:proofErr w:type="spellEnd"/>
      <w:r w:rsidRPr="00392E13">
        <w:t xml:space="preserve">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630" w:name="_Hlk181083717"/>
      <w:r w:rsidRPr="00392E13">
        <w:rPr>
          <w:i/>
          <w:color w:val="FF00FF"/>
          <w:u w:val="single"/>
        </w:rPr>
        <w:t>Option</w:t>
      </w:r>
      <w:proofErr w:type="gramStart"/>
      <w:r w:rsidRPr="00392E13">
        <w:rPr>
          <w:i/>
          <w:color w:val="FF00FF"/>
        </w:rPr>
        <w:t>:  Include</w:t>
      </w:r>
      <w:proofErr w:type="gramEnd"/>
      <w:r w:rsidRPr="00392E13">
        <w:rPr>
          <w:i/>
          <w:color w:val="FF00FF"/>
        </w:rPr>
        <w:t xml:space="preserve"> this section ONLY for cooperatives and tribal utilities.</w:t>
      </w:r>
    </w:p>
    <w:p w14:paraId="74415BEE" w14:textId="77777777" w:rsidR="00392E13" w:rsidRPr="00392E13" w:rsidRDefault="00392E13" w:rsidP="00392E13">
      <w:pPr>
        <w:ind w:left="2160"/>
        <w:rPr>
          <w:iCs/>
        </w:rPr>
      </w:pPr>
      <w:r w:rsidRPr="00392E13">
        <w:rPr>
          <w:iCs/>
        </w:rPr>
        <w:t xml:space="preserve">If </w:t>
      </w:r>
      <w:r w:rsidRPr="00392E13">
        <w:rPr>
          <w:iCs/>
          <w:color w:val="FF0000"/>
        </w:rPr>
        <w:t xml:space="preserve">«Customer </w:t>
      </w:r>
      <w:proofErr w:type="spellStart"/>
      <w:r w:rsidRPr="00392E13">
        <w:rPr>
          <w:iCs/>
          <w:color w:val="FF0000"/>
        </w:rPr>
        <w:t>Name»</w:t>
      </w:r>
      <w:r w:rsidRPr="00392E13">
        <w:rPr>
          <w:iCs/>
        </w:rPr>
        <w:t>’s</w:t>
      </w:r>
      <w:proofErr w:type="spellEnd"/>
      <w:r w:rsidRPr="00392E13">
        <w:rPr>
          <w:iCs/>
        </w:rPr>
        <w:t xml:space="preserve"> Slice Percentage calculated above would exceed 0.5%, then BPA shall reduce </w:t>
      </w:r>
      <w:r w:rsidRPr="00392E13">
        <w:rPr>
          <w:iCs/>
          <w:color w:val="FF0000"/>
        </w:rPr>
        <w:t xml:space="preserve">«Customer </w:t>
      </w:r>
      <w:proofErr w:type="spellStart"/>
      <w:r w:rsidRPr="00392E13">
        <w:rPr>
          <w:iCs/>
          <w:color w:val="FF0000"/>
        </w:rPr>
        <w:t>Name»</w:t>
      </w:r>
      <w:r w:rsidRPr="00392E13">
        <w:rPr>
          <w:iCs/>
        </w:rPr>
        <w:t>’s</w:t>
      </w:r>
      <w:proofErr w:type="spellEnd"/>
      <w:r w:rsidRPr="00392E13">
        <w:rPr>
          <w:iCs/>
        </w:rPr>
        <w:t xml:space="preserve"> Slice Percentage to 0.5% pursuant to section 21.8 of this Agreement.</w:t>
      </w:r>
    </w:p>
    <w:p w14:paraId="0A70AF7A" w14:textId="4F155145" w:rsidR="00392E13" w:rsidRPr="00392E13" w:rsidRDefault="00392E13" w:rsidP="00392E13">
      <w:pPr>
        <w:ind w:left="2160"/>
        <w:rPr>
          <w:iCs/>
          <w:color w:val="FF00FF"/>
        </w:rPr>
      </w:pPr>
      <w:r w:rsidRPr="00392E13">
        <w:rPr>
          <w:i/>
          <w:color w:val="FF00FF"/>
        </w:rPr>
        <w:t>End Option</w:t>
      </w:r>
      <w:del w:id="631" w:author="Olive,Kelly J (BPA) - PSS-6" w:date="2025-01-22T21:13:00Z" w16du:dateUtc="2025-01-23T05:13:00Z">
        <w:r w:rsidRPr="00392E13" w:rsidDel="00FF76C7">
          <w:rPr>
            <w:i/>
            <w:color w:val="FF00FF"/>
          </w:rPr>
          <w:delText xml:space="preserve"> 5.3.1</w:delText>
        </w:r>
      </w:del>
    </w:p>
    <w:bookmarkEnd w:id="630"/>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2D72E42E"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 xml:space="preserve">«Customer </w:t>
      </w:r>
      <w:proofErr w:type="spellStart"/>
      <w:r w:rsidR="00A820B7" w:rsidRPr="00C527D1">
        <w:rPr>
          <w:color w:val="FF0000"/>
          <w:szCs w:val="22"/>
        </w:rPr>
        <w:t>Name»</w:t>
      </w:r>
      <w:r w:rsidR="00A820B7" w:rsidRPr="00C527D1">
        <w:rPr>
          <w:szCs w:val="22"/>
        </w:rPr>
        <w:t>’s</w:t>
      </w:r>
      <w:proofErr w:type="spellEnd"/>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w:t>
      </w:r>
      <w:proofErr w:type="spellStart"/>
      <w:r w:rsidRPr="00392E13">
        <w:rPr>
          <w:color w:val="FF0000"/>
        </w:rPr>
        <w:t>Name»</w:t>
      </w:r>
      <w:r w:rsidRPr="00392E13">
        <w:t>’s</w:t>
      </w:r>
      <w:proofErr w:type="spellEnd"/>
      <w:r w:rsidRPr="00392E13">
        <w:t xml:space="preserve"> Firm Slice Amount by multiplying </w:t>
      </w:r>
      <w:r w:rsidRPr="00392E13">
        <w:rPr>
          <w:szCs w:val="22"/>
        </w:rPr>
        <w:t xml:space="preserve">the monthly Average Megawatts of </w:t>
      </w:r>
      <w:del w:id="632" w:author="Weinstein,Jason C (BPA) - PSS-6" w:date="2025-01-14T17:04:00Z" w16du:dateUtc="2025-01-15T01:04:00Z">
        <w:r w:rsidRPr="00392E13" w:rsidDel="0018541F">
          <w:rPr>
            <w:szCs w:val="22"/>
          </w:rPr>
          <w:delText>Annual</w:delText>
        </w:r>
      </w:del>
      <w:ins w:id="633" w:author="Weinstein,Jason C (BPA) - PSS-6" w:date="2025-01-15T08:14:00Z" w16du:dateUtc="2025-01-15T16:14:00Z">
        <w:r w:rsidR="00EC07BE">
          <w:rPr>
            <w:szCs w:val="22"/>
          </w:rPr>
          <w:t>the</w:t>
        </w:r>
      </w:ins>
      <w:ins w:id="634" w:author="Olive,Kelly J (BPA) - PSS-6" w:date="2025-01-15T21:48:00Z" w16du:dateUtc="2025-01-16T05:48:00Z">
        <w:r w:rsidR="00AB3BA0">
          <w:rPr>
            <w:szCs w:val="22"/>
          </w:rPr>
          <w:t xml:space="preserve"> </w:t>
        </w:r>
      </w:ins>
      <w:del w:id="635" w:author="Weinstein,Jason C (BPA) - PSS-6" w:date="2025-01-14T17:04:00Z" w16du:dateUtc="2025-01-15T01:04:00Z">
        <w:r w:rsidRPr="00392E13" w:rsidDel="0018541F">
          <w:rPr>
            <w:szCs w:val="22"/>
          </w:rPr>
          <w:delText xml:space="preserve"> </w:delText>
        </w:r>
      </w:del>
      <w:r w:rsidRPr="00392E13">
        <w:rPr>
          <w:szCs w:val="22"/>
        </w:rPr>
        <w:t>CHWM System set forth in the table in section 1 of Exhibit K for each Fiscal Year</w:t>
      </w:r>
      <w:r w:rsidRPr="00042506">
        <w:rPr>
          <w:bCs/>
          <w:szCs w:val="22"/>
        </w:rPr>
        <w:t xml:space="preserve"> </w:t>
      </w:r>
      <w:r w:rsidRPr="00392E13">
        <w:rPr>
          <w:szCs w:val="22"/>
        </w:rPr>
        <w:t xml:space="preserve">by </w:t>
      </w:r>
      <w:r w:rsidRPr="00392E13">
        <w:rPr>
          <w:color w:val="FF0000"/>
        </w:rPr>
        <w:t xml:space="preserve">«Customer </w:t>
      </w:r>
      <w:proofErr w:type="spellStart"/>
      <w:r w:rsidRPr="00392E13">
        <w:rPr>
          <w:color w:val="FF0000"/>
        </w:rPr>
        <w:t>Name»</w:t>
      </w:r>
      <w:r w:rsidRPr="00392E13">
        <w:rPr>
          <w:color w:val="000000"/>
        </w:rPr>
        <w:t>’s</w:t>
      </w:r>
      <w:proofErr w:type="spellEnd"/>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 xml:space="preserve">«Customer </w:t>
      </w:r>
      <w:proofErr w:type="spellStart"/>
      <w:r w:rsidRPr="00392E13">
        <w:rPr>
          <w:color w:val="FF0000"/>
        </w:rPr>
        <w:t>Name»</w:t>
      </w:r>
      <w:r w:rsidRPr="00392E13">
        <w:t>’s</w:t>
      </w:r>
      <w:proofErr w:type="spellEnd"/>
      <w:r w:rsidRPr="00392E13">
        <w:t xml:space="preserve">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 xml:space="preserve">«Customer </w:t>
      </w:r>
      <w:proofErr w:type="spellStart"/>
      <w:r w:rsidRPr="00392E13">
        <w:rPr>
          <w:color w:val="FF0000"/>
        </w:rPr>
        <w:t>Name»</w:t>
      </w:r>
      <w:r w:rsidRPr="00392E13">
        <w:rPr>
          <w:color w:val="000000"/>
        </w:rPr>
        <w:t>’s</w:t>
      </w:r>
      <w:proofErr w:type="spellEnd"/>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77777777"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by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7777777" w:rsidR="00392E13" w:rsidRPr="00392E13" w:rsidRDefault="00392E13" w:rsidP="00392E13">
      <w:pPr>
        <w:ind w:left="2160" w:hanging="720"/>
      </w:pPr>
      <w:r w:rsidRPr="00392E13">
        <w:t>5.5.1</w:t>
      </w:r>
      <w:r w:rsidRPr="00392E13">
        <w:tab/>
        <w:t xml:space="preserve">All sales, exchanges, or other dispositions of BPA 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77777777"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section 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 xml:space="preserve">«Customer </w:t>
      </w:r>
      <w:proofErr w:type="spellStart"/>
      <w:r w:rsidRPr="00392E13">
        <w:rPr>
          <w:color w:val="FF0000"/>
        </w:rPr>
        <w:t>Name»</w:t>
      </w:r>
      <w:r w:rsidRPr="00392E13">
        <w:t>’s</w:t>
      </w:r>
      <w:proofErr w:type="spellEnd"/>
      <w:r w:rsidRPr="00392E13">
        <w:t xml:space="preserve"> </w:t>
      </w:r>
      <w:proofErr w:type="gramStart"/>
      <w:r w:rsidRPr="00392E13">
        <w:t>Storage;</w:t>
      </w:r>
      <w:proofErr w:type="gramEnd"/>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 xml:space="preserve">Exchanging Surplus Slice Output with another utility customer in the Region, or a statutorily enumerated type of exchange with a utility outside the </w:t>
      </w:r>
      <w:proofErr w:type="gramStart"/>
      <w:r w:rsidRPr="00392E13">
        <w:t>Region;</w:t>
      </w:r>
      <w:proofErr w:type="gramEnd"/>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 xml:space="preserve">«Customer </w:t>
      </w:r>
      <w:proofErr w:type="spellStart"/>
      <w:r w:rsidRPr="00392E13">
        <w:rPr>
          <w:color w:val="FF0000"/>
        </w:rPr>
        <w:t>Name»</w:t>
      </w:r>
      <w:r w:rsidRPr="00392E13">
        <w:t>’s</w:t>
      </w:r>
      <w:proofErr w:type="spellEnd"/>
      <w:r w:rsidRPr="00392E13">
        <w:t xml:space="preserve"> non-federal resources identified in Exhibit A, or </w:t>
      </w:r>
      <w:r w:rsidRPr="00392E13">
        <w:rPr>
          <w:color w:val="FF0000"/>
        </w:rPr>
        <w:t xml:space="preserve">«Customer </w:t>
      </w:r>
      <w:proofErr w:type="spellStart"/>
      <w:r w:rsidRPr="00392E13">
        <w:rPr>
          <w:color w:val="FF0000"/>
        </w:rPr>
        <w:t>Name»</w:t>
      </w:r>
      <w:r w:rsidRPr="00392E13">
        <w:t>’s</w:t>
      </w:r>
      <w:proofErr w:type="spellEnd"/>
      <w:r w:rsidRPr="00392E13">
        <w:t xml:space="preserve"> market purchases that would have been made for serving its Total Retail Load; and</w:t>
      </w:r>
    </w:p>
    <w:p w14:paraId="04C330F2" w14:textId="77777777" w:rsidR="00392E13" w:rsidRPr="00392E13" w:rsidRDefault="00392E13" w:rsidP="00392E13">
      <w:pPr>
        <w:ind w:left="2880" w:hanging="720"/>
      </w:pPr>
    </w:p>
    <w:p w14:paraId="4F396D15" w14:textId="77777777" w:rsidR="00392E13" w:rsidRPr="00392E13" w:rsidRDefault="00392E13" w:rsidP="00392E13">
      <w:pPr>
        <w:ind w:left="2880" w:hanging="720"/>
      </w:pPr>
      <w:r w:rsidRPr="00392E13">
        <w:t>(4)</w:t>
      </w:r>
      <w:r w:rsidRPr="00392E13">
        <w:tab/>
        <w:t>A sale of Surplus Slice Output to a BPA utility customer for service to that utility’s Total Retail Load in the Region, consistent with sections 3(14) and 9(c) of the Northwest Power Act; and</w:t>
      </w:r>
    </w:p>
    <w:p w14:paraId="691AAF2B" w14:textId="77777777" w:rsidR="00392E13" w:rsidRPr="00392E13" w:rsidRDefault="00392E13" w:rsidP="00392E13">
      <w:pPr>
        <w:ind w:left="2160"/>
      </w:pPr>
    </w:p>
    <w:p w14:paraId="3FBEFE15" w14:textId="77777777"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section 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77777777" w:rsidR="00392E13" w:rsidRPr="00392E13" w:rsidRDefault="00392E13" w:rsidP="00392E13">
      <w:pPr>
        <w:ind w:left="2160" w:hanging="720"/>
      </w:pPr>
      <w:r w:rsidRPr="00392E13">
        <w:t>5.5.4</w:t>
      </w:r>
      <w:r w:rsidRPr="00392E13">
        <w:tab/>
        <w:t xml:space="preserve">Pursuant to the Pacific Northwest Consumer Power Preference Act and section 9(c) of the Northwest Power Act, BPA shall have the right to curtail all or a portion of </w:t>
      </w:r>
      <w:r w:rsidRPr="00392E13">
        <w:rPr>
          <w:color w:val="FF0000"/>
        </w:rPr>
        <w:t xml:space="preserve">«Customer </w:t>
      </w:r>
      <w:proofErr w:type="spellStart"/>
      <w:r w:rsidRPr="00392E13">
        <w:rPr>
          <w:color w:val="FF0000"/>
        </w:rPr>
        <w:t>Name»</w:t>
      </w:r>
      <w:r w:rsidRPr="00392E13">
        <w:t>’s</w:t>
      </w:r>
      <w:proofErr w:type="spellEnd"/>
      <w:proofErr w:type="gramStart"/>
      <w:r w:rsidRPr="00392E13">
        <w:t>:  (</w:t>
      </w:r>
      <w:proofErr w:type="gramEnd"/>
      <w:r w:rsidRPr="00392E13">
        <w:t xml:space="preserve">1) Surplus Slice Output capacity upon 60 months written notice to </w:t>
      </w:r>
      <w:r w:rsidRPr="00392E13">
        <w:rPr>
          <w:color w:val="FF0000"/>
        </w:rPr>
        <w:t>«Customer Name»</w:t>
      </w:r>
      <w:r w:rsidRPr="00392E13">
        <w:t xml:space="preserve">, and (2) Surplus Slice Output energy upon 60 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 xml:space="preserve">«Customer </w:t>
      </w:r>
      <w:proofErr w:type="spellStart"/>
      <w:r w:rsidRPr="00392E13">
        <w:rPr>
          <w:color w:val="FF0000"/>
        </w:rPr>
        <w:t>Name»</w:t>
      </w:r>
      <w:r w:rsidRPr="00392E13">
        <w:t>’s</w:t>
      </w:r>
      <w:proofErr w:type="spellEnd"/>
      <w:r w:rsidRPr="00392E13">
        <w:t xml:space="preserve">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w:t>
      </w:r>
      <w:proofErr w:type="gramStart"/>
      <w:r w:rsidRPr="00392E13">
        <w:t>line item</w:t>
      </w:r>
      <w:proofErr w:type="gramEnd"/>
      <w:r w:rsidRPr="00392E13">
        <w:t xml:space="preserve"> credit on </w:t>
      </w:r>
      <w:r w:rsidRPr="00392E13">
        <w:rPr>
          <w:color w:val="FF0000"/>
        </w:rPr>
        <w:t xml:space="preserve">«Customer </w:t>
      </w:r>
      <w:proofErr w:type="spellStart"/>
      <w:r w:rsidRPr="00392E13">
        <w:rPr>
          <w:color w:val="FF0000"/>
        </w:rPr>
        <w:t>Name»</w:t>
      </w:r>
      <w:r w:rsidRPr="00392E13">
        <w:t>’s</w:t>
      </w:r>
      <w:proofErr w:type="spellEnd"/>
      <w:r w:rsidRPr="00392E13">
        <w:t xml:space="preserve">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proofErr w:type="gramStart"/>
      <w:r w:rsidRPr="00392E13">
        <w:rPr>
          <w:bCs/>
          <w:i/>
          <w:iCs/>
          <w:color w:val="0000FF"/>
          <w:szCs w:val="22"/>
        </w:rPr>
        <w:t>:  RSO</w:t>
      </w:r>
      <w:proofErr w:type="gramEnd"/>
      <w:r w:rsidRPr="00392E13">
        <w:rPr>
          <w:bCs/>
          <w:i/>
          <w:iCs/>
          <w:color w:val="0000FF"/>
          <w:szCs w:val="22"/>
        </w:rPr>
        <w:t xml:space="preserve">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624A69A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w:t>
      </w:r>
      <w:proofErr w:type="spellStart"/>
      <w:r w:rsidRPr="00BB5250">
        <w:rPr>
          <w:color w:val="FF0000"/>
          <w:szCs w:val="22"/>
        </w:rPr>
        <w:t>Name»</w:t>
      </w:r>
      <w:r w:rsidRPr="00BB5250">
        <w:rPr>
          <w:szCs w:val="22"/>
        </w:rPr>
        <w:t>’s</w:t>
      </w:r>
      <w:proofErr w:type="spellEnd"/>
      <w:r w:rsidRPr="00BB5250">
        <w:rPr>
          <w:szCs w:val="22"/>
        </w:rPr>
        <w:t xml:space="preserve"> Total Retail Load.  </w:t>
      </w:r>
      <w:r w:rsidRPr="00BB5250">
        <w:rPr>
          <w:color w:val="FF0000"/>
          <w:szCs w:val="22"/>
        </w:rPr>
        <w:t>«Customer Name»</w:t>
      </w:r>
      <w:r w:rsidRPr="00BB5250">
        <w:rPr>
          <w:szCs w:val="22"/>
        </w:rPr>
        <w:t xml:space="preserve"> shall maintain monthly documentation </w:t>
      </w:r>
      <w:del w:id="636" w:author="Weinstein,Jason C (BPA) - PSS-6" w:date="2025-01-15T08:26:00Z" w16du:dateUtc="2025-01-15T16:26:00Z">
        <w:r w:rsidRPr="00BB5250" w:rsidDel="00BB5250">
          <w:rPr>
            <w:szCs w:val="22"/>
          </w:rPr>
          <w:delText xml:space="preserve">establishing </w:delText>
        </w:r>
      </w:del>
      <w:ins w:id="637" w:author="Weinstein,Jason C (BPA) - PSS-6" w:date="2025-01-15T08:26:00Z" w16du:dateUtc="2025-01-15T16:26:00Z">
        <w:r w:rsidR="00BB5250">
          <w:rPr>
            <w:szCs w:val="22"/>
          </w:rPr>
          <w:t xml:space="preserve">demonstrating that </w:t>
        </w:r>
      </w:ins>
      <w:del w:id="638" w:author="Weinstein,Jason C (BPA) - PSS-6" w:date="2025-01-15T08:26:00Z" w16du:dateUtc="2025-01-15T16:26:00Z">
        <w:r w:rsidRPr="00BB5250" w:rsidDel="00BB5250">
          <w:rPr>
            <w:szCs w:val="22"/>
          </w:rPr>
          <w:delText xml:space="preserve">the delivery of </w:delText>
        </w:r>
      </w:del>
      <w:r w:rsidRPr="00BB5250">
        <w:rPr>
          <w:szCs w:val="22"/>
        </w:rPr>
        <w:t xml:space="preserve">RSO </w:t>
      </w:r>
      <w:ins w:id="639" w:author="Weinstein,Jason C (BPA) - PSS-6" w:date="2025-01-15T08:26:00Z" w16du:dateUtc="2025-01-15T16:26:00Z">
        <w:r w:rsidR="00BB5250">
          <w:rPr>
            <w:szCs w:val="22"/>
          </w:rPr>
          <w:t xml:space="preserve">was used </w:t>
        </w:r>
      </w:ins>
      <w:r w:rsidRPr="00BB5250">
        <w:rPr>
          <w:szCs w:val="22"/>
        </w:rPr>
        <w:t>to serve its Total Retail Load</w:t>
      </w:r>
      <w:ins w:id="640" w:author="Weinstein,Jason C (BPA) - PSS-6" w:date="2025-01-15T08:26:00Z" w16du:dateUtc="2025-01-15T16:26:00Z">
        <w:r w:rsidR="00BB5250">
          <w:rPr>
            <w:szCs w:val="22"/>
          </w:rPr>
          <w:t>.</w:t>
        </w:r>
      </w:ins>
      <w:ins w:id="641" w:author="Olive,Kelly J (BPA) - PSS-6" w:date="2025-01-22T21:15:00Z" w16du:dateUtc="2025-01-23T05:15:00Z">
        <w:r w:rsidR="00FF76C7">
          <w:rPr>
            <w:szCs w:val="22"/>
          </w:rPr>
          <w:t xml:space="preserve"> </w:t>
        </w:r>
      </w:ins>
      <w:ins w:id="642" w:author="Weinstein,Jason C (BPA) - PSS-6" w:date="2025-01-15T08:26:00Z" w16du:dateUtc="2025-01-15T16:26:00Z">
        <w:r w:rsidR="00BB5250">
          <w:rPr>
            <w:szCs w:val="22"/>
          </w:rPr>
          <w:t xml:space="preserve"> </w:t>
        </w:r>
      </w:ins>
      <w:del w:id="643" w:author="Weinstein,Jason C (BPA) - PSS-6" w:date="2025-01-15T08:26:00Z" w16du:dateUtc="2025-01-15T16:26:00Z">
        <w:r w:rsidRPr="00BB5250" w:rsidDel="00BB5250">
          <w:rPr>
            <w:szCs w:val="22"/>
          </w:rPr>
          <w:delText xml:space="preserve">, </w:delText>
        </w:r>
      </w:del>
      <w:ins w:id="644" w:author="Weinstein,Jason C (BPA) - PSS-6" w:date="2025-01-15T08:26:00Z" w16du:dateUtc="2025-01-15T16:26:00Z">
        <w:r w:rsidR="00BB5250">
          <w:rPr>
            <w:szCs w:val="22"/>
          </w:rPr>
          <w:t xml:space="preserve">Acceptable methods of documentation may include, but are not limited to, </w:t>
        </w:r>
      </w:ins>
      <w:del w:id="645" w:author="Weinstein,Jason C (BPA) - PSS-6" w:date="2025-01-15T08:26:00Z" w16du:dateUtc="2025-01-15T16:26:00Z">
        <w:r w:rsidRPr="00BB5250" w:rsidDel="00BB5250">
          <w:rPr>
            <w:szCs w:val="22"/>
          </w:rPr>
          <w:delText xml:space="preserve">such as by </w:delText>
        </w:r>
      </w:del>
      <w:r w:rsidRPr="00BB5250">
        <w:rPr>
          <w:szCs w:val="22"/>
        </w:rPr>
        <w:t>schedule</w:t>
      </w:r>
      <w:ins w:id="646" w:author="Weinstein,Jason C (BPA) - PSS-6" w:date="2025-01-15T08:26:00Z" w16du:dateUtc="2025-01-15T16:26:00Z">
        <w:r w:rsidR="00BB5250">
          <w:rPr>
            <w:szCs w:val="22"/>
          </w:rPr>
          <w:t>s</w:t>
        </w:r>
      </w:ins>
      <w:r w:rsidRPr="00BB5250">
        <w:rPr>
          <w:szCs w:val="22"/>
        </w:rPr>
        <w:t xml:space="preserve"> </w:t>
      </w:r>
      <w:ins w:id="647" w:author="Weinstein,Jason C (BPA) - PSS-6" w:date="2025-01-15T08:27:00Z" w16du:dateUtc="2025-01-15T16:27:00Z">
        <w:r w:rsidR="00BB5250">
          <w:rPr>
            <w:szCs w:val="22"/>
          </w:rPr>
          <w:t xml:space="preserve">and </w:t>
        </w:r>
      </w:ins>
      <w:del w:id="648" w:author="Weinstein,Jason C (BPA) - PSS-6" w:date="2025-01-15T08:27:00Z" w16du:dateUtc="2025-01-15T16:27:00Z">
        <w:r w:rsidRPr="00BB5250" w:rsidDel="00BB5250">
          <w:rPr>
            <w:szCs w:val="22"/>
          </w:rPr>
          <w:delText>or by electronic tag</w:delText>
        </w:r>
      </w:del>
      <w:ins w:id="649" w:author="Weinstein,Jason C (BPA) - PSS-6" w:date="2025-01-15T08:27:00Z" w16du:dateUtc="2025-01-15T16:27:00Z">
        <w:r w:rsidR="00BB5250">
          <w:rPr>
            <w:szCs w:val="22"/>
          </w:rPr>
          <w:t>E-Tags</w:t>
        </w:r>
      </w:ins>
      <w:del w:id="650" w:author="Weinstein,Jason C (BPA) - PSS-6" w:date="2025-01-15T08:27:00Z" w16du:dateUtc="2025-01-15T16:27:00Z">
        <w:r w:rsidRPr="00BB5250" w:rsidDel="00BB5250">
          <w:rPr>
            <w:szCs w:val="22"/>
          </w:rPr>
          <w:delText>, for each such month</w:delText>
        </w:r>
      </w:del>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rPr>
          <w:ins w:id="651" w:author="Weinstein,Jason C (BPA) - PSS-6" w:date="2025-01-15T08:27:00Z" w16du:dateUtc="2025-01-15T16:27:00Z"/>
        </w:rPr>
      </w:pPr>
      <w:ins w:id="652" w:author="Weinstein,Jason C (BPA) - PSS-6" w:date="2025-01-15T08:27:00Z" w16du:dateUtc="2025-01-15T16:27:00Z">
        <w:r>
          <w:t>5.6.2</w:t>
        </w:r>
        <w:r>
          <w:tab/>
        </w:r>
        <w:r w:rsidRPr="00225024">
          <w:rPr>
            <w:b/>
            <w:bCs/>
          </w:rPr>
          <w:t>Monthly Data Submittals</w:t>
        </w:r>
      </w:ins>
    </w:p>
    <w:p w14:paraId="2E067FD8" w14:textId="77777777" w:rsidR="00BB5250" w:rsidRDefault="00BB5250" w:rsidP="00BB5250">
      <w:pPr>
        <w:keepNext/>
        <w:ind w:left="2160"/>
        <w:rPr>
          <w:ins w:id="653" w:author="Weinstein,Jason C (BPA) - PSS-6" w:date="2025-01-15T08:27:00Z" w16du:dateUtc="2025-01-15T16:27:00Z"/>
        </w:rPr>
      </w:pPr>
    </w:p>
    <w:p w14:paraId="4A635025" w14:textId="17DC0D57" w:rsidR="00BB5250" w:rsidRPr="00392E13" w:rsidRDefault="00BB5250" w:rsidP="00BB5250">
      <w:pPr>
        <w:keepNext/>
        <w:ind w:left="1440" w:firstLine="720"/>
        <w:rPr>
          <w:ins w:id="654" w:author="Weinstein,Jason C (BPA) - PSS-6" w:date="2025-01-15T08:27:00Z" w16du:dateUtc="2025-01-15T16:27:00Z"/>
        </w:rPr>
      </w:pPr>
      <w:ins w:id="655" w:author="Weinstein,Jason C (BPA) - PSS-6" w:date="2025-01-15T08:27:00Z" w16du:dateUtc="2025-01-15T16:27:00Z">
        <w:r w:rsidRPr="00392E13">
          <w:t>5.6.2.1</w:t>
        </w:r>
        <w:r>
          <w:tab/>
        </w:r>
        <w:r w:rsidRPr="00392E13">
          <w:rPr>
            <w:b/>
            <w:bCs/>
          </w:rPr>
          <w:t>Monthly Actual Total Retail Load Data</w:t>
        </w:r>
      </w:ins>
    </w:p>
    <w:p w14:paraId="14489131" w14:textId="6176E8B6" w:rsidR="00BB5250" w:rsidRDefault="00BB5250" w:rsidP="00BB5250">
      <w:pPr>
        <w:keepNext/>
        <w:ind w:left="2880"/>
        <w:rPr>
          <w:ins w:id="656" w:author="Weinstein,Jason C (BPA) - PSS-6" w:date="2025-01-15T08:27:00Z" w16du:dateUtc="2025-01-15T16:27:00Z"/>
          <w:highlight w:val="lightGray"/>
        </w:rPr>
      </w:pPr>
      <w:ins w:id="657" w:author="Weinstein,Jason C (BPA) - PSS-6" w:date="2025-01-15T08:27:00Z" w16du:dateUtc="2025-01-15T16:27:00Z">
        <w:r w:rsidRPr="00392E13">
          <w:rPr>
            <w:color w:val="FF0000"/>
          </w:rPr>
          <w:t>«Customer Name»</w:t>
        </w:r>
        <w:r w:rsidRPr="00EB1886">
          <w:rPr>
            <w:color w:val="000000" w:themeColor="text1"/>
          </w:rPr>
          <w:t xml:space="preserve"> shall submit its actual Total Retail Load for the </w:t>
        </w:r>
      </w:ins>
      <w:ins w:id="658" w:author="Weinstein,Jason C (BPA) - PSS-6" w:date="2025-01-15T08:28:00Z" w16du:dateUtc="2025-01-15T16:28:00Z">
        <w:r w:rsidRPr="00EB1886">
          <w:rPr>
            <w:color w:val="000000" w:themeColor="text1"/>
          </w:rPr>
          <w:t>preceding</w:t>
        </w:r>
      </w:ins>
      <w:ins w:id="659" w:author="Weinstein,Jason C (BPA) - PSS-6" w:date="2025-01-15T08:27:00Z" w16du:dateUtc="2025-01-15T16:27:00Z">
        <w:r w:rsidRPr="00EB1886">
          <w:rPr>
            <w:color w:val="000000" w:themeColor="text1"/>
          </w:rPr>
          <w:t xml:space="preserve"> calendar month, expressed in MWh, to BPA on or before the 10</w:t>
        </w:r>
        <w:r w:rsidRPr="00EB1886">
          <w:rPr>
            <w:color w:val="000000" w:themeColor="text1"/>
            <w:vertAlign w:val="superscript"/>
          </w:rPr>
          <w:t>th</w:t>
        </w:r>
        <w:r w:rsidRPr="00EB1886">
          <w:rPr>
            <w:color w:val="000000" w:themeColor="text1"/>
          </w:rPr>
          <w:t xml:space="preserve"> Business Day of each month</w:t>
        </w:r>
      </w:ins>
      <w:ins w:id="660" w:author="Olive,Kelly J (BPA) - PSS-6" w:date="2025-01-21T14:13:00Z" w16du:dateUtc="2025-01-21T22:13:00Z">
        <w:r w:rsidR="000E62F4">
          <w:rPr>
            <w:color w:val="000000" w:themeColor="text1"/>
          </w:rPr>
          <w:t>.</w:t>
        </w:r>
      </w:ins>
    </w:p>
    <w:p w14:paraId="11C21077" w14:textId="77777777" w:rsidR="00BB5250" w:rsidRDefault="00BB5250" w:rsidP="00BB5250">
      <w:pPr>
        <w:ind w:left="2880" w:hanging="720"/>
        <w:rPr>
          <w:ins w:id="661" w:author="Weinstein,Jason C (BPA) - PSS-6" w:date="2025-01-15T08:28:00Z" w16du:dateUtc="2025-01-15T16:28:00Z"/>
        </w:rPr>
      </w:pPr>
    </w:p>
    <w:p w14:paraId="1A275CFC" w14:textId="2F635BB6" w:rsidR="00BB5250" w:rsidRPr="00EB1886" w:rsidRDefault="00BB5250" w:rsidP="0070009D">
      <w:pPr>
        <w:keepNext/>
        <w:ind w:left="2880" w:hanging="720"/>
        <w:rPr>
          <w:ins w:id="662" w:author="Weinstein,Jason C (BPA) - PSS-6" w:date="2025-01-15T08:28:00Z" w16du:dateUtc="2025-01-15T16:28:00Z"/>
          <w:b/>
          <w:bCs/>
        </w:rPr>
      </w:pPr>
      <w:ins w:id="663" w:author="Weinstein,Jason C (BPA) - PSS-6" w:date="2025-01-15T08:28:00Z" w16du:dateUtc="2025-01-15T16:28:00Z">
        <w:r>
          <w:t>5.6.2.2</w:t>
        </w:r>
        <w:r>
          <w:tab/>
        </w:r>
        <w:r w:rsidRPr="00EB1886">
          <w:rPr>
            <w:b/>
            <w:bCs/>
          </w:rPr>
          <w:t>Monthly Generation Data</w:t>
        </w:r>
      </w:ins>
    </w:p>
    <w:p w14:paraId="7326EA37" w14:textId="7DF95711" w:rsidR="00BB5250" w:rsidRDefault="00BB5250" w:rsidP="00BB5250">
      <w:pPr>
        <w:ind w:left="2880"/>
        <w:rPr>
          <w:ins w:id="664" w:author="Weinstein,Jason C (BPA) - PSS-6" w:date="2025-01-15T08:37:00Z" w16du:dateUtc="2025-01-15T16:37:00Z"/>
          <w:color w:val="000000" w:themeColor="text1"/>
        </w:rPr>
      </w:pPr>
      <w:ins w:id="665" w:author="Weinstein,Jason C (BPA) - PSS-6" w:date="2025-01-15T08:28:00Z" w16du:dateUtc="2025-01-15T16:28:00Z">
        <w:r>
          <w:t xml:space="preserve">If generation in excess of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Dedicated Resources in Exhibit</w:t>
        </w:r>
        <w:r>
          <w:rPr>
            <w:color w:val="000000" w:themeColor="text1"/>
          </w:rPr>
          <w:t> </w:t>
        </w:r>
        <w:r w:rsidRPr="00EB1886">
          <w:rPr>
            <w:color w:val="000000" w:themeColor="text1"/>
          </w:rPr>
          <w:t xml:space="preserve">A is used to establish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Requirements Slice Output for a month, then </w:t>
        </w:r>
        <w:r w:rsidRPr="00392E13">
          <w:rPr>
            <w:color w:val="FF0000"/>
          </w:rPr>
          <w:t>«Customer Name»</w:t>
        </w:r>
        <w:r w:rsidRPr="00EB1886">
          <w:rPr>
            <w:color w:val="000000" w:themeColor="text1"/>
          </w:rPr>
          <w:t xml:space="preserve"> shall submit its actual metered generation data, expressed in MWh,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ins>
    </w:p>
    <w:p w14:paraId="65F62C24" w14:textId="77777777" w:rsidR="007C1C6C" w:rsidRDefault="007C1C6C" w:rsidP="00BB5250">
      <w:pPr>
        <w:ind w:left="2880"/>
        <w:rPr>
          <w:ins w:id="666" w:author="Weinstein,Jason C (BPA) - PSS-6" w:date="2025-01-15T08:37:00Z" w16du:dateUtc="2025-01-15T16:37:00Z"/>
          <w:color w:val="000000" w:themeColor="text1"/>
        </w:rPr>
      </w:pPr>
    </w:p>
    <w:p w14:paraId="435675E0" w14:textId="00386675" w:rsidR="007C1C6C" w:rsidRDefault="007C1C6C" w:rsidP="00FF76C7">
      <w:pPr>
        <w:keepNext/>
        <w:ind w:left="2160" w:hanging="720"/>
        <w:rPr>
          <w:ins w:id="667" w:author="Weinstein,Jason C (BPA) - PSS-6" w:date="2025-01-15T08:37:00Z" w16du:dateUtc="2025-01-15T16:37:00Z"/>
          <w:color w:val="000000" w:themeColor="text1"/>
        </w:rPr>
      </w:pPr>
      <w:ins w:id="668" w:author="Weinstein,Jason C (BPA) - PSS-6" w:date="2025-01-15T08:37:00Z" w16du:dateUtc="2025-01-15T16:37:00Z">
        <w:r w:rsidRPr="00B5509D">
          <w:rPr>
            <w:color w:val="000000" w:themeColor="text1"/>
            <w:highlight w:val="yellow"/>
          </w:rPr>
          <w:t>5.6.</w:t>
        </w:r>
        <w:del w:id="669" w:author="Olive,Kelly J (BPA) - PSS-6" w:date="2025-01-15T21:54:00Z" w16du:dateUtc="2025-01-16T05:54:00Z">
          <w:r w:rsidRPr="00B5509D" w:rsidDel="00EF07E0">
            <w:rPr>
              <w:color w:val="000000" w:themeColor="text1"/>
              <w:highlight w:val="yellow"/>
            </w:rPr>
            <w:delText>3</w:delText>
          </w:r>
        </w:del>
      </w:ins>
      <w:ins w:id="670" w:author="Olive,Kelly J (BPA) - PSS-6" w:date="2025-01-15T21:54:00Z" w16du:dateUtc="2025-01-16T05:54:00Z">
        <w:del w:id="671" w:author="Olive,Kelly J (BPA) - PSS-6" w:date="2025-01-21T16:50:00Z" w16du:dateUtc="2025-01-22T00:50:00Z">
          <w:r w:rsidR="00EF07E0" w:rsidRPr="00B5509D" w:rsidDel="00082E76">
            <w:rPr>
              <w:color w:val="000000" w:themeColor="text1"/>
              <w:highlight w:val="yellow"/>
            </w:rPr>
            <w:delText>2</w:delText>
          </w:r>
        </w:del>
      </w:ins>
      <w:ins w:id="672" w:author="Weinstein,Jason C (BPA) - PSS-6" w:date="2025-01-15T08:37:00Z" w16du:dateUtc="2025-01-15T16:37:00Z">
        <w:del w:id="673" w:author="Olive,Kelly J (BPA) - PSS-6" w:date="2025-01-21T16:50:00Z" w16du:dateUtc="2025-01-22T00:50:00Z">
          <w:r w:rsidRPr="00B5509D" w:rsidDel="00082E76">
            <w:rPr>
              <w:color w:val="000000" w:themeColor="text1"/>
              <w:highlight w:val="yellow"/>
            </w:rPr>
            <w:delText>.3</w:delText>
          </w:r>
        </w:del>
      </w:ins>
      <w:ins w:id="674" w:author="Olive,Kelly J (BPA) - PSS-6" w:date="2025-01-21T16:50:00Z" w16du:dateUtc="2025-01-22T00:50:00Z">
        <w:r w:rsidR="00082E76" w:rsidRPr="00B5509D">
          <w:rPr>
            <w:color w:val="000000" w:themeColor="text1"/>
            <w:highlight w:val="yellow"/>
          </w:rPr>
          <w:t>3</w:t>
        </w:r>
      </w:ins>
      <w:r w:rsidR="00FF76C7">
        <w:rPr>
          <w:color w:val="000000" w:themeColor="text1"/>
        </w:rPr>
        <w:tab/>
      </w:r>
      <w:ins w:id="675" w:author="Weinstein,Jason C (BPA) - PSS-6" w:date="2025-01-15T08:37:00Z" w16du:dateUtc="2025-01-15T16:37:00Z">
        <w:r w:rsidRPr="003C32CA">
          <w:rPr>
            <w:b/>
            <w:bCs/>
            <w:color w:val="000000" w:themeColor="text1"/>
          </w:rPr>
          <w:t>Failed RSO Rates</w:t>
        </w:r>
      </w:ins>
    </w:p>
    <w:p w14:paraId="66F4F2CE" w14:textId="1C1D89A9" w:rsidR="007C1C6C" w:rsidRDefault="007C1C6C" w:rsidP="00FF76C7">
      <w:pPr>
        <w:ind w:left="2160"/>
        <w:rPr>
          <w:ins w:id="676" w:author="Weinstein,Jason C (BPA) - PSS-6" w:date="2025-01-15T08:37:00Z" w16du:dateUtc="2025-01-15T16:37:00Z"/>
          <w:color w:val="000000" w:themeColor="text1"/>
        </w:rPr>
      </w:pPr>
      <w:ins w:id="677" w:author="Weinstein,Jason C (BPA) - PSS-6" w:date="2025-01-15T08:37:00Z" w16du:dateUtc="2025-01-15T16:37:00Z">
        <w:r w:rsidRPr="003C32CA">
          <w:rPr>
            <w:color w:val="000000" w:themeColor="text1"/>
          </w:rPr>
          <w:t xml:space="preserve">Failed RSO Rates shall apply when </w:t>
        </w:r>
        <w:r w:rsidRPr="00392E13">
          <w:rPr>
            <w:color w:val="FF0000"/>
          </w:rPr>
          <w:t>«Customer Name»</w:t>
        </w:r>
        <w:r w:rsidRPr="00915F7E">
          <w:rPr>
            <w:color w:val="000000" w:themeColor="text1"/>
          </w:rPr>
          <w:t xml:space="preserve"> </w:t>
        </w:r>
        <w:r w:rsidRPr="003C32CA">
          <w:rPr>
            <w:color w:val="000000" w:themeColor="text1"/>
          </w:rPr>
          <w:t xml:space="preserve">fails to </w:t>
        </w:r>
        <w:r>
          <w:rPr>
            <w:color w:val="000000" w:themeColor="text1"/>
          </w:rPr>
          <w:t>pass</w:t>
        </w:r>
        <w:r w:rsidRPr="003C32CA">
          <w:rPr>
            <w:color w:val="000000" w:themeColor="text1"/>
          </w:rPr>
          <w:t xml:space="preserve"> </w:t>
        </w:r>
        <w:del w:id="678" w:author="Olive,Kelly J (BPA) - PSS-6" w:date="2025-01-21T16:36:00Z" w16du:dateUtc="2025-01-22T00:36:00Z">
          <w:r w:rsidRPr="00944622" w:rsidDel="00944622">
            <w:rPr>
              <w:color w:val="000000" w:themeColor="text1"/>
              <w:highlight w:val="yellow"/>
              <w:rPrChange w:id="679" w:author="Olive,Kelly J (BPA) - PSS-6" w:date="2025-01-21T16:36:00Z" w16du:dateUtc="2025-01-22T00:36:00Z">
                <w:rPr>
                  <w:color w:val="000000" w:themeColor="text1"/>
                </w:rPr>
              </w:rPrChange>
            </w:rPr>
            <w:delText>the</w:delText>
          </w:r>
        </w:del>
      </w:ins>
      <w:ins w:id="680" w:author="Olive,Kelly J (BPA) - PSS-6" w:date="2025-01-21T16:36:00Z" w16du:dateUtc="2025-01-22T00:36:00Z">
        <w:r w:rsidR="00944622" w:rsidRPr="00944622">
          <w:rPr>
            <w:color w:val="000000" w:themeColor="text1"/>
            <w:highlight w:val="yellow"/>
            <w:rPrChange w:id="681" w:author="Olive,Kelly J (BPA) - PSS-6" w:date="2025-01-21T16:36:00Z" w16du:dateUtc="2025-01-22T00:36:00Z">
              <w:rPr>
                <w:color w:val="000000" w:themeColor="text1"/>
              </w:rPr>
            </w:rPrChange>
          </w:rPr>
          <w:t>any</w:t>
        </w:r>
      </w:ins>
      <w:ins w:id="682" w:author="Weinstein,Jason C (BPA) - PSS-6" w:date="2025-01-15T08:37:00Z" w16du:dateUtc="2025-01-15T16:37:00Z">
        <w:r w:rsidRPr="003C32CA">
          <w:rPr>
            <w:color w:val="000000" w:themeColor="text1"/>
          </w:rPr>
          <w:t xml:space="preserve"> RSO test</w:t>
        </w:r>
        <w:del w:id="683" w:author="Olive,Kelly J (BPA) - PSS-6" w:date="2025-01-21T16:36:00Z" w16du:dateUtc="2025-01-22T00:36:00Z">
          <w:r w:rsidRPr="00944622" w:rsidDel="00944622">
            <w:rPr>
              <w:color w:val="000000" w:themeColor="text1"/>
              <w:highlight w:val="yellow"/>
              <w:rPrChange w:id="684" w:author="Olive,Kelly J (BPA) - PSS-6" w:date="2025-01-21T16:36:00Z" w16du:dateUtc="2025-01-22T00:36:00Z">
                <w:rPr>
                  <w:color w:val="000000" w:themeColor="text1"/>
                </w:rPr>
              </w:rPrChange>
            </w:rPr>
            <w:delText>s</w:delText>
          </w:r>
        </w:del>
        <w:r w:rsidRPr="003C32CA">
          <w:rPr>
            <w:color w:val="000000" w:themeColor="text1"/>
          </w:rPr>
          <w:t>.</w:t>
        </w:r>
      </w:ins>
      <w:ins w:id="685" w:author="Olive,Kelly J (BPA) - PSS-6" w:date="2025-01-22T21:16:00Z" w16du:dateUtc="2025-01-23T05:16:00Z">
        <w:r w:rsidR="00FF76C7">
          <w:rPr>
            <w:color w:val="000000" w:themeColor="text1"/>
          </w:rPr>
          <w:t xml:space="preserve"> </w:t>
        </w:r>
      </w:ins>
      <w:ins w:id="686" w:author="Weinstein,Jason C (BPA) - PSS-6" w:date="2025-01-15T08:37:00Z" w16du:dateUtc="2025-01-15T16:37:00Z">
        <w:r w:rsidRPr="003C32CA">
          <w:rPr>
            <w:color w:val="000000" w:themeColor="text1"/>
          </w:rPr>
          <w:t xml:space="preserve"> Such rates shall be </w:t>
        </w:r>
        <w:del w:id="687" w:author="Olive,Kelly J (BPA) - PSS-6" w:date="2025-01-21T16:31:00Z" w16du:dateUtc="2025-01-22T00:31:00Z">
          <w:r w:rsidRPr="00945348" w:rsidDel="00945348">
            <w:rPr>
              <w:color w:val="000000" w:themeColor="text1"/>
              <w:highlight w:val="yellow"/>
              <w:rPrChange w:id="688" w:author="Olive,Kelly J (BPA) - PSS-6" w:date="2025-01-21T16:32:00Z" w16du:dateUtc="2025-01-22T00:32:00Z">
                <w:rPr>
                  <w:color w:val="000000" w:themeColor="text1"/>
                </w:rPr>
              </w:rPrChange>
            </w:rPr>
            <w:delText>market-</w:delText>
          </w:r>
          <w:r w:rsidRPr="00945348" w:rsidDel="00945348">
            <w:rPr>
              <w:color w:val="000000" w:themeColor="text1"/>
              <w:highlight w:val="yellow"/>
              <w:rPrChange w:id="689" w:author="Olive,Kelly J (BPA) - PSS-6" w:date="2025-01-21T16:31:00Z" w16du:dateUtc="2025-01-22T00:31:00Z">
                <w:rPr>
                  <w:color w:val="000000" w:themeColor="text1"/>
                </w:rPr>
              </w:rPrChange>
            </w:rPr>
            <w:delText>based</w:delText>
          </w:r>
        </w:del>
      </w:ins>
      <w:ins w:id="690" w:author="Olive,Kelly J (BPA) - PSS-6" w:date="2025-01-21T16:31:00Z" w16du:dateUtc="2025-01-22T00:31:00Z">
        <w:r w:rsidR="00945348" w:rsidRPr="00945348">
          <w:rPr>
            <w:color w:val="000000" w:themeColor="text1"/>
            <w:highlight w:val="yellow"/>
            <w:rPrChange w:id="691" w:author="Olive,Kelly J (BPA) - PSS-6" w:date="2025-01-21T16:31:00Z" w16du:dateUtc="2025-01-22T00:31:00Z">
              <w:rPr>
                <w:color w:val="000000" w:themeColor="text1"/>
              </w:rPr>
            </w:rPrChange>
          </w:rPr>
          <w:t>priced at market value</w:t>
        </w:r>
      </w:ins>
      <w:ins w:id="692" w:author="Weinstein,Jason C (BPA) - PSS-6" w:date="2025-01-15T08:37:00Z" w16du:dateUtc="2025-01-15T16:37:00Z">
        <w:r w:rsidRPr="003C32CA">
          <w:rPr>
            <w:color w:val="000000" w:themeColor="text1"/>
          </w:rPr>
          <w:t xml:space="preserve"> and include a minimum of a 25 percent market adder for energy, capacity, or both, as established </w:t>
        </w:r>
        <w:r w:rsidRPr="00B5509D">
          <w:rPr>
            <w:color w:val="000000" w:themeColor="text1"/>
            <w:highlight w:val="cyan"/>
          </w:rPr>
          <w:t xml:space="preserve">in </w:t>
        </w:r>
        <w:commentRangeStart w:id="693"/>
        <w:del w:id="694" w:author="Olive,Kelly J (BPA) - PSS-6" w:date="2025-01-21T16:30:00Z" w16du:dateUtc="2025-01-22T00:30:00Z">
          <w:r w:rsidRPr="00945348" w:rsidDel="00945348">
            <w:rPr>
              <w:color w:val="000000" w:themeColor="text1"/>
              <w:highlight w:val="yellow"/>
              <w:rPrChange w:id="695" w:author="Olive,Kelly J (BPA) - PSS-6" w:date="2025-01-21T16:30:00Z" w16du:dateUtc="2025-01-22T00:30:00Z">
                <w:rPr>
                  <w:color w:val="000000" w:themeColor="text1"/>
                </w:rPr>
              </w:rPrChange>
            </w:rPr>
            <w:delText>each</w:delText>
          </w:r>
        </w:del>
      </w:ins>
      <w:commentRangeEnd w:id="693"/>
      <w:del w:id="696" w:author="Olive,Kelly J (BPA) - PSS-6" w:date="2025-01-21T16:30:00Z" w16du:dateUtc="2025-01-22T00:30:00Z">
        <w:r w:rsidR="000E62F4" w:rsidRPr="00945348" w:rsidDel="00945348">
          <w:rPr>
            <w:rStyle w:val="CommentReference"/>
            <w:highlight w:val="yellow"/>
            <w:rPrChange w:id="697" w:author="Olive,Kelly J (BPA) - PSS-6" w:date="2025-01-21T16:30:00Z" w16du:dateUtc="2025-01-22T00:30:00Z">
              <w:rPr>
                <w:rStyle w:val="CommentReference"/>
              </w:rPr>
            </w:rPrChange>
          </w:rPr>
          <w:commentReference w:id="693"/>
        </w:r>
      </w:del>
      <w:ins w:id="698" w:author="Olive,Kelly J (BPA) - PSS-6" w:date="2025-01-21T16:30:00Z" w16du:dateUtc="2025-01-22T00:30:00Z">
        <w:r w:rsidR="00945348" w:rsidRPr="00B5509D">
          <w:rPr>
            <w:color w:val="000000" w:themeColor="text1"/>
            <w:highlight w:val="yellow"/>
          </w:rPr>
          <w:t>the applicable</w:t>
        </w:r>
      </w:ins>
      <w:ins w:id="699" w:author="Weinstein,Jason C (BPA) - PSS-6" w:date="2025-01-15T08:37:00Z" w16du:dateUtc="2025-01-15T16:37:00Z">
        <w:r w:rsidRPr="00B5509D">
          <w:rPr>
            <w:color w:val="000000" w:themeColor="text1"/>
            <w:highlight w:val="yellow"/>
          </w:rPr>
          <w:t xml:space="preserve"> </w:t>
        </w:r>
      </w:ins>
      <w:ins w:id="700" w:author="Olive,Kelly J (BPA) - PSS-6" w:date="2025-01-21T16:30:00Z" w16du:dateUtc="2025-01-22T00:30:00Z">
        <w:r w:rsidR="00945348" w:rsidRPr="00B5509D">
          <w:rPr>
            <w:highlight w:val="yellow"/>
          </w:rPr>
          <w:t>Wholesale Power Rate Schedules and GRSPs</w:t>
        </w:r>
      </w:ins>
      <w:ins w:id="701" w:author="Weinstein,Jason C (BPA) - PSS-6" w:date="2025-01-15T08:37:00Z" w16du:dateUtc="2025-01-15T16:37:00Z">
        <w:del w:id="702" w:author="Olive,Kelly J (BPA) - PSS-6" w:date="2025-01-21T16:30:00Z" w16du:dateUtc="2025-01-22T00:30:00Z">
          <w:r w:rsidRPr="00B5509D" w:rsidDel="00945348">
            <w:rPr>
              <w:color w:val="000000" w:themeColor="text1"/>
              <w:highlight w:val="yellow"/>
            </w:rPr>
            <w:delText>7(i) Process</w:delText>
          </w:r>
        </w:del>
        <w:r>
          <w:rPr>
            <w:color w:val="000000" w:themeColor="text1"/>
          </w:rPr>
          <w:t>.</w:t>
        </w:r>
      </w:ins>
    </w:p>
    <w:p w14:paraId="6344F925" w14:textId="77777777" w:rsidR="007C1C6C" w:rsidRPr="00392E13" w:rsidRDefault="007C1C6C" w:rsidP="00FF76C7">
      <w:pPr>
        <w:ind w:left="1980"/>
        <w:rPr>
          <w:ins w:id="703" w:author="Weinstein,Jason C (BPA) - PSS-6" w:date="2025-01-15T08:28:00Z" w16du:dateUtc="2025-01-15T16:28:00Z"/>
        </w:rPr>
      </w:pPr>
    </w:p>
    <w:p w14:paraId="1AD7D876" w14:textId="77777777" w:rsidR="007C1C6C" w:rsidRPr="00392E13" w:rsidRDefault="007C1C6C" w:rsidP="00082E76">
      <w:pPr>
        <w:ind w:left="2160"/>
        <w:rPr>
          <w:ins w:id="704" w:author="Weinstein,Jason C (BPA) - PSS-6" w:date="2025-01-15T08:38:00Z" w16du:dateUtc="2025-01-15T16:38:00Z"/>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6597EAD3" w14:textId="0F46915F" w:rsidR="007C1C6C" w:rsidRDefault="007C1C6C" w:rsidP="00FF76C7">
      <w:pPr>
        <w:keepNext/>
        <w:ind w:left="2160" w:hanging="720"/>
        <w:rPr>
          <w:ins w:id="705" w:author="Weinstein,Jason C (BPA) - PSS-6" w:date="2025-01-15T08:38:00Z" w16du:dateUtc="2025-01-15T16:38:00Z"/>
          <w:color w:val="000000" w:themeColor="text1"/>
        </w:rPr>
      </w:pPr>
      <w:ins w:id="706" w:author="Weinstein,Jason C (BPA) - PSS-6" w:date="2025-01-15T08:38:00Z" w16du:dateUtc="2025-01-15T16:38:00Z">
        <w:r w:rsidRPr="00B5509D">
          <w:rPr>
            <w:color w:val="000000" w:themeColor="text1"/>
            <w:highlight w:val="yellow"/>
          </w:rPr>
          <w:t>5.6.</w:t>
        </w:r>
        <w:del w:id="707" w:author="Olive,Kelly J (BPA) - PSS-6" w:date="2025-01-15T21:54:00Z" w16du:dateUtc="2025-01-16T05:54:00Z">
          <w:r w:rsidRPr="00B5509D" w:rsidDel="00EF07E0">
            <w:rPr>
              <w:color w:val="000000" w:themeColor="text1"/>
              <w:highlight w:val="yellow"/>
            </w:rPr>
            <w:delText>3</w:delText>
          </w:r>
        </w:del>
      </w:ins>
      <w:ins w:id="708" w:author="Olive,Kelly J (BPA) - PSS-6" w:date="2025-01-15T21:54:00Z" w16du:dateUtc="2025-01-16T05:54:00Z">
        <w:del w:id="709" w:author="Olive,Kelly J (BPA) - PSS-6" w:date="2025-01-21T16:50:00Z" w16du:dateUtc="2025-01-22T00:50:00Z">
          <w:r w:rsidR="00EF07E0" w:rsidRPr="00B5509D" w:rsidDel="00082E76">
            <w:rPr>
              <w:color w:val="000000" w:themeColor="text1"/>
              <w:highlight w:val="yellow"/>
            </w:rPr>
            <w:delText>2</w:delText>
          </w:r>
        </w:del>
      </w:ins>
      <w:ins w:id="710" w:author="Weinstein,Jason C (BPA) - PSS-6" w:date="2025-01-15T08:38:00Z" w16du:dateUtc="2025-01-15T16:38:00Z">
        <w:del w:id="711" w:author="Olive,Kelly J (BPA) - PSS-6" w:date="2025-01-21T16:50:00Z" w16du:dateUtc="2025-01-22T00:50:00Z">
          <w:r w:rsidRPr="00B5509D" w:rsidDel="00082E76">
            <w:rPr>
              <w:color w:val="000000" w:themeColor="text1"/>
              <w:highlight w:val="yellow"/>
            </w:rPr>
            <w:delText>.4</w:delText>
          </w:r>
        </w:del>
      </w:ins>
      <w:ins w:id="712" w:author="Olive,Kelly J (BPA) - PSS-6" w:date="2025-01-21T16:50:00Z" w16du:dateUtc="2025-01-22T00:50:00Z">
        <w:r w:rsidR="00082E76" w:rsidRPr="00B5509D">
          <w:rPr>
            <w:color w:val="000000" w:themeColor="text1"/>
            <w:highlight w:val="yellow"/>
          </w:rPr>
          <w:t>4</w:t>
        </w:r>
      </w:ins>
      <w:ins w:id="713" w:author="Weinstein,Jason C (BPA) - PSS-6" w:date="2025-01-15T08:38:00Z" w16du:dateUtc="2025-01-15T16:38:00Z">
        <w:r>
          <w:rPr>
            <w:color w:val="000000" w:themeColor="text1"/>
          </w:rPr>
          <w:t xml:space="preserve"> </w:t>
        </w:r>
      </w:ins>
      <w:ins w:id="714" w:author="Olive,Kelly J (BPA) - PSS-6" w:date="2025-01-21T16:51:00Z" w16du:dateUtc="2025-01-22T00:51:00Z">
        <w:r w:rsidR="00082E76">
          <w:rPr>
            <w:color w:val="000000" w:themeColor="text1"/>
          </w:rPr>
          <w:tab/>
        </w:r>
      </w:ins>
      <w:ins w:id="715" w:author="Weinstein,Jason C (BPA) - PSS-6" w:date="2025-01-15T08:38:00Z" w16du:dateUtc="2025-01-15T16:38:00Z">
        <w:r w:rsidRPr="003C32CA">
          <w:rPr>
            <w:b/>
            <w:bCs/>
            <w:color w:val="000000" w:themeColor="text1"/>
          </w:rPr>
          <w:t>Day-Ahead Market</w:t>
        </w:r>
      </w:ins>
    </w:p>
    <w:p w14:paraId="10189731" w14:textId="44844A83" w:rsidR="007C1C6C" w:rsidRPr="004E69CB" w:rsidRDefault="007C1C6C" w:rsidP="00FF76C7">
      <w:pPr>
        <w:ind w:left="2160"/>
        <w:rPr>
          <w:ins w:id="716" w:author="Weinstein,Jason C (BPA) - PSS-6" w:date="2025-01-15T08:38:00Z" w16du:dateUtc="2025-01-15T16:38:00Z"/>
        </w:rPr>
      </w:pPr>
      <w:ins w:id="717" w:author="Weinstein,Jason C (BPA) - PSS-6" w:date="2025-01-15T08:38:00Z" w16du:dateUtc="2025-01-15T16:38:00Z">
        <w:r>
          <w:rPr>
            <w:color w:val="000000" w:themeColor="text1"/>
          </w:rPr>
          <w:t xml:space="preserve">If </w:t>
        </w:r>
        <w:r w:rsidRPr="00392E13">
          <w:rPr>
            <w:color w:val="FF0000"/>
          </w:rPr>
          <w:t xml:space="preserve">«Customer </w:t>
        </w:r>
        <w:proofErr w:type="spellStart"/>
        <w:r w:rsidRPr="00392E13">
          <w:rPr>
            <w:color w:val="FF0000"/>
          </w:rPr>
          <w:t>Name»</w:t>
        </w:r>
        <w:r w:rsidRPr="004E69CB">
          <w:t>’s</w:t>
        </w:r>
        <w:proofErr w:type="spellEnd"/>
        <w:r w:rsidRPr="004E69CB">
          <w:t xml:space="preserve"> service territory is located in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718" w:author="Olive,Kelly J (BPA) - PSS-6" w:date="2025-01-21T14:25:00Z" w16du:dateUtc="2025-01-21T22:25:00Z">
          <w:r w:rsidRPr="004E69CB" w:rsidDel="00727471">
            <w:delText>S</w:delText>
          </w:r>
        </w:del>
      </w:ins>
      <w:ins w:id="719" w:author="Olive,Kelly J (BPA) - PSS-6" w:date="2025-01-21T14:25:00Z" w16du:dateUtc="2025-01-21T22:25:00Z">
        <w:r w:rsidR="00727471">
          <w:t>s</w:t>
        </w:r>
      </w:ins>
      <w:ins w:id="720" w:author="Weinstein,Jason C (BPA) - PSS-6" w:date="2025-01-15T08:38:00Z" w16du:dateUtc="2025-01-15T16:38:00Z">
        <w:r w:rsidRPr="004E69CB">
          <w:t>ection 11 of Exhibit M for day-ahead market implementation.</w:t>
        </w:r>
      </w:ins>
    </w:p>
    <w:p w14:paraId="1A6CF3EB" w14:textId="54FA2D94" w:rsidR="007C1C6C" w:rsidRDefault="007C1C6C" w:rsidP="00FF76C7">
      <w:pPr>
        <w:ind w:left="1980"/>
        <w:rPr>
          <w:ins w:id="721" w:author="Weinstein,Jason C (BPA) - PSS-6" w:date="2025-01-15T08:39:00Z" w16du:dateUtc="2025-01-15T16:39:00Z"/>
          <w:i/>
          <w:color w:val="FF00FF"/>
        </w:rPr>
      </w:pPr>
      <w:r w:rsidRPr="002D573B">
        <w:rPr>
          <w:i/>
          <w:color w:val="FF00FF"/>
        </w:rPr>
        <w:t>End Option</w:t>
      </w:r>
    </w:p>
    <w:p w14:paraId="0D140B4A" w14:textId="77777777" w:rsidR="007C1C6C" w:rsidRPr="00EF07E0" w:rsidRDefault="007C1C6C" w:rsidP="004E69CB">
      <w:pPr>
        <w:ind w:left="1440"/>
        <w:rPr>
          <w:ins w:id="722" w:author="Weinstein,Jason C (BPA) - PSS-6" w:date="2025-01-15T08:38:00Z" w16du:dateUtc="2025-01-15T16:38:00Z"/>
        </w:rPr>
      </w:pPr>
    </w:p>
    <w:p w14:paraId="2C103CB1" w14:textId="6C9F55F2" w:rsidR="00392E13" w:rsidRPr="003773CF" w:rsidRDefault="00392E13" w:rsidP="00FF76C7">
      <w:pPr>
        <w:keepNext/>
        <w:ind w:left="2160" w:hanging="720"/>
        <w:rPr>
          <w:highlight w:val="lightGray"/>
        </w:rPr>
      </w:pPr>
      <w:r w:rsidRPr="00B5509D">
        <w:rPr>
          <w:highlight w:val="yellow"/>
        </w:rPr>
        <w:t>5.6.</w:t>
      </w:r>
      <w:del w:id="723" w:author="Weinstein,Jason C (BPA) - PSS-6" w:date="2025-01-15T08:34:00Z" w16du:dateUtc="2025-01-15T16:34:00Z">
        <w:r w:rsidRPr="00B5509D" w:rsidDel="007C1C6C">
          <w:rPr>
            <w:highlight w:val="yellow"/>
          </w:rPr>
          <w:delText>2</w:delText>
        </w:r>
      </w:del>
      <w:ins w:id="724" w:author="Olive,Kelly J (BPA) - PSS-6" w:date="2025-01-21T20:59:00Z" w16du:dateUtc="2025-01-22T04:59:00Z">
        <w:r w:rsidR="00962FC3">
          <w:rPr>
            <w:highlight w:val="yellow"/>
          </w:rPr>
          <w:t>5</w:t>
        </w:r>
      </w:ins>
      <w:ins w:id="725" w:author="Weinstein,Jason C (BPA) - PSS-6" w:date="2025-01-15T08:34:00Z" w16du:dateUtc="2025-01-15T16:34:00Z">
        <w:del w:id="726" w:author="Olive,Kelly J (BPA) - PSS-6" w:date="2025-01-21T20:59:00Z" w16du:dateUtc="2025-01-22T04:59:00Z">
          <w:r w:rsidR="007C1C6C" w:rsidRPr="00B5509D" w:rsidDel="00962FC3">
            <w:rPr>
              <w:highlight w:val="yellow"/>
            </w:rPr>
            <w:delText>3</w:delText>
          </w:r>
        </w:del>
      </w:ins>
      <w:r w:rsidRPr="007C1C6C">
        <w:tab/>
      </w:r>
      <w:r w:rsidRPr="007C1C6C">
        <w:rPr>
          <w:b/>
          <w:bCs/>
        </w:rPr>
        <w:t>Requirements Slice Output Test</w:t>
      </w:r>
    </w:p>
    <w:p w14:paraId="05F50EEC" w14:textId="77777777" w:rsidR="00392E13" w:rsidRPr="003773CF" w:rsidRDefault="00392E13" w:rsidP="00FF76C7">
      <w:pPr>
        <w:keepNext/>
        <w:ind w:left="2160"/>
        <w:rPr>
          <w:highlight w:val="lightGray"/>
        </w:rPr>
      </w:pPr>
    </w:p>
    <w:p w14:paraId="2FB858D8" w14:textId="20C70944" w:rsidR="007C1C6C" w:rsidRPr="00392E13" w:rsidRDefault="007C1C6C" w:rsidP="00FF76C7">
      <w:pPr>
        <w:keepNext/>
        <w:ind w:left="2880" w:hanging="720"/>
        <w:rPr>
          <w:ins w:id="727" w:author="Weinstein,Jason C (BPA) - PSS-6" w:date="2025-01-15T08:35:00Z" w16du:dateUtc="2025-01-15T16:35:00Z"/>
        </w:rPr>
      </w:pPr>
      <w:ins w:id="728" w:author="Weinstein,Jason C (BPA) - PSS-6" w:date="2025-01-15T08:35:00Z" w16du:dateUtc="2025-01-15T16:35:00Z">
        <w:r w:rsidRPr="00962FC3">
          <w:rPr>
            <w:highlight w:val="yellow"/>
          </w:rPr>
          <w:t>5.6.</w:t>
        </w:r>
        <w:del w:id="729" w:author="Olive,Kelly J (BPA) - PSS-6" w:date="2025-01-21T20:59:00Z" w16du:dateUtc="2025-01-22T04:59:00Z">
          <w:r w:rsidRPr="00962FC3" w:rsidDel="00962FC3">
            <w:rPr>
              <w:highlight w:val="yellow"/>
            </w:rPr>
            <w:delText>3</w:delText>
          </w:r>
        </w:del>
      </w:ins>
      <w:ins w:id="730" w:author="Olive,Kelly J (BPA) - PSS-6" w:date="2025-01-21T20:59:00Z" w16du:dateUtc="2025-01-22T04:59:00Z">
        <w:r w:rsidR="00962FC3" w:rsidRPr="00962FC3">
          <w:rPr>
            <w:highlight w:val="yellow"/>
          </w:rPr>
          <w:t>5</w:t>
        </w:r>
      </w:ins>
      <w:ins w:id="731" w:author="Weinstein,Jason C (BPA) - PSS-6" w:date="2025-01-15T08:35:00Z" w16du:dateUtc="2025-01-15T16:35:00Z">
        <w:r w:rsidRPr="00962FC3">
          <w:rPr>
            <w:highlight w:val="yellow"/>
          </w:rPr>
          <w:t>.1</w:t>
        </w:r>
        <w:r w:rsidRPr="00392E13">
          <w:tab/>
        </w:r>
        <w:r w:rsidRPr="00915F7E">
          <w:rPr>
            <w:b/>
            <w:bCs/>
          </w:rPr>
          <w:t xml:space="preserve">Monthly </w:t>
        </w:r>
        <w:r w:rsidRPr="00225024">
          <w:rPr>
            <w:b/>
            <w:bCs/>
          </w:rPr>
          <w:t>RS</w:t>
        </w:r>
        <w:r w:rsidRPr="00392E13">
          <w:rPr>
            <w:b/>
            <w:bCs/>
          </w:rPr>
          <w:t>O Test</w:t>
        </w:r>
      </w:ins>
    </w:p>
    <w:p w14:paraId="4E352A63" w14:textId="77777777" w:rsidR="007C1C6C" w:rsidRPr="00915F7E" w:rsidRDefault="007C1C6C" w:rsidP="007C1C6C">
      <w:pPr>
        <w:ind w:left="2880"/>
        <w:rPr>
          <w:ins w:id="732" w:author="Weinstein,Jason C (BPA) - PSS-6" w:date="2025-01-15T08:35:00Z" w16du:dateUtc="2025-01-15T16:35:00Z"/>
          <w:color w:val="000000" w:themeColor="text1"/>
        </w:rPr>
      </w:pPr>
      <w:ins w:id="733" w:author="Weinstein,Jason C (BPA) - PSS-6" w:date="2025-01-15T08:35:00Z" w16du:dateUtc="2025-01-15T16:35:00Z">
        <w:r>
          <w:t xml:space="preserve">BPA shall perform a monthly RSO test pursuant to section 11.1 of Exhibit M.  BPA shall charge </w:t>
        </w:r>
        <w:r w:rsidRPr="00392E13">
          <w:rPr>
            <w:color w:val="FF0000"/>
          </w:rPr>
          <w:t>«Customer Name»</w:t>
        </w:r>
        <w:r w:rsidRPr="00915F7E">
          <w:rPr>
            <w:color w:val="000000" w:themeColor="text1"/>
          </w:rPr>
          <w:t xml:space="preserve"> </w:t>
        </w:r>
        <w:r>
          <w:t xml:space="preserve">a monthly RSO Test charge pursuant to section 11.1 of Exhibit M if </w:t>
        </w:r>
        <w:r w:rsidRPr="00392E13">
          <w:rPr>
            <w:color w:val="FF0000"/>
          </w:rPr>
          <w:t>«Customer Name»</w:t>
        </w:r>
        <w:r w:rsidRPr="00915F7E">
          <w:rPr>
            <w:color w:val="000000" w:themeColor="text1"/>
          </w:rPr>
          <w:t xml:space="preserve"> does not pass the monthly RSO Test.</w:t>
        </w:r>
      </w:ins>
    </w:p>
    <w:p w14:paraId="55D8B480" w14:textId="77777777" w:rsidR="007C1C6C" w:rsidRDefault="007C1C6C" w:rsidP="007C1C6C">
      <w:pPr>
        <w:ind w:left="2880" w:hanging="720"/>
        <w:rPr>
          <w:ins w:id="734" w:author="Weinstein,Jason C (BPA) - PSS-6" w:date="2025-01-15T08:35:00Z" w16du:dateUtc="2025-01-15T16:35:00Z"/>
        </w:rPr>
      </w:pPr>
    </w:p>
    <w:p w14:paraId="2B909AB1" w14:textId="133C0A12" w:rsidR="007C1C6C" w:rsidRDefault="007C1C6C" w:rsidP="00962FC3">
      <w:pPr>
        <w:keepNext/>
        <w:ind w:left="2880" w:hanging="720"/>
        <w:rPr>
          <w:ins w:id="735" w:author="Weinstein,Jason C (BPA) - PSS-6" w:date="2025-01-15T08:35:00Z" w16du:dateUtc="2025-01-15T16:35:00Z"/>
        </w:rPr>
      </w:pPr>
      <w:ins w:id="736" w:author="Weinstein,Jason C (BPA) - PSS-6" w:date="2025-01-15T08:35:00Z" w16du:dateUtc="2025-01-15T16:35:00Z">
        <w:r w:rsidRPr="00962FC3">
          <w:rPr>
            <w:highlight w:val="yellow"/>
          </w:rPr>
          <w:t>5.</w:t>
        </w:r>
        <w:del w:id="737" w:author="Olive,Kelly J (BPA) - PSS-6" w:date="2025-01-15T21:54:00Z" w16du:dateUtc="2025-01-16T05:54:00Z">
          <w:r w:rsidRPr="00962FC3" w:rsidDel="00EF07E0">
            <w:rPr>
              <w:highlight w:val="yellow"/>
            </w:rPr>
            <w:delText>3</w:delText>
          </w:r>
        </w:del>
      </w:ins>
      <w:ins w:id="738" w:author="Olive,Kelly J (BPA) - PSS-6" w:date="2025-01-15T21:54:00Z" w16du:dateUtc="2025-01-16T05:54:00Z">
        <w:r w:rsidR="00EF07E0" w:rsidRPr="00962FC3">
          <w:rPr>
            <w:highlight w:val="yellow"/>
          </w:rPr>
          <w:t>6</w:t>
        </w:r>
      </w:ins>
      <w:ins w:id="739" w:author="Weinstein,Jason C (BPA) - PSS-6" w:date="2025-01-15T08:35:00Z" w16du:dateUtc="2025-01-15T16:35:00Z">
        <w:r w:rsidRPr="00962FC3">
          <w:rPr>
            <w:highlight w:val="yellow"/>
          </w:rPr>
          <w:t>.</w:t>
        </w:r>
        <w:del w:id="740" w:author="Olive,Kelly J (BPA) - PSS-6" w:date="2025-01-21T20:59:00Z" w16du:dateUtc="2025-01-22T04:59:00Z">
          <w:r w:rsidRPr="00962FC3" w:rsidDel="00962FC3">
            <w:rPr>
              <w:highlight w:val="yellow"/>
            </w:rPr>
            <w:delText>3</w:delText>
          </w:r>
        </w:del>
      </w:ins>
      <w:ins w:id="741" w:author="Olive,Kelly J (BPA) - PSS-6" w:date="2025-01-21T20:59:00Z" w16du:dateUtc="2025-01-22T04:59:00Z">
        <w:r w:rsidR="00962FC3" w:rsidRPr="00962FC3">
          <w:rPr>
            <w:highlight w:val="yellow"/>
          </w:rPr>
          <w:t>5</w:t>
        </w:r>
      </w:ins>
      <w:ins w:id="742" w:author="Weinstein,Jason C (BPA) - PSS-6" w:date="2025-01-15T08:35:00Z" w16du:dateUtc="2025-01-15T16:35:00Z">
        <w:r w:rsidRPr="00962FC3">
          <w:rPr>
            <w:highlight w:val="yellow"/>
          </w:rPr>
          <w:t>.2</w:t>
        </w:r>
        <w:r>
          <w:tab/>
        </w:r>
        <w:r w:rsidRPr="00915F7E">
          <w:rPr>
            <w:b/>
            <w:bCs/>
          </w:rPr>
          <w:t>Annual RSO Test</w:t>
        </w:r>
      </w:ins>
    </w:p>
    <w:p w14:paraId="658B2FF8" w14:textId="298E2962" w:rsidR="007C1C6C" w:rsidRDefault="007C1C6C" w:rsidP="007C1C6C">
      <w:pPr>
        <w:ind w:left="2880"/>
        <w:rPr>
          <w:ins w:id="743" w:author="Weinstein,Jason C (BPA) - PSS-6" w:date="2025-01-15T08:35:00Z" w16du:dateUtc="2025-01-15T16:35:00Z"/>
        </w:rPr>
      </w:pPr>
      <w:ins w:id="744" w:author="Weinstein,Jason C (BPA) - PSS-6" w:date="2025-01-15T08:35:00Z" w16du:dateUtc="2025-01-15T16:35:00Z">
        <w:r>
          <w:t xml:space="preserve">BPA shall perform an annual RSO test pursuant to section 11.2 of Exhibit M.  BPA shall charge </w:t>
        </w:r>
        <w:r w:rsidRPr="00392E13">
          <w:rPr>
            <w:color w:val="FF0000"/>
          </w:rPr>
          <w:t>«Customer Name»</w:t>
        </w:r>
        <w:r w:rsidRPr="00915F7E">
          <w:rPr>
            <w:color w:val="000000" w:themeColor="text1"/>
          </w:rPr>
          <w:t xml:space="preserve"> </w:t>
        </w:r>
        <w:r>
          <w:t xml:space="preserve">an annual RSO charge pursuant to section 11.2 of Exhibit M if </w:t>
        </w:r>
        <w:r w:rsidRPr="00392E13">
          <w:rPr>
            <w:color w:val="FF0000"/>
          </w:rPr>
          <w:t>«Customer Name»</w:t>
        </w:r>
        <w:r w:rsidRPr="00915F7E">
          <w:rPr>
            <w:color w:val="000000" w:themeColor="text1"/>
          </w:rPr>
          <w:t xml:space="preserve"> does not pass the annual RSO test.  The annual RSO test 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monthly RSO Test charge</w:t>
        </w:r>
        <w:r>
          <w:rPr>
            <w:color w:val="000000" w:themeColor="text1"/>
          </w:rPr>
          <w:t xml:space="preserve"> assessed in the Fiscal Year</w:t>
        </w:r>
        <w:r w:rsidRPr="00EB1886">
          <w:rPr>
            <w:color w:val="000000" w:themeColor="text1"/>
          </w:rPr>
          <w:t>.</w:t>
        </w:r>
      </w:ins>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77777777"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retains all rights to participate in any BPA major resource acquisitions pursuant to section 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 xml:space="preserve">“Columbia Generating Station” or “CGS” means the </w:t>
      </w:r>
      <w:proofErr w:type="gramStart"/>
      <w:r w:rsidRPr="00392E13">
        <w:t>nuclear powered</w:t>
      </w:r>
      <w:proofErr w:type="gramEnd"/>
      <w:r w:rsidRPr="00392E13">
        <w:t xml:space="preserve">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77777777"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6354BA4A" w:rsidR="007C1C6C" w:rsidRDefault="00392E13" w:rsidP="00392E13">
      <w:pPr>
        <w:ind w:left="3060" w:hanging="900"/>
        <w:rPr>
          <w:ins w:id="745" w:author="Weinstein,Jason C (BPA) - PSS-6" w:date="2025-01-15T08:41:00Z" w16du:dateUtc="2025-01-15T16:41:00Z"/>
        </w:rPr>
      </w:pPr>
      <w:r w:rsidRPr="00392E13">
        <w:t>5.9.1.1</w:t>
      </w:r>
      <w:r w:rsidRPr="00392E13">
        <w:tab/>
      </w:r>
      <w:ins w:id="746" w:author="Olive,Kelly J (BPA) - PSS-6" w:date="2025-01-21T14:01:00Z" w16du:dateUtc="2025-01-21T22:01:00Z">
        <w:r w:rsidR="003A06E8" w:rsidRPr="003A06E8">
          <w:rPr>
            <w:highlight w:val="cyan"/>
            <w:rPrChange w:id="747" w:author="Olive,Kelly J (BPA) - PSS-6" w:date="2025-01-21T14:01:00Z" w16du:dateUtc="2025-01-21T22:01:00Z">
              <w:rPr/>
            </w:rPrChange>
          </w:rPr>
          <w:t>“</w:t>
        </w:r>
      </w:ins>
      <w:ins w:id="748" w:author="Weinstein,Jason C (BPA) - PSS-6" w:date="2025-01-15T08:41:00Z" w16du:dateUtc="2025-01-15T16:41:00Z">
        <w:r w:rsidR="007C1C6C">
          <w:t xml:space="preserve">Customer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 xml:space="preserve">ustomer a mechanism for interacting with the SWRS through the customer's own custom user interface. </w:t>
        </w:r>
        <w:r w:rsidR="007C1C6C">
          <w:t xml:space="preserve"> </w:t>
        </w:r>
        <w:r w:rsidR="007C1C6C" w:rsidRPr="0089201F">
          <w:t xml:space="preserve">The CFI allows </w:t>
        </w:r>
        <w:r w:rsidR="007C1C6C">
          <w:t>a Slice Customer</w:t>
        </w:r>
        <w:r w:rsidR="007C1C6C" w:rsidRPr="0089201F">
          <w:t xml:space="preserve"> to submit </w:t>
        </w:r>
      </w:ins>
      <w:ins w:id="749" w:author="Weinstein,Jason C (BPA) - PSS-6" w:date="2025-01-15T08:42:00Z" w16du:dateUtc="2025-01-15T16:42:00Z">
        <w:r w:rsidR="007C1C6C">
          <w:t>Customer I</w:t>
        </w:r>
      </w:ins>
      <w:ins w:id="750" w:author="Weinstein,Jason C (BPA) - PSS-6" w:date="2025-01-15T08:41:00Z" w16du:dateUtc="2025-01-15T16:41:00Z">
        <w:r w:rsidR="007C1C6C" w:rsidRPr="0089201F">
          <w:t>nputs, run the SWRS</w:t>
        </w:r>
        <w:r w:rsidR="007C1C6C">
          <w:t>,</w:t>
        </w:r>
        <w:r w:rsidR="007C1C6C" w:rsidRPr="0089201F">
          <w:t xml:space="preserve"> and review the results.</w:t>
        </w:r>
      </w:ins>
    </w:p>
    <w:p w14:paraId="5CF764C6" w14:textId="77777777" w:rsidR="007C1C6C" w:rsidRDefault="007C1C6C" w:rsidP="00392E13">
      <w:pPr>
        <w:ind w:left="3060" w:hanging="900"/>
        <w:rPr>
          <w:ins w:id="751" w:author="Weinstein,Jason C (BPA) - PSS-6" w:date="2025-01-15T08:41:00Z" w16du:dateUtc="2025-01-15T16:41:00Z"/>
        </w:rPr>
      </w:pPr>
    </w:p>
    <w:p w14:paraId="73B9AC4B" w14:textId="00878AA5" w:rsidR="00392E13" w:rsidRPr="00392E13" w:rsidRDefault="007C1C6C" w:rsidP="00392E13">
      <w:pPr>
        <w:ind w:left="3060" w:hanging="900"/>
      </w:pPr>
      <w:ins w:id="752" w:author="Weinstein,Jason C (BPA) - PSS-6" w:date="2025-01-15T08:41:00Z" w16du:dateUtc="2025-01-15T16:41:00Z">
        <w:r>
          <w:t>5.9.1.2</w:t>
        </w:r>
        <w:r>
          <w:tab/>
        </w:r>
      </w:ins>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261F4AA" w:rsidR="00392E13" w:rsidRPr="00392E13" w:rsidRDefault="00392E13" w:rsidP="00392E13">
      <w:pPr>
        <w:ind w:left="3060" w:hanging="900"/>
      </w:pPr>
      <w:r w:rsidRPr="00392E13">
        <w:t>5.9.1.</w:t>
      </w:r>
      <w:del w:id="753" w:author="Weinstein,Jason C (BPA) - PSS-6" w:date="2025-01-15T08:41:00Z" w16du:dateUtc="2025-01-15T16:41:00Z">
        <w:r w:rsidRPr="00392E13" w:rsidDel="007C1C6C">
          <w:delText>2</w:delText>
        </w:r>
      </w:del>
      <w:ins w:id="754" w:author="Weinstein,Jason C (BPA) - PSS-6" w:date="2025-01-15T08:41:00Z" w16du:dateUtc="2025-01-15T16:41:00Z">
        <w:r w:rsidR="007C1C6C">
          <w:t>3</w:t>
        </w:r>
      </w:ins>
      <w:r w:rsidRPr="00392E13">
        <w:tab/>
        <w:t>“POCSA Functionality Test” means the test set forth in section 5.11.2 that is conducted to determine whether the POCSA is complete, functional, and ready for daily operations.</w:t>
      </w:r>
    </w:p>
    <w:p w14:paraId="4B8B34DA" w14:textId="77777777" w:rsidR="00392E13" w:rsidRPr="00392E13" w:rsidRDefault="00392E13" w:rsidP="00392E13">
      <w:pPr>
        <w:ind w:left="3060" w:hanging="900"/>
      </w:pPr>
    </w:p>
    <w:p w14:paraId="367760CB" w14:textId="6F258597" w:rsidR="00392E13" w:rsidRPr="00392E13" w:rsidRDefault="00392E13" w:rsidP="00392E13">
      <w:pPr>
        <w:ind w:left="3060" w:hanging="900"/>
      </w:pPr>
      <w:r w:rsidRPr="00392E13">
        <w:t>5.9.1.</w:t>
      </w:r>
      <w:del w:id="755" w:author="Weinstein,Jason C (BPA) - PSS-6" w:date="2025-01-15T08:41:00Z" w16du:dateUtc="2025-01-15T16:41:00Z">
        <w:r w:rsidRPr="00392E13" w:rsidDel="007C1C6C">
          <w:delText>3</w:delText>
        </w:r>
      </w:del>
      <w:ins w:id="756" w:author="Weinstein,Jason C (BPA) - PSS-6" w:date="2025-01-15T08:41:00Z" w16du:dateUtc="2025-01-15T16:41:00Z">
        <w:r w:rsidR="007C1C6C">
          <w:t>4</w:t>
        </w:r>
      </w:ins>
      <w:r w:rsidRPr="00392E13">
        <w:tab/>
        <w:t>“POCSA Deployment Date” means the latest of</w:t>
      </w:r>
      <w:proofErr w:type="gramStart"/>
      <w:r w:rsidRPr="00392E13">
        <w:t>:  (</w:t>
      </w:r>
      <w:proofErr w:type="gramEnd"/>
      <w:r w:rsidRPr="00392E13">
        <w:t>1) October 1, 2028, (2) 90 days after the POCSA Pass Date, or (3) 90 days after the Simulator Pass Date.</w:t>
      </w:r>
    </w:p>
    <w:p w14:paraId="1CC91E2B" w14:textId="77777777" w:rsidR="00392E13" w:rsidRPr="00392E13" w:rsidRDefault="00392E13" w:rsidP="00392E13">
      <w:pPr>
        <w:ind w:left="3060" w:hanging="900"/>
      </w:pPr>
    </w:p>
    <w:p w14:paraId="6A9729F7" w14:textId="290ED64B" w:rsidR="00392E13" w:rsidRPr="00392E13" w:rsidRDefault="00392E13" w:rsidP="00392E13">
      <w:pPr>
        <w:ind w:left="3060" w:hanging="900"/>
      </w:pPr>
      <w:r w:rsidRPr="00392E13">
        <w:t>5.9.1.</w:t>
      </w:r>
      <w:del w:id="757" w:author="Weinstein,Jason C (BPA) - PSS-6" w:date="2025-01-15T08:41:00Z" w16du:dateUtc="2025-01-15T16:41:00Z">
        <w:r w:rsidRPr="00392E13" w:rsidDel="007C1C6C">
          <w:delText>4</w:delText>
        </w:r>
      </w:del>
      <w:ins w:id="758" w:author="Weinstein,Jason C (BPA) - PSS-6" w:date="2025-01-15T08:41:00Z" w16du:dateUtc="2025-01-15T16:41:00Z">
        <w:r w:rsidR="007C1C6C">
          <w:t>5</w:t>
        </w:r>
      </w:ins>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53FA71D1" w:rsidR="00392E13" w:rsidRPr="00392E13" w:rsidRDefault="00392E13" w:rsidP="00392E13">
      <w:pPr>
        <w:ind w:left="3060" w:hanging="900"/>
      </w:pPr>
      <w:r w:rsidRPr="00392E13">
        <w:t>5.9.1.</w:t>
      </w:r>
      <w:del w:id="759" w:author="Weinstein,Jason C (BPA) - PSS-6" w:date="2025-01-15T08:41:00Z" w16du:dateUtc="2025-01-15T16:41:00Z">
        <w:r w:rsidRPr="00392E13" w:rsidDel="007C1C6C">
          <w:delText>5</w:delText>
        </w:r>
      </w:del>
      <w:ins w:id="760" w:author="Weinstein,Jason C (BPA) - PSS-6" w:date="2025-01-15T08:41:00Z" w16du:dateUtc="2025-01-15T16:41:00Z">
        <w:r w:rsidR="007C1C6C">
          <w:t>6</w:t>
        </w:r>
      </w:ins>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044ECD69" w:rsidR="00392E13" w:rsidRPr="00392E13" w:rsidRDefault="00392E13" w:rsidP="00392E13">
      <w:pPr>
        <w:ind w:left="3060" w:hanging="900"/>
      </w:pPr>
      <w:r w:rsidRPr="00392E13">
        <w:rPr>
          <w:szCs w:val="22"/>
        </w:rPr>
        <w:t>5.9.1.</w:t>
      </w:r>
      <w:del w:id="761" w:author="Weinstein,Jason C (BPA) - PSS-6" w:date="2025-01-15T08:41:00Z" w16du:dateUtc="2025-01-15T16:41:00Z">
        <w:r w:rsidRPr="00392E13" w:rsidDel="007C1C6C">
          <w:rPr>
            <w:szCs w:val="22"/>
          </w:rPr>
          <w:delText>6</w:delText>
        </w:r>
      </w:del>
      <w:ins w:id="762" w:author="Weinstein,Jason C (BPA) - PSS-6" w:date="2025-01-15T08:41:00Z" w16du:dateUtc="2025-01-15T16:41:00Z">
        <w:r w:rsidR="007C1C6C">
          <w:rPr>
            <w:szCs w:val="22"/>
          </w:rPr>
          <w:t>7</w:t>
        </w:r>
      </w:ins>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6469FA77" w:rsidR="00392E13" w:rsidRPr="00392E13" w:rsidRDefault="00392E13" w:rsidP="00392E13">
      <w:pPr>
        <w:ind w:left="3060" w:hanging="900"/>
      </w:pPr>
      <w:r w:rsidRPr="00392E13">
        <w:t>5.9.2.1</w:t>
      </w:r>
      <w:r w:rsidRPr="00392E13">
        <w:tab/>
        <w:t xml:space="preserve">BPA shall conduct the initial POCSA Functionality Test no later than </w:t>
      </w:r>
      <w:del w:id="763" w:author="Olive,Kelly J (BPA) - PSS-6" w:date="2025-01-21T16:23:00Z" w16du:dateUtc="2025-01-22T00:23:00Z">
        <w:r w:rsidRPr="00392E13" w:rsidDel="00483D98">
          <w:delText>[Date to be determined by BPA]</w:delText>
        </w:r>
      </w:del>
      <w:ins w:id="764" w:author="Olive,Kelly J (BPA) - PSS-6" w:date="2025-01-21T16:23:00Z" w16du:dateUtc="2025-01-22T00:23:00Z">
        <w:r w:rsidR="00483D98" w:rsidRPr="00483D98">
          <w:rPr>
            <w:highlight w:val="yellow"/>
            <w:rPrChange w:id="765" w:author="Olive,Kelly J (BPA) - PSS-6" w:date="2025-01-21T16:24:00Z" w16du:dateUtc="2025-01-22T00:24:00Z">
              <w:rPr/>
            </w:rPrChange>
          </w:rPr>
          <w:t>March 15, 2028</w:t>
        </w:r>
      </w:ins>
      <w:r w:rsidRPr="00392E13">
        <w:t>.</w:t>
      </w:r>
    </w:p>
    <w:p w14:paraId="7C05ABC0" w14:textId="77777777" w:rsidR="00392E13" w:rsidRPr="00392E13" w:rsidRDefault="00392E13" w:rsidP="00392E13">
      <w:pPr>
        <w:ind w:left="2160"/>
      </w:pPr>
    </w:p>
    <w:p w14:paraId="009AD1A0" w14:textId="574FAE84"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w:t>
      </w:r>
      <w:proofErr w:type="gramStart"/>
      <w:r w:rsidRPr="00392E13">
        <w:t>the SOF</w:t>
      </w:r>
      <w:proofErr w:type="gramEnd"/>
      <w:r w:rsidRPr="00392E13">
        <w:t xml:space="preserve">, shall, by </w:t>
      </w:r>
      <w:del w:id="766" w:author="Olive,Kelly J (BPA) - PSS-6" w:date="2025-01-21T16:24:00Z" w16du:dateUtc="2025-01-22T00:24:00Z">
        <w:r w:rsidRPr="00392E13" w:rsidDel="00483D98">
          <w:delText>[Date to be determined by BPA]</w:delText>
        </w:r>
      </w:del>
      <w:ins w:id="767" w:author="Olive,Kelly J (BPA) - PSS-6" w:date="2025-01-21T16:24:00Z" w16du:dateUtc="2025-01-22T00:24:00Z">
        <w:r w:rsidR="00483D98" w:rsidRPr="00483D98">
          <w:rPr>
            <w:highlight w:val="yellow"/>
            <w:rPrChange w:id="768" w:author="Olive,Kelly J (BPA) - PSS-6" w:date="2025-01-21T16:25:00Z" w16du:dateUtc="2025-01-22T00:25:00Z">
              <w:rPr/>
            </w:rPrChange>
          </w:rPr>
          <w:t xml:space="preserve">March 15, </w:t>
        </w:r>
      </w:ins>
      <w:ins w:id="769" w:author="Olive,Kelly J (BPA) - PSS-6" w:date="2025-01-21T16:25:00Z" w16du:dateUtc="2025-01-22T00:25:00Z">
        <w:r w:rsidR="00483D98" w:rsidRPr="00483D98">
          <w:rPr>
            <w:highlight w:val="yellow"/>
            <w:rPrChange w:id="770" w:author="Olive,Kelly J (BPA) - PSS-6" w:date="2025-01-21T16:25:00Z" w16du:dateUtc="2025-01-22T00:25:00Z">
              <w:rPr/>
            </w:rPrChange>
          </w:rPr>
          <w:t>2028</w:t>
        </w:r>
      </w:ins>
      <w:r w:rsidRPr="00392E13">
        <w:t xml:space="preserve">, establish a detailed written description of the validation procedures that will comprise the POCSA Functionality Test.  Such validation procedures shall include a comprehensive series of objective tests that establish if the POCSA, including the Simulator, </w:t>
      </w:r>
      <w:ins w:id="771" w:author="Weinstein,Jason C (BPA) - PSS-6" w:date="2025-01-15T08:40:00Z" w16du:dateUtc="2025-01-15T16:40:00Z">
        <w:r w:rsidR="007C1C6C">
          <w:t xml:space="preserve">CFI, </w:t>
        </w:r>
      </w:ins>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7777777" w:rsidR="00392E13" w:rsidRPr="00392E13" w:rsidRDefault="00392E13" w:rsidP="00392E13">
      <w:pPr>
        <w:ind w:left="3060" w:hanging="900"/>
      </w:pPr>
      <w:r w:rsidRPr="00392E13">
        <w:t>5.9.3.1</w:t>
      </w:r>
      <w:r w:rsidRPr="00392E13">
        <w:tab/>
        <w:t>If the POCSA Deployment Date is established as October 1, </w:t>
      </w:r>
      <w:proofErr w:type="gramStart"/>
      <w:r w:rsidRPr="00392E13">
        <w:t>2028</w:t>
      </w:r>
      <w:proofErr w:type="gramEnd"/>
      <w:r w:rsidRPr="00392E13">
        <w:t xml:space="preserve">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77777777" w:rsidR="00392E13" w:rsidRPr="00392E13" w:rsidRDefault="00392E13" w:rsidP="00392E13">
      <w:pPr>
        <w:ind w:left="3600" w:hanging="720"/>
      </w:pPr>
      <w:r w:rsidRPr="00392E13">
        <w:t>(1)</w:t>
      </w:r>
      <w:r w:rsidRPr="00392E13">
        <w:tab/>
      </w:r>
      <w:bookmarkStart w:id="772" w:name="_Hlk175523332"/>
      <w:r w:rsidRPr="00392E13">
        <w:t xml:space="preserve">Beginning on October 1, 2028, and continuing until the POCSA Deployment Date, BPA and </w:t>
      </w:r>
      <w:r w:rsidRPr="00392E13">
        <w:rPr>
          <w:color w:val="FF0000"/>
          <w:lang w:bidi="x-none"/>
        </w:rPr>
        <w:t xml:space="preserve">«Customer Name» </w:t>
      </w:r>
      <w:r w:rsidRPr="00392E13">
        <w:t>shall continue to use the version of the POCSA implemented under the Regional Dialogue CHWM Contract that expired on September 30, 2028.</w:t>
      </w:r>
    </w:p>
    <w:bookmarkEnd w:id="772"/>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w:t>
      </w:r>
      <w:proofErr w:type="gramStart"/>
      <w:r w:rsidRPr="00392E13">
        <w:t>2028</w:t>
      </w:r>
      <w:proofErr w:type="gramEnd"/>
      <w:r w:rsidRPr="00392E13">
        <w:t xml:space="preserve"> that BPA and </w:t>
      </w:r>
      <w:r w:rsidRPr="00392E13">
        <w:rPr>
          <w:color w:val="FF0000"/>
          <w:lang w:bidi="x-none"/>
        </w:rPr>
        <w:t>Slice Customers</w:t>
      </w:r>
      <w:r w:rsidRPr="00392E13">
        <w:t xml:space="preserve"> shall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77777777" w:rsidR="00392E13" w:rsidRPr="00392E13" w:rsidRDefault="00392E13" w:rsidP="00392E13">
      <w:pPr>
        <w:ind w:left="3060" w:hanging="900"/>
        <w:rPr>
          <w:szCs w:val="22"/>
        </w:rPr>
      </w:pPr>
      <w:r w:rsidRPr="00392E13">
        <w:t>5.9.4.1</w:t>
      </w:r>
      <w:r w:rsidRPr="00392E13">
        <w:tab/>
      </w:r>
      <w:r w:rsidRPr="00392E13">
        <w:rPr>
          <w:szCs w:val="22"/>
        </w:rPr>
        <w:t xml:space="preserve">No later </w:t>
      </w:r>
      <w:proofErr w:type="gramStart"/>
      <w:r w:rsidRPr="00392E13">
        <w:rPr>
          <w:szCs w:val="22"/>
        </w:rPr>
        <w:t>than[</w:t>
      </w:r>
      <w:proofErr w:type="gramEnd"/>
      <w:r w:rsidRPr="00392E13">
        <w:rPr>
          <w:szCs w:val="22"/>
        </w:rPr>
        <w:t xml:space="preserve">Date to be determined by BPA],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7777777" w:rsidR="00392E13" w:rsidRPr="00392E13" w:rsidRDefault="00392E13" w:rsidP="00392E13">
      <w:pPr>
        <w:ind w:left="3060" w:hanging="900"/>
      </w:pPr>
      <w:r w:rsidRPr="00392E13">
        <w:t>5.9.4.2</w:t>
      </w:r>
      <w:r w:rsidRPr="00392E13">
        <w:tab/>
        <w:t xml:space="preserve">If, as of </w:t>
      </w:r>
      <w:r w:rsidRPr="00392E13">
        <w:rPr>
          <w:szCs w:val="22"/>
        </w:rPr>
        <w:t>[Date to be determined by BPA</w:t>
      </w:r>
      <w:proofErr w:type="gramStart"/>
      <w:r w:rsidRPr="00392E13">
        <w:rPr>
          <w:szCs w:val="22"/>
        </w:rPr>
        <w:t>]</w:t>
      </w:r>
      <w:r w:rsidRPr="00392E13">
        <w:t xml:space="preserve"> ,</w:t>
      </w:r>
      <w:proofErr w:type="gramEnd"/>
      <w:r w:rsidRPr="00392E13">
        <w:t xml:space="preserve">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77777777"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w:t>
      </w:r>
      <w:proofErr w:type="gramStart"/>
      <w:r w:rsidRPr="00392E13">
        <w:t>:  (</w:t>
      </w:r>
      <w:proofErr w:type="gramEnd"/>
      <w:r w:rsidRPr="00392E13">
        <w:t xml:space="preserve">1) the timelines specified in the POCSA development schedule are not binding and are for preliminary planning purposes only, and (2) the timelines set forth in this section 5 are binding.  </w:t>
      </w:r>
      <w:proofErr w:type="gramStart"/>
      <w:r w:rsidRPr="00392E13">
        <w:t xml:space="preserve">BPA, </w:t>
      </w:r>
      <w:r w:rsidRPr="00392E13">
        <w:rPr>
          <w:color w:val="FF0000"/>
        </w:rPr>
        <w:t>«</w:t>
      </w:r>
      <w:proofErr w:type="gramEnd"/>
      <w:r w:rsidRPr="00392E13">
        <w:rPr>
          <w:color w:val="FF0000"/>
        </w:rPr>
        <w:t>Customer Name»</w:t>
      </w:r>
      <w:r w:rsidRPr="00392E13">
        <w:t>, and other members of the SOF shall discuss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773" w:name="_Hlk174957338"/>
    </w:p>
    <w:p w14:paraId="5BB1E0FC" w14:textId="27CA3E3C"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del w:id="774" w:author="Weinstein,Jason C (BPA) - PSS-6" w:date="2025-01-14T17:00:00Z" w16du:dateUtc="2025-01-15T01:00:00Z">
        <w:r w:rsidRPr="00392E13" w:rsidDel="009C0AA2">
          <w:delText xml:space="preserve">information </w:delText>
        </w:r>
      </w:del>
      <w:ins w:id="775" w:author="Weinstein,Jason C (BPA) - PSS-6" w:date="2025-01-14T17:00:00Z" w16du:dateUtc="2025-01-15T01:00:00Z">
        <w:r w:rsidR="009C0AA2">
          <w:t xml:space="preserve">discussion of </w:t>
        </w:r>
      </w:ins>
      <w:del w:id="776" w:author="Weinstein,Jason C (BPA) - PSS-6" w:date="2025-01-14T17:00:00Z" w16du:dateUtc="2025-01-15T01:00:00Z">
        <w:r w:rsidRPr="00392E13" w:rsidDel="009C0AA2">
          <w:delText xml:space="preserve">regarding </w:delText>
        </w:r>
      </w:del>
      <w:r w:rsidRPr="00392E13">
        <w:t>the Slice Product</w:t>
      </w:r>
      <w:del w:id="777" w:author="Weinstein,Jason C (BPA) - PSS-6" w:date="2025-01-14T17:01:00Z" w16du:dateUtc="2025-01-15T01:01:00Z">
        <w:r w:rsidRPr="00392E13" w:rsidDel="009C0AA2">
          <w:delText xml:space="preserve"> and the POCSA</w:delText>
        </w:r>
      </w:del>
      <w:r w:rsidRPr="00392E13">
        <w:t>.</w:t>
      </w:r>
    </w:p>
    <w:bookmarkEnd w:id="773"/>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62D886FE" w:rsidR="00392E13" w:rsidRPr="00392E13" w:rsidRDefault="00392E13" w:rsidP="00392E13">
      <w:pPr>
        <w:ind w:left="2880" w:hanging="720"/>
      </w:pPr>
      <w:r w:rsidRPr="00392E13">
        <w:t>(1)</w:t>
      </w:r>
      <w:r w:rsidRPr="00392E13">
        <w:tab/>
        <w:t xml:space="preserve">A process for SOF charter adoption and revisions by an affirmative vote </w:t>
      </w:r>
      <w:del w:id="778" w:author="Weinstein,Jason C (BPA) - PSS-6" w:date="2025-01-14T16:06:00Z" w16du:dateUtc="2025-01-15T00:06:00Z">
        <w:r w:rsidRPr="00392E13" w:rsidDel="007C0F17">
          <w:delText xml:space="preserve">of no less than two-thirds </w:delText>
        </w:r>
      </w:del>
      <w:r w:rsidRPr="00392E13">
        <w:t>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77777777" w:rsidR="00392E13" w:rsidRPr="00392E13" w:rsidRDefault="00392E13" w:rsidP="00392E13">
      <w:pPr>
        <w:pStyle w:val="ListParagraph"/>
        <w:tabs>
          <w:tab w:val="left" w:pos="2160"/>
          <w:tab w:val="left" w:pos="3060"/>
        </w:tabs>
        <w:ind w:left="2880" w:hanging="720"/>
      </w:pPr>
      <w:r w:rsidRPr="00392E13">
        <w:t>(3)</w:t>
      </w:r>
      <w:r w:rsidRPr="00392E13">
        <w:tab/>
        <w:t xml:space="preserve">A process to propose POCSA changes to BPA by an affirmative vote of </w:t>
      </w:r>
      <w:del w:id="779" w:author="Weinstein,Jason C (BPA) - PSS-6" w:date="2025-01-14T16:07:00Z" w16du:dateUtc="2025-01-15T00:07:00Z">
        <w:r w:rsidRPr="00392E13" w:rsidDel="007C0F17">
          <w:delText xml:space="preserve">a majority of </w:delText>
        </w:r>
      </w:del>
      <w:r w:rsidRPr="00392E13">
        <w:t>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rPr>
          <w:ins w:id="780" w:author="Weinstein,Jason C (BPA) - PSS-6" w:date="2025-01-14T16:07:00Z" w16du:dateUtc="2025-01-15T00:07:00Z"/>
        </w:rPr>
      </w:pPr>
      <w:r w:rsidRPr="00392E13">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rPr>
          <w:ins w:id="781" w:author="Weinstein,Jason C (BPA) - PSS-6" w:date="2025-01-14T16:07:00Z" w16du:dateUtc="2025-01-15T00:07:00Z"/>
        </w:rPr>
      </w:pPr>
    </w:p>
    <w:p w14:paraId="6F10F84B" w14:textId="77777777" w:rsidR="009C0AA2" w:rsidRDefault="007C0F17" w:rsidP="00392E13">
      <w:pPr>
        <w:pStyle w:val="ListParagraph"/>
        <w:tabs>
          <w:tab w:val="left" w:pos="2160"/>
          <w:tab w:val="left" w:pos="3060"/>
        </w:tabs>
        <w:ind w:left="2880" w:hanging="720"/>
        <w:rPr>
          <w:ins w:id="782" w:author="Weinstein,Jason C (BPA) - PSS-6" w:date="2025-01-14T16:55:00Z" w16du:dateUtc="2025-01-15T00:55:00Z"/>
        </w:rPr>
      </w:pPr>
      <w:ins w:id="783" w:author="Weinstein,Jason C (BPA) - PSS-6" w:date="2025-01-14T16:09:00Z" w16du:dateUtc="2025-01-15T00:09:00Z">
        <w:r>
          <w:t>The SOF charter may identify additional are</w:t>
        </w:r>
      </w:ins>
      <w:ins w:id="784" w:author="Weinstein,Jason C (BPA) - PSS-6" w:date="2025-01-14T16:10:00Z" w16du:dateUtc="2025-01-15T00:10:00Z">
        <w:r>
          <w:t xml:space="preserve">as of interest </w:t>
        </w:r>
      </w:ins>
      <w:ins w:id="785" w:author="Weinstein,Jason C (BPA) - PSS-6" w:date="2025-01-14T16:55:00Z" w16du:dateUtc="2025-01-15T00:55:00Z">
        <w:r w:rsidR="009C0AA2">
          <w:t>pertaining</w:t>
        </w:r>
      </w:ins>
    </w:p>
    <w:p w14:paraId="1F315A18" w14:textId="1462E513" w:rsidR="007C0F17" w:rsidRPr="00392E13" w:rsidRDefault="009C0AA2" w:rsidP="00392E13">
      <w:pPr>
        <w:pStyle w:val="ListParagraph"/>
        <w:tabs>
          <w:tab w:val="left" w:pos="2160"/>
          <w:tab w:val="left" w:pos="3060"/>
        </w:tabs>
        <w:ind w:left="2880" w:hanging="720"/>
      </w:pPr>
      <w:ins w:id="786" w:author="Weinstein,Jason C (BPA) - PSS-6" w:date="2025-01-14T16:55:00Z" w16du:dateUtc="2025-01-15T00:55:00Z">
        <w:r>
          <w:t xml:space="preserve">to the Slice Product </w:t>
        </w:r>
      </w:ins>
      <w:ins w:id="787" w:author="Weinstein,Jason C (BPA) - PSS-6" w:date="2025-01-14T16:10:00Z" w16du:dateUtc="2025-01-15T00:10:00Z">
        <w:r w:rsidR="007C0F17">
          <w:t xml:space="preserve">for </w:t>
        </w:r>
      </w:ins>
      <w:ins w:id="788" w:author="Weinstein,Jason C (BPA) - PSS-6" w:date="2025-01-14T17:02:00Z" w16du:dateUtc="2025-01-15T01:02:00Z">
        <w:r w:rsidR="0018541F">
          <w:t xml:space="preserve">discussion by </w:t>
        </w:r>
      </w:ins>
      <w:ins w:id="789" w:author="Weinstein,Jason C (BPA) - PSS-6" w:date="2025-01-14T16:10:00Z" w16du:dateUtc="2025-01-15T00:10:00Z">
        <w:r w:rsidR="007C0F17">
          <w:t xml:space="preserve">the </w:t>
        </w:r>
      </w:ins>
      <w:ins w:id="790" w:author="Weinstein,Jason C (BPA) - PSS-6" w:date="2025-01-15T08:23:00Z" w16du:dateUtc="2025-01-15T16:23:00Z">
        <w:r w:rsidR="00BB5250">
          <w:t>SOF.</w:t>
        </w:r>
      </w:ins>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 xml:space="preserve">If the Slice Customers do not adopt </w:t>
      </w:r>
      <w:proofErr w:type="gramStart"/>
      <w:r w:rsidRPr="00392E13">
        <w:t>a SOF</w:t>
      </w:r>
      <w:proofErr w:type="gramEnd"/>
      <w:r w:rsidRPr="00392E13">
        <w:t xml:space="preserve">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 xml:space="preserve">The SOF shall request a BPA review of proposed POCSA changes by an affirmative vote taken in accordance with the SOF charter.  BPA shall review the SOF’s proposed POCSA changes within 45 calendar days of the SOF affirmative vote.  BPA may extend the review period </w:t>
      </w:r>
      <w:proofErr w:type="gramStart"/>
      <w:r w:rsidRPr="00392E13">
        <w:t>at</w:t>
      </w:r>
      <w:proofErr w:type="gramEnd"/>
      <w:r w:rsidRPr="00392E13">
        <w:t xml:space="preserve">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ins w:id="791" w:author="Weinstein,Jason C (BPA) - PSS-6" w:date="2025-01-14T17:06:00Z" w16du:dateUtc="2025-01-15T01:06:00Z">
        <w:r w:rsidR="0018541F">
          <w:t xml:space="preserve">and proposed timeline </w:t>
        </w:r>
      </w:ins>
      <w:r w:rsidRPr="00392E13">
        <w:t>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7777777" w:rsidR="00392E13" w:rsidRPr="00392E13" w:rsidRDefault="00392E13" w:rsidP="00392E13">
      <w:pPr>
        <w:ind w:left="2160" w:hanging="720"/>
      </w:pPr>
      <w:r w:rsidRPr="00392E13">
        <w:t>5.14.1</w:t>
      </w:r>
      <w:r w:rsidRPr="00392E13">
        <w:tab/>
        <w:t>BPA shall calculate a Slice True-Up Adjustment Charge annually pursuant to section 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792"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793" w:name="_Hlk175225002"/>
      <w:r w:rsidRPr="00392E13">
        <w:t xml:space="preserve">Rate </w:t>
      </w:r>
      <w:bookmarkEnd w:id="793"/>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792"/>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 xml:space="preserve">«Customer </w:t>
      </w:r>
      <w:proofErr w:type="gramStart"/>
      <w:r w:rsidRPr="00392E13">
        <w:rPr>
          <w:color w:val="FF0000"/>
        </w:rPr>
        <w:t>Name»</w:t>
      </w:r>
      <w:r w:rsidRPr="00392E13">
        <w:t>,</w:t>
      </w:r>
      <w:proofErr w:type="gramEnd"/>
      <w:r w:rsidRPr="00392E13">
        <w:t xml:space="preserve"> then the period for interest computation will begin with the first day of the Fiscal Year in which the Slice True-Up Adjustment Charge is </w:t>
      </w:r>
      <w:proofErr w:type="gramStart"/>
      <w:r w:rsidRPr="00392E13">
        <w:t>calculated, and</w:t>
      </w:r>
      <w:proofErr w:type="gramEnd"/>
      <w:r w:rsidRPr="00392E13">
        <w:t xml:space="preserve">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859267C"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 5.14.3 subsection</w:t>
      </w:r>
      <w:r w:rsidR="00E67394">
        <w:t> </w:t>
      </w:r>
      <w:r w:rsidRPr="00392E13">
        <w:t>(1) or (2)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794" w:name="_Toc181026391"/>
      <w:bookmarkStart w:id="795" w:name="_Toc181026861"/>
      <w:bookmarkStart w:id="796" w:name="_Toc185494203"/>
      <w:r w:rsidRPr="00F95478">
        <w:rPr>
          <w:color w:val="auto"/>
        </w:rPr>
        <w:t>6.</w:t>
      </w:r>
      <w:r w:rsidRPr="00F95478">
        <w:rPr>
          <w:color w:val="auto"/>
        </w:rPr>
        <w:tab/>
        <w:t>PUBLIC RATE DESIGN METHODOLOGY</w:t>
      </w:r>
      <w:bookmarkEnd w:id="794"/>
      <w:bookmarkEnd w:id="795"/>
      <w:bookmarkEnd w:id="796"/>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797" w:name="OLE_LINK97"/>
      <w:bookmarkStart w:id="798" w:name="OLE_LINK98"/>
    </w:p>
    <w:bookmarkEnd w:id="797"/>
    <w:bookmarkEnd w:id="798"/>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7(i)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section 9, </w:t>
      </w:r>
      <w:r w:rsidRPr="00642F62">
        <w:t>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7(i) of the Northwest Power Act, be reviewable as part of the United States Court of Appeals for the Ninth Circuit’s review under section 9</w:t>
      </w:r>
      <w:r>
        <w:t>(e)</w:t>
      </w:r>
      <w:r w:rsidRPr="00642F62">
        <w:t>(5) of the Northwest Power Act of the rates or rate matters determined in such section 7(i) proceeding (after FERC final confirmation and approval, and subject to any further review by the United States Supreme Court); and (3) if resolved by the Administrator outside such a section 7(i)</w:t>
      </w:r>
      <w:r w:rsidR="00E67394">
        <w:t> </w:t>
      </w:r>
      <w:r w:rsidR="00B3555A">
        <w:t>Process</w:t>
      </w:r>
      <w:r w:rsidRPr="00642F62">
        <w:t xml:space="preserve"> and such decision is a final action, be reviewable 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 xml:space="preserve">«Customer </w:t>
      </w:r>
      <w:proofErr w:type="spellStart"/>
      <w:r w:rsidRPr="00642F62">
        <w:rPr>
          <w:color w:val="FF0000"/>
        </w:rPr>
        <w:t>Name»</w:t>
      </w:r>
      <w:r w:rsidRPr="00642F62">
        <w:t>’s</w:t>
      </w:r>
      <w:proofErr w:type="spellEnd"/>
      <w:r w:rsidRPr="00642F62">
        <w:t xml:space="preserve">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 xml:space="preserve">«Customer </w:t>
      </w:r>
      <w:proofErr w:type="spellStart"/>
      <w:r w:rsidRPr="00642F62">
        <w:rPr>
          <w:color w:val="FF0000"/>
        </w:rPr>
        <w:t>Name»</w:t>
      </w:r>
      <w:r w:rsidRPr="00642F62">
        <w:t>’s</w:t>
      </w:r>
      <w:proofErr w:type="spellEnd"/>
      <w:r w:rsidRPr="00642F62">
        <w:t xml:space="preserve">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rPr>
          <w:ins w:id="799" w:author="Olive,Kelly J (BPA) - PSS-6" w:date="2025-01-15T21:57:00Z" w16du:dateUtc="2025-01-16T05:57:00Z"/>
        </w:rPr>
      </w:pPr>
    </w:p>
    <w:p w14:paraId="297ACBBA" w14:textId="477E1C3B" w:rsidR="009D0A5A" w:rsidRPr="009D0A5A" w:rsidRDefault="009D0A5A" w:rsidP="009D0A5A">
      <w:pPr>
        <w:ind w:left="720"/>
        <w:rPr>
          <w:ins w:id="800" w:author="Olive,Kelly J (BPA) - PSS-6" w:date="2025-01-15T21:58:00Z" w16du:dateUtc="2025-01-16T05:58:00Z"/>
          <w:i/>
          <w:color w:val="FF00FF"/>
          <w:szCs w:val="22"/>
        </w:rPr>
      </w:pPr>
      <w:ins w:id="801" w:author="Olive,Kelly J (BPA) - PSS-6" w:date="2025-01-15T21:58:00Z" w16du:dateUtc="2025-01-16T05:58:00Z">
        <w:r w:rsidRPr="009D0A5A">
          <w:rPr>
            <w:i/>
            <w:color w:val="FF00FF"/>
            <w:szCs w:val="22"/>
          </w:rPr>
          <w:t>Option 1: Include the following for customers that are not JOEs</w:t>
        </w:r>
      </w:ins>
      <w:ins w:id="802" w:author="Olive,Kelly J (BPA) - PSS-6" w:date="2025-01-15T22:00:00Z" w16du:dateUtc="2025-01-16T06:00:00Z">
        <w:r>
          <w:rPr>
            <w:i/>
            <w:color w:val="FF00FF"/>
            <w:szCs w:val="22"/>
          </w:rPr>
          <w:t>.</w:t>
        </w:r>
      </w:ins>
    </w:p>
    <w:p w14:paraId="7A8F4D36" w14:textId="1424C707" w:rsidR="001E6393" w:rsidRDefault="001E6393" w:rsidP="004C33DF">
      <w:pPr>
        <w:pStyle w:val="SECTIONHEADER"/>
      </w:pPr>
      <w:bookmarkStart w:id="803" w:name="_Toc181026392"/>
      <w:bookmarkStart w:id="804" w:name="_Toc181026862"/>
      <w:bookmarkStart w:id="805" w:name="_Toc185494204"/>
      <w:r>
        <w:t>7.</w:t>
      </w:r>
      <w:r>
        <w:tab/>
        <w:t>CONTRACT HIGH WATER MARKS</w:t>
      </w:r>
      <w:bookmarkEnd w:id="803"/>
      <w:bookmarkEnd w:id="804"/>
      <w:bookmarkEnd w:id="805"/>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 xml:space="preserve">Customer </w:t>
      </w:r>
      <w:proofErr w:type="spellStart"/>
      <w:r w:rsidRPr="00C527D1">
        <w:rPr>
          <w:color w:val="FF0000"/>
        </w:rPr>
        <w:t>Name»</w:t>
      </w:r>
      <w:r w:rsidRPr="00C527D1">
        <w:t>’s</w:t>
      </w:r>
      <w:proofErr w:type="spellEnd"/>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adjusted CHWM.</w:t>
      </w:r>
    </w:p>
    <w:p w14:paraId="0E024B14" w14:textId="604C1591" w:rsidR="001E6393" w:rsidRPr="009D0A5A" w:rsidRDefault="009D0A5A" w:rsidP="009D0A5A">
      <w:pPr>
        <w:ind w:left="720"/>
        <w:rPr>
          <w:ins w:id="806" w:author="Olive,Kelly J (BPA) - PSS-6" w:date="2025-01-15T21:58:00Z" w16du:dateUtc="2025-01-16T05:58:00Z"/>
          <w:i/>
          <w:color w:val="FF00FF"/>
          <w:szCs w:val="22"/>
        </w:rPr>
      </w:pPr>
      <w:ins w:id="807" w:author="Olive,Kelly J (BPA) - PSS-6" w:date="2025-01-15T21:58:00Z" w16du:dateUtc="2025-01-16T05:58:00Z">
        <w:r w:rsidRPr="009D0A5A">
          <w:rPr>
            <w:i/>
            <w:color w:val="FF00FF"/>
            <w:szCs w:val="22"/>
          </w:rPr>
          <w:t>End Option 1</w:t>
        </w:r>
      </w:ins>
    </w:p>
    <w:p w14:paraId="5871335C" w14:textId="77777777" w:rsidR="009D0A5A" w:rsidRDefault="009D0A5A" w:rsidP="001E6393">
      <w:pPr>
        <w:ind w:left="720" w:hanging="720"/>
        <w:rPr>
          <w:ins w:id="808" w:author="Olive,Kelly J (BPA) - PSS-6" w:date="2025-01-15T21:58:00Z" w16du:dateUtc="2025-01-16T05:58:00Z"/>
          <w:bCs/>
        </w:rPr>
      </w:pPr>
    </w:p>
    <w:p w14:paraId="7560BDA7" w14:textId="77777777" w:rsidR="009D0A5A" w:rsidRDefault="009D0A5A" w:rsidP="009D0A5A">
      <w:pPr>
        <w:keepNext/>
        <w:ind w:left="720"/>
        <w:rPr>
          <w:ins w:id="809" w:author="Olive,Kelly J (BPA) - PSS-6" w:date="2025-01-15T21:58:00Z" w16du:dateUtc="2025-01-16T05:58:00Z"/>
          <w:i/>
          <w:color w:val="FF00FF"/>
          <w:szCs w:val="22"/>
        </w:rPr>
      </w:pPr>
      <w:bookmarkStart w:id="810" w:name="_Hlk187870645"/>
      <w:ins w:id="811" w:author="Olive,Kelly J (BPA) - PSS-6" w:date="2025-01-15T21:58:00Z" w16du:dateUtc="2025-01-16T05:58:00Z">
        <w:r w:rsidRPr="00B16EE8">
          <w:rPr>
            <w:i/>
            <w:color w:val="FF00FF"/>
            <w:szCs w:val="22"/>
            <w:u w:val="single"/>
          </w:rPr>
          <w:t>Option</w:t>
        </w:r>
        <w:r>
          <w:rPr>
            <w:i/>
            <w:color w:val="FF00FF"/>
            <w:szCs w:val="22"/>
            <w:u w:val="single"/>
          </w:rPr>
          <w:t xml:space="preserve">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1B58B318" w14:textId="7D08CDC0" w:rsidR="009D0A5A" w:rsidRDefault="009D0A5A" w:rsidP="009D0A5A">
      <w:pPr>
        <w:pStyle w:val="SECTIONHEADER"/>
        <w:rPr>
          <w:ins w:id="812" w:author="Olive,Kelly J (BPA) - PSS-6" w:date="2025-01-15T21:58:00Z" w16du:dateUtc="2025-01-16T05:58:00Z"/>
        </w:rPr>
      </w:pPr>
      <w:ins w:id="813" w:author="Olive,Kelly J (BPA) - PSS-6" w:date="2025-01-15T21:58:00Z" w16du:dateUtc="2025-01-16T05:58:00Z">
        <w:r>
          <w:t>7.</w:t>
        </w:r>
        <w:r>
          <w:tab/>
          <w:t xml:space="preserve">CONTRACT HIGH WATER MARKS </w:t>
        </w:r>
        <w:r w:rsidRPr="00F56E24">
          <w:rPr>
            <w:i/>
            <w:vanish/>
            <w:color w:val="FF0000"/>
          </w:rPr>
          <w:t>(</w:t>
        </w:r>
      </w:ins>
      <w:ins w:id="814" w:author="Olive,Kelly J (BPA) - PSS-6" w:date="2025-01-16T22:54:00Z" w16du:dateUtc="2025-01-17T06:54:00Z">
        <w:r w:rsidR="00042506">
          <w:rPr>
            <w:i/>
            <w:vanish/>
            <w:color w:val="FF0000"/>
          </w:rPr>
          <w:t>0</w:t>
        </w:r>
      </w:ins>
      <w:ins w:id="815" w:author="Olive,Kelly J (BPA) - PSS-6" w:date="2025-01-15T21:58:00Z" w16du:dateUtc="2025-01-16T05:58:00Z">
        <w:r>
          <w:rPr>
            <w:i/>
            <w:vanish/>
            <w:color w:val="FF0000"/>
          </w:rPr>
          <w:t>1/</w:t>
        </w:r>
      </w:ins>
      <w:ins w:id="816" w:author="Olive,Kelly J (BPA) - PSS-6" w:date="2025-01-16T22:54:00Z" w16du:dateUtc="2025-01-17T06:54:00Z">
        <w:r w:rsidR="00042506">
          <w:rPr>
            <w:i/>
            <w:vanish/>
            <w:color w:val="FF0000"/>
          </w:rPr>
          <w:t>17</w:t>
        </w:r>
      </w:ins>
      <w:ins w:id="817" w:author="Olive,Kelly J (BPA) - PSS-6" w:date="2025-01-15T21:58:00Z" w16du:dateUtc="2025-01-16T05:58:00Z">
        <w:r>
          <w:rPr>
            <w:i/>
            <w:vanish/>
            <w:color w:val="FF0000"/>
          </w:rPr>
          <w:t>/</w:t>
        </w:r>
      </w:ins>
      <w:ins w:id="818" w:author="Olive,Kelly J (BPA) - PSS-6" w:date="2025-01-16T22:54:00Z" w16du:dateUtc="2025-01-17T06:54:00Z">
        <w:r w:rsidR="00042506">
          <w:rPr>
            <w:i/>
            <w:vanish/>
            <w:color w:val="FF0000"/>
          </w:rPr>
          <w:t>25</w:t>
        </w:r>
        <w:r w:rsidR="00042506" w:rsidRPr="00F56E24">
          <w:rPr>
            <w:i/>
            <w:vanish/>
            <w:color w:val="FF0000"/>
          </w:rPr>
          <w:t xml:space="preserve"> </w:t>
        </w:r>
      </w:ins>
      <w:ins w:id="819" w:author="Olive,Kelly J (BPA) - PSS-6" w:date="2025-01-15T21:58:00Z" w16du:dateUtc="2025-01-16T05:58:00Z">
        <w:r w:rsidRPr="00F56E24">
          <w:rPr>
            <w:i/>
            <w:vanish/>
            <w:color w:val="FF0000"/>
          </w:rPr>
          <w:t>Version)</w:t>
        </w:r>
      </w:ins>
    </w:p>
    <w:p w14:paraId="34DB6A46" w14:textId="7352D101" w:rsidR="009D0A5A" w:rsidRPr="005F5B77" w:rsidRDefault="009D0A5A" w:rsidP="009D0A5A">
      <w:pPr>
        <w:ind w:left="720"/>
        <w:rPr>
          <w:ins w:id="820" w:author="Olive,Kelly J (BPA) - PSS-6" w:date="2025-01-15T21:58:00Z" w16du:dateUtc="2025-01-16T05:58:00Z"/>
          <w:szCs w:val="22"/>
        </w:rPr>
      </w:pPr>
      <w:ins w:id="821" w:author="Olive,Kelly J (BPA) - PSS-6" w:date="2025-01-15T21:58:00Z" w16du:dateUtc="2025-01-16T05:58:00Z">
        <w:r w:rsidRPr="005F5B77">
          <w:rPr>
            <w:szCs w:val="22"/>
          </w:rPr>
          <w:t xml:space="preserve">BPA shall establish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in the FY</w:t>
        </w:r>
      </w:ins>
      <w:r w:rsidR="00043F4F">
        <w:rPr>
          <w:szCs w:val="22"/>
        </w:rPr>
        <w:t> </w:t>
      </w:r>
      <w:ins w:id="822" w:author="Olive,Kelly J (BPA) - PSS-6" w:date="2025-01-15T21:58:00Z" w16du:dateUtc="2025-01-16T05:58:00Z">
        <w:r w:rsidRPr="005F5B77">
          <w:rPr>
            <w:szCs w:val="22"/>
          </w:rPr>
          <w:t>2026 CHWM Calculation Process by September</w:t>
        </w:r>
      </w:ins>
      <w:r w:rsidR="00043F4F">
        <w:rPr>
          <w:szCs w:val="22"/>
        </w:rPr>
        <w:t> </w:t>
      </w:r>
      <w:ins w:id="823" w:author="Olive,Kelly J (BPA) - PSS-6" w:date="2025-01-15T21:58:00Z" w16du:dateUtc="2025-01-16T05:58:00Z">
        <w:r w:rsidRPr="005F5B77">
          <w:rPr>
            <w:szCs w:val="22"/>
          </w:rPr>
          <w:t>30, 2026</w:t>
        </w:r>
        <w:r w:rsidRPr="00434954">
          <w:rPr>
            <w:szCs w:val="22"/>
          </w:rPr>
          <w:t xml:space="preserve">.  BPA shall calculate </w:t>
        </w:r>
        <w:r w:rsidRPr="00043F4F">
          <w:rPr>
            <w:color w:val="FF0000"/>
            <w:szCs w:val="22"/>
          </w:rPr>
          <w:t xml:space="preserve">«Customer </w:t>
        </w:r>
        <w:proofErr w:type="spellStart"/>
        <w:r w:rsidRPr="00043F4F">
          <w:rPr>
            <w:color w:val="FF0000"/>
            <w:szCs w:val="22"/>
          </w:rPr>
          <w:t>Name»</w:t>
        </w:r>
        <w:r w:rsidRPr="00434954">
          <w:rPr>
            <w:szCs w:val="22"/>
          </w:rPr>
          <w:t>’s</w:t>
        </w:r>
        <w:proofErr w:type="spellEnd"/>
        <w:r w:rsidRPr="00434954">
          <w:rPr>
            <w:szCs w:val="22"/>
          </w:rPr>
          <w:t xml:space="preserve"> CHWM as the sum of its Members’ CHWMs.  By September</w:t>
        </w:r>
      </w:ins>
      <w:r w:rsidR="00043F4F">
        <w:rPr>
          <w:szCs w:val="22"/>
        </w:rPr>
        <w:t> </w:t>
      </w:r>
      <w:ins w:id="824" w:author="Olive,Kelly J (BPA) - PSS-6" w:date="2025-01-15T21:58:00Z" w16du:dateUtc="2025-01-16T05:58:00Z">
        <w:r w:rsidRPr="00434954">
          <w:rPr>
            <w:szCs w:val="22"/>
          </w:rPr>
          <w:t>30, 2026, BPA shall</w:t>
        </w:r>
        <w:r w:rsidRPr="005F5B77">
          <w:rPr>
            <w:szCs w:val="22"/>
          </w:rPr>
          <w:t xml:space="preserve"> revise Exhibit</w:t>
        </w:r>
      </w:ins>
      <w:r w:rsidR="00043F4F">
        <w:rPr>
          <w:szCs w:val="22"/>
        </w:rPr>
        <w:t> </w:t>
      </w:r>
      <w:ins w:id="825" w:author="Olive,Kelly J (BPA) - PSS-6" w:date="2025-01-15T21:58:00Z" w16du:dateUtc="2025-01-16T05:58:00Z">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w:t>
        </w:r>
        <w:r w:rsidRPr="00434954">
          <w:rPr>
            <w:szCs w:val="22"/>
          </w:rPr>
          <w:t xml:space="preserve">or a Member’s CHWM </w:t>
        </w:r>
        <w:r w:rsidRPr="005F5B77">
          <w:rPr>
            <w:szCs w:val="22"/>
          </w:rPr>
          <w:t>as permitted pursuant to Exhibit</w:t>
        </w:r>
      </w:ins>
      <w:r w:rsidR="00043F4F">
        <w:rPr>
          <w:szCs w:val="22"/>
        </w:rPr>
        <w:t> </w:t>
      </w:r>
      <w:ins w:id="826" w:author="Olive,Kelly J (BPA) - PSS-6" w:date="2025-01-15T21:58:00Z" w16du:dateUtc="2025-01-16T05:58:00Z">
        <w:r w:rsidRPr="005F5B77">
          <w:rPr>
            <w:szCs w:val="22"/>
          </w:rPr>
          <w:t>B.  After any adjustment, BPA shall revise Exhibit</w:t>
        </w:r>
      </w:ins>
      <w:r w:rsidR="00043F4F">
        <w:rPr>
          <w:szCs w:val="22"/>
        </w:rPr>
        <w:t> </w:t>
      </w:r>
      <w:ins w:id="827" w:author="Olive,Kelly J (BPA) - PSS-6" w:date="2025-01-15T21:58:00Z" w16du:dateUtc="2025-01-16T05:58:00Z">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w:t>
        </w:r>
        <w:r w:rsidRPr="00434954">
          <w:rPr>
            <w:szCs w:val="22"/>
          </w:rPr>
          <w:t xml:space="preserve">and the Member’s </w:t>
        </w:r>
        <w:r w:rsidRPr="005F5B77">
          <w:rPr>
            <w:szCs w:val="22"/>
          </w:rPr>
          <w:t>adjusted CHWM.</w:t>
        </w:r>
      </w:ins>
    </w:p>
    <w:p w14:paraId="6088CF00" w14:textId="77777777" w:rsidR="009D0A5A" w:rsidRPr="000F29EB" w:rsidRDefault="009D0A5A" w:rsidP="009D0A5A">
      <w:pPr>
        <w:ind w:left="720"/>
        <w:rPr>
          <w:ins w:id="828" w:author="Olive,Kelly J (BPA) - PSS-6" w:date="2025-01-15T21:58:00Z" w16du:dateUtc="2025-01-16T05:58:00Z"/>
          <w:i/>
          <w:color w:val="FF00FF"/>
          <w:szCs w:val="22"/>
        </w:rPr>
      </w:pPr>
      <w:ins w:id="829" w:author="Olive,Kelly J (BPA) - PSS-6" w:date="2025-01-15T21:58:00Z" w16du:dateUtc="2025-01-16T05:58:00Z">
        <w:r w:rsidRPr="000F29EB">
          <w:rPr>
            <w:i/>
            <w:color w:val="FF00FF"/>
            <w:szCs w:val="22"/>
          </w:rPr>
          <w:t>End Option 2</w:t>
        </w:r>
        <w:bookmarkEnd w:id="810"/>
      </w:ins>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830" w:name="_Toc181026393"/>
      <w:bookmarkStart w:id="831" w:name="_Toc181026863"/>
      <w:bookmarkStart w:id="832" w:name="_Toc185494205"/>
      <w:r>
        <w:t>8.</w:t>
      </w:r>
      <w:r>
        <w:tab/>
      </w:r>
      <w:r w:rsidRPr="00E97D41">
        <w:t>APPLICABLE RATES</w:t>
      </w:r>
      <w:bookmarkEnd w:id="830"/>
      <w:bookmarkEnd w:id="831"/>
      <w:bookmarkEnd w:id="832"/>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FE4286">
        <w:rPr>
          <w:rFonts w:eastAsia="Calibri"/>
        </w:rPr>
        <w:t xml:space="preserve">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1C71CD7B"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r>
        <w:rPr>
          <w:rFonts w:eastAsia="Calibri" w:cs="Century Schoolbook"/>
        </w:rPr>
        <w:t>(1)</w:t>
      </w:r>
      <w:r w:rsidRPr="00A10720">
        <w:rPr>
          <w:rFonts w:eastAsia="Calibri" w:cs="Century Schoolbook"/>
        </w:rPr>
        <w:t xml:space="preserve">, less:  (A) amounts of Firm 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74C8CDAB"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w:t>
      </w:r>
      <w:proofErr w:type="spellStart"/>
      <w:r w:rsidRPr="00E97D41">
        <w:rPr>
          <w:rFonts w:eastAsia="Calibri"/>
        </w:rPr>
        <w:t>remain</w:t>
      </w:r>
      <w:del w:id="833" w:author="Burr,Robert A (BPA) - PS-6" w:date="2025-01-15T13:46:00Z" w16du:dateUtc="2025-01-15T21:46:00Z">
        <w:r w:rsidRPr="00E97D41" w:rsidDel="002E07F8">
          <w:rPr>
            <w:rFonts w:eastAsia="Calibri"/>
          </w:rPr>
          <w:delText xml:space="preserve">s </w:delText>
        </w:r>
      </w:del>
      <w:r w:rsidRPr="00E97D41">
        <w:rPr>
          <w:rFonts w:eastAsia="Calibri"/>
        </w:rPr>
        <w:t>after</w:t>
      </w:r>
      <w:proofErr w:type="spellEnd"/>
      <w:r w:rsidRPr="00E97D41">
        <w:rPr>
          <w:rFonts w:eastAsia="Calibri"/>
        </w:rPr>
        <w:t xml:space="preserve"> applying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E97D41">
        <w:rPr>
          <w:rFonts w:eastAsia="Calibri"/>
        </w:rPr>
        <w:t>’s</w:t>
      </w:r>
      <w:proofErr w:type="spellEnd"/>
      <w:r w:rsidRPr="00E97D41">
        <w:rPr>
          <w:rFonts w:eastAsia="Calibri"/>
        </w:rPr>
        <w:t xml:space="preserve">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 xml:space="preserve">«Customer </w:t>
      </w:r>
      <w:proofErr w:type="spellStart"/>
      <w:r w:rsidRPr="00E97D41">
        <w:rPr>
          <w:rFonts w:eastAsia="Calibri"/>
          <w:color w:val="FF0000"/>
        </w:rPr>
        <w:t>Name</w:t>
      </w:r>
      <w:r w:rsidRPr="00135910">
        <w:rPr>
          <w:rFonts w:eastAsia="Calibri"/>
          <w:color w:val="FF0000"/>
        </w:rPr>
        <w:t>»</w:t>
      </w:r>
      <w:r w:rsidRPr="003963E8">
        <w:rPr>
          <w:rFonts w:eastAsia="Calibri"/>
          <w:color w:val="000000" w:themeColor="text1"/>
        </w:rPr>
        <w:t>’s</w:t>
      </w:r>
      <w:proofErr w:type="spellEnd"/>
      <w:r w:rsidRPr="003963E8">
        <w:rPr>
          <w:rFonts w:eastAsia="Calibri"/>
          <w:color w:val="000000" w:themeColor="text1"/>
        </w:rPr>
        <w:t xml:space="preserve">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w:t>
      </w:r>
      <w:proofErr w:type="gramStart"/>
      <w:r>
        <w:rPr>
          <w:rFonts w:eastAsia="Calibri"/>
          <w:snapToGrid w:val="0"/>
        </w:rPr>
        <w:t xml:space="preserve">to </w:t>
      </w:r>
      <w:r w:rsidRPr="00E97D41">
        <w:rPr>
          <w:rFonts w:eastAsia="Calibri"/>
          <w:snapToGrid w:val="0"/>
        </w:rPr>
        <w:t xml:space="preserve"> </w:t>
      </w:r>
      <w:r w:rsidRPr="00E97D41">
        <w:rPr>
          <w:rFonts w:eastAsia="Calibri"/>
          <w:color w:val="FF0000"/>
        </w:rPr>
        <w:t>«</w:t>
      </w:r>
      <w:proofErr w:type="gramEnd"/>
      <w:r w:rsidRPr="00E97D41">
        <w:rPr>
          <w:rFonts w:eastAsia="Calibri"/>
          <w:color w:val="FF0000"/>
        </w:rPr>
        <w:t xml:space="preserve">Customer </w:t>
      </w:r>
      <w:proofErr w:type="spellStart"/>
      <w:r w:rsidRPr="00135910">
        <w:rPr>
          <w:rFonts w:eastAsia="Calibri"/>
          <w:color w:val="FF0000"/>
        </w:rPr>
        <w:t>Name»</w:t>
      </w:r>
      <w:r w:rsidRPr="003963E8">
        <w:rPr>
          <w:rFonts w:eastAsia="Calibri"/>
          <w:color w:val="000000" w:themeColor="text1"/>
        </w:rPr>
        <w:t>’s</w:t>
      </w:r>
      <w:proofErr w:type="spellEnd"/>
      <w:r w:rsidRPr="003963E8">
        <w:rPr>
          <w:rFonts w:eastAsia="Calibri"/>
          <w:color w:val="000000" w:themeColor="text1"/>
        </w:rPr>
        <w:t xml:space="preserve">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 xml:space="preserve">«Customer </w:t>
      </w:r>
      <w:proofErr w:type="spellStart"/>
      <w:r w:rsidRPr="00611FB6">
        <w:rPr>
          <w:color w:val="FF0000"/>
        </w:rPr>
        <w:t>Name</w:t>
      </w:r>
      <w:r w:rsidRPr="00135910">
        <w:rPr>
          <w:color w:val="FF0000"/>
        </w:rPr>
        <w:t>»</w:t>
      </w:r>
      <w:r w:rsidRPr="003963E8">
        <w:rPr>
          <w:color w:val="000000" w:themeColor="text1"/>
        </w:rPr>
        <w:t>’s</w:t>
      </w:r>
      <w:proofErr w:type="spellEnd"/>
      <w:r w:rsidRPr="003963E8">
        <w:rPr>
          <w:color w:val="000000" w:themeColor="text1"/>
        </w:rPr>
        <w:t xml:space="preserve">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 xml:space="preserve">«Customer </w:t>
      </w:r>
      <w:proofErr w:type="spellStart"/>
      <w:r w:rsidRPr="00611FB6">
        <w:rPr>
          <w:color w:val="FF0000"/>
        </w:rPr>
        <w:t>Name»</w:t>
      </w:r>
      <w:r w:rsidRPr="00FE4286">
        <w:t>’s</w:t>
      </w:r>
      <w:proofErr w:type="spellEnd"/>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05F62652" w:rsidR="001E6393" w:rsidRPr="0007574D" w:rsidRDefault="001E6393" w:rsidP="004A4A3F">
      <w:pPr>
        <w:pStyle w:val="SECTIONHEADER"/>
        <w:ind w:left="720" w:hanging="720"/>
      </w:pPr>
      <w:bookmarkStart w:id="834" w:name="_Toc181026394"/>
      <w:bookmarkStart w:id="835" w:name="_Toc181026864"/>
      <w:bookmarkStart w:id="836" w:name="_Toc185494206"/>
      <w:r w:rsidRPr="0007574D">
        <w:t>9.</w:t>
      </w:r>
      <w:r w:rsidRPr="0007574D">
        <w:tab/>
        <w:t>ELECTIONS TO PURCHASE POWER PRICED AT TIER 2 RATES</w:t>
      </w:r>
      <w:bookmarkEnd w:id="834"/>
      <w:bookmarkEnd w:id="835"/>
      <w:bookmarkEnd w:id="836"/>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with</w:t>
      </w:r>
      <w:proofErr w:type="gramStart"/>
      <w:r>
        <w:t xml:space="preserve">:  </w:t>
      </w:r>
      <w:r w:rsidRPr="0007574D">
        <w:t>(</w:t>
      </w:r>
      <w:proofErr w:type="gramEnd"/>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 xml:space="preserve">«Customer </w:t>
      </w:r>
      <w:proofErr w:type="spellStart"/>
      <w:r w:rsidRPr="008030BA">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 xml:space="preserve">«Customer </w:t>
      </w:r>
      <w:proofErr w:type="spellStart"/>
      <w:r w:rsidRPr="000B3A53">
        <w:rPr>
          <w:color w:val="FF0000"/>
        </w:rPr>
        <w:t>Name»</w:t>
      </w:r>
      <w:r w:rsidRPr="00DE492D">
        <w:t>’s</w:t>
      </w:r>
      <w:proofErr w:type="spellEnd"/>
      <w:r w:rsidRPr="00DE492D">
        <w:t xml:space="preserve">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837" w:name="_Toc181026395"/>
      <w:bookmarkStart w:id="838" w:name="_Toc181026865"/>
      <w:bookmarkStart w:id="839" w:name="_Toc185494207"/>
      <w:r w:rsidRPr="00BA7CB8">
        <w:t>10.</w:t>
      </w:r>
      <w:r w:rsidRPr="00BA7CB8">
        <w:tab/>
        <w:t>TIER 2 REMARKETING AND RESOURCE REMOVAL</w:t>
      </w:r>
      <w:bookmarkStart w:id="840" w:name="OLE_LINK108"/>
      <w:bookmarkStart w:id="841" w:name="OLE_LINK109"/>
      <w:bookmarkEnd w:id="837"/>
      <w:bookmarkEnd w:id="838"/>
      <w:bookmarkEnd w:id="839"/>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840"/>
      <w:bookmarkEnd w:id="841"/>
    </w:p>
    <w:p w14:paraId="61CC9BAD" w14:textId="4CBA6F9D" w:rsidR="00F21AEF" w:rsidRPr="00BA7CB8" w:rsidRDefault="00F21AEF" w:rsidP="00F21AEF">
      <w:pPr>
        <w:ind w:left="720"/>
      </w:pPr>
      <w:r>
        <w:rPr>
          <w:szCs w:val="22"/>
        </w:rPr>
        <w:t xml:space="preserve">Under </w:t>
      </w:r>
      <w:r w:rsidRPr="00DA7F45">
        <w:rPr>
          <w:szCs w:val="22"/>
        </w:rPr>
        <w:t>this section </w:t>
      </w:r>
      <w:proofErr w:type="gramStart"/>
      <w:r w:rsidRPr="00DA7F45">
        <w:rPr>
          <w:szCs w:val="22"/>
        </w:rPr>
        <w:t>10,</w:t>
      </w:r>
      <w:r>
        <w:rPr>
          <w:szCs w:val="22"/>
        </w:rPr>
        <w:t xml:space="preserve"> </w:t>
      </w:r>
      <w:r w:rsidRPr="00BA7CB8">
        <w:rPr>
          <w:rFonts w:cs="Century Schoolbook"/>
          <w:color w:val="FF0000"/>
          <w:szCs w:val="22"/>
        </w:rPr>
        <w:t>«</w:t>
      </w:r>
      <w:proofErr w:type="gramEnd"/>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842" w:name="_Hlk182909528"/>
      <w:r w:rsidRPr="00DA7F45">
        <w:rPr>
          <w:szCs w:val="22"/>
        </w:rPr>
        <w:t>of</w:t>
      </w:r>
      <w:r>
        <w:rPr>
          <w:szCs w:val="22"/>
        </w:rPr>
        <w:t xml:space="preserve"> the Agreement</w:t>
      </w:r>
      <w:bookmarkEnd w:id="842"/>
      <w:r w:rsidRPr="00BA7CB8">
        <w:rPr>
          <w:szCs w:val="22"/>
        </w:rPr>
        <w:t xml:space="preserve">.  In addition, </w:t>
      </w:r>
      <w:r>
        <w:rPr>
          <w:szCs w:val="22"/>
        </w:rPr>
        <w:t xml:space="preserve">under </w:t>
      </w:r>
      <w:r w:rsidRPr="00DA7F45">
        <w:rPr>
          <w:szCs w:val="22"/>
        </w:rPr>
        <w:t>this section </w:t>
      </w:r>
      <w:proofErr w:type="gramStart"/>
      <w:r w:rsidRPr="00DA7F45">
        <w:rPr>
          <w:szCs w:val="22"/>
        </w:rPr>
        <w:t xml:space="preserve">10, </w:t>
      </w:r>
      <w:r w:rsidRPr="00DA7F45">
        <w:rPr>
          <w:color w:val="FF0000"/>
          <w:szCs w:val="22"/>
        </w:rPr>
        <w:t>«</w:t>
      </w:r>
      <w:proofErr w:type="gramEnd"/>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 xml:space="preserve">«Customer </w:t>
      </w:r>
      <w:proofErr w:type="spellStart"/>
      <w:r w:rsidRPr="00BA7CB8">
        <w:rPr>
          <w:color w:val="FF0000"/>
        </w:rPr>
        <w:t>Name»</w:t>
      </w:r>
      <w:r w:rsidRPr="00BA7CB8">
        <w:t>’s</w:t>
      </w:r>
      <w:proofErr w:type="spellEnd"/>
      <w:r>
        <w:t xml:space="preserve"> New Resource amounts serving its Above-CHWM Load, as stated in Exhibit A, and (2)</w:t>
      </w:r>
      <w:r w:rsidRPr="00BA7CB8">
        <w:t xml:space="preserve"> Tier 2 Rate purchase </w:t>
      </w:r>
      <w:r>
        <w:t xml:space="preserve">obligation </w:t>
      </w:r>
      <w:r w:rsidRPr="00BA7CB8">
        <w:t xml:space="preserve">amounts, as stated in Exhibit C, </w:t>
      </w:r>
      <w:bookmarkStart w:id="843"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proofErr w:type="gramStart"/>
      <w:r w:rsidRPr="00762CEB">
        <w:rPr>
          <w:rFonts w:cs="Century Schoolbook"/>
        </w:rPr>
        <w:t>)</w:t>
      </w:r>
      <w:r w:rsidRPr="00762CEB">
        <w:rPr>
          <w:rFonts w:cs="Century Schoolbook"/>
        </w:rPr>
        <w:tab/>
      </w:r>
      <w:r w:rsidRPr="00BA7CB8">
        <w:rPr>
          <w:rFonts w:cs="Century Schoolbook"/>
          <w:color w:val="FF0000"/>
          <w:szCs w:val="22"/>
        </w:rPr>
        <w:t>«</w:t>
      </w:r>
      <w:proofErr w:type="gramEnd"/>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 xml:space="preserve">«Customer </w:t>
      </w:r>
      <w:proofErr w:type="spellStart"/>
      <w:r w:rsidRPr="002D1DFE">
        <w:rPr>
          <w:rFonts w:cs="Century Schoolbook"/>
          <w:color w:val="FF0000"/>
        </w:rPr>
        <w:t>Name»</w:t>
      </w:r>
      <w:r>
        <w:rPr>
          <w:rFonts w:cs="Century Schoolbook"/>
        </w:rPr>
        <w:t>’s</w:t>
      </w:r>
      <w:proofErr w:type="spellEnd"/>
      <w:r>
        <w:rPr>
          <w:rFonts w:cs="Century Schoolbook"/>
        </w:rPr>
        <w:t xml:space="preserve">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843"/>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w:t>
      </w:r>
      <w:proofErr w:type="spellStart"/>
      <w:r w:rsidRPr="00BA7CB8">
        <w:rPr>
          <w:rFonts w:cs="Century Schoolbook"/>
          <w:color w:val="FF0000"/>
          <w:szCs w:val="22"/>
        </w:rPr>
        <w:t>Name»</w:t>
      </w:r>
      <w:r>
        <w:rPr>
          <w:rFonts w:cs="Century Schoolbook"/>
          <w:szCs w:val="22"/>
        </w:rPr>
        <w:t>’s</w:t>
      </w:r>
      <w:proofErr w:type="spellEnd"/>
      <w:r>
        <w:rPr>
          <w:rFonts w:cs="Century Schoolbook"/>
          <w:szCs w:val="22"/>
        </w:rPr>
        <w:t xml:space="preserve">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 xml:space="preserve">Tier 2 Rate purchase </w:t>
      </w:r>
      <w:r>
        <w:t xml:space="preserve">obligation </w:t>
      </w:r>
      <w:r>
        <w:rPr>
          <w:color w:val="000000"/>
        </w:rPr>
        <w:t xml:space="preserve">amounts are remarketed.  Following such </w:t>
      </w:r>
      <w:proofErr w:type="gramStart"/>
      <w:r>
        <w:rPr>
          <w:color w:val="000000"/>
        </w:rPr>
        <w:t xml:space="preserve">remarketing, </w:t>
      </w:r>
      <w:r w:rsidRPr="00BA7CB8">
        <w:rPr>
          <w:color w:val="FF0000"/>
        </w:rPr>
        <w:t>«</w:t>
      </w:r>
      <w:proofErr w:type="gramEnd"/>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w:t>
      </w:r>
      <w:proofErr w:type="gramStart"/>
      <w:r w:rsidRPr="00F21AEF">
        <w:rPr>
          <w:szCs w:val="22"/>
        </w:rPr>
        <w:t>to</w:t>
      </w:r>
      <w:proofErr w:type="gramEnd"/>
      <w:r w:rsidRPr="00F21AEF">
        <w:rPr>
          <w:szCs w:val="22"/>
        </w:rPr>
        <w:t xml:space="preserve">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Above-CHWM Load </w:t>
      </w:r>
      <w:r>
        <w:rPr>
          <w:rFonts w:cs="Century Schoolbook"/>
          <w:szCs w:val="22"/>
        </w:rPr>
        <w:t>for the remaining year(s) of the applicable Rate Period</w:t>
      </w:r>
      <w:r>
        <w:rPr>
          <w:rFonts w:cs="Century Schoolbook"/>
        </w:rPr>
        <w:t>.  Such substitute amount (negative values set to zero) shall equal</w:t>
      </w:r>
      <w:proofErr w:type="gramStart"/>
      <w:r>
        <w:rPr>
          <w:rFonts w:cs="Century Schoolbook"/>
        </w:rPr>
        <w:t>:  (</w:t>
      </w:r>
      <w:proofErr w:type="gramEnd"/>
      <w:r>
        <w:rPr>
          <w:rFonts w:cs="Century Schoolbook"/>
        </w:rPr>
        <w:t>A)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844" w:name="_Toc181026397"/>
      <w:bookmarkStart w:id="845" w:name="_Toc181026866"/>
      <w:bookmarkStart w:id="846" w:name="_Toc185494208"/>
      <w:r>
        <w:t>11</w:t>
      </w:r>
      <w:r w:rsidRPr="00C7741D">
        <w:t>.</w:t>
      </w:r>
      <w:r w:rsidRPr="00C7741D">
        <w:tab/>
        <w:t>RIGHT TO CHANGE PURCHASE OBLIGATION</w:t>
      </w:r>
      <w:bookmarkEnd w:id="844"/>
      <w:bookmarkEnd w:id="845"/>
      <w:bookmarkEnd w:id="846"/>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3BD4766"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ins w:id="847" w:author="Burr,Robert A (BPA) - PS-6" w:date="2025-01-15T14:39:00Z" w16du:dateUtc="2025-01-15T22:39:00Z">
        <w:r w:rsidR="002B6445">
          <w:rPr>
            <w:szCs w:val="22"/>
          </w:rPr>
          <w:t xml:space="preserve"> </w:t>
        </w:r>
        <w:r w:rsidR="002B6445">
          <w:t xml:space="preserve">prior to </w:t>
        </w:r>
      </w:ins>
      <w:ins w:id="848" w:author="Olive,Kelly J (BPA) - PSS-6" w:date="2025-01-15T21:44:00Z" w16du:dateUtc="2025-01-16T05:44:00Z">
        <w:r w:rsidR="004306AB">
          <w:t>the</w:t>
        </w:r>
      </w:ins>
      <w:ins w:id="849" w:author="Burr,Robert A (BPA) - PS-6" w:date="2025-01-15T14:39:00Z" w16du:dateUtc="2025-01-15T22:39:00Z">
        <w:r w:rsidR="002B6445">
          <w:t xml:space="preserve"> notice made under section</w:t>
        </w:r>
        <w:del w:id="850" w:author="Olive,Kelly J (BPA) - PSS-6" w:date="2025-01-15T21:44:00Z" w16du:dateUtc="2025-01-16T05:44:00Z">
          <w:r w:rsidR="002B6445" w:rsidDel="004306AB">
            <w:delText xml:space="preserve"> </w:delText>
          </w:r>
        </w:del>
      </w:ins>
      <w:ins w:id="851" w:author="Olive,Kelly J (BPA) - PSS-6" w:date="2025-01-15T21:44:00Z" w16du:dateUtc="2025-01-16T05:44:00Z">
        <w:r w:rsidR="004306AB">
          <w:t> </w:t>
        </w:r>
      </w:ins>
      <w:ins w:id="852" w:author="Burr,Robert A (BPA) - PS-6" w:date="2025-01-15T14:39:00Z" w16du:dateUtc="2025-01-15T22:39:00Z">
        <w:r w:rsidR="002B6445">
          <w:t>11.2</w:t>
        </w:r>
      </w:ins>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del w:id="853" w:author="Burr,Robert A (BPA) - PS-6" w:date="2025-01-15T14:40:00Z" w16du:dateUtc="2025-01-15T22:40:00Z">
        <w:r w:rsidRPr="00F11628" w:rsidDel="002B6445">
          <w:rPr>
            <w:szCs w:val="22"/>
          </w:rPr>
          <w:delText xml:space="preserve">the </w:delText>
        </w:r>
      </w:del>
      <w:ins w:id="854" w:author="Burr,Robert A (BPA) - PS-6" w:date="2025-01-15T14:40:00Z" w16du:dateUtc="2025-01-15T22:40:00Z">
        <w:r w:rsidR="002B6445" w:rsidRPr="0006425C">
          <w:rPr>
            <w:color w:val="FF0000"/>
          </w:rPr>
          <w:t xml:space="preserve">«Customer </w:t>
        </w:r>
        <w:proofErr w:type="spellStart"/>
        <w:r w:rsidR="002B6445" w:rsidRPr="0006425C">
          <w:rPr>
            <w:color w:val="FF0000"/>
          </w:rPr>
          <w:t>Name»</w:t>
        </w:r>
        <w:r w:rsidR="002B6445">
          <w:t>’s</w:t>
        </w:r>
        <w:proofErr w:type="spellEnd"/>
        <w:r w:rsidR="002B6445" w:rsidRPr="000C2852">
          <w:t xml:space="preserve"> </w:t>
        </w:r>
      </w:ins>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w:t>
      </w:r>
      <w:proofErr w:type="gramStart"/>
      <w:r>
        <w:rPr>
          <w:szCs w:val="22"/>
        </w:rPr>
        <w:t xml:space="preserve">2028, </w:t>
      </w:r>
      <w:r w:rsidRPr="00C527D1">
        <w:rPr>
          <w:color w:val="FF0000"/>
          <w:szCs w:val="22"/>
        </w:rPr>
        <w:t>«</w:t>
      </w:r>
      <w:proofErr w:type="gramEnd"/>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proofErr w:type="gramStart"/>
      <w:r>
        <w:rPr>
          <w:szCs w:val="22"/>
        </w:rPr>
        <w:t xml:space="preserve">: </w:t>
      </w:r>
      <w:r w:rsidRPr="001936F9">
        <w:rPr>
          <w:szCs w:val="22"/>
        </w:rPr>
        <w:t xml:space="preserve"> </w:t>
      </w:r>
      <w:r>
        <w:rPr>
          <w:szCs w:val="22"/>
        </w:rPr>
        <w:t>(</w:t>
      </w:r>
      <w:proofErr w:type="gramEnd"/>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855" w:name="_Hlk178152404"/>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ins w:id="856" w:author="Burr,Robert A (BPA) - PS-6" w:date="2025-01-15T11:11:00Z" w16du:dateUtc="2025-01-15T19:11:00Z">
        <w:r w:rsidR="00375595">
          <w:t xml:space="preserve"> as determined by BPA</w:t>
        </w:r>
      </w:ins>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857"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bookmarkEnd w:id="855"/>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858"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bookmarkEnd w:id="858"/>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857"/>
    <w:p w14:paraId="541F95B7" w14:textId="77777777" w:rsidR="002B6445" w:rsidRDefault="002B6445" w:rsidP="004216F5">
      <w:pPr>
        <w:rPr>
          <w:ins w:id="859" w:author="Burr,Robert A (BPA) - PS-6" w:date="2025-01-15T14:41:00Z" w16du:dateUtc="2025-01-15T22:41:00Z"/>
          <w:rFonts w:cs="Arial"/>
          <w:i/>
          <w:color w:val="008000"/>
        </w:rPr>
      </w:pPr>
    </w:p>
    <w:p w14:paraId="6DEE20C5" w14:textId="7AB8CBE3" w:rsidR="002B6445" w:rsidRPr="008E3EDD" w:rsidRDefault="002B6445" w:rsidP="002B6445">
      <w:pPr>
        <w:keepNext/>
        <w:rPr>
          <w:ins w:id="860" w:author="Burr,Robert A (BPA) - PS-6" w:date="2025-01-15T14:41:00Z" w16du:dateUtc="2025-01-15T22:41:00Z"/>
          <w:rFonts w:cs="Arial"/>
          <w:i/>
          <w:color w:val="008000"/>
        </w:rPr>
      </w:pPr>
      <w:ins w:id="861" w:author="Burr,Robert A (BPA) - PS-6" w:date="2025-01-15T14:41:00Z" w16du:dateUtc="2025-01-15T22:41:00Z">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ins>
    </w:p>
    <w:p w14:paraId="030FFB5C" w14:textId="25F91205" w:rsidR="002B6445" w:rsidRDefault="002B6445" w:rsidP="002B6445">
      <w:pPr>
        <w:keepNext/>
        <w:ind w:left="1440" w:hanging="720"/>
        <w:rPr>
          <w:ins w:id="862" w:author="Burr,Robert A (BPA) - PS-6" w:date="2025-01-15T14:41:00Z" w16du:dateUtc="2025-01-15T22:41:00Z"/>
          <w:b/>
          <w:bCs/>
        </w:rPr>
      </w:pPr>
      <w:ins w:id="863" w:author="Burr,Robert A (BPA) - PS-6" w:date="2025-01-15T14:41:00Z" w16du:dateUtc="2025-01-15T22:41:00Z">
        <w:r w:rsidRPr="000C2852">
          <w:t>11.4</w:t>
        </w:r>
        <w:r w:rsidRPr="000C2852">
          <w:tab/>
        </w:r>
        <w:r w:rsidRPr="000C2852">
          <w:rPr>
            <w:b/>
            <w:bCs/>
          </w:rPr>
          <w:t>Restrictions</w:t>
        </w:r>
      </w:ins>
      <w:ins w:id="864" w:author="Olive,Kelly J (BPA) - PSS-6" w:date="2025-01-15T22:13:00Z" w16du:dateUtc="2025-01-16T06:13:00Z">
        <w:r w:rsidR="00E26EB2" w:rsidRPr="00E26EB2">
          <w:rPr>
            <w:b/>
            <w:bCs/>
            <w:i/>
            <w:iCs/>
            <w:vanish/>
            <w:color w:val="FF0000"/>
          </w:rPr>
          <w:t>(01/1</w:t>
        </w:r>
      </w:ins>
      <w:ins w:id="865" w:author="Olive,Kelly J (BPA) - PSS-6" w:date="2025-01-16T22:55:00Z" w16du:dateUtc="2025-01-17T06:55:00Z">
        <w:r w:rsidR="00042506">
          <w:rPr>
            <w:b/>
            <w:bCs/>
            <w:i/>
            <w:iCs/>
            <w:vanish/>
            <w:color w:val="FF0000"/>
          </w:rPr>
          <w:t>7</w:t>
        </w:r>
      </w:ins>
      <w:ins w:id="866" w:author="Olive,Kelly J (BPA) - PSS-6" w:date="2025-01-15T22:13:00Z" w16du:dateUtc="2025-01-16T06:13:00Z">
        <w:r w:rsidR="00E26EB2" w:rsidRPr="00E26EB2">
          <w:rPr>
            <w:b/>
            <w:bCs/>
            <w:i/>
            <w:iCs/>
            <w:vanish/>
            <w:color w:val="FF0000"/>
          </w:rPr>
          <w:t>/25 Version)</w:t>
        </w:r>
      </w:ins>
    </w:p>
    <w:p w14:paraId="172AAE99" w14:textId="77777777" w:rsidR="002B6445" w:rsidRDefault="002B6445" w:rsidP="002B6445">
      <w:pPr>
        <w:keepNext/>
        <w:ind w:left="2160" w:hanging="720"/>
        <w:rPr>
          <w:ins w:id="867" w:author="Burr,Robert A (BPA) - PS-6" w:date="2025-01-15T14:41:00Z" w16du:dateUtc="2025-01-15T22:41:00Z"/>
        </w:rPr>
      </w:pPr>
    </w:p>
    <w:p w14:paraId="5B78E392" w14:textId="77777777" w:rsidR="002B6445" w:rsidRPr="000C2852" w:rsidRDefault="002B6445" w:rsidP="002B6445">
      <w:pPr>
        <w:keepNext/>
        <w:ind w:left="2160" w:hanging="720"/>
        <w:rPr>
          <w:b/>
          <w:bCs/>
        </w:rPr>
      </w:pPr>
      <w:ins w:id="868" w:author="Burr,Robert A (BPA) - PS-6" w:date="2025-01-15T14:41:00Z" w16du:dateUtc="2025-01-15T22:41:00Z">
        <w:r>
          <w:t>11.4.1</w:t>
        </w:r>
        <w:r>
          <w:tab/>
        </w:r>
      </w:ins>
      <w:r w:rsidRPr="00B66B8B">
        <w:rPr>
          <w:b/>
          <w:bCs/>
        </w:rPr>
        <w:t>Restrictions o</w:t>
      </w:r>
      <w:r w:rsidRPr="000C2852">
        <w:rPr>
          <w:b/>
          <w:bCs/>
        </w:rPr>
        <w:t>n Changing Purchase Obligation to the Slice/Block Product</w:t>
      </w:r>
    </w:p>
    <w:p w14:paraId="47BF4D87" w14:textId="53D92B2D" w:rsidR="002B6445" w:rsidRDefault="002B6445" w:rsidP="002B6445">
      <w:pPr>
        <w:ind w:left="2160"/>
      </w:pPr>
      <w:r w:rsidRPr="000C2852">
        <w:t xml:space="preserve">If, during the term of this Agreement, all customer purchases of the Slice/Block product become reduced to zero percent, then BPA will retire the Slice/Block product as a purchase obligation option under this </w:t>
      </w:r>
      <w:r>
        <w:t>Agreement</w:t>
      </w:r>
      <w:del w:id="869" w:author="Burr,Robert A (BPA) - PS-6" w:date="2025-01-16T12:04:00Z" w16du:dateUtc="2025-01-16T20:04:00Z">
        <w:r w:rsidR="00294F08" w:rsidDel="00294F08">
          <w:delText xml:space="preserve"> contract</w:delText>
        </w:r>
      </w:del>
      <w:r w:rsidRPr="000C2852">
        <w:t xml:space="preserve">.  After such retirement, </w:t>
      </w:r>
      <w:r w:rsidRPr="000C2852">
        <w:rPr>
          <w:color w:val="FF0000"/>
        </w:rPr>
        <w:t xml:space="preserve">«Customer </w:t>
      </w:r>
      <w:proofErr w:type="spellStart"/>
      <w:r w:rsidRPr="000C2852">
        <w:rPr>
          <w:color w:val="FF0000"/>
        </w:rPr>
        <w:t>Name»</w:t>
      </w:r>
      <w:r w:rsidRPr="000C2852">
        <w:t>’s</w:t>
      </w:r>
      <w:proofErr w:type="spellEnd"/>
      <w:r w:rsidRPr="000C2852">
        <w:t xml:space="preserve"> right to change its purchase obligation will be limited to the Load Following or Block options as outlined in section 3.1.</w:t>
      </w:r>
    </w:p>
    <w:p w14:paraId="6D101F55" w14:textId="77777777" w:rsidR="008B2B8C" w:rsidRDefault="008B2B8C" w:rsidP="004216F5">
      <w:pPr>
        <w:ind w:left="1440"/>
        <w:rPr>
          <w:ins w:id="870" w:author="Burr,Robert A (BPA) - PS-6" w:date="2025-01-15T14:41:00Z" w16du:dateUtc="2025-01-15T22:41:00Z"/>
          <w:rFonts w:cs="Arial"/>
          <w:iCs/>
        </w:rPr>
      </w:pPr>
    </w:p>
    <w:p w14:paraId="6A5F1449" w14:textId="77777777" w:rsidR="002B6445" w:rsidRPr="0006425C" w:rsidRDefault="002B6445" w:rsidP="002B6445">
      <w:pPr>
        <w:keepNext/>
        <w:ind w:left="2160" w:hanging="720"/>
        <w:rPr>
          <w:ins w:id="871" w:author="Burr,Robert A (BPA) - PS-6" w:date="2025-01-15T14:41:00Z" w16du:dateUtc="2025-01-15T22:41:00Z"/>
          <w:rFonts w:cs="Arial"/>
          <w:i/>
        </w:rPr>
      </w:pPr>
      <w:ins w:id="872" w:author="Burr,Robert A (BPA) - PS-6" w:date="2025-01-15T14:41:00Z" w16du:dateUtc="2025-01-15T22:41:00Z">
        <w:r w:rsidRPr="0006425C">
          <w:rPr>
            <w:rFonts w:cs="Arial"/>
            <w:iCs/>
            <w:szCs w:val="22"/>
          </w:rPr>
          <w:t>11.4.</w:t>
        </w:r>
        <w:r w:rsidRPr="00B66B8B">
          <w:rPr>
            <w:rFonts w:cs="Arial"/>
            <w:iCs/>
          </w:rPr>
          <w:t>2</w:t>
        </w:r>
        <w:r>
          <w:rPr>
            <w:rFonts w:cs="Arial"/>
            <w:i/>
          </w:rPr>
          <w:tab/>
        </w:r>
        <w:r w:rsidRPr="00B66B8B">
          <w:rPr>
            <w:b/>
            <w:bCs/>
          </w:rPr>
          <w:t>Restrictions on Changing Purchase Obligation to the Flat Monthly Block with PNR Shaping Capacity with PLVS</w:t>
        </w:r>
      </w:ins>
    </w:p>
    <w:p w14:paraId="5C9A2B81" w14:textId="1C79CBE9" w:rsidR="002B6445" w:rsidRDefault="002B6445" w:rsidP="002B6445">
      <w:pPr>
        <w:ind w:left="2160"/>
        <w:rPr>
          <w:ins w:id="873" w:author="Burr,Robert A (BPA) - PS-6" w:date="2025-01-15T14:41:00Z" w16du:dateUtc="2025-01-15T22:41:00Z"/>
          <w:rFonts w:cs="Arial"/>
          <w:i/>
          <w:color w:val="008000"/>
        </w:rPr>
      </w:pPr>
      <w:ins w:id="874" w:author="Burr,Robert A (BPA) - PS-6" w:date="2025-01-15T14:41:00Z" w16du:dateUtc="2025-01-15T22:41:00Z">
        <w:r w:rsidRPr="000C2852">
          <w:t>If</w:t>
        </w:r>
        <w:r>
          <w:t xml:space="preserve">, </w:t>
        </w:r>
        <w:del w:id="875" w:author="Olive,Kelly J (BPA) - PSS-6" w:date="2025-01-22T15:37:00Z" w16du:dateUtc="2025-01-22T23:37:00Z">
          <w:r w:rsidRPr="008E2076" w:rsidDel="008E2076">
            <w:rPr>
              <w:highlight w:val="green"/>
              <w:rPrChange w:id="876" w:author="Olive,Kelly J (BPA) - PSS-6" w:date="2025-01-22T15:37:00Z" w16du:dateUtc="2025-01-22T23:37:00Z">
                <w:rPr/>
              </w:rPrChange>
            </w:rPr>
            <w:delText>by</w:delText>
          </w:r>
        </w:del>
      </w:ins>
      <w:ins w:id="877" w:author="Olive,Kelly J (BPA) - PSS-6" w:date="2025-01-22T15:37:00Z" w16du:dateUtc="2025-01-22T23:37:00Z">
        <w:r w:rsidR="008E2076">
          <w:t>on</w:t>
        </w:r>
      </w:ins>
      <w:ins w:id="878" w:author="Burr,Robert A (BPA) - PS-6" w:date="2025-01-15T14:41:00Z" w16du:dateUtc="2025-01-15T22:41:00Z">
        <w:r>
          <w:t xml:space="preserve"> March 1, 2028,</w:t>
        </w:r>
        <w:r w:rsidRPr="000C2852">
          <w:t xml:space="preserve"> </w:t>
        </w:r>
        <w:r>
          <w:t>no</w:t>
        </w:r>
        <w:r w:rsidRPr="000C2852">
          <w:t xml:space="preserve"> customer </w:t>
        </w:r>
      </w:ins>
      <w:ins w:id="879" w:author="Olive,Kelly J (BPA) - PSS-6" w:date="2025-01-22T15:37:00Z" w16du:dateUtc="2025-01-22T23:37:00Z">
        <w:r w:rsidR="008E2076" w:rsidRPr="008E2076">
          <w:rPr>
            <w:highlight w:val="green"/>
            <w:rPrChange w:id="880" w:author="Olive,Kelly J (BPA) - PSS-6" w:date="2025-01-22T15:37:00Z" w16du:dateUtc="2025-01-22T23:37:00Z">
              <w:rPr/>
            </w:rPrChange>
          </w:rPr>
          <w:t>has</w:t>
        </w:r>
        <w:r w:rsidR="008E2076">
          <w:t xml:space="preserve"> </w:t>
        </w:r>
      </w:ins>
      <w:proofErr w:type="gramStart"/>
      <w:ins w:id="881" w:author="Burr,Robert A (BPA) - PS-6" w:date="2025-01-15T14:41:00Z" w16du:dateUtc="2025-01-15T22:41:00Z">
        <w:r>
          <w:t>elect</w:t>
        </w:r>
        <w:proofErr w:type="gramEnd"/>
        <w:del w:id="882" w:author="Olive,Kelly J (BPA) - PSS-6" w:date="2025-01-22T15:37:00Z" w16du:dateUtc="2025-01-22T23:37:00Z">
          <w:r w:rsidRPr="008E2076" w:rsidDel="008E2076">
            <w:rPr>
              <w:highlight w:val="green"/>
              <w:rPrChange w:id="883" w:author="Olive,Kelly J (BPA) - PSS-6" w:date="2025-01-22T15:37:00Z" w16du:dateUtc="2025-01-22T23:37:00Z">
                <w:rPr/>
              </w:rPrChange>
            </w:rPr>
            <w:delText>s</w:delText>
          </w:r>
        </w:del>
      </w:ins>
      <w:ins w:id="884" w:author="Olive,Kelly J (BPA) - PSS-6" w:date="2025-01-22T15:37:00Z" w16du:dateUtc="2025-01-22T23:37:00Z">
        <w:r w:rsidR="008E2076" w:rsidRPr="008E2076">
          <w:rPr>
            <w:highlight w:val="green"/>
            <w:rPrChange w:id="885" w:author="Olive,Kelly J (BPA) - PSS-6" w:date="2025-01-22T15:37:00Z" w16du:dateUtc="2025-01-22T23:37:00Z">
              <w:rPr/>
            </w:rPrChange>
          </w:rPr>
          <w:t>ed</w:t>
        </w:r>
      </w:ins>
      <w:ins w:id="886" w:author="Burr,Robert A (BPA) - PS-6" w:date="2025-01-15T14:41:00Z" w16du:dateUtc="2025-01-15T22:41: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rPr>
          <w:t>«Customer Name»</w:t>
        </w:r>
        <w:r>
          <w:t xml:space="preserve"> to elect pursuant to this section </w:t>
        </w:r>
        <w:r w:rsidRPr="00B66B8B">
          <w:t>11.</w:t>
        </w:r>
      </w:ins>
    </w:p>
    <w:p w14:paraId="48533334" w14:textId="532688F5" w:rsidR="002B6445" w:rsidRPr="004216F5" w:rsidRDefault="002B6445" w:rsidP="004216F5">
      <w:pPr>
        <w:rPr>
          <w:ins w:id="887" w:author="Burr,Robert A (BPA) - PS-6" w:date="2025-01-15T14:40:00Z" w16du:dateUtc="2025-01-15T22:40:00Z"/>
          <w:rFonts w:cs="Arial"/>
          <w:i/>
          <w:color w:val="008000"/>
        </w:rPr>
      </w:pPr>
      <w:ins w:id="888" w:author="Burr,Robert A (BPA) - PS-6" w:date="2025-01-15T14:41:00Z" w16du:dateUtc="2025-01-15T22:41:00Z">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ins>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rPr>
          <w:ins w:id="889" w:author="Burr,Robert A (BPA) - PS-6" w:date="2025-01-15T14:49:00Z" w16du:dateUtc="2025-01-15T22:49:00Z"/>
        </w:rPr>
      </w:pPr>
      <w:r w:rsidRPr="00E823ED">
        <w:t>11.4</w:t>
      </w:r>
      <w:r w:rsidR="004216F5">
        <w:tab/>
      </w:r>
      <w:ins w:id="890" w:author="Burr,Robert A (BPA) - PS-6" w:date="2025-01-15T14:49:00Z" w16du:dateUtc="2025-01-15T22:49:00Z">
        <w:r w:rsidR="004519C0" w:rsidRPr="004216F5">
          <w:rPr>
            <w:b/>
            <w:bCs/>
          </w:rPr>
          <w:t>Restrictions</w:t>
        </w:r>
      </w:ins>
      <w:ins w:id="891" w:author="Olive,Kelly J (BPA) - PSS-6" w:date="2025-01-15T22:13:00Z" w16du:dateUtc="2025-01-16T06:13:00Z">
        <w:r w:rsidR="00E26EB2" w:rsidRPr="00E26EB2">
          <w:rPr>
            <w:b/>
            <w:bCs/>
            <w:i/>
            <w:iCs/>
            <w:vanish/>
            <w:color w:val="FF0000"/>
          </w:rPr>
          <w:t>(01/1</w:t>
        </w:r>
      </w:ins>
      <w:ins w:id="892" w:author="Olive,Kelly J (BPA) - PSS-6" w:date="2025-01-16T22:55:00Z" w16du:dateUtc="2025-01-17T06:55:00Z">
        <w:r w:rsidR="00042506">
          <w:rPr>
            <w:b/>
            <w:bCs/>
            <w:i/>
            <w:iCs/>
            <w:vanish/>
            <w:color w:val="FF0000"/>
          </w:rPr>
          <w:t>7</w:t>
        </w:r>
      </w:ins>
      <w:ins w:id="893" w:author="Olive,Kelly J (BPA) - PSS-6" w:date="2025-01-15T22:13:00Z" w16du:dateUtc="2025-01-16T06:13:00Z">
        <w:r w:rsidR="00E26EB2" w:rsidRPr="00E26EB2">
          <w:rPr>
            <w:b/>
            <w:bCs/>
            <w:i/>
            <w:iCs/>
            <w:vanish/>
            <w:color w:val="FF0000"/>
          </w:rPr>
          <w:t>/25 Version)</w:t>
        </w:r>
      </w:ins>
    </w:p>
    <w:p w14:paraId="33A49D93" w14:textId="77777777" w:rsidR="004519C0" w:rsidRDefault="004519C0" w:rsidP="004216F5">
      <w:pPr>
        <w:keepNext/>
        <w:ind w:left="1440"/>
        <w:rPr>
          <w:ins w:id="894" w:author="Burr,Robert A (BPA) - PS-6" w:date="2025-01-15T14:49:00Z" w16du:dateUtc="2025-01-15T22:49:00Z"/>
        </w:rPr>
      </w:pPr>
    </w:p>
    <w:p w14:paraId="6AECA673" w14:textId="5C5BE272" w:rsidR="008B2B8C" w:rsidRPr="00E823ED" w:rsidRDefault="004519C0" w:rsidP="004216F5">
      <w:pPr>
        <w:keepNext/>
        <w:ind w:left="2160" w:hanging="720"/>
        <w:rPr>
          <w:b/>
          <w:bCs/>
        </w:rPr>
      </w:pPr>
      <w:ins w:id="895" w:author="Burr,Robert A (BPA) - PS-6" w:date="2025-01-15T14:50:00Z" w16du:dateUtc="2025-01-15T22:50:00Z">
        <w:r w:rsidRPr="004216F5">
          <w:t>11.4.1</w:t>
        </w:r>
        <w:r>
          <w:rPr>
            <w:b/>
            <w:bCs/>
          </w:rPr>
          <w:t xml:space="preserve"> </w:t>
        </w:r>
      </w:ins>
      <w:r w:rsidR="008B2B8C" w:rsidRPr="00E823ED">
        <w:rPr>
          <w:b/>
          <w:bCs/>
        </w:rPr>
        <w:t>Restrictions on Changing Purchase Obligation to the Slice/Block Product</w:t>
      </w:r>
    </w:p>
    <w:p w14:paraId="13BA6E09" w14:textId="763AB24C" w:rsidR="008B2B8C" w:rsidRDefault="008B2B8C" w:rsidP="004519C0">
      <w:pPr>
        <w:ind w:left="2160"/>
        <w:rPr>
          <w:ins w:id="896" w:author="Burr,Robert A (BPA) - PS-6" w:date="2025-01-15T14:52:00Z" w16du:dateUtc="2025-01-15T22:52:00Z"/>
        </w:rPr>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w:t>
      </w:r>
      <w:ins w:id="897" w:author="Burr,Robert A (BPA) - PS-6" w:date="2025-01-15T14:50:00Z" w16du:dateUtc="2025-01-15T22:50:00Z">
        <w:r w:rsidR="004519C0">
          <w:t>Agreement</w:t>
        </w:r>
      </w:ins>
      <w:del w:id="898" w:author="Burr,Robert A (BPA) - PS-6" w:date="2025-01-15T14:50:00Z" w16du:dateUtc="2025-01-15T22:50:00Z">
        <w:r w:rsidRPr="00E823ED" w:rsidDel="004519C0">
          <w:delText>contract</w:delText>
        </w:r>
      </w:del>
      <w:r w:rsidRPr="00E823ED">
        <w:t xml:space="preserve">.  </w:t>
      </w:r>
      <w:r>
        <w:t>After such retirement,</w:t>
      </w:r>
      <w:r w:rsidRPr="00E823ED">
        <w:t xml:space="preserve"> </w:t>
      </w:r>
      <w:r w:rsidRPr="000D3028">
        <w:rPr>
          <w:color w:val="FF0000"/>
        </w:rPr>
        <w:t xml:space="preserve">«Customer </w:t>
      </w:r>
      <w:proofErr w:type="spellStart"/>
      <w:r w:rsidRPr="000D3028">
        <w:rPr>
          <w:color w:val="FF0000"/>
        </w:rPr>
        <w:t>Name»</w:t>
      </w:r>
      <w:r w:rsidRPr="000D3028">
        <w:t>’s</w:t>
      </w:r>
      <w:proofErr w:type="spellEnd"/>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49666172" w14:textId="77777777" w:rsidR="004519C0" w:rsidRDefault="004519C0" w:rsidP="004216F5">
      <w:pPr>
        <w:ind w:left="1440"/>
        <w:rPr>
          <w:ins w:id="899" w:author="Burr,Robert A (BPA) - PS-6" w:date="2025-01-15T14:53:00Z" w16du:dateUtc="2025-01-15T22:53:00Z"/>
        </w:rPr>
      </w:pPr>
    </w:p>
    <w:p w14:paraId="5C6764D0" w14:textId="77777777" w:rsidR="004519C0" w:rsidRPr="0006425C" w:rsidRDefault="004519C0" w:rsidP="004519C0">
      <w:pPr>
        <w:ind w:left="1440"/>
        <w:rPr>
          <w:ins w:id="900" w:author="Burr,Robert A (BPA) - PS-6" w:date="2025-01-15T14:53:00Z" w16du:dateUtc="2025-01-15T22:53:00Z"/>
          <w:i/>
          <w:color w:val="FF00FF"/>
        </w:rPr>
      </w:pPr>
      <w:ins w:id="901" w:author="Burr,Robert A (BPA) - PS-6" w:date="2025-01-15T14:53:00Z" w16du:dateUtc="2025-01-15T22:53:00Z">
        <w:r w:rsidRPr="0006425C">
          <w:rPr>
            <w:i/>
            <w:color w:val="FF00FF"/>
            <w:u w:val="single"/>
          </w:rPr>
          <w:t>Option 1</w:t>
        </w:r>
        <w:proofErr w:type="gramStart"/>
        <w:r w:rsidRPr="0006425C">
          <w:rPr>
            <w:i/>
            <w:color w:val="FF00FF"/>
          </w:rPr>
          <w:t xml:space="preserve">:  </w:t>
        </w:r>
        <w:r>
          <w:rPr>
            <w:i/>
            <w:color w:val="FF00FF"/>
          </w:rPr>
          <w:t>I</w:t>
        </w:r>
        <w:r w:rsidRPr="0006425C">
          <w:rPr>
            <w:i/>
            <w:color w:val="FF00FF"/>
          </w:rPr>
          <w:t>nclude</w:t>
        </w:r>
        <w:proofErr w:type="gramEnd"/>
        <w:r w:rsidRPr="0006425C">
          <w:rPr>
            <w:i/>
            <w:color w:val="FF00FF"/>
          </w:rPr>
          <w:t xml:space="preserve"> the following if customer elected Flat Monthly Block with PNR Shaping Capacity with PLVS </w:t>
        </w:r>
      </w:ins>
    </w:p>
    <w:p w14:paraId="0593761A" w14:textId="51276E70" w:rsidR="004519C0" w:rsidRPr="0006425C" w:rsidRDefault="004519C0" w:rsidP="004519C0">
      <w:pPr>
        <w:keepNext/>
        <w:ind w:left="2160" w:hanging="720"/>
        <w:rPr>
          <w:ins w:id="902" w:author="Burr,Robert A (BPA) - PS-6" w:date="2025-01-15T14:53:00Z" w16du:dateUtc="2025-01-15T22:53:00Z"/>
          <w:rFonts w:cs="Arial"/>
          <w:i/>
        </w:rPr>
      </w:pPr>
      <w:ins w:id="903" w:author="Burr,Robert A (BPA) - PS-6" w:date="2025-01-15T14:53:00Z" w16du:dateUtc="2025-01-15T22:53:00Z">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ins>
      <w:ins w:id="904" w:author="Olive,Kelly J (BPA) - PSS-6" w:date="2025-01-15T22:13:00Z" w16du:dateUtc="2025-01-16T06:13:00Z">
        <w:r w:rsidR="00E26EB2" w:rsidRPr="00E26EB2">
          <w:rPr>
            <w:b/>
            <w:bCs/>
            <w:i/>
            <w:iCs/>
            <w:vanish/>
            <w:color w:val="FF0000"/>
          </w:rPr>
          <w:t>(01/1</w:t>
        </w:r>
      </w:ins>
      <w:ins w:id="905" w:author="Olive,Kelly J (BPA) - PSS-6" w:date="2025-01-16T22:55:00Z" w16du:dateUtc="2025-01-17T06:55:00Z">
        <w:r w:rsidR="00042506">
          <w:rPr>
            <w:b/>
            <w:bCs/>
            <w:i/>
            <w:iCs/>
            <w:vanish/>
            <w:color w:val="FF0000"/>
          </w:rPr>
          <w:t>7</w:t>
        </w:r>
      </w:ins>
      <w:ins w:id="906" w:author="Olive,Kelly J (BPA) - PSS-6" w:date="2025-01-15T22:13:00Z" w16du:dateUtc="2025-01-16T06:13:00Z">
        <w:r w:rsidR="00E26EB2" w:rsidRPr="00E26EB2">
          <w:rPr>
            <w:b/>
            <w:bCs/>
            <w:i/>
            <w:iCs/>
            <w:vanish/>
            <w:color w:val="FF0000"/>
          </w:rPr>
          <w:t>/25 Version)</w:t>
        </w:r>
      </w:ins>
    </w:p>
    <w:p w14:paraId="05268490" w14:textId="01185948" w:rsidR="004519C0" w:rsidRPr="008F070D" w:rsidRDefault="004519C0" w:rsidP="004519C0">
      <w:pPr>
        <w:spacing w:after="160" w:line="259" w:lineRule="auto"/>
        <w:ind w:left="2160"/>
        <w:rPr>
          <w:ins w:id="907" w:author="Burr,Robert A (BPA) - PS-6" w:date="2025-01-15T14:53:00Z" w16du:dateUtc="2025-01-15T22:53:00Z"/>
        </w:rPr>
      </w:pPr>
      <w:ins w:id="908" w:author="Burr,Robert A (BPA) - PS-6" w:date="2025-01-15T14:53:00Z" w16du:dateUtc="2025-01-15T22:53:00Z">
        <w:r>
          <w:t xml:space="preserve">By February 1, </w:t>
        </w:r>
        <w:proofErr w:type="gramStart"/>
        <w:r>
          <w:t xml:space="preserve">2028, </w:t>
        </w:r>
        <w:r w:rsidRPr="00656832">
          <w:rPr>
            <w:color w:val="FF0000"/>
          </w:rPr>
          <w:t>«</w:t>
        </w:r>
        <w:proofErr w:type="gramEnd"/>
        <w:r w:rsidRPr="00656832">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ins>
      <w:ins w:id="909" w:author="Burr,Robert A (BPA) - PS-6" w:date="2025-01-15T15:00:00Z" w16du:dateUtc="2025-01-15T23:00:00Z">
        <w:r w:rsidR="00AC69D7">
          <w:t xml:space="preserve">notice, </w:t>
        </w:r>
      </w:ins>
      <w:ins w:id="910" w:author="Burr,Robert A (BPA) - PS-6" w:date="2025-01-15T14:53:00Z" w16du:dateUtc="2025-01-15T22:53:00Z">
        <w:r w:rsidRPr="00656832">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ins>
    </w:p>
    <w:p w14:paraId="31B835DF" w14:textId="6A20F7A8" w:rsidR="004519C0" w:rsidRPr="0006425C" w:rsidRDefault="004519C0" w:rsidP="004519C0">
      <w:pPr>
        <w:ind w:left="2160"/>
        <w:rPr>
          <w:ins w:id="911" w:author="Burr,Robert A (BPA) - PS-6" w:date="2025-01-15T14:53:00Z" w16du:dateUtc="2025-01-15T22:53:00Z"/>
          <w:rFonts w:cs="Arial"/>
          <w:i/>
        </w:rPr>
      </w:pPr>
      <w:ins w:id="912" w:author="Burr,Robert A (BPA) - PS-6" w:date="2025-01-15T14:53:00Z" w16du:dateUtc="2025-01-15T22:53:00Z">
        <w:r w:rsidRPr="000C2852">
          <w:t>If</w:t>
        </w:r>
        <w:r>
          <w:t xml:space="preserve">, </w:t>
        </w:r>
        <w:del w:id="913" w:author="Olive,Kelly J (BPA) - PSS-6" w:date="2025-01-22T20:37:00Z" w16du:dateUtc="2025-01-23T04:37:00Z">
          <w:r w:rsidRPr="008C5A4C" w:rsidDel="008C5A4C">
            <w:rPr>
              <w:highlight w:val="green"/>
              <w:rPrChange w:id="914" w:author="Olive,Kelly J (BPA) - PSS-6" w:date="2025-01-22T20:38:00Z" w16du:dateUtc="2025-01-23T04:38:00Z">
                <w:rPr/>
              </w:rPrChange>
            </w:rPr>
            <w:delText>by</w:delText>
          </w:r>
        </w:del>
      </w:ins>
      <w:ins w:id="915" w:author="Olive,Kelly J (BPA) - PSS-6" w:date="2025-01-22T20:37:00Z" w16du:dateUtc="2025-01-23T04:37:00Z">
        <w:r w:rsidR="008C5A4C" w:rsidRPr="008C5A4C">
          <w:rPr>
            <w:highlight w:val="green"/>
            <w:rPrChange w:id="916" w:author="Olive,Kelly J (BPA) - PSS-6" w:date="2025-01-22T20:38:00Z" w16du:dateUtc="2025-01-23T04:38:00Z">
              <w:rPr/>
            </w:rPrChange>
          </w:rPr>
          <w:t>on</w:t>
        </w:r>
      </w:ins>
      <w:ins w:id="917" w:author="Burr,Robert A (BPA) - PS-6" w:date="2025-01-15T14:53:00Z" w16du:dateUtc="2025-01-15T22:53:00Z">
        <w:r>
          <w:t xml:space="preserve"> March 1, 2028,</w:t>
        </w:r>
        <w:r w:rsidRPr="000C2852">
          <w:t xml:space="preserve"> </w:t>
        </w:r>
        <w:r>
          <w:t>no</w:t>
        </w:r>
        <w:r w:rsidRPr="000C2852">
          <w:t xml:space="preserve"> customer </w:t>
        </w:r>
      </w:ins>
      <w:ins w:id="918" w:author="Olive,Kelly J (BPA) - PSS-6" w:date="2025-01-22T20:37:00Z" w16du:dateUtc="2025-01-23T04:37:00Z">
        <w:r w:rsidR="008C5A4C" w:rsidRPr="007C6E64">
          <w:rPr>
            <w:highlight w:val="green"/>
          </w:rPr>
          <w:t>has</w:t>
        </w:r>
        <w:r w:rsidR="008C5A4C">
          <w:t xml:space="preserve"> </w:t>
        </w:r>
      </w:ins>
      <w:proofErr w:type="gramStart"/>
      <w:ins w:id="919" w:author="Burr,Robert A (BPA) - PS-6" w:date="2025-01-15T14:53:00Z" w16du:dateUtc="2025-01-15T22:53:00Z">
        <w:r w:rsidRPr="007C6E64">
          <w:rPr>
            <w:highlight w:val="green"/>
          </w:rPr>
          <w:t>elect</w:t>
        </w:r>
        <w:proofErr w:type="gramEnd"/>
        <w:del w:id="920" w:author="Olive,Kelly J (BPA) - PSS-6" w:date="2025-01-22T20:37:00Z" w16du:dateUtc="2025-01-23T04:37:00Z">
          <w:r w:rsidRPr="007C6E64" w:rsidDel="008C5A4C">
            <w:rPr>
              <w:highlight w:val="green"/>
            </w:rPr>
            <w:delText>s</w:delText>
          </w:r>
        </w:del>
      </w:ins>
      <w:ins w:id="921" w:author="Olive,Kelly J (BPA) - PSS-6" w:date="2025-01-22T20:37:00Z" w16du:dateUtc="2025-01-23T04:37:00Z">
        <w:r w:rsidR="008C5A4C" w:rsidRPr="007C6E64">
          <w:rPr>
            <w:highlight w:val="green"/>
          </w:rPr>
          <w:t>ed</w:t>
        </w:r>
      </w:ins>
      <w:ins w:id="922" w:author="Burr,Robert A (BPA) - PS-6" w:date="2025-01-15T14:53:00Z" w16du:dateUtc="2025-01-15T22:53: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szCs w:val="22"/>
          </w:rPr>
          <w:t>«Customer Name»</w:t>
        </w:r>
        <w:r>
          <w:t xml:space="preserve"> to elect pursuant to this section </w:t>
        </w:r>
        <w:r w:rsidRPr="00B66B8B">
          <w:t>11.</w:t>
        </w:r>
      </w:ins>
    </w:p>
    <w:p w14:paraId="02F77047" w14:textId="77777777" w:rsidR="004519C0" w:rsidRPr="0006425C" w:rsidRDefault="004519C0" w:rsidP="004519C0">
      <w:pPr>
        <w:ind w:left="1440"/>
        <w:rPr>
          <w:ins w:id="923" w:author="Burr,Robert A (BPA) - PS-6" w:date="2025-01-15T14:53:00Z" w16du:dateUtc="2025-01-15T22:53:00Z"/>
          <w:i/>
          <w:color w:val="FF00FF"/>
        </w:rPr>
      </w:pPr>
      <w:ins w:id="924" w:author="Burr,Robert A (BPA) - PS-6" w:date="2025-01-15T14:53:00Z" w16du:dateUtc="2025-01-15T22:53:00Z">
        <w:r w:rsidRPr="0006425C">
          <w:rPr>
            <w:i/>
            <w:color w:val="FF00FF"/>
          </w:rPr>
          <w:t>End Option</w:t>
        </w:r>
      </w:ins>
    </w:p>
    <w:p w14:paraId="699AF31C" w14:textId="77777777" w:rsidR="004519C0" w:rsidRDefault="004519C0" w:rsidP="004519C0">
      <w:pPr>
        <w:ind w:left="1440"/>
        <w:rPr>
          <w:ins w:id="925" w:author="Burr,Robert A (BPA) - PS-6" w:date="2025-01-15T14:53:00Z" w16du:dateUtc="2025-01-15T22:53:00Z"/>
        </w:rPr>
      </w:pPr>
    </w:p>
    <w:p w14:paraId="786D7687" w14:textId="77777777" w:rsidR="004519C0" w:rsidRPr="00A4652B" w:rsidRDefault="004519C0" w:rsidP="004519C0">
      <w:pPr>
        <w:keepNext/>
        <w:ind w:left="1440"/>
        <w:rPr>
          <w:ins w:id="926" w:author="Burr,Robert A (BPA) - PS-6" w:date="2025-01-15T14:53:00Z" w16du:dateUtc="2025-01-15T22:53:00Z"/>
          <w:i/>
          <w:color w:val="FF00FF"/>
        </w:rPr>
      </w:pPr>
      <w:ins w:id="927" w:author="Burr,Robert A (BPA) - PS-6" w:date="2025-01-15T14:53:00Z" w16du:dateUtc="2025-01-15T22:53:00Z">
        <w:r w:rsidRPr="00A4652B">
          <w:rPr>
            <w:i/>
            <w:color w:val="FF00FF"/>
            <w:u w:val="single"/>
          </w:rPr>
          <w:t xml:space="preserve">Option </w:t>
        </w:r>
        <w:r>
          <w:rPr>
            <w:i/>
            <w:color w:val="FF00FF"/>
            <w:u w:val="single"/>
          </w:rPr>
          <w:t>2</w:t>
        </w:r>
        <w:proofErr w:type="gramStart"/>
        <w:r w:rsidRPr="00A4652B">
          <w:rPr>
            <w:i/>
            <w:color w:val="FF00FF"/>
          </w:rPr>
          <w:t xml:space="preserve">:  </w:t>
        </w:r>
        <w:r>
          <w:rPr>
            <w:i/>
            <w:color w:val="FF00FF"/>
          </w:rPr>
          <w:t>I</w:t>
        </w:r>
        <w:r w:rsidRPr="00A4652B">
          <w:rPr>
            <w:i/>
            <w:color w:val="FF00FF"/>
          </w:rPr>
          <w:t>nclude</w:t>
        </w:r>
        <w:proofErr w:type="gramEnd"/>
        <w:r w:rsidRPr="00A4652B">
          <w:rPr>
            <w:i/>
            <w:color w:val="FF00FF"/>
          </w:rPr>
          <w:t xml:space="preserve"> the following if customer </w:t>
        </w:r>
        <w:r>
          <w:rPr>
            <w:i/>
            <w:color w:val="FF00FF"/>
          </w:rPr>
          <w:t xml:space="preserve">did not </w:t>
        </w:r>
        <w:r w:rsidRPr="00A4652B">
          <w:rPr>
            <w:i/>
            <w:color w:val="FF00FF"/>
          </w:rPr>
          <w:t xml:space="preserve">elect Flat Monthly Block with PNR Shaping Capacity with PLVS </w:t>
        </w:r>
      </w:ins>
    </w:p>
    <w:p w14:paraId="1A690578" w14:textId="7B83DF56" w:rsidR="004519C0" w:rsidRPr="00A4652B" w:rsidRDefault="004519C0" w:rsidP="004519C0">
      <w:pPr>
        <w:keepNext/>
        <w:ind w:left="2160" w:hanging="720"/>
        <w:rPr>
          <w:ins w:id="928" w:author="Burr,Robert A (BPA) - PS-6" w:date="2025-01-15T14:53:00Z" w16du:dateUtc="2025-01-15T22:53:00Z"/>
          <w:rFonts w:cs="Arial"/>
          <w:i/>
        </w:rPr>
      </w:pPr>
      <w:ins w:id="929" w:author="Burr,Robert A (BPA) - PS-6" w:date="2025-01-15T14:53:00Z" w16du:dateUtc="2025-01-15T22:53:00Z">
        <w:r w:rsidRPr="00A4652B">
          <w:rPr>
            <w:rFonts w:cs="Arial"/>
            <w:iCs/>
          </w:rPr>
          <w:t>11.4.</w:t>
        </w:r>
        <w:r w:rsidRPr="00B66B8B">
          <w:rPr>
            <w:rFonts w:cs="Arial"/>
            <w:iCs/>
          </w:rPr>
          <w:t>2</w:t>
        </w:r>
        <w:r>
          <w:rPr>
            <w:rFonts w:cs="Arial"/>
            <w:i/>
          </w:rPr>
          <w:tab/>
        </w:r>
        <w:r w:rsidRPr="00B66B8B">
          <w:rPr>
            <w:b/>
            <w:bCs/>
          </w:rPr>
          <w:t>Restrictions on Changing Purchase Obligation to the Flat Monthly Block with PNR Shaping Capacity with PLVS</w:t>
        </w:r>
      </w:ins>
      <w:ins w:id="930" w:author="Olive,Kelly J (BPA) - PSS-6" w:date="2025-01-15T22:13:00Z" w16du:dateUtc="2025-01-16T06:13:00Z">
        <w:r w:rsidR="00E26EB2" w:rsidRPr="00E26EB2">
          <w:rPr>
            <w:b/>
            <w:bCs/>
            <w:i/>
            <w:iCs/>
            <w:vanish/>
            <w:color w:val="FF0000"/>
          </w:rPr>
          <w:t>(01/1</w:t>
        </w:r>
      </w:ins>
      <w:ins w:id="931" w:author="Olive,Kelly J (BPA) - PSS-6" w:date="2025-01-16T22:55:00Z" w16du:dateUtc="2025-01-17T06:55:00Z">
        <w:r w:rsidR="00042506">
          <w:rPr>
            <w:b/>
            <w:bCs/>
            <w:i/>
            <w:iCs/>
            <w:vanish/>
            <w:color w:val="FF0000"/>
          </w:rPr>
          <w:t>7</w:t>
        </w:r>
      </w:ins>
      <w:ins w:id="932" w:author="Olive,Kelly J (BPA) - PSS-6" w:date="2025-01-15T22:13:00Z" w16du:dateUtc="2025-01-16T06:13:00Z">
        <w:r w:rsidR="00E26EB2" w:rsidRPr="00E26EB2">
          <w:rPr>
            <w:b/>
            <w:bCs/>
            <w:i/>
            <w:iCs/>
            <w:vanish/>
            <w:color w:val="FF0000"/>
          </w:rPr>
          <w:t>/25 Version)</w:t>
        </w:r>
      </w:ins>
    </w:p>
    <w:p w14:paraId="23173C99" w14:textId="2FC711F5" w:rsidR="004519C0" w:rsidRDefault="004519C0" w:rsidP="004216F5">
      <w:pPr>
        <w:ind w:left="2160"/>
      </w:pPr>
      <w:ins w:id="933"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Agreement for «Customer Name» to elect pursuant to this section </w:t>
        </w:r>
        <w:r w:rsidRPr="00B66B8B">
          <w:t>11.</w:t>
        </w:r>
      </w:ins>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60FB3FDE" w:rsidR="008B2B8C" w:rsidRPr="008E3EDD" w:rsidRDefault="008B2B8C" w:rsidP="008B2B8C">
      <w:pPr>
        <w:keepNext/>
        <w:rPr>
          <w:rFonts w:cs="Arial"/>
          <w:i/>
          <w:color w:val="008000"/>
        </w:rPr>
      </w:pPr>
      <w:r w:rsidRPr="009D0704">
        <w:rPr>
          <w:rFonts w:cs="Arial"/>
          <w:i/>
          <w:color w:val="008000"/>
        </w:rPr>
        <w:t xml:space="preserve">Include in </w:t>
      </w:r>
      <w:r>
        <w:rPr>
          <w:rFonts w:cs="Arial"/>
          <w:b/>
          <w:i/>
          <w:color w:val="008000"/>
        </w:rPr>
        <w:t>SLICE</w:t>
      </w:r>
      <w:r w:rsidR="00C2738D">
        <w:rPr>
          <w:rFonts w:cs="Arial"/>
          <w:b/>
          <w:i/>
          <w:color w:val="008000"/>
        </w:rPr>
        <w:t>/</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9FCB890" w14:textId="3C9E990F" w:rsidR="004519C0" w:rsidRPr="00E26EB2" w:rsidRDefault="008B2B8C" w:rsidP="004519C0">
      <w:pPr>
        <w:keepNext/>
        <w:ind w:left="1440" w:hanging="720"/>
        <w:rPr>
          <w:ins w:id="934" w:author="Burr,Robert A (BPA) - PS-6" w:date="2025-01-15T14:53:00Z" w16du:dateUtc="2025-01-15T22:53:00Z"/>
          <w:i/>
          <w:iCs/>
          <w:color w:val="FF0000"/>
        </w:rPr>
      </w:pPr>
      <w:r w:rsidRPr="00E823ED">
        <w:t>11.4</w:t>
      </w:r>
      <w:r>
        <w:tab/>
      </w:r>
      <w:del w:id="935" w:author="Burr,Robert A (BPA) - PS-6" w:date="2025-01-15T14:53:00Z" w16du:dateUtc="2025-01-15T22:53:00Z">
        <w:r w:rsidDel="004519C0">
          <w:rPr>
            <w:b/>
            <w:bCs/>
          </w:rPr>
          <w:delText>Intentionally Left Blank</w:delText>
        </w:r>
      </w:del>
      <w:ins w:id="936" w:author="Burr,Robert A (BPA) - PS-6" w:date="2025-01-15T14:53:00Z" w16du:dateUtc="2025-01-15T22:53:00Z">
        <w:r w:rsidR="004519C0" w:rsidRPr="000C2852">
          <w:rPr>
            <w:b/>
            <w:bCs/>
          </w:rPr>
          <w:t xml:space="preserve">Restrictions on Changing Purchase Obligation to the </w:t>
        </w:r>
        <w:r w:rsidR="004519C0">
          <w:rPr>
            <w:b/>
            <w:bCs/>
          </w:rPr>
          <w:t xml:space="preserve">Flat Monthly Block with PNR Shaping Capacity with </w:t>
        </w:r>
        <w:r w:rsidR="004519C0" w:rsidRPr="00B66B8B">
          <w:rPr>
            <w:b/>
            <w:bCs/>
          </w:rPr>
          <w:t>PLVS</w:t>
        </w:r>
      </w:ins>
      <w:ins w:id="937" w:author="Olive,Kelly J (BPA) - PSS-6" w:date="2025-01-15T22:12:00Z" w16du:dateUtc="2025-01-16T06:12:00Z">
        <w:r w:rsidR="00E26EB2" w:rsidRPr="00E26EB2">
          <w:rPr>
            <w:b/>
            <w:bCs/>
            <w:i/>
            <w:iCs/>
            <w:vanish/>
            <w:color w:val="FF0000"/>
          </w:rPr>
          <w:t>(01/1</w:t>
        </w:r>
      </w:ins>
      <w:ins w:id="938" w:author="Olive,Kelly J (BPA) - PSS-6" w:date="2025-01-16T22:55:00Z" w16du:dateUtc="2025-01-17T06:55:00Z">
        <w:r w:rsidR="00042506">
          <w:rPr>
            <w:b/>
            <w:bCs/>
            <w:i/>
            <w:iCs/>
            <w:vanish/>
            <w:color w:val="FF0000"/>
          </w:rPr>
          <w:t>7</w:t>
        </w:r>
      </w:ins>
      <w:ins w:id="939" w:author="Olive,Kelly J (BPA) - PSS-6" w:date="2025-01-15T22:12:00Z" w16du:dateUtc="2025-01-16T06:12:00Z">
        <w:r w:rsidR="00E26EB2" w:rsidRPr="00E26EB2">
          <w:rPr>
            <w:b/>
            <w:bCs/>
            <w:i/>
            <w:iCs/>
            <w:vanish/>
            <w:color w:val="FF0000"/>
          </w:rPr>
          <w:t>/25 Version)</w:t>
        </w:r>
      </w:ins>
    </w:p>
    <w:p w14:paraId="6C478520" w14:textId="0E88C78E" w:rsidR="008B2B8C" w:rsidRPr="004216F5" w:rsidRDefault="004519C0" w:rsidP="004216F5">
      <w:pPr>
        <w:ind w:left="1440"/>
      </w:pPr>
      <w:ins w:id="940" w:author="Burr,Robert A (BPA) - PS-6" w:date="2025-01-15T14:53:00Z" w16du:dateUtc="2025-01-15T22:53:00Z">
        <w:r w:rsidRPr="000C2852">
          <w:t>If</w:t>
        </w:r>
        <w:r>
          <w:t xml:space="preserve">, </w:t>
        </w:r>
        <w:del w:id="941" w:author="Olive,Kelly J (BPA) - PSS-6" w:date="2025-01-22T20:38:00Z" w16du:dateUtc="2025-01-23T04:38:00Z">
          <w:r w:rsidRPr="008C5A4C" w:rsidDel="008C5A4C">
            <w:rPr>
              <w:highlight w:val="green"/>
              <w:rPrChange w:id="942" w:author="Olive,Kelly J (BPA) - PSS-6" w:date="2025-01-22T20:38:00Z" w16du:dateUtc="2025-01-23T04:38:00Z">
                <w:rPr/>
              </w:rPrChange>
            </w:rPr>
            <w:delText>by</w:delText>
          </w:r>
        </w:del>
      </w:ins>
      <w:ins w:id="943" w:author="Olive,Kelly J (BPA) - PSS-6" w:date="2025-01-22T20:38:00Z" w16du:dateUtc="2025-01-23T04:38:00Z">
        <w:r w:rsidR="008C5A4C" w:rsidRPr="008C5A4C">
          <w:rPr>
            <w:highlight w:val="green"/>
            <w:rPrChange w:id="944" w:author="Olive,Kelly J (BPA) - PSS-6" w:date="2025-01-22T20:38:00Z" w16du:dateUtc="2025-01-23T04:38:00Z">
              <w:rPr/>
            </w:rPrChange>
          </w:rPr>
          <w:t>on</w:t>
        </w:r>
      </w:ins>
      <w:ins w:id="945" w:author="Burr,Robert A (BPA) - PS-6" w:date="2025-01-15T14:53:00Z" w16du:dateUtc="2025-01-15T22:53:00Z">
        <w:r>
          <w:t xml:space="preserve"> March 1, 2028,</w:t>
        </w:r>
        <w:r w:rsidRPr="000C2852">
          <w:t xml:space="preserve"> </w:t>
        </w:r>
        <w:r>
          <w:t>no</w:t>
        </w:r>
        <w:r w:rsidRPr="000C2852">
          <w:t xml:space="preserve"> customer </w:t>
        </w:r>
      </w:ins>
      <w:ins w:id="946" w:author="Olive,Kelly J (BPA) - PSS-6" w:date="2025-01-22T20:38:00Z" w16du:dateUtc="2025-01-23T04:38:00Z">
        <w:r w:rsidR="008C5A4C" w:rsidRPr="007C6E64">
          <w:rPr>
            <w:highlight w:val="green"/>
          </w:rPr>
          <w:t>has</w:t>
        </w:r>
        <w:r w:rsidR="008C5A4C">
          <w:t xml:space="preserve"> </w:t>
        </w:r>
      </w:ins>
      <w:ins w:id="947" w:author="Burr,Robert A (BPA) - PS-6" w:date="2025-01-15T14:53:00Z" w16du:dateUtc="2025-01-15T22:53:00Z">
        <w:r>
          <w:t>elect</w:t>
        </w:r>
      </w:ins>
      <w:ins w:id="948" w:author="Olive,Kelly J (BPA) - PSS-6" w:date="2025-01-22T20:38:00Z" w16du:dateUtc="2025-01-23T04:38:00Z">
        <w:r w:rsidR="008C5A4C" w:rsidRPr="007C6E64">
          <w:rPr>
            <w:highlight w:val="green"/>
          </w:rPr>
          <w:t>ed</w:t>
        </w:r>
      </w:ins>
      <w:ins w:id="949" w:author="Burr,Robert A (BPA) - PS-6" w:date="2025-01-15T14:53:00Z" w16du:dateUtc="2025-01-15T22:53:00Z">
        <w:del w:id="950" w:author="Olive,Kelly J (BPA) - PSS-6" w:date="2025-01-22T20:38:00Z" w16du:dateUtc="2025-01-23T04:38:00Z">
          <w:r w:rsidRPr="007C6E64" w:rsidDel="008C5A4C">
            <w:rPr>
              <w:highlight w:val="green"/>
            </w:rPr>
            <w:delText>s</w:delText>
          </w:r>
        </w:del>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4216F5">
          <w:rPr>
            <w:color w:val="FF0000"/>
          </w:rPr>
          <w:t>«</w:t>
        </w:r>
        <w:r w:rsidRPr="0006425C">
          <w:rPr>
            <w:color w:val="FF0000"/>
          </w:rPr>
          <w:t>Customer Name»</w:t>
        </w:r>
        <w:r>
          <w:t xml:space="preserve"> to elect pursuant to this section 11</w:t>
        </w:r>
        <w:r w:rsidRPr="000C2852">
          <w:t>.</w:t>
        </w:r>
      </w:ins>
    </w:p>
    <w:p w14:paraId="0ECB0CCC" w14:textId="77777777" w:rsidR="008B2B8C" w:rsidRDefault="008B2B8C" w:rsidP="008B2B8C">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w:t>
      </w:r>
      <w:proofErr w:type="gramStart"/>
      <w:r>
        <w:rPr>
          <w:szCs w:val="22"/>
        </w:rPr>
        <w:t xml:space="preserve">above, </w:t>
      </w:r>
      <w:r w:rsidRPr="006F2A3B">
        <w:rPr>
          <w:color w:val="FF0000"/>
          <w:szCs w:val="22"/>
        </w:rPr>
        <w:t>«</w:t>
      </w:r>
      <w:proofErr w:type="gramEnd"/>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proofErr w:type="gramStart"/>
      <w:r w:rsidRPr="00EE1F49">
        <w:rPr>
          <w:szCs w:val="22"/>
        </w:rPr>
        <w:t>:  (</w:t>
      </w:r>
      <w:proofErr w:type="gramEnd"/>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77777777" w:rsidR="008B2B8C" w:rsidRPr="008E3EDD" w:rsidRDefault="008B2B8C" w:rsidP="008B2B8C">
      <w:pPr>
        <w:ind w:left="1440"/>
        <w:rPr>
          <w:rFonts w:cstheme="minorBidi"/>
        </w:rPr>
      </w:pPr>
      <w:r w:rsidRPr="009D0704">
        <w:t xml:space="preserve">Within 30 days of BPA’s presentation to </w:t>
      </w:r>
      <w:r w:rsidRPr="009D0704">
        <w:rPr>
          <w:color w:val="FF0000"/>
        </w:rPr>
        <w:t>«Customer Name»</w:t>
      </w:r>
      <w:r w:rsidRPr="009D0704">
        <w:t xml:space="preserve"> of the additional charges determined in section </w:t>
      </w:r>
      <w:proofErr w:type="gramStart"/>
      <w:r w:rsidRPr="009D0704">
        <w:t>11.</w:t>
      </w:r>
      <w:r>
        <w:t>6</w:t>
      </w:r>
      <w:r w:rsidRPr="009D0704">
        <w:t xml:space="preserve">, </w:t>
      </w:r>
      <w:r w:rsidRPr="009D0704">
        <w:rPr>
          <w:color w:val="FF0000"/>
        </w:rPr>
        <w:t>«</w:t>
      </w:r>
      <w:proofErr w:type="gramEnd"/>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951"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current purchase obligation with the terms of the new purchase obligation.</w:t>
      </w:r>
    </w:p>
    <w:bookmarkEnd w:id="951"/>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ins w:id="952" w:author="Olive,Kelly J (BPA) - PSS-6" w:date="2025-01-16T23:04:00Z" w16du:dateUtc="2025-01-17T07:04:00Z">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ins>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 xml:space="preserve">«Customer </w:t>
      </w:r>
      <w:proofErr w:type="spellStart"/>
      <w:r w:rsidRPr="009D0704">
        <w:rPr>
          <w:color w:val="FF0000"/>
        </w:rPr>
        <w:t>Name»</w:t>
      </w:r>
      <w:r w:rsidRPr="009D0704">
        <w:t>’s</w:t>
      </w:r>
      <w:proofErr w:type="spellEnd"/>
      <w:r w:rsidRPr="009D0704">
        <w:t xml:space="preserve">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953" w:name="_Hlk172037144"/>
    </w:p>
    <w:p w14:paraId="263FA917" w14:textId="77777777"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3A575C72"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 xml:space="preserve">ooperative </w:t>
      </w:r>
      <w:ins w:id="954" w:author="Olive,Kelly J (BPA) - PSS-6" w:date="2025-01-17T11:15:00Z" w16du:dateUtc="2025-01-17T19:15:00Z">
        <w:r w:rsidR="00FE3B6F" w:rsidRPr="007109D6">
          <w:rPr>
            <w:i/>
            <w:color w:val="FF00FF"/>
          </w:rPr>
          <w:t>and tribal utilities</w:t>
        </w:r>
      </w:ins>
      <w:del w:id="955" w:author="Olive,Kelly J (BPA) - PSS-6" w:date="2025-01-17T11:15:00Z" w16du:dateUtc="2025-01-17T19:15:00Z">
        <w:r w:rsidRPr="00DD1833" w:rsidDel="00FE3B6F">
          <w:rPr>
            <w:i/>
            <w:color w:val="FF00FF"/>
          </w:rPr>
          <w:delText>customers</w:delText>
        </w:r>
      </w:del>
      <w:r w:rsidRPr="00611398">
        <w:rPr>
          <w:i/>
          <w:color w:val="FF00FF"/>
        </w:rPr>
        <w:t>:</w:t>
      </w:r>
    </w:p>
    <w:p w14:paraId="7BBCC83A" w14:textId="4F574B23" w:rsidR="008B2B8C" w:rsidRPr="00F10774" w:rsidRDefault="008B2B8C" w:rsidP="008B2B8C">
      <w:pPr>
        <w:pStyle w:val="ListParagraph"/>
        <w:ind w:left="2160"/>
      </w:pPr>
      <w:r w:rsidRPr="002F0974">
        <w:t>BPA may reduce</w:t>
      </w:r>
      <w:r>
        <w:t xml:space="preserve"> </w:t>
      </w:r>
      <w:r w:rsidRPr="00DD1833">
        <w:rPr>
          <w:color w:val="FF0000"/>
        </w:rPr>
        <w:t xml:space="preserve">«Customer </w:t>
      </w:r>
      <w:proofErr w:type="spellStart"/>
      <w:r w:rsidRPr="00DD1833">
        <w:rPr>
          <w:color w:val="FF0000"/>
        </w:rPr>
        <w:t>Name»</w:t>
      </w:r>
      <w:r w:rsidRPr="002F0974">
        <w:t>’s</w:t>
      </w:r>
      <w:proofErr w:type="spellEnd"/>
      <w:r w:rsidRPr="002F0974">
        <w:t xml:space="preserve"> Slice Percentage </w:t>
      </w:r>
      <w:del w:id="956" w:author="Olive,Kelly J (BPA) - PSS-6" w:date="2025-01-16T22:57:00Z" w16du:dateUtc="2025-01-17T06:57:00Z">
        <w:r w:rsidRPr="00DD1833" w:rsidDel="00690701">
          <w:rPr>
            <w:rFonts w:cs="Arial"/>
          </w:rPr>
          <w:delText>to</w:delText>
        </w:r>
        <w:r w:rsidDel="00690701">
          <w:rPr>
            <w:rFonts w:cs="Arial"/>
          </w:rPr>
          <w:delText> </w:delText>
        </w:r>
        <w:r w:rsidRPr="00DD1833" w:rsidDel="00690701">
          <w:rPr>
            <w:rFonts w:cs="Arial"/>
          </w:rPr>
          <w:delText xml:space="preserve">0.5% </w:delText>
        </w:r>
      </w:del>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953"/>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 xml:space="preserve">BPA may offer </w:t>
      </w:r>
      <w:proofErr w:type="gramStart"/>
      <w:r w:rsidRPr="009F7495">
        <w:rPr>
          <w:rFonts w:eastAsia="Calibri"/>
        </w:rPr>
        <w:t>the</w:t>
      </w:r>
      <w:proofErr w:type="gramEnd"/>
      <w:r w:rsidRPr="009F7495">
        <w:rPr>
          <w:rFonts w:eastAsia="Calibri"/>
        </w:rPr>
        <w:t xml:space="preserv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77777777" w:rsidR="008B2B8C" w:rsidRPr="00F22874" w:rsidRDefault="008B2B8C" w:rsidP="008B2B8C">
      <w:pPr>
        <w:ind w:left="1440"/>
        <w:rPr>
          <w:szCs w:val="22"/>
        </w:rPr>
      </w:pPr>
      <w:r>
        <w:rPr>
          <w:szCs w:val="22"/>
        </w:rPr>
        <w:t>In addition to the opportunity to change its purchase obligation provided in section </w:t>
      </w:r>
      <w:proofErr w:type="gramStart"/>
      <w:r w:rsidRPr="00CA014A">
        <w:rPr>
          <w:szCs w:val="22"/>
        </w:rPr>
        <w:t xml:space="preserve">11.1, </w:t>
      </w:r>
      <w:r w:rsidRPr="00361079">
        <w:rPr>
          <w:color w:val="FF0000"/>
          <w:szCs w:val="22"/>
        </w:rPr>
        <w:t>«</w:t>
      </w:r>
      <w:proofErr w:type="gramEnd"/>
      <w:r w:rsidRPr="00361079">
        <w:rPr>
          <w:color w:val="FF0000"/>
          <w:szCs w:val="22"/>
        </w:rPr>
        <w:t>Customer Name»</w:t>
      </w:r>
      <w:r w:rsidRPr="00F22874">
        <w:rPr>
          <w:szCs w:val="22"/>
        </w:rPr>
        <w:t xml:space="preserve"> may </w:t>
      </w:r>
      <w:r>
        <w:rPr>
          <w:szCs w:val="22"/>
        </w:rPr>
        <w:t xml:space="preserve">elect to </w:t>
      </w:r>
      <w:r>
        <w:t xml:space="preserve">change its purchase obligation to that stated in section 11.9.3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77777777"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that 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77777777"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11.9.1</w:t>
      </w:r>
      <w:proofErr w:type="gramStart"/>
      <w:r>
        <w:rPr>
          <w:szCs w:val="22"/>
        </w:rPr>
        <w:t xml:space="preserve">:  </w:t>
      </w:r>
      <w:r w:rsidRPr="006D614D">
        <w:rPr>
          <w:szCs w:val="22"/>
        </w:rPr>
        <w:t>Load</w:t>
      </w:r>
      <w:proofErr w:type="gramEnd"/>
      <w:r w:rsidRPr="006D614D">
        <w:rPr>
          <w:szCs w:val="22"/>
        </w:rPr>
        <w:t xml:space="preserve">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 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957"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 xml:space="preserve">in accordance with </w:t>
      </w:r>
      <w:proofErr w:type="gramStart"/>
      <w:r w:rsidRPr="00F22874">
        <w:rPr>
          <w:szCs w:val="22"/>
        </w:rPr>
        <w:t>this section</w:t>
      </w:r>
      <w:proofErr w:type="gramEnd"/>
      <w:r w:rsidRPr="00F22874">
        <w:rPr>
          <w:szCs w:val="22"/>
        </w:rPr>
        <w:t>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 xml:space="preserve">«Customer </w:t>
      </w:r>
      <w:proofErr w:type="spellStart"/>
      <w:r w:rsidRPr="00361079">
        <w:rPr>
          <w:color w:val="FF0000"/>
          <w:szCs w:val="22"/>
        </w:rPr>
        <w:t>Name»</w:t>
      </w:r>
      <w:r w:rsidRPr="00A46B9D">
        <w:rPr>
          <w:szCs w:val="22"/>
        </w:rPr>
        <w:t>’s</w:t>
      </w:r>
      <w:proofErr w:type="spellEnd"/>
      <w:r w:rsidRPr="00A46B9D">
        <w:rPr>
          <w:szCs w:val="22"/>
        </w:rPr>
        <w:t xml:space="preserve">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957"/>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958" w:name="_Toc181026398"/>
      <w:bookmarkStart w:id="959" w:name="_Toc181026867"/>
      <w:bookmarkStart w:id="960" w:name="_Toc185494209"/>
      <w:r>
        <w:t>12</w:t>
      </w:r>
      <w:r w:rsidRPr="001A25CF">
        <w:t>.</w:t>
      </w:r>
      <w:r w:rsidRPr="001A25CF">
        <w:tab/>
        <w:t>BILLING CREDITS</w:t>
      </w:r>
      <w:r>
        <w:t xml:space="preserve"> AND RESIDENTIAL EXCHANGE</w:t>
      </w:r>
      <w:bookmarkEnd w:id="958"/>
      <w:bookmarkEnd w:id="959"/>
      <w:bookmarkEnd w:id="960"/>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961" w:name="OLE_LINK56"/>
      <w:bookmarkStart w:id="962"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145B4B33" w:rsidR="003E71B1" w:rsidRPr="00504EF0" w:rsidRDefault="003E71B1" w:rsidP="003E71B1">
      <w:pPr>
        <w:keepNext/>
        <w:ind w:left="1440" w:hanging="720"/>
        <w:rPr>
          <w:b/>
        </w:rPr>
      </w:pPr>
      <w:r>
        <w:rPr>
          <w:szCs w:val="22"/>
        </w:rPr>
        <w:t>12.2</w:t>
      </w:r>
      <w:r>
        <w:rPr>
          <w:szCs w:val="22"/>
        </w:rPr>
        <w:tab/>
      </w:r>
      <w:del w:id="963" w:author="Olive,Kelly J (BPA) - PSS-6" w:date="2025-01-15T22:15:00Z" w16du:dateUtc="2025-01-16T06:15:00Z">
        <w:r w:rsidDel="00AD6081">
          <w:rPr>
            <w:b/>
            <w:szCs w:val="22"/>
          </w:rPr>
          <w:delText>Agreement to Waive Exchange Costs of Existing Resources</w:delText>
        </w:r>
      </w:del>
      <w:ins w:id="964" w:author="Olive,Kelly J (BPA) - PSS-6" w:date="2025-01-15T22:15:00Z" w16du:dateUtc="2025-01-16T06:15:00Z">
        <w:r w:rsidR="00AD6081">
          <w:rPr>
            <w:b/>
            <w:szCs w:val="22"/>
          </w:rPr>
          <w:t>Residential Exchange</w:t>
        </w:r>
        <w:r w:rsidR="00006BD2" w:rsidRPr="00006BD2">
          <w:rPr>
            <w:b/>
            <w:bCs/>
            <w:i/>
            <w:vanish/>
            <w:color w:val="FF0000"/>
          </w:rPr>
          <w:t>(01/1</w:t>
        </w:r>
      </w:ins>
      <w:ins w:id="965" w:author="Olive,Kelly J (BPA) - PSS-6" w:date="2025-01-16T23:04:00Z" w16du:dateUtc="2025-01-17T07:04:00Z">
        <w:r w:rsidR="00690701">
          <w:rPr>
            <w:b/>
            <w:bCs/>
            <w:i/>
            <w:vanish/>
            <w:color w:val="FF0000"/>
          </w:rPr>
          <w:t>7</w:t>
        </w:r>
      </w:ins>
      <w:ins w:id="966" w:author="Olive,Kelly J (BPA) - PSS-6" w:date="2025-01-15T22:15:00Z" w16du:dateUtc="2025-01-16T06:15:00Z">
        <w:r w:rsidR="00006BD2" w:rsidRPr="00006BD2">
          <w:rPr>
            <w:b/>
            <w:bCs/>
            <w:i/>
            <w:vanish/>
            <w:color w:val="FF0000"/>
          </w:rPr>
          <w:t>/25 Version)</w:t>
        </w:r>
      </w:ins>
    </w:p>
    <w:bookmarkEnd w:id="961"/>
    <w:bookmarkEnd w:id="962"/>
    <w:p w14:paraId="16F08FA1" w14:textId="3AF3B404" w:rsidR="003E71B1" w:rsidRPr="001A25CF" w:rsidRDefault="005F4515" w:rsidP="003E71B1">
      <w:pPr>
        <w:ind w:left="1440"/>
        <w:rPr>
          <w:szCs w:val="22"/>
        </w:rPr>
      </w:pPr>
      <w:ins w:id="967" w:author="Olive,Kelly J (BPA) - PSS-6" w:date="2025-01-15T22:58:00Z" w16du:dateUtc="2025-01-16T06:58:00Z">
        <w:r>
          <w:rPr>
            <w:rFonts w:cs="Arial"/>
            <w:szCs w:val="22"/>
          </w:rPr>
          <w:t xml:space="preserve">During the term of this Agreement, </w:t>
        </w:r>
      </w:ins>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section 5(c) of the Northwest Power Act.  </w:t>
      </w:r>
      <w:r w:rsidR="003E71B1" w:rsidRPr="00BE03F7">
        <w:rPr>
          <w:rFonts w:cs="Arial"/>
          <w:color w:val="FF0000"/>
          <w:szCs w:val="22"/>
        </w:rPr>
        <w:t xml:space="preserve">«Customer </w:t>
      </w:r>
      <w:proofErr w:type="spellStart"/>
      <w:r w:rsidR="003E71B1" w:rsidRPr="00BE03F7">
        <w:rPr>
          <w:rFonts w:cs="Arial"/>
          <w:color w:val="FF0000"/>
          <w:szCs w:val="22"/>
        </w:rPr>
        <w:t>Name»</w:t>
      </w:r>
      <w:r w:rsidR="003E71B1">
        <w:rPr>
          <w:rFonts w:cs="Arial"/>
          <w:szCs w:val="22"/>
        </w:rPr>
        <w:t>’s</w:t>
      </w:r>
      <w:proofErr w:type="spellEnd"/>
      <w:r w:rsidR="003E71B1">
        <w:rPr>
          <w:rFonts w:cs="Arial"/>
          <w:szCs w:val="22"/>
        </w:rPr>
        <w:t xml:space="preserve">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968" w:name="_Toc181026399"/>
      <w:bookmarkStart w:id="969" w:name="_Toc181026868"/>
      <w:bookmarkStart w:id="970" w:name="_Toc185494210"/>
      <w:r>
        <w:t>13</w:t>
      </w:r>
      <w:r w:rsidRPr="0076752E">
        <w:t>.</w:t>
      </w:r>
      <w:r w:rsidRPr="0076752E">
        <w:tab/>
        <w:t>SCHEDULING</w:t>
      </w:r>
      <w:bookmarkEnd w:id="968"/>
      <w:bookmarkEnd w:id="969"/>
      <w:bookmarkEnd w:id="970"/>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proofErr w:type="gramStart"/>
      <w:r w:rsidRPr="007B106E">
        <w:rPr>
          <w:i/>
          <w:color w:val="FF00FF"/>
          <w:szCs w:val="22"/>
        </w:rPr>
        <w:t>:  Include</w:t>
      </w:r>
      <w:proofErr w:type="gramEnd"/>
      <w:r w:rsidRPr="007B106E">
        <w:rPr>
          <w:i/>
          <w:color w:val="FF00FF"/>
          <w:szCs w:val="22"/>
        </w:rPr>
        <w:t xml:space="preserv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 xml:space="preserve">«Customer </w:t>
      </w:r>
      <w:proofErr w:type="spellStart"/>
      <w:r w:rsidRPr="0076752E">
        <w:rPr>
          <w:color w:val="FF0000"/>
          <w:szCs w:val="22"/>
        </w:rPr>
        <w:t>Name»</w:t>
      </w:r>
      <w:r w:rsidRPr="0076752E">
        <w:rPr>
          <w:szCs w:val="22"/>
        </w:rPr>
        <w:t>’s</w:t>
      </w:r>
      <w:proofErr w:type="spellEnd"/>
      <w:r w:rsidRPr="0076752E">
        <w:rPr>
          <w:szCs w:val="22"/>
        </w:rPr>
        <w:t xml:space="preserve">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w:t>
      </w:r>
      <w:proofErr w:type="gramStart"/>
      <w:r w:rsidRPr="0076752E">
        <w:rPr>
          <w:szCs w:val="22"/>
        </w:rPr>
        <w:t xml:space="preserve">addition, </w:t>
      </w:r>
      <w:r w:rsidRPr="0076752E">
        <w:rPr>
          <w:color w:val="FF0000"/>
          <w:szCs w:val="22"/>
        </w:rPr>
        <w:t>«</w:t>
      </w:r>
      <w:proofErr w:type="gramEnd"/>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971" w:name="_Toc181026400"/>
      <w:bookmarkStart w:id="972" w:name="_Toc181026869"/>
      <w:bookmarkStart w:id="973" w:name="_Toc185494211"/>
      <w:r>
        <w:t>13</w:t>
      </w:r>
      <w:r w:rsidRPr="0076752E">
        <w:t>.</w:t>
      </w:r>
      <w:r w:rsidRPr="0076752E">
        <w:tab/>
        <w:t>SCHEDULING</w:t>
      </w:r>
      <w:bookmarkEnd w:id="971"/>
      <w:bookmarkEnd w:id="972"/>
      <w:bookmarkEnd w:id="973"/>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974" w:name="_Toc181026401"/>
      <w:bookmarkStart w:id="975" w:name="_Toc181026870"/>
      <w:bookmarkStart w:id="976" w:name="_Toc185494212"/>
      <w:bookmarkStart w:id="977" w:name="OLE_LINK31"/>
      <w:bookmarkStart w:id="978" w:name="OLE_LINK32"/>
      <w:bookmarkStart w:id="979" w:name="_Hlk180684107"/>
      <w:r w:rsidRPr="00C549D7">
        <w:rPr>
          <w:bCs/>
        </w:rPr>
        <w:t>14.</w:t>
      </w:r>
      <w:r w:rsidRPr="00C549D7">
        <w:rPr>
          <w:bCs/>
        </w:rPr>
        <w:tab/>
        <w:t>DELIVERY</w:t>
      </w:r>
      <w:bookmarkEnd w:id="974"/>
      <w:bookmarkEnd w:id="975"/>
      <w:bookmarkEnd w:id="976"/>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977"/>
    <w:bookmarkEnd w:id="978"/>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980" w:name="_Hlk168379172"/>
      <w:bookmarkStart w:id="981"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980"/>
    </w:p>
    <w:bookmarkEnd w:id="981"/>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982" w:name="_Hlk168379198"/>
      <w:bookmarkStart w:id="983"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982"/>
    </w:p>
    <w:bookmarkEnd w:id="983"/>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984"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984"/>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985"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985"/>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986"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proofErr w:type="gramStart"/>
      <w:r w:rsidRPr="00C549D7">
        <w:rPr>
          <w:i/>
          <w:color w:val="FF00FF"/>
          <w:szCs w:val="22"/>
        </w:rPr>
        <w:t>:</w:t>
      </w:r>
      <w:r w:rsidRPr="00C549D7">
        <w:rPr>
          <w:b/>
          <w:i/>
          <w:color w:val="FF00FF"/>
          <w:szCs w:val="22"/>
        </w:rPr>
        <w:t xml:space="preserve">  </w:t>
      </w:r>
      <w:r w:rsidRPr="00C549D7">
        <w:rPr>
          <w:i/>
          <w:color w:val="FF00FF"/>
          <w:szCs w:val="22"/>
        </w:rPr>
        <w:t>Include</w:t>
      </w:r>
      <w:proofErr w:type="gramEnd"/>
      <w:r w:rsidRPr="00C549D7">
        <w:rPr>
          <w:i/>
          <w:color w:val="FF00FF"/>
          <w:szCs w:val="22"/>
        </w:rPr>
        <w:t xml:space="preserv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proofErr w:type="gramStart"/>
      <w:r w:rsidRPr="00C549D7">
        <w:rPr>
          <w:i/>
          <w:color w:val="FF00FF"/>
          <w:szCs w:val="22"/>
        </w:rPr>
        <w:t>:</w:t>
      </w:r>
      <w:r w:rsidRPr="00C549D7">
        <w:rPr>
          <w:b/>
          <w:i/>
          <w:color w:val="FF00FF"/>
          <w:szCs w:val="22"/>
        </w:rPr>
        <w:t xml:space="preserve">  </w:t>
      </w:r>
      <w:r w:rsidRPr="00C549D7">
        <w:rPr>
          <w:i/>
          <w:color w:val="FF00FF"/>
          <w:szCs w:val="22"/>
        </w:rPr>
        <w:t>Include</w:t>
      </w:r>
      <w:proofErr w:type="gramEnd"/>
      <w:r w:rsidRPr="00C549D7">
        <w:rPr>
          <w:i/>
          <w:color w:val="FF00FF"/>
          <w:szCs w:val="22"/>
        </w:rPr>
        <w:t xml:space="preserv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986"/>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987" w:name="OLE_LINK12"/>
      <w:bookmarkStart w:id="988"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PODs and the respective POMs, as specified in Exhibit E.</w:t>
      </w:r>
    </w:p>
    <w:bookmarkEnd w:id="987"/>
    <w:bookmarkEnd w:id="988"/>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989" w:name="OLE_LINK42"/>
      <w:bookmarkStart w:id="990" w:name="OLE_LINK43"/>
      <w:bookmarkStart w:id="991" w:name="OLE_LINK61"/>
      <w:bookmarkStart w:id="992" w:name="OLE_LINK62"/>
      <w:r w:rsidRPr="00C549D7">
        <w:rPr>
          <w:i/>
          <w:color w:val="FF00FF"/>
          <w:szCs w:val="22"/>
          <w:u w:val="single"/>
        </w:rPr>
        <w:t>Option</w:t>
      </w:r>
      <w:proofErr w:type="gramStart"/>
      <w:r w:rsidRPr="00C549D7">
        <w:rPr>
          <w:i/>
          <w:color w:val="FF00FF"/>
          <w:szCs w:val="22"/>
        </w:rPr>
        <w:t>:  Include</w:t>
      </w:r>
      <w:proofErr w:type="gramEnd"/>
      <w:r w:rsidRPr="00C549D7">
        <w:rPr>
          <w:i/>
          <w:color w:val="FF00FF"/>
          <w:szCs w:val="22"/>
        </w:rPr>
        <w:t xml:space="preserve"> section 14.6 for customers served by Transfer Service. </w:t>
      </w:r>
    </w:p>
    <w:p w14:paraId="1E1832EA" w14:textId="77777777" w:rsidR="00C549D7" w:rsidRPr="00C549D7" w:rsidRDefault="00C549D7" w:rsidP="005440D8">
      <w:pPr>
        <w:ind w:left="720"/>
      </w:pPr>
      <w:bookmarkStart w:id="993" w:name="OLE_LINK35"/>
      <w:bookmarkStart w:id="994" w:name="OLE_LINK36"/>
      <w:bookmarkStart w:id="995" w:name="OLE_LINK55"/>
      <w:bookmarkEnd w:id="989"/>
      <w:bookmarkEnd w:id="990"/>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991"/>
    <w:bookmarkEnd w:id="992"/>
    <w:bookmarkEnd w:id="993"/>
    <w:bookmarkEnd w:id="994"/>
    <w:bookmarkEnd w:id="995"/>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996"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996"/>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77777777"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 ahead market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consistent with the terms of the applicable BPA Wholesale Power Rate Schedules and GRSPs.  Such charges and credits shall include, but are not limited to, those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7777777"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 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997" w:name="_Hlk168379774"/>
      <w:r w:rsidRPr="00C549D7">
        <w:rPr>
          <w:szCs w:val="22"/>
        </w:rPr>
        <w:t>below 34.5</w:t>
      </w:r>
      <w:r w:rsidR="006B594D">
        <w:t> </w:t>
      </w:r>
      <w:r w:rsidRPr="00C549D7">
        <w:rPr>
          <w:szCs w:val="22"/>
        </w:rPr>
        <w:t>kV</w:t>
      </w:r>
      <w:bookmarkEnd w:id="997"/>
      <w:r w:rsidRPr="00C549D7">
        <w:rPr>
          <w:szCs w:val="22"/>
        </w:rPr>
        <w:t>.  For low voltage delivery to identified PODs in Exhibit </w:t>
      </w:r>
      <w:proofErr w:type="gramStart"/>
      <w:r w:rsidRPr="00C549D7">
        <w:rPr>
          <w:szCs w:val="22"/>
        </w:rPr>
        <w:t xml:space="preserve">E, </w:t>
      </w:r>
      <w:bookmarkStart w:id="998" w:name="_Hlk162429720"/>
      <w:r w:rsidRPr="00C549D7">
        <w:rPr>
          <w:color w:val="FF0000"/>
          <w:szCs w:val="22"/>
        </w:rPr>
        <w:t>«</w:t>
      </w:r>
      <w:proofErr w:type="gramEnd"/>
      <w:r w:rsidRPr="00C549D7">
        <w:rPr>
          <w:color w:val="FF0000"/>
          <w:szCs w:val="22"/>
        </w:rPr>
        <w:t>Customer Name»</w:t>
      </w:r>
      <w:bookmarkEnd w:id="998"/>
      <w:r w:rsidRPr="00C549D7">
        <w:rPr>
          <w:szCs w:val="22"/>
        </w:rPr>
        <w:t xml:space="preserve"> shall pay Power Services the 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999" w:name="_Hlk168397217"/>
      <w:r w:rsidRPr="00C549D7">
        <w:rPr>
          <w:szCs w:val="22"/>
        </w:rPr>
        <w:t>Transfer Service Delivery Charge</w:t>
      </w:r>
      <w:bookmarkEnd w:id="999"/>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w:t>
      </w:r>
      <w:proofErr w:type="gramStart"/>
      <w:r w:rsidRPr="00C549D7">
        <w:rPr>
          <w:szCs w:val="22"/>
        </w:rPr>
        <w:t>not</w:t>
      </w:r>
      <w:proofErr w:type="gramEnd"/>
      <w:r w:rsidRPr="00C549D7">
        <w:rPr>
          <w:szCs w:val="22"/>
        </w:rPr>
        <w:t xml:space="preserve"> limited </w:t>
      </w:r>
      <w:proofErr w:type="gramStart"/>
      <w:r w:rsidRPr="00C549D7">
        <w:rPr>
          <w:szCs w:val="22"/>
        </w:rPr>
        <w:t>to:</w:t>
      </w:r>
      <w:proofErr w:type="gramEnd"/>
      <w:r w:rsidRPr="00C549D7">
        <w:rPr>
          <w:szCs w:val="22"/>
        </w:rPr>
        <w:t xml:space="preserve">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000" w:name="_Hlk181690490"/>
      <w:r w:rsidRPr="00C549D7">
        <w:rPr>
          <w:szCs w:val="22"/>
        </w:rPr>
        <w:t xml:space="preserve"> </w:t>
      </w:r>
      <w:bookmarkStart w:id="1001" w:name="_Hlk170897599"/>
      <w:bookmarkEnd w:id="1000"/>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001"/>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 xml:space="preserve">Penalties Assessed </w:t>
      </w:r>
      <w:proofErr w:type="gramStart"/>
      <w:r w:rsidRPr="00C549D7">
        <w:rPr>
          <w:b/>
        </w:rPr>
        <w:t>By</w:t>
      </w:r>
      <w:proofErr w:type="gramEnd"/>
      <w:r w:rsidRPr="00C549D7">
        <w:rPr>
          <w:b/>
        </w:rPr>
        <w:t xml:space="preserve"> the Third</w:t>
      </w:r>
      <w:r w:rsidRPr="00C549D7">
        <w:rPr>
          <w:b/>
          <w:szCs w:val="22"/>
        </w:rPr>
        <w:t>-</w:t>
      </w:r>
      <w:r w:rsidRPr="00C549D7">
        <w:rPr>
          <w:b/>
        </w:rPr>
        <w:t>Party Transmission Provider</w:t>
      </w:r>
    </w:p>
    <w:p w14:paraId="3C7C8566" w14:textId="464F8BA9"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del w:id="1002" w:author="Miller,Robyn M (BPA) - PSS-6" w:date="2025-01-15T15:08:00Z" w16du:dateUtc="2025-01-15T23:08:00Z">
        <w:r w:rsidRPr="00C549D7" w:rsidDel="001E7A85">
          <w:delText xml:space="preserve">where </w:delText>
        </w:r>
      </w:del>
      <w:ins w:id="1003" w:author="Miller,Robyn M (BPA) - PSS-6" w:date="2025-01-15T15:08:00Z" w16du:dateUtc="2025-01-15T23:08:00Z">
        <w:r w:rsidR="001E7A85">
          <w:t>to the extent</w:t>
        </w:r>
        <w:r w:rsidR="001E7A85" w:rsidRPr="00C549D7">
          <w:t xml:space="preserve"> </w:t>
        </w:r>
      </w:ins>
      <w:r w:rsidRPr="00C549D7">
        <w:t xml:space="preserve">the penalty is </w:t>
      </w:r>
      <w:del w:id="1004" w:author="Miller,Robyn M (BPA) - PSS-6" w:date="2025-01-15T15:08:00Z" w16du:dateUtc="2025-01-15T23:08:00Z">
        <w:r w:rsidRPr="00C549D7" w:rsidDel="001E7A85">
          <w:delText xml:space="preserve">solely </w:delText>
        </w:r>
      </w:del>
      <w:r w:rsidRPr="00C549D7">
        <w:t>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727C566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subject to the limitations in this section 14.6</w:t>
      </w:r>
      <w:ins w:id="1005" w:author="Miller,Robyn M (BPA) - PSS-6" w:date="2025-01-15T15:08:00Z" w16du:dateUtc="2025-01-15T23:08:00Z">
        <w:r w:rsidR="001E7A85">
          <w:rPr>
            <w:szCs w:val="22"/>
          </w:rPr>
          <w:t xml:space="preserve"> and Exhi</w:t>
        </w:r>
      </w:ins>
      <w:ins w:id="1006" w:author="Miller,Robyn M (BPA) - PSS-6" w:date="2025-01-15T15:09:00Z" w16du:dateUtc="2025-01-15T23:09:00Z">
        <w:r w:rsidR="001E7A85">
          <w:rPr>
            <w:szCs w:val="22"/>
          </w:rPr>
          <w:t>bit</w:t>
        </w:r>
      </w:ins>
      <w:ins w:id="1007" w:author="Olive,Kelly J (BPA) - PSS-6" w:date="2025-01-16T00:49:00Z" w16du:dateUtc="2025-01-16T08:49:00Z">
        <w:r w:rsidR="00323FEF">
          <w:rPr>
            <w:szCs w:val="22"/>
          </w:rPr>
          <w:t> </w:t>
        </w:r>
      </w:ins>
      <w:ins w:id="1008" w:author="Miller,Robyn M (BPA) - PSS-6" w:date="2025-01-15T15:09:00Z" w16du:dateUtc="2025-01-15T23:09:00Z">
        <w:r w:rsidR="001E7A85">
          <w:rPr>
            <w:szCs w:val="22"/>
          </w:rPr>
          <w:t>G</w:t>
        </w:r>
      </w:ins>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shall be limited </w:t>
      </w:r>
      <w:del w:id="1009" w:author="Miller,Robyn M (BPA) - PSS-6" w:date="2025-01-15T15:09:00Z" w16du:dateUtc="2025-01-15T23:09:00Z">
        <w:r w:rsidRPr="00C549D7" w:rsidDel="001E7A85">
          <w:rPr>
            <w:szCs w:val="22"/>
          </w:rPr>
          <w:delText xml:space="preserve">by the megawatt caps and process for Annexed Load and new public customers </w:delText>
        </w:r>
      </w:del>
      <w:ins w:id="1010" w:author="Miller,Robyn M (BPA) - PSS-6" w:date="2025-01-15T15:09:00Z" w16du:dateUtc="2025-01-15T23:09:00Z">
        <w:r w:rsidR="001E7A85">
          <w:rPr>
            <w:szCs w:val="22"/>
          </w:rPr>
          <w:t xml:space="preserve">as </w:t>
        </w:r>
      </w:ins>
      <w:r w:rsidRPr="00C549D7">
        <w:rPr>
          <w:szCs w:val="22"/>
        </w:rPr>
        <w:t xml:space="preserve">set forth in </w:t>
      </w:r>
      <w:ins w:id="1011" w:author="Miller,Robyn M (BPA) - PSS-6" w:date="2025-01-15T15:09:00Z" w16du:dateUtc="2025-01-15T23:09:00Z">
        <w:r w:rsidR="001E7A85">
          <w:rPr>
            <w:szCs w:val="22"/>
          </w:rPr>
          <w:t>section</w:t>
        </w:r>
      </w:ins>
      <w:ins w:id="1012" w:author="Olive,Kelly J (BPA) - PSS-6" w:date="2025-01-16T00:49:00Z" w16du:dateUtc="2025-01-16T08:49:00Z">
        <w:r w:rsidR="00323FEF">
          <w:rPr>
            <w:szCs w:val="22"/>
          </w:rPr>
          <w:t> </w:t>
        </w:r>
      </w:ins>
      <w:ins w:id="1013" w:author="Miller,Robyn M (BPA) - PSS-6" w:date="2025-01-15T15:09:00Z" w16du:dateUtc="2025-01-15T23:09:00Z">
        <w:r w:rsidR="001E7A85">
          <w:rPr>
            <w:szCs w:val="22"/>
          </w:rPr>
          <w:t>6.2.7</w:t>
        </w:r>
      </w:ins>
      <w:ins w:id="1014" w:author="Olive,Kelly J (BPA) - PSS-6" w:date="2025-01-16T00:50:00Z" w16du:dateUtc="2025-01-16T08:50:00Z">
        <w:r w:rsidR="00323FEF">
          <w:rPr>
            <w:szCs w:val="22"/>
          </w:rPr>
          <w:t xml:space="preserve"> of</w:t>
        </w:r>
      </w:ins>
      <w:ins w:id="1015" w:author="Miller,Robyn M (BPA) - PSS-6" w:date="2025-01-15T15:09:00Z" w16du:dateUtc="2025-01-15T23:09:00Z">
        <w:r w:rsidR="001E7A85">
          <w:rPr>
            <w:szCs w:val="22"/>
          </w:rPr>
          <w:t xml:space="preserve"> </w:t>
        </w:r>
      </w:ins>
      <w:r w:rsidRPr="00C549D7">
        <w:rPr>
          <w:szCs w:val="22"/>
        </w:rPr>
        <w:t>BPA’s 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 xml:space="preserve">«Customer </w:t>
      </w:r>
      <w:proofErr w:type="spellStart"/>
      <w:r w:rsidR="00BF6765" w:rsidRPr="00BF6765">
        <w:rPr>
          <w:color w:val="FF0000"/>
          <w:szCs w:val="22"/>
        </w:rPr>
        <w:t>Name»</w:t>
      </w:r>
      <w:r w:rsidR="00BF6765" w:rsidRPr="000B663A">
        <w:rPr>
          <w:szCs w:val="22"/>
        </w:rPr>
        <w:t>’s</w:t>
      </w:r>
      <w:proofErr w:type="spellEnd"/>
      <w:r w:rsidR="00BF6765" w:rsidRPr="000B663A">
        <w:rPr>
          <w:szCs w:val="22"/>
        </w:rPr>
        <w:t xml:space="preserve">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016"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017" w:name="_Hlk168318269"/>
      <w:r w:rsidRPr="00C549D7">
        <w:rPr>
          <w:snapToGrid w:val="0"/>
          <w:szCs w:val="22"/>
        </w:rPr>
        <w:t>.</w:t>
      </w:r>
      <w:bookmarkEnd w:id="1016"/>
    </w:p>
    <w:p w14:paraId="22EEFA12" w14:textId="77777777" w:rsidR="00C549D7" w:rsidRPr="00C549D7" w:rsidRDefault="00C549D7" w:rsidP="00C549D7">
      <w:pPr>
        <w:ind w:left="3060"/>
        <w:rPr>
          <w:snapToGrid w:val="0"/>
          <w:szCs w:val="22"/>
        </w:rPr>
      </w:pPr>
    </w:p>
    <w:bookmarkEnd w:id="1017"/>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018"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018"/>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mutually agree to revise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 xml:space="preserve">«Customer </w:t>
      </w:r>
      <w:proofErr w:type="spellStart"/>
      <w:r w:rsidRPr="00C549D7">
        <w:rPr>
          <w:b/>
          <w:snapToGrid w:val="0"/>
          <w:color w:val="FF0000"/>
          <w:szCs w:val="22"/>
        </w:rPr>
        <w:t>Name»</w:t>
      </w:r>
      <w:r w:rsidRPr="00C549D7">
        <w:rPr>
          <w:b/>
          <w:snapToGrid w:val="0"/>
          <w:szCs w:val="22"/>
        </w:rPr>
        <w:t>’s</w:t>
      </w:r>
      <w:proofErr w:type="spellEnd"/>
      <w:r w:rsidRPr="00C549D7">
        <w:rPr>
          <w:b/>
          <w:snapToGrid w:val="0"/>
          <w:szCs w:val="22"/>
        </w:rPr>
        <w:t xml:space="preserve"> Third-Party Transmission Provider Transmission Needs</w:t>
      </w:r>
    </w:p>
    <w:p w14:paraId="3425FDFE" w14:textId="5A1CE11A" w:rsidR="00C549D7" w:rsidRPr="00C549D7" w:rsidRDefault="00C549D7" w:rsidP="00C549D7">
      <w:pPr>
        <w:ind w:left="2160"/>
        <w:rPr>
          <w:szCs w:val="22"/>
        </w:rPr>
      </w:pPr>
      <w:r w:rsidRPr="00C549D7">
        <w:rPr>
          <w:szCs w:val="22"/>
        </w:rPr>
        <w:t xml:space="preserve">As soon as </w:t>
      </w:r>
      <w:proofErr w:type="gramStart"/>
      <w:r w:rsidRPr="00C549D7">
        <w:rPr>
          <w:szCs w:val="22"/>
        </w:rPr>
        <w:t xml:space="preserve">possible, </w:t>
      </w:r>
      <w:r w:rsidRPr="00C549D7">
        <w:rPr>
          <w:snapToGrid w:val="0"/>
          <w:color w:val="FF0000"/>
          <w:szCs w:val="22"/>
        </w:rPr>
        <w:t>«</w:t>
      </w:r>
      <w:proofErr w:type="gramEnd"/>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w:t>
      </w:r>
      <w:ins w:id="1019" w:author="Olive,Kelly J (BPA) - PSS-6" w:date="2025-01-23T11:19:00Z" w16du:dateUtc="2025-01-23T19:19:00Z">
        <w:r w:rsidR="00D66A33" w:rsidRPr="00D66A33">
          <w:rPr>
            <w:snapToGrid w:val="0"/>
            <w:szCs w:val="22"/>
            <w:highlight w:val="green"/>
            <w:rPrChange w:id="1020" w:author="Olive,Kelly J (BPA) - PSS-6" w:date="2025-01-23T11:19:00Z" w16du:dateUtc="2025-01-23T19:19:00Z">
              <w:rPr>
                <w:snapToGrid w:val="0"/>
                <w:szCs w:val="22"/>
              </w:rPr>
            </w:rPrChange>
          </w:rPr>
          <w:t xml:space="preserve">to </w:t>
        </w:r>
      </w:ins>
      <w:r w:rsidRPr="00D66A33">
        <w:rPr>
          <w:snapToGrid w:val="0"/>
          <w:szCs w:val="22"/>
          <w:highlight w:val="green"/>
          <w:rPrChange w:id="1021" w:author="Olive,Kelly J (BPA) - PSS-6" w:date="2025-01-23T11:19:00Z" w16du:dateUtc="2025-01-23T19:19:00Z">
            <w:rPr>
              <w:snapToGrid w:val="0"/>
              <w:szCs w:val="22"/>
            </w:rPr>
          </w:rPrChange>
        </w:rPr>
        <w:t>need</w:t>
      </w:r>
      <w:del w:id="1022" w:author="Olive,Kelly J (BPA) - PSS-6" w:date="2025-01-23T11:19:00Z" w16du:dateUtc="2025-01-23T19:19:00Z">
        <w:r w:rsidRPr="00D66A33" w:rsidDel="00D66A33">
          <w:rPr>
            <w:snapToGrid w:val="0"/>
            <w:szCs w:val="22"/>
            <w:highlight w:val="green"/>
            <w:rPrChange w:id="1023" w:author="Olive,Kelly J (BPA) - PSS-6" w:date="2025-01-23T11:19:00Z" w16du:dateUtc="2025-01-23T19:19:00Z">
              <w:rPr>
                <w:snapToGrid w:val="0"/>
                <w:szCs w:val="22"/>
              </w:rPr>
            </w:rPrChange>
          </w:rPr>
          <w:delText>ing</w:delText>
        </w:r>
      </w:del>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5DC3403C"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ins w:id="1024" w:author="Olive,Kelly J (BPA) - PSS-6" w:date="2025-01-16T23:05:00Z" w16du:dateUtc="2025-01-17T07:05:00Z">
        <w:r w:rsidR="00690701">
          <w:rPr>
            <w:szCs w:val="22"/>
          </w:rPr>
          <w:t xml:space="preserve">for up to five years, </w:t>
        </w:r>
      </w:ins>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ins w:id="1025" w:author="Miller,Robyn M (BPA) - PSS-6" w:date="2025-01-15T09:59:00Z" w16du:dateUtc="2025-01-15T17:59:00Z">
        <w:del w:id="1026" w:author="Olive,Kelly J (BPA) - PSS-6" w:date="2025-01-16T23:05:00Z" w16du:dateUtc="2025-01-17T07:05:00Z">
          <w:r w:rsidR="00EA590C" w:rsidDel="00690701">
            <w:rPr>
              <w:szCs w:val="22"/>
            </w:rPr>
            <w:delText>,</w:delText>
          </w:r>
        </w:del>
      </w:ins>
      <w:del w:id="1027" w:author="Olive,Kelly J (BPA) - PSS-6" w:date="2025-01-16T23:05:00Z" w16du:dateUtc="2025-01-17T07:05:00Z">
        <w:r w:rsidRPr="00C549D7" w:rsidDel="00690701">
          <w:rPr>
            <w:szCs w:val="22"/>
          </w:rPr>
          <w:delText xml:space="preserve"> for up to five years</w:delText>
        </w:r>
      </w:del>
      <w:r w:rsidRPr="00C549D7">
        <w:rPr>
          <w:szCs w:val="22"/>
        </w:rPr>
        <w:t>.</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xml:space="preserve">, this Agreement shall be revised to remove Transfer </w:t>
      </w:r>
      <w:proofErr w:type="gramStart"/>
      <w:r w:rsidRPr="00C549D7">
        <w:rPr>
          <w:color w:val="000000"/>
          <w:szCs w:val="22"/>
        </w:rPr>
        <w:t>Service related</w:t>
      </w:r>
      <w:proofErr w:type="gramEnd"/>
      <w:r w:rsidRPr="00C549D7">
        <w:rPr>
          <w:color w:val="000000"/>
          <w:szCs w:val="22"/>
        </w:rPr>
        <w:t xml:space="preserve">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1028" w:name="OLE_LINK4"/>
    </w:p>
    <w:bookmarkEnd w:id="1028"/>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1029" w:name="OLE_LINK95"/>
      <w:bookmarkStart w:id="1030" w:name="OLE_LINK96"/>
      <w:r w:rsidRPr="00C549D7">
        <w:rPr>
          <w:rFonts w:cs="Arial"/>
          <w:i/>
          <w:color w:val="FF00FF"/>
          <w:szCs w:val="22"/>
          <w:u w:val="single"/>
        </w:rPr>
        <w:t>Drafter’s Note</w:t>
      </w:r>
      <w:proofErr w:type="gramStart"/>
      <w:r w:rsidRPr="00C549D7">
        <w:rPr>
          <w:rFonts w:cs="Arial"/>
          <w:i/>
          <w:color w:val="FF00FF"/>
          <w:szCs w:val="22"/>
        </w:rPr>
        <w:t>:  Include</w:t>
      </w:r>
      <w:proofErr w:type="gramEnd"/>
      <w:r w:rsidRPr="00C549D7">
        <w:rPr>
          <w:rFonts w:cs="Arial"/>
          <w:i/>
          <w:color w:val="FF00FF"/>
          <w:szCs w:val="22"/>
        </w:rPr>
        <w:t xml:space="preserv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029"/>
    <w:bookmarkEnd w:id="1030"/>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031"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031"/>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w:t>
      </w:r>
      <w:proofErr w:type="gramStart"/>
      <w:r w:rsidRPr="00C549D7">
        <w:rPr>
          <w:szCs w:val="22"/>
        </w:rPr>
        <w:t xml:space="preserve">thereafter, </w:t>
      </w:r>
      <w:r w:rsidRPr="00C549D7">
        <w:rPr>
          <w:color w:val="FF0000"/>
          <w:szCs w:val="22"/>
        </w:rPr>
        <w:t>«</w:t>
      </w:r>
      <w:proofErr w:type="gramEnd"/>
      <w:r w:rsidRPr="00C549D7">
        <w:rPr>
          <w:color w:val="FF0000"/>
          <w:szCs w:val="22"/>
        </w:rPr>
        <w:t>Customer Name»</w:t>
      </w:r>
      <w:r w:rsidRPr="00C549D7">
        <w:rPr>
          <w:szCs w:val="22"/>
        </w:rPr>
        <w:t xml:space="preserve"> shall provide written notice to BPA of</w:t>
      </w:r>
      <w:proofErr w:type="gramStart"/>
      <w:r w:rsidRPr="00C549D7">
        <w:rPr>
          <w:szCs w:val="22"/>
        </w:rPr>
        <w:t>:  (</w:t>
      </w:r>
      <w:proofErr w:type="gramEnd"/>
      <w:r w:rsidRPr="00C549D7">
        <w:rPr>
          <w:szCs w:val="22"/>
        </w:rPr>
        <w:t>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Eligible Resources on a transmission system shall not exceed BPA’s forecast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w:t>
      </w:r>
      <w:proofErr w:type="gramStart"/>
      <w:r w:rsidRPr="00C549D7">
        <w:rPr>
          <w:szCs w:val="22"/>
        </w:rPr>
        <w:t>2028</w:t>
      </w:r>
      <w:proofErr w:type="gramEnd"/>
      <w:r w:rsidRPr="00C549D7">
        <w:rPr>
          <w:szCs w:val="22"/>
        </w:rPr>
        <w:t xml:space="preserve">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according to section 14.7.1 above, then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1032"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1032"/>
    <w:p w14:paraId="6F05C8D3" w14:textId="77777777" w:rsidR="002F4FC6" w:rsidRPr="00B34869" w:rsidRDefault="002F4FC6" w:rsidP="002F4FC6">
      <w:pPr>
        <w:rPr>
          <w:szCs w:val="22"/>
        </w:rPr>
      </w:pPr>
    </w:p>
    <w:bookmarkEnd w:id="979"/>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1033" w:name="_Toc181026402"/>
      <w:bookmarkStart w:id="1034" w:name="_Toc181026871"/>
      <w:bookmarkStart w:id="1035" w:name="_Toc185494213"/>
      <w:r>
        <w:t>15</w:t>
      </w:r>
      <w:r w:rsidRPr="001A25CF">
        <w:t>.</w:t>
      </w:r>
      <w:r w:rsidRPr="001A25CF">
        <w:tab/>
      </w:r>
      <w:r>
        <w:t>METERING</w:t>
      </w:r>
      <w:bookmarkEnd w:id="1033"/>
      <w:bookmarkEnd w:id="1034"/>
      <w:bookmarkEnd w:id="1035"/>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036"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 xml:space="preserve">«Customer </w:t>
      </w:r>
      <w:proofErr w:type="spellStart"/>
      <w:r w:rsidRPr="001A25CF">
        <w:rPr>
          <w:color w:val="FF0000"/>
        </w:rPr>
        <w:t>Name»</w:t>
      </w:r>
      <w:r w:rsidRPr="001A25CF">
        <w:t>’s</w:t>
      </w:r>
      <w:proofErr w:type="spellEnd"/>
      <w:r w:rsidRPr="001A25CF">
        <w:t xml:space="preserve">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77777777"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037" w:name="_Hlk162853166"/>
      <w:r>
        <w:t>Metering Usage Data Estimation Provision</w:t>
      </w:r>
      <w:bookmarkEnd w:id="1037"/>
      <w:r>
        <w:t xml:space="preserve"> of BPA’s </w:t>
      </w:r>
      <w:r w:rsidRPr="00F35570">
        <w:t>applicable</w:t>
      </w:r>
      <w:r w:rsidRPr="006B42FB">
        <w:t xml:space="preserve"> Wholesale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1038" w:name="_Hlk167106502"/>
      <w:bookmarkStart w:id="1039"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 xml:space="preserve">«Customer </w:t>
      </w:r>
      <w:proofErr w:type="spellStart"/>
      <w:r w:rsidRPr="00542BB3">
        <w:rPr>
          <w:color w:val="FF0000"/>
          <w:szCs w:val="22"/>
        </w:rPr>
        <w:t>Name»</w:t>
      </w:r>
      <w:r w:rsidRPr="00542BB3">
        <w:rPr>
          <w:szCs w:val="22"/>
        </w:rPr>
        <w:t>’</w:t>
      </w:r>
      <w:r w:rsidRPr="00542BB3">
        <w:t>s</w:t>
      </w:r>
      <w:proofErr w:type="spellEnd"/>
      <w:r w:rsidRPr="00542BB3">
        <w:t xml:space="preserve">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A50AAAC"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1040" w:author="Miller,Robyn M (BPA) - PSS-6" w:date="2025-01-15T09:38:00Z" w16du:dateUtc="2025-01-15T17:38:00Z">
        <w:r w:rsidR="002546E4" w:rsidRPr="000017DB" w:rsidDel="009B66FF">
          <w:rPr>
            <w:szCs w:val="22"/>
          </w:rPr>
          <w:delText>,</w:delText>
        </w:r>
      </w:del>
      <w:ins w:id="1041" w:author="Miller,Robyn M (BPA) - PSS-6" w:date="2025-01-15T09:38:00Z" w16du:dateUtc="2025-01-15T17:38:00Z">
        <w:r w:rsidR="009B66FF">
          <w:rPr>
            <w:szCs w:val="22"/>
          </w:rPr>
          <w:t xml:space="preserve">. </w:t>
        </w:r>
      </w:ins>
      <w:ins w:id="1042" w:author="Miller,Robyn M (BPA) - PSS-6" w:date="2025-01-15T09:40:00Z" w16du:dateUtc="2025-01-15T17:40:00Z">
        <w:r w:rsidR="009B66FF">
          <w:rPr>
            <w:szCs w:val="22"/>
          </w:rPr>
          <w:t xml:space="preserve"> </w:t>
        </w:r>
      </w:ins>
      <w:ins w:id="1043" w:author="Miller,Robyn M (BPA) - PSS-6" w:date="2025-01-15T09:38:00Z" w16du:dateUtc="2025-01-15T17:38:00Z">
        <w:r w:rsidR="009B66FF">
          <w:rPr>
            <w:szCs w:val="22"/>
          </w:rPr>
          <w:t>The exercise of such right shall be conducted</w:t>
        </w:r>
      </w:ins>
      <w:r w:rsidR="002546E4" w:rsidRPr="000017DB">
        <w:rPr>
          <w:szCs w:val="22"/>
        </w:rPr>
        <w:t xml:space="preserve"> consistent with</w:t>
      </w:r>
      <w:ins w:id="1044" w:author="Miller,Robyn M (BPA) - PSS-6" w:date="2025-01-15T09:39:00Z" w16du:dateUtc="2025-01-15T17:39: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 xml:space="preserve">«Customer </w:t>
      </w:r>
      <w:proofErr w:type="spellStart"/>
      <w:r w:rsidRPr="001A25CF">
        <w:rPr>
          <w:color w:val="FF0000"/>
          <w:szCs w:val="22"/>
        </w:rPr>
        <w:t>Name»</w:t>
      </w:r>
      <w:r>
        <w:rPr>
          <w:szCs w:val="22"/>
        </w:rPr>
        <w:t>’s</w:t>
      </w:r>
      <w:proofErr w:type="spellEnd"/>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 xml:space="preserve">«Customer </w:t>
      </w:r>
      <w:proofErr w:type="spellStart"/>
      <w:r w:rsidRPr="001A25CF">
        <w:rPr>
          <w:color w:val="FF0000"/>
          <w:szCs w:val="22"/>
        </w:rPr>
        <w:t>Name»</w:t>
      </w:r>
      <w:r w:rsidRPr="001A25CF">
        <w:rPr>
          <w:color w:val="000000"/>
          <w:szCs w:val="22"/>
        </w:rPr>
        <w:t>’s</w:t>
      </w:r>
      <w:proofErr w:type="spellEnd"/>
      <w:r w:rsidRPr="001A25CF">
        <w:rPr>
          <w:color w:val="000000"/>
          <w:szCs w:val="22"/>
        </w:rPr>
        <w:t xml:space="preserve"> system and </w:t>
      </w:r>
      <w:r>
        <w:rPr>
          <w:color w:val="000000"/>
          <w:szCs w:val="22"/>
        </w:rPr>
        <w:t>p</w:t>
      </w:r>
      <w:r w:rsidRPr="001A25CF">
        <w:rPr>
          <w:color w:val="000000"/>
          <w:szCs w:val="22"/>
        </w:rPr>
        <w:t xml:space="preserve">arties other than </w:t>
      </w:r>
      <w:proofErr w:type="gramStart"/>
      <w:r w:rsidRPr="001A25CF">
        <w:rPr>
          <w:color w:val="000000"/>
          <w:szCs w:val="22"/>
        </w:rPr>
        <w:t>BPA;</w:t>
      </w:r>
      <w:proofErr w:type="gramEnd"/>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 xml:space="preserve">all loads that require separate </w:t>
      </w:r>
      <w:proofErr w:type="gramStart"/>
      <w:r w:rsidRPr="001A25CF">
        <w:t>measurement</w:t>
      </w:r>
      <w:proofErr w:type="gramEnd"/>
      <w:r w:rsidRPr="001A25CF">
        <w:t xml:space="preserve">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ins w:id="1045" w:author="Miller,Robyn M (BPA) - PSS-6" w:date="2025-01-15T09:53:00Z" w16du:dateUtc="2025-01-15T17:53:00Z">
        <w:r w:rsidR="00B160C4">
          <w:rPr>
            <w:szCs w:val="22"/>
          </w:rPr>
          <w:t xml:space="preserve"> and Exhibit</w:t>
        </w:r>
      </w:ins>
      <w:ins w:id="1046" w:author="Olive,Kelly J (BPA) - PSS-6" w:date="2025-01-16T00:51:00Z" w16du:dateUtc="2025-01-16T08:51:00Z">
        <w:r w:rsidR="00323FEF">
          <w:rPr>
            <w:szCs w:val="22"/>
          </w:rPr>
          <w:t> </w:t>
        </w:r>
      </w:ins>
      <w:ins w:id="1047" w:author="Miller,Robyn M (BPA) - PSS-6" w:date="2025-01-15T09:53:00Z" w16du:dateUtc="2025-01-15T17:53:00Z">
        <w:r w:rsidR="00B160C4">
          <w:rPr>
            <w:szCs w:val="22"/>
          </w:rPr>
          <w:t>J, respectively</w:t>
        </w:r>
      </w:ins>
      <w:r>
        <w:rPr>
          <w:szCs w:val="22"/>
        </w:rPr>
        <w:t xml:space="preserve"> </w:t>
      </w:r>
      <w:r w:rsidRPr="001A25CF">
        <w:rPr>
          <w:szCs w:val="22"/>
        </w:rPr>
        <w:t xml:space="preserve">that are interconnected to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03E7FAFA" w:rsidR="002F4FC6" w:rsidRDefault="002F4FC6" w:rsidP="002F4FC6">
      <w:pPr>
        <w:ind w:left="2160"/>
        <w:rPr>
          <w:szCs w:val="22"/>
        </w:rPr>
      </w:pPr>
      <w:bookmarkStart w:id="1048"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del w:id="1049" w:author="Miller,Robyn M (BPA) - PSS-6" w:date="2025-01-15T09:40:00Z" w16du:dateUtc="2025-01-15T17:40:00Z">
        <w:r w:rsidRPr="000017DB" w:rsidDel="009B66FF">
          <w:rPr>
            <w:szCs w:val="22"/>
          </w:rPr>
          <w:delText>,</w:delText>
        </w:r>
      </w:del>
      <w:ins w:id="1050" w:author="Miller,Robyn M (BPA) - PSS-6" w:date="2025-01-15T09:40:00Z" w16du:dateUtc="2025-01-15T17:40:00Z">
        <w:r w:rsidR="009B66FF">
          <w:rPr>
            <w:szCs w:val="22"/>
          </w:rPr>
          <w:t>.  The exercise of such right shall be conducted</w:t>
        </w:r>
      </w:ins>
      <w:r w:rsidRPr="000017DB">
        <w:rPr>
          <w:szCs w:val="22"/>
        </w:rPr>
        <w:t xml:space="preserve"> consistent with </w:t>
      </w:r>
      <w:ins w:id="1051" w:author="Miller,Robyn M (BPA) - PSS-6" w:date="2025-01-15T09:40:00Z" w16du:dateUtc="2025-01-15T17:40:00Z">
        <w:r w:rsidR="009B66FF">
          <w:rPr>
            <w:szCs w:val="22"/>
          </w:rPr>
          <w:t>the applicable requirements, if any, of</w:t>
        </w:r>
        <w:r w:rsidR="009B66FF" w:rsidRPr="000017DB">
          <w:rPr>
            <w:szCs w:val="22"/>
          </w:rPr>
          <w:t xml:space="preserve"> </w:t>
        </w:r>
      </w:ins>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048"/>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6BD2FC4"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ins w:id="1052" w:author="Miller,Robyn M (BPA) - PSS-6" w:date="2025-01-15T09:44:00Z" w16du:dateUtc="2025-01-15T17:44:00Z">
        <w:r w:rsidR="00B160C4" w:rsidRPr="00B160C4">
          <w:rPr>
            <w:szCs w:val="22"/>
          </w:rPr>
          <w:t xml:space="preserve"> </w:t>
        </w:r>
        <w:r w:rsidR="00B160C4">
          <w:rPr>
            <w:szCs w:val="22"/>
          </w:rPr>
          <w:t>with the owner(s) of such meters</w:t>
        </w:r>
      </w:ins>
      <w:r>
        <w:rPr>
          <w:szCs w:val="22"/>
        </w:rPr>
        <w:t xml:space="preserve"> for </w:t>
      </w:r>
      <w:del w:id="1053" w:author="Miller,Robyn M (BPA) - PSS-6" w:date="2025-01-15T09:44:00Z" w16du:dateUtc="2025-01-15T17:44:00Z">
        <w:r w:rsidDel="00B160C4">
          <w:rPr>
            <w:szCs w:val="22"/>
          </w:rPr>
          <w:delText xml:space="preserve">such </w:delText>
        </w:r>
      </w:del>
      <w:ins w:id="1054" w:author="Miller,Robyn M (BPA) - PSS-6" w:date="2025-01-15T09:44:00Z" w16du:dateUtc="2025-01-15T17:44:00Z">
        <w:r w:rsidR="00B160C4">
          <w:rPr>
            <w:szCs w:val="22"/>
          </w:rPr>
          <w:t xml:space="preserve">the </w:t>
        </w:r>
      </w:ins>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Pr>
          <w:szCs w:val="22"/>
        </w:rPr>
        <w:t xml:space="preserve">and </w:t>
      </w:r>
      <w:r w:rsidRPr="006B42FB">
        <w:rPr>
          <w:szCs w:val="22"/>
        </w:rPr>
        <w:t>Energy Storage Devices</w:t>
      </w:r>
      <w:r>
        <w:rPr>
          <w:szCs w:val="22"/>
        </w:rPr>
        <w:t xml:space="preserve"> </w:t>
      </w:r>
      <w:r w:rsidRPr="00F31836">
        <w:rPr>
          <w:szCs w:val="22"/>
        </w:rPr>
        <w:t>listed in Exhibit A 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1055"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ins w:id="1056" w:author="Miller,Robyn M (BPA) - PSS-6" w:date="2025-01-15T09:44:00Z" w16du:dateUtc="2025-01-15T17:44:00Z">
        <w:r w:rsidR="00B160C4" w:rsidRPr="00B160C4">
          <w:rPr>
            <w:szCs w:val="22"/>
          </w:rPr>
          <w:t xml:space="preserve"> </w:t>
        </w:r>
        <w:r w:rsidR="00B160C4">
          <w:rPr>
            <w:szCs w:val="22"/>
          </w:rPr>
          <w:t>with the owner of the meter</w:t>
        </w:r>
      </w:ins>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1057" w:author="Miller,Robyn M (BPA) - PSS-6" w:date="2025-01-15T09:45:00Z" w16du:dateUtc="2025-01-15T17:45: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0017DB">
        <w:rPr>
          <w:szCs w:val="22"/>
        </w:rPr>
        <w:t>.</w:t>
      </w:r>
    </w:p>
    <w:bookmarkEnd w:id="1055"/>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1058"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1058"/>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 xml:space="preserve">In addition to the provisions contained in </w:t>
      </w:r>
      <w:proofErr w:type="gramStart"/>
      <w:r>
        <w:rPr>
          <w:szCs w:val="22"/>
        </w:rPr>
        <w:t>this section</w:t>
      </w:r>
      <w:proofErr w:type="gramEnd"/>
      <w:r>
        <w:rPr>
          <w:szCs w:val="22"/>
        </w:rPr>
        <w:t>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B7AD59E" w:rsidR="002F4FC6" w:rsidRPr="00F31836" w:rsidRDefault="002F4FC6" w:rsidP="002F4FC6">
      <w:pPr>
        <w:ind w:left="1440"/>
        <w:rPr>
          <w:szCs w:val="22"/>
        </w:rPr>
      </w:pPr>
      <w:del w:id="1059" w:author="Miller,Robyn M (BPA) - PSS-6" w:date="2025-01-15T09:51:00Z" w16du:dateUtc="2025-01-15T17:51:00Z">
        <w:r w:rsidRPr="00F31836" w:rsidDel="00B160C4">
          <w:rPr>
            <w:color w:val="FF0000"/>
            <w:szCs w:val="22"/>
          </w:rPr>
          <w:delText>«Customer Name»</w:delText>
        </w:r>
      </w:del>
      <w:ins w:id="1060" w:author="Miller,Robyn M (BPA) - PSS-6" w:date="2025-01-15T09:51:00Z" w16du:dateUtc="2025-01-15T17:51:00Z">
        <w:r w:rsidR="00B160C4" w:rsidRPr="00B160C4">
          <w:rPr>
            <w:szCs w:val="22"/>
          </w:rPr>
          <w:t>The Parties</w:t>
        </w:r>
      </w:ins>
      <w:r w:rsidRPr="00B160C4">
        <w:t xml:space="preserve"> </w:t>
      </w:r>
      <w:r w:rsidRPr="009509C0">
        <w:t>s</w:t>
      </w:r>
      <w:r w:rsidRPr="00F31836">
        <w:t xml:space="preserve">hall provide meter data </w:t>
      </w:r>
      <w:ins w:id="1061" w:author="Miller,Robyn M (BPA) - PSS-6" w:date="2025-01-15T09:51:00Z" w16du:dateUtc="2025-01-15T17:51:00Z">
        <w:r w:rsidR="00B160C4">
          <w:t xml:space="preserve">to one another as </w:t>
        </w:r>
      </w:ins>
      <w:r w:rsidRPr="00F31836">
        <w:t xml:space="preserve">specified in </w:t>
      </w:r>
      <w:r w:rsidRPr="0058797C">
        <w:t xml:space="preserve">section 17.3.  </w:t>
      </w:r>
      <w:r w:rsidRPr="0058797C">
        <w:rPr>
          <w:szCs w:val="22"/>
        </w:rPr>
        <w:t>BPA</w:t>
      </w:r>
      <w:r w:rsidRPr="00F31836">
        <w:rPr>
          <w:szCs w:val="22"/>
        </w:rPr>
        <w:t xml:space="preserve"> shall list </w:t>
      </w:r>
      <w:r w:rsidRPr="00F31836">
        <w:rPr>
          <w:color w:val="FF0000"/>
          <w:szCs w:val="22"/>
        </w:rPr>
        <w:t xml:space="preserve">«Customer </w:t>
      </w:r>
      <w:proofErr w:type="spellStart"/>
      <w:r w:rsidRPr="00F31836">
        <w:rPr>
          <w:color w:val="FF0000"/>
          <w:szCs w:val="22"/>
        </w:rPr>
        <w:t>Name»</w:t>
      </w:r>
      <w:r w:rsidRPr="00F31836">
        <w:rPr>
          <w:szCs w:val="22"/>
        </w:rPr>
        <w:t>’s</w:t>
      </w:r>
      <w:proofErr w:type="spellEnd"/>
      <w:r w:rsidRPr="00F31836">
        <w:rPr>
          <w:szCs w:val="22"/>
        </w:rPr>
        <w:t xml:space="preserve"> PODs</w:t>
      </w:r>
      <w:r>
        <w:rPr>
          <w:szCs w:val="22"/>
        </w:rPr>
        <w:t>, POMs,</w:t>
      </w:r>
      <w:r w:rsidRPr="00F31836">
        <w:rPr>
          <w:szCs w:val="22"/>
        </w:rPr>
        <w:t xml:space="preserve"> </w:t>
      </w:r>
      <w:r>
        <w:rPr>
          <w:szCs w:val="22"/>
        </w:rPr>
        <w:t xml:space="preserve">Interchange Points, as applicable, </w:t>
      </w:r>
      <w:r w:rsidRPr="00F31836">
        <w:rPr>
          <w:szCs w:val="22"/>
        </w:rPr>
        <w:t xml:space="preserve">and </w:t>
      </w:r>
      <w:r>
        <w:t>related information</w:t>
      </w:r>
      <w:r w:rsidRPr="00F31836" w:rsidDel="00535888">
        <w:rPr>
          <w:szCs w:val="22"/>
        </w:rPr>
        <w:t xml:space="preserve"> </w:t>
      </w:r>
      <w:r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1036"/>
    <w:bookmarkEnd w:id="1038"/>
    <w:p w14:paraId="1C93C246" w14:textId="77777777" w:rsidR="002F4FC6" w:rsidRPr="001A25CF" w:rsidRDefault="002F4FC6" w:rsidP="002F4FC6"/>
    <w:bookmarkEnd w:id="1039"/>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1062" w:name="_Toc181026403"/>
      <w:bookmarkStart w:id="1063" w:name="_Toc181026872"/>
      <w:bookmarkStart w:id="1064" w:name="_Toc185494214"/>
      <w:r>
        <w:t>15</w:t>
      </w:r>
      <w:r w:rsidRPr="001A25CF">
        <w:t>.</w:t>
      </w:r>
      <w:r w:rsidRPr="001A25CF">
        <w:tab/>
      </w:r>
      <w:r>
        <w:t>METERING</w:t>
      </w:r>
      <w:bookmarkEnd w:id="1062"/>
      <w:bookmarkEnd w:id="1063"/>
      <w:bookmarkEnd w:id="1064"/>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065" w:name="_Hlk164056213"/>
      <w:r w:rsidRPr="00F45364">
        <w:rPr>
          <w:b/>
        </w:rPr>
        <w:t>Requirement</w:t>
      </w:r>
      <w:r>
        <w:rPr>
          <w:b/>
        </w:rPr>
        <w:t>s</w:t>
      </w:r>
      <w:r w:rsidRPr="00F45364">
        <w:rPr>
          <w:b/>
        </w:rPr>
        <w:t xml:space="preserve"> for Meters</w:t>
      </w:r>
    </w:p>
    <w:p w14:paraId="7EBA179A" w14:textId="77777777"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section 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 xml:space="preserve">«Customer </w:t>
      </w:r>
      <w:proofErr w:type="spellStart"/>
      <w:r w:rsidRPr="00361079">
        <w:rPr>
          <w:color w:val="FF0000"/>
          <w:szCs w:val="22"/>
        </w:rPr>
        <w:t>Name»</w:t>
      </w:r>
      <w:r w:rsidRPr="00F31836">
        <w:rPr>
          <w:szCs w:val="22"/>
        </w:rPr>
        <w:t>’s</w:t>
      </w:r>
      <w:proofErr w:type="spellEnd"/>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065"/>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066" w:name="_Hlk167868269"/>
    </w:p>
    <w:p w14:paraId="6D9CDE19" w14:textId="77777777" w:rsidR="002F4FC6" w:rsidRDefault="002F4FC6" w:rsidP="002F4FC6">
      <w:pPr>
        <w:keepNext/>
        <w:ind w:left="1440"/>
      </w:pPr>
      <w:bookmarkStart w:id="1067" w:name="_Hlk167106473"/>
      <w:r>
        <w:t>15.1.1</w:t>
      </w:r>
      <w:r>
        <w:tab/>
      </w:r>
      <w:bookmarkStart w:id="1068"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 xml:space="preserve">«Customer </w:t>
      </w:r>
      <w:proofErr w:type="spellStart"/>
      <w:r w:rsidRPr="000017DB">
        <w:rPr>
          <w:color w:val="FF0000"/>
          <w:szCs w:val="22"/>
        </w:rPr>
        <w:t>Name»</w:t>
      </w:r>
      <w:r w:rsidRPr="000017DB">
        <w:rPr>
          <w:szCs w:val="22"/>
        </w:rPr>
        <w:t>’</w:t>
      </w:r>
      <w:r w:rsidRPr="000017DB">
        <w:t>s</w:t>
      </w:r>
      <w:proofErr w:type="spellEnd"/>
      <w:r w:rsidRPr="000017DB">
        <w:t xml:space="preserve"> power needs under this Agreement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w:t>
      </w:r>
      <w:proofErr w:type="gramStart"/>
      <w:r w:rsidRPr="001A25CF">
        <w:rPr>
          <w:szCs w:val="22"/>
        </w:rPr>
        <w:t>is</w:t>
      </w:r>
      <w:proofErr w:type="gramEnd"/>
      <w:r w:rsidRPr="001A25CF">
        <w:rPr>
          <w:szCs w:val="22"/>
        </w:rPr>
        <w:t xml:space="preserve">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0A48ACEC"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1069" w:author="Miller,Robyn M (BPA) - PSS-6" w:date="2025-01-15T09:41:00Z" w16du:dateUtc="2025-01-15T17:41:00Z">
        <w:r w:rsidR="002546E4" w:rsidRPr="000017DB" w:rsidDel="009B66FF">
          <w:rPr>
            <w:szCs w:val="22"/>
          </w:rPr>
          <w:delText>,</w:delText>
        </w:r>
      </w:del>
      <w:ins w:id="1070" w:author="Miller,Robyn M (BPA) - PSS-6" w:date="2025-01-15T09:41:00Z" w16du:dateUtc="2025-01-15T17:41:00Z">
        <w:r w:rsidR="009B66FF">
          <w:rPr>
            <w:szCs w:val="22"/>
          </w:rPr>
          <w:t>.  The exercise of such right shall be conducted</w:t>
        </w:r>
      </w:ins>
      <w:r w:rsidR="002546E4" w:rsidRPr="000017DB">
        <w:rPr>
          <w:szCs w:val="22"/>
        </w:rPr>
        <w:t xml:space="preserve"> consistent with</w:t>
      </w:r>
      <w:ins w:id="1071" w:author="Miller,Robyn M (BPA) - PSS-6" w:date="2025-01-15T09:41:00Z" w16du:dateUtc="2025-01-15T17:41: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1068"/>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meters at BPA’s request</w:t>
      </w:r>
      <w:r>
        <w:rPr>
          <w:szCs w:val="22"/>
        </w:rPr>
        <w:t>,</w:t>
      </w:r>
      <w:r w:rsidRPr="006D0B4E">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28BF4F1C"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del w:id="1072" w:author="Miller,Robyn M (BPA) - PSS-6" w:date="2025-01-15T09:42:00Z" w16du:dateUtc="2025-01-15T17:42:00Z">
        <w:r w:rsidRPr="000017DB" w:rsidDel="009B66FF">
          <w:rPr>
            <w:szCs w:val="22"/>
          </w:rPr>
          <w:delText>,</w:delText>
        </w:r>
      </w:del>
      <w:ins w:id="1073" w:author="Miller,Robyn M (BPA) - PSS-6" w:date="2025-01-15T09:42:00Z" w16du:dateUtc="2025-01-15T17:42:00Z">
        <w:r w:rsidR="009B66FF">
          <w:rPr>
            <w:szCs w:val="22"/>
          </w:rPr>
          <w:t>.  The exercise of such right shall be conducted</w:t>
        </w:r>
      </w:ins>
      <w:r w:rsidRPr="000017DB">
        <w:rPr>
          <w:szCs w:val="22"/>
        </w:rPr>
        <w:t xml:space="preserve"> consistent with</w:t>
      </w:r>
      <w:ins w:id="1074" w:author="Miller,Robyn M (BPA) - PSS-6" w:date="2025-01-15T09:42:00Z" w16du:dateUtc="2025-01-15T17:42:00Z">
        <w:r w:rsidR="009B66FF" w:rsidRPr="009B66FF">
          <w:rPr>
            <w:szCs w:val="22"/>
          </w:rPr>
          <w:t xml:space="preserve"> </w:t>
        </w:r>
        <w:r w:rsidR="009B66FF">
          <w:rPr>
            <w:szCs w:val="22"/>
          </w:rPr>
          <w:t>the applicable requirements, if any, of</w:t>
        </w:r>
      </w:ins>
      <w:r w:rsidRPr="000017DB">
        <w:rPr>
          <w:szCs w:val="22"/>
        </w:rPr>
        <w:t xml:space="preserve">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rsidDel="003D2655">
        <w:rPr>
          <w:szCs w:val="22"/>
        </w:rPr>
        <w:t xml:space="preserve"> </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3DA7849E"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1075" w:name="_Hlk166853570"/>
      <w:r w:rsidRPr="00E16F4D">
        <w:t>forecast</w:t>
      </w:r>
      <w:r>
        <w:t>,</w:t>
      </w:r>
      <w:r w:rsidRPr="00E16F4D">
        <w:t xml:space="preserve"> plan</w:t>
      </w:r>
      <w:bookmarkEnd w:id="1075"/>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ins w:id="1076" w:author="Miller,Robyn M (BPA) - PSS-6" w:date="2025-01-15T09:46:00Z" w16du:dateUtc="2025-01-15T17:46:00Z">
        <w:r w:rsidR="00B160C4">
          <w:rPr>
            <w:szCs w:val="22"/>
          </w:rPr>
          <w:t xml:space="preserve">with the owner(s) of </w:t>
        </w:r>
      </w:ins>
      <w:r w:rsidRPr="00A1299A">
        <w:rPr>
          <w:szCs w:val="22"/>
        </w:rPr>
        <w:t xml:space="preserve">for </w:t>
      </w:r>
      <w:del w:id="1077" w:author="Miller,Robyn M (BPA) - PSS-6" w:date="2025-01-15T09:47:00Z" w16du:dateUtc="2025-01-15T17:47:00Z">
        <w:r w:rsidRPr="00A1299A" w:rsidDel="00B160C4">
          <w:rPr>
            <w:szCs w:val="22"/>
          </w:rPr>
          <w:delText xml:space="preserve">such </w:delText>
        </w:r>
      </w:del>
      <w:ins w:id="1078" w:author="Miller,Robyn M (BPA) - PSS-6" w:date="2025-01-15T09:47:00Z" w16du:dateUtc="2025-01-15T17:47:00Z">
        <w:r w:rsidR="00B160C4">
          <w:rPr>
            <w:szCs w:val="22"/>
          </w:rPr>
          <w:t>the</w:t>
        </w:r>
        <w:r w:rsidR="00B160C4" w:rsidRPr="00A1299A">
          <w:rPr>
            <w:szCs w:val="22"/>
          </w:rPr>
          <w:t xml:space="preserve"> </w:t>
        </w:r>
      </w:ins>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079" w:name="_Hlk166853215"/>
      <w:r w:rsidRPr="00F31836">
        <w:rPr>
          <w:szCs w:val="22"/>
        </w:rPr>
        <w:t xml:space="preserve">commercially reasonable efforts to arrange </w:t>
      </w:r>
      <w:ins w:id="1080" w:author="Miller,Robyn M (BPA) - PSS-6" w:date="2025-01-15T09:49:00Z" w16du:dateUtc="2025-01-15T17:49:00Z">
        <w:r w:rsidR="00B160C4">
          <w:rPr>
            <w:szCs w:val="22"/>
          </w:rPr>
          <w:t>with the owner of the meter</w:t>
        </w:r>
        <w:r w:rsidR="00B160C4" w:rsidRPr="00F31836">
          <w:rPr>
            <w:szCs w:val="22"/>
          </w:rPr>
          <w:t xml:space="preserve"> </w:t>
        </w:r>
      </w:ins>
      <w:r w:rsidRPr="00F31836">
        <w:rPr>
          <w:szCs w:val="22"/>
        </w:rPr>
        <w:t xml:space="preserve">to adjust, repair, </w:t>
      </w:r>
      <w:r w:rsidRPr="00E16F4D">
        <w:t>or</w:t>
      </w:r>
      <w:r w:rsidRPr="00F31836">
        <w:rPr>
          <w:szCs w:val="22"/>
        </w:rPr>
        <w:t xml:space="preserve"> replace the meter</w:t>
      </w:r>
      <w:bookmarkEnd w:id="1079"/>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1081" w:author="Miller,Robyn M (BPA) - PSS-6" w:date="2025-01-15T09:49:00Z" w16du:dateUtc="2025-01-15T17:49: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 xml:space="preserve">In addition to the provisions contained in </w:t>
      </w:r>
      <w:proofErr w:type="gramStart"/>
      <w:r>
        <w:rPr>
          <w:szCs w:val="22"/>
        </w:rPr>
        <w:t>this section</w:t>
      </w:r>
      <w:proofErr w:type="gramEnd"/>
      <w:r>
        <w:rPr>
          <w:szCs w:val="22"/>
        </w:rPr>
        <w:t>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7698C30A" w:rsidR="002F4FC6" w:rsidRPr="00DF7498" w:rsidRDefault="00B160C4" w:rsidP="002F4FC6">
      <w:pPr>
        <w:ind w:left="1440"/>
        <w:rPr>
          <w:szCs w:val="22"/>
        </w:rPr>
      </w:pPr>
      <w:ins w:id="1082" w:author="Miller,Robyn M (BPA) - PSS-6" w:date="2025-01-15T09:51:00Z" w16du:dateUtc="2025-01-15T17:51:00Z">
        <w:r w:rsidRPr="00B160C4">
          <w:rPr>
            <w:szCs w:val="22"/>
          </w:rPr>
          <w:t>The Parties</w:t>
        </w:r>
      </w:ins>
      <w:del w:id="1083" w:author="Miller,Robyn M (BPA) - PSS-6" w:date="2025-01-15T09:51:00Z" w16du:dateUtc="2025-01-15T17:51:00Z">
        <w:r w:rsidR="002F4FC6" w:rsidRPr="007B4D13" w:rsidDel="00B160C4">
          <w:rPr>
            <w:szCs w:val="22"/>
          </w:rPr>
          <w:delText>«Customer Name»</w:delText>
        </w:r>
      </w:del>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ins w:id="1084" w:author="Miller,Robyn M (BPA) - PSS-6" w:date="2025-01-15T09:50:00Z" w16du:dateUtc="2025-01-15T17:50:00Z">
        <w:r>
          <w:t xml:space="preserve">to one another as </w:t>
        </w:r>
      </w:ins>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 xml:space="preserve">«Customer </w:t>
      </w:r>
      <w:proofErr w:type="spellStart"/>
      <w:r w:rsidR="002F4FC6" w:rsidRPr="00361079">
        <w:rPr>
          <w:color w:val="FF0000"/>
          <w:szCs w:val="22"/>
        </w:rPr>
        <w:t>Name»</w:t>
      </w:r>
      <w:r w:rsidR="002F4FC6" w:rsidRPr="00F31836">
        <w:rPr>
          <w:szCs w:val="22"/>
        </w:rPr>
        <w:t>’s</w:t>
      </w:r>
      <w:proofErr w:type="spellEnd"/>
      <w:r w:rsidR="002F4FC6" w:rsidRPr="00F31836">
        <w:rPr>
          <w:szCs w:val="22"/>
        </w:rPr>
        <w:t xml:space="preserve">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085" w:name="_Toc181026404"/>
      <w:bookmarkStart w:id="1086" w:name="_Toc181026873"/>
      <w:bookmarkStart w:id="1087" w:name="_Toc185494215"/>
      <w:bookmarkEnd w:id="1066"/>
      <w:bookmarkEnd w:id="1067"/>
      <w:r w:rsidRPr="003B61BC">
        <w:t>16.</w:t>
      </w:r>
      <w:r w:rsidRPr="003B61BC">
        <w:tab/>
        <w:t>BILLING AND PAYMENT</w:t>
      </w:r>
      <w:bookmarkEnd w:id="1085"/>
      <w:bookmarkEnd w:id="1086"/>
      <w:bookmarkEnd w:id="1087"/>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 xml:space="preserve">a final </w:t>
      </w:r>
      <w:proofErr w:type="gramStart"/>
      <w:r w:rsidRPr="003B61BC">
        <w:rPr>
          <w:szCs w:val="22"/>
        </w:rPr>
        <w:t>bill</w:t>
      </w:r>
      <w:r>
        <w:rPr>
          <w:szCs w:val="22"/>
        </w:rPr>
        <w:t>, and</w:t>
      </w:r>
      <w:proofErr w:type="gramEnd"/>
      <w:r>
        <w:rPr>
          <w:szCs w:val="22"/>
        </w:rPr>
        <w:t xml:space="preserve">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B505932" w:rsidR="002F4FC6" w:rsidRPr="002F4FC6" w:rsidRDefault="002F4FC6" w:rsidP="006D5D24">
      <w:pPr>
        <w:keepNext/>
        <w:ind w:left="720"/>
        <w:rPr>
          <w:i/>
          <w:color w:val="FF00FF"/>
          <w:szCs w:val="22"/>
        </w:rPr>
      </w:pPr>
      <w:r w:rsidRPr="006D5D24">
        <w:rPr>
          <w:i/>
          <w:color w:val="FF00FF"/>
          <w:szCs w:val="22"/>
          <w:u w:val="single"/>
        </w:rPr>
        <w:t>Option 1</w:t>
      </w:r>
      <w:proofErr w:type="gramStart"/>
      <w:r w:rsidRPr="006D5D24">
        <w:rPr>
          <w:i/>
          <w:color w:val="FF00FF"/>
          <w:szCs w:val="22"/>
          <w:u w:val="single"/>
        </w:rPr>
        <w:t>:</w:t>
      </w:r>
      <w:r w:rsidRPr="002F4FC6">
        <w:rPr>
          <w:i/>
          <w:color w:val="FF00FF"/>
          <w:szCs w:val="22"/>
        </w:rPr>
        <w:t xml:space="preserve">  Include</w:t>
      </w:r>
      <w:proofErr w:type="gramEnd"/>
      <w:r w:rsidRPr="002F4FC6">
        <w:rPr>
          <w:i/>
          <w:color w:val="FF00FF"/>
          <w:szCs w:val="22"/>
        </w:rPr>
        <w:t xml:space="preserve"> the following for all customers </w:t>
      </w:r>
      <w:r w:rsidRPr="002F4FC6">
        <w:rPr>
          <w:i/>
          <w:color w:val="FF00FF"/>
          <w:szCs w:val="22"/>
          <w:u w:val="single"/>
        </w:rPr>
        <w:t>except</w:t>
      </w:r>
      <w:r w:rsidRPr="002F4FC6">
        <w:rPr>
          <w:i/>
          <w:color w:val="FF00FF"/>
          <w:szCs w:val="22"/>
        </w:rPr>
        <w:t xml:space="preserve"> Federal customers</w:t>
      </w:r>
      <w:del w:id="1088" w:author="Olive,Kelly J (BPA) - PSS-6" w:date="2025-01-17T08:32:00Z" w16du:dateUtc="2025-01-17T16:32:00Z">
        <w:r w:rsidRPr="002F4FC6" w:rsidDel="006A1EF6">
          <w:rPr>
            <w:i/>
            <w:color w:val="FF00FF"/>
            <w:szCs w:val="22"/>
          </w:rPr>
          <w:delText xml:space="preserve"> utilizing IPAC</w:delText>
        </w:r>
      </w:del>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w:t>
      </w:r>
      <w:proofErr w:type="gramStart"/>
      <w:r w:rsidRPr="002F4FC6">
        <w:rPr>
          <w:szCs w:val="22"/>
        </w:rPr>
        <w:t>bill</w:t>
      </w:r>
      <w:proofErr w:type="gramEnd"/>
      <w:r w:rsidRPr="002F4FC6">
        <w:rPr>
          <w:szCs w:val="22"/>
        </w:rPr>
        <w:t xml:space="preserve">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1CCE1D5D" w:rsidR="002F4FC6" w:rsidRPr="002F4FC6" w:rsidRDefault="002F4FC6" w:rsidP="002F4FC6">
      <w:pPr>
        <w:ind w:left="1440" w:hanging="720"/>
        <w:rPr>
          <w:i/>
          <w:color w:val="FF00FF"/>
          <w:szCs w:val="22"/>
        </w:rPr>
      </w:pPr>
      <w:r w:rsidRPr="006D5D24">
        <w:rPr>
          <w:i/>
          <w:color w:val="FF00FF"/>
          <w:szCs w:val="22"/>
          <w:u w:val="single"/>
        </w:rPr>
        <w:t>Option 2</w:t>
      </w:r>
      <w:proofErr w:type="gramStart"/>
      <w:r w:rsidRPr="006D5D24">
        <w:rPr>
          <w:i/>
          <w:color w:val="FF00FF"/>
          <w:szCs w:val="22"/>
          <w:u w:val="single"/>
        </w:rPr>
        <w:t>:</w:t>
      </w:r>
      <w:r w:rsidRPr="002F4FC6">
        <w:rPr>
          <w:i/>
          <w:color w:val="FF00FF"/>
          <w:szCs w:val="22"/>
        </w:rPr>
        <w:t xml:space="preserve">  Include</w:t>
      </w:r>
      <w:proofErr w:type="gramEnd"/>
      <w:r w:rsidRPr="002F4FC6">
        <w:rPr>
          <w:i/>
          <w:color w:val="FF00FF"/>
          <w:szCs w:val="22"/>
        </w:rPr>
        <w:t xml:space="preserve"> the following for Federal customers</w:t>
      </w:r>
      <w:del w:id="1089" w:author="Olive,Kelly J (BPA) - PSS-6" w:date="2025-01-17T08:32:00Z" w16du:dateUtc="2025-01-17T16:32:00Z">
        <w:r w:rsidRPr="002F4FC6" w:rsidDel="006A1EF6">
          <w:rPr>
            <w:i/>
            <w:color w:val="FF00FF"/>
            <w:szCs w:val="22"/>
          </w:rPr>
          <w:delText xml:space="preserve"> utilizing IPAC</w:delText>
        </w:r>
      </w:del>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56B4A1AE"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del w:id="1090" w:author="Olive,Kelly J (BPA) - PSS-6" w:date="2025-01-17T11:38:00Z" w16du:dateUtc="2025-01-17T19:38:00Z">
        <w:r w:rsidRPr="002F4FC6" w:rsidDel="00FA2447">
          <w:rPr>
            <w:szCs w:val="22"/>
          </w:rPr>
          <w:delText>availabity</w:delText>
        </w:r>
      </w:del>
      <w:ins w:id="1091" w:author="Olive,Kelly J (BPA) - PSS-6" w:date="2025-01-17T11:38:00Z" w16du:dateUtc="2025-01-17T19:38:00Z">
        <w:r w:rsidR="00FA2447" w:rsidRPr="002F4FC6">
          <w:rPr>
            <w:szCs w:val="22"/>
          </w:rPr>
          <w:t>availability</w:t>
        </w:r>
      </w:ins>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commentRangeStart w:id="1092"/>
      <w:r w:rsidRPr="002F4FC6">
        <w:rPr>
          <w:szCs w:val="22"/>
        </w:rPr>
        <w:t xml:space="preserve">Intra-Governmental Payment and Collection (IPAC) system, </w:t>
      </w:r>
      <w:commentRangeEnd w:id="1092"/>
      <w:r w:rsidR="00FA2447">
        <w:rPr>
          <w:rStyle w:val="CommentReference"/>
        </w:rPr>
        <w:commentReference w:id="1092"/>
      </w:r>
      <w:r w:rsidRPr="002F4FC6">
        <w:rPr>
          <w:szCs w:val="22"/>
        </w:rPr>
        <w:t>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093" w:name="OLE_LINK8"/>
      <w:r w:rsidRPr="002F4FC6">
        <w:rPr>
          <w:szCs w:val="22"/>
        </w:rPr>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 xml:space="preserve">«Customer </w:t>
      </w:r>
      <w:proofErr w:type="gramStart"/>
      <w:r w:rsidRPr="002F4FC6">
        <w:rPr>
          <w:color w:val="FF0000"/>
          <w:szCs w:val="22"/>
        </w:rPr>
        <w:t>Name»</w:t>
      </w:r>
      <w:r w:rsidRPr="002F4FC6">
        <w:rPr>
          <w:szCs w:val="22"/>
        </w:rPr>
        <w:t>.</w:t>
      </w:r>
      <w:proofErr w:type="gramEnd"/>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093"/>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ins w:id="1094" w:author="Olive,Kelly J (BPA) - PSS-6" w:date="2025-01-17T08:18:00Z" w16du:dateUtc="2025-01-17T16:18:00Z">
        <w:r w:rsidR="003B1CA5" w:rsidRPr="003B1CA5">
          <w:rPr>
            <w:b/>
            <w:i/>
            <w:iCs/>
            <w:vanish/>
            <w:color w:val="FF0000"/>
            <w:szCs w:val="22"/>
          </w:rPr>
          <w:t>(01/17/25 Version)</w:t>
        </w:r>
      </w:ins>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 xml:space="preserve">«Customer </w:t>
      </w:r>
      <w:proofErr w:type="spellStart"/>
      <w:r w:rsidRPr="002F4FC6">
        <w:rPr>
          <w:color w:val="FF0000"/>
          <w:szCs w:val="22"/>
        </w:rPr>
        <w:t>Name»</w:t>
      </w:r>
      <w:r w:rsidRPr="002F4FC6">
        <w:rPr>
          <w:szCs w:val="22"/>
        </w:rPr>
        <w:t>’s</w:t>
      </w:r>
      <w:proofErr w:type="spellEnd"/>
      <w:r w:rsidRPr="002F4FC6">
        <w:rPr>
          <w:szCs w:val="22"/>
        </w:rPr>
        <w:t xml:space="preserve">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2A15D6E"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del w:id="1095" w:author="Olive,Kelly J (BPA) - PSS-6" w:date="2025-01-17T08:31:00Z" w16du:dateUtc="2025-01-17T16:31:00Z">
        <w:r w:rsidRPr="002F4FC6" w:rsidDel="006A1EF6">
          <w:rPr>
            <w:i/>
            <w:color w:val="FF00FF"/>
            <w:szCs w:val="22"/>
          </w:rPr>
          <w:delText>utilizing IPAC</w:delText>
        </w:r>
      </w:del>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proofErr w:type="gramStart"/>
      <w:r w:rsidR="006A7ADA">
        <w:t>19</w:t>
      </w:r>
      <w:r w:rsidRPr="002F4FC6">
        <w:rPr>
          <w:szCs w:val="22"/>
        </w:rPr>
        <w:t xml:space="preserve">, </w:t>
      </w:r>
      <w:r w:rsidRPr="002F4FC6">
        <w:rPr>
          <w:color w:val="FF0000"/>
          <w:szCs w:val="22"/>
        </w:rPr>
        <w:t>«</w:t>
      </w:r>
      <w:proofErr w:type="gramEnd"/>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642F7390" w:rsidR="002F4FC6" w:rsidRPr="002F4FC6" w:rsidRDefault="002F4FC6" w:rsidP="002F4FC6">
      <w:pPr>
        <w:ind w:left="2160" w:hanging="720"/>
        <w:rPr>
          <w:i/>
          <w:color w:val="FF00FF"/>
          <w:szCs w:val="22"/>
        </w:rPr>
      </w:pPr>
      <w:r w:rsidRPr="006D5D24">
        <w:rPr>
          <w:i/>
          <w:color w:val="FF00FF"/>
          <w:szCs w:val="22"/>
          <w:u w:val="single"/>
        </w:rPr>
        <w:t>Option 2</w:t>
      </w:r>
      <w:proofErr w:type="gramStart"/>
      <w:r w:rsidRPr="006D5D24">
        <w:rPr>
          <w:i/>
          <w:color w:val="FF00FF"/>
          <w:szCs w:val="22"/>
          <w:u w:val="single"/>
        </w:rPr>
        <w:t>:</w:t>
      </w:r>
      <w:r w:rsidRPr="002F4FC6">
        <w:rPr>
          <w:i/>
          <w:color w:val="FF00FF"/>
          <w:szCs w:val="22"/>
        </w:rPr>
        <w:t xml:space="preserve">  Include</w:t>
      </w:r>
      <w:proofErr w:type="gramEnd"/>
      <w:r w:rsidRPr="002F4FC6">
        <w:rPr>
          <w:i/>
          <w:color w:val="FF00FF"/>
          <w:szCs w:val="22"/>
        </w:rPr>
        <w:t xml:space="preserve"> the following for Federal customers</w:t>
      </w:r>
      <w:del w:id="1096" w:author="Olive,Kelly J (BPA) - PSS-6" w:date="2025-01-17T08:31:00Z" w16du:dateUtc="2025-01-17T16:31:00Z">
        <w:r w:rsidRPr="002F4FC6" w:rsidDel="006A1EF6">
          <w:rPr>
            <w:i/>
            <w:color w:val="FF00FF"/>
            <w:szCs w:val="22"/>
          </w:rPr>
          <w:delText xml:space="preserve"> utilizing IPAC</w:delText>
        </w:r>
      </w:del>
    </w:p>
    <w:p w14:paraId="38E4C931" w14:textId="170B1901"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del w:id="1097" w:author="Olive,Kelly J (BPA) - PSS-6" w:date="2025-01-17T08:08:00Z" w16du:dateUtc="2025-01-17T16:08:00Z">
        <w:r w:rsidRPr="002F4FC6" w:rsidDel="00461849">
          <w:rPr>
            <w:szCs w:val="22"/>
          </w:rPr>
          <w:delText xml:space="preserve">IPAC </w:delText>
        </w:r>
      </w:del>
      <w:ins w:id="1098" w:author="Olive,Kelly J (BPA) - PSS-6" w:date="2025-01-17T08:18:00Z" w16du:dateUtc="2025-01-17T16:18:00Z">
        <w:r w:rsidR="003B1CA5">
          <w:rPr>
            <w:szCs w:val="22"/>
          </w:rPr>
          <w:t xml:space="preserve">U.S. Treasury </w:t>
        </w:r>
      </w:ins>
      <w:ins w:id="1099" w:author="Olive,Kelly J (BPA) - PSS-6" w:date="2025-01-17T08:08:00Z" w16du:dateUtc="2025-01-17T16:08:00Z">
        <w:r w:rsidR="00461849">
          <w:rPr>
            <w:szCs w:val="22"/>
          </w:rPr>
          <w:t>G-Invoicing</w:t>
        </w:r>
        <w:r w:rsidR="00461849" w:rsidRPr="002F4FC6">
          <w:rPr>
            <w:szCs w:val="22"/>
          </w:rPr>
          <w:t xml:space="preserve"> </w:t>
        </w:r>
      </w:ins>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1100" w:name="_Toc181026405"/>
      <w:bookmarkStart w:id="1101" w:name="_Toc181026874"/>
      <w:bookmarkStart w:id="1102" w:name="_Toc185494216"/>
      <w:r w:rsidRPr="006D5D24">
        <w:t>17.</w:t>
      </w:r>
      <w:r w:rsidRPr="006D5D24">
        <w:tab/>
        <w:t>INFORMATION EXCHANGE AND CONFIDENTIALITY</w:t>
      </w:r>
      <w:bookmarkEnd w:id="1100"/>
      <w:bookmarkEnd w:id="1101"/>
      <w:bookmarkEnd w:id="1102"/>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 xml:space="preserve">«Customer </w:t>
      </w:r>
      <w:proofErr w:type="spellStart"/>
      <w:r w:rsidRPr="00C30F3C">
        <w:rPr>
          <w:color w:val="FF0000"/>
        </w:rPr>
        <w:t>Name»</w:t>
      </w:r>
      <w:r w:rsidRPr="00C30F3C">
        <w:t>’s</w:t>
      </w:r>
      <w:proofErr w:type="spellEnd"/>
      <w:r w:rsidRPr="00C30F3C">
        <w:t xml:space="preserve">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w:t>
      </w:r>
      <w:proofErr w:type="gramStart"/>
      <w:r w:rsidRPr="00C30F3C">
        <w:rPr>
          <w:snapToGrid w:val="0"/>
        </w:rPr>
        <w:t>:  (</w:t>
      </w:r>
      <w:proofErr w:type="gramEnd"/>
      <w:r w:rsidRPr="00C30F3C">
        <w:rPr>
          <w:snapToGrid w:val="0"/>
        </w:rPr>
        <w:t xml:space="preserve">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w:t>
      </w:r>
      <w:proofErr w:type="gramStart"/>
      <w:r w:rsidRPr="004D5029">
        <w:rPr>
          <w:snapToGrid w:val="0"/>
        </w:rPr>
        <w:t>.);</w:t>
      </w:r>
      <w:proofErr w:type="gramEnd"/>
      <w:r w:rsidRPr="004D5029">
        <w:rPr>
          <w:snapToGrid w:val="0"/>
        </w:rPr>
        <w:t xml:space="preserve">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w:t>
      </w:r>
      <w:proofErr w:type="gramStart"/>
      <w:r w:rsidRPr="00C30F3C">
        <w:rPr>
          <w:snapToGrid w:val="0"/>
        </w:rPr>
        <w:t xml:space="preserve">addition, </w:t>
      </w:r>
      <w:r w:rsidRPr="00C30F3C">
        <w:rPr>
          <w:snapToGrid w:val="0"/>
          <w:color w:val="FF0000"/>
        </w:rPr>
        <w:t>«</w:t>
      </w:r>
      <w:proofErr w:type="gramEnd"/>
      <w:r w:rsidRPr="00C30F3C">
        <w:rPr>
          <w:snapToGrid w:val="0"/>
          <w:color w:val="FF0000"/>
        </w:rPr>
        <w:t>Customer Name»</w:t>
      </w:r>
      <w:r w:rsidRPr="00C30F3C">
        <w:rPr>
          <w:snapToGrid w:val="0"/>
        </w:rPr>
        <w:t xml:space="preserve"> shall provide information BPA requests about Dedicated Resources for purposes of meeting</w:t>
      </w:r>
      <w:proofErr w:type="gramStart"/>
      <w:r w:rsidRPr="00C30F3C">
        <w:rPr>
          <w:snapToGrid w:val="0"/>
        </w:rPr>
        <w:t>:  (</w:t>
      </w:r>
      <w:proofErr w:type="gramEnd"/>
      <w:r w:rsidRPr="00C30F3C">
        <w:rPr>
          <w:snapToGrid w:val="0"/>
        </w:rPr>
        <w:t>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ins w:id="1103" w:author="Olive,Kelly J (BPA) - PSS-6" w:date="2025-01-15T23:03:00Z" w16du:dateUtc="2025-01-16T07:03:00Z">
        <w:r w:rsidR="005F4515">
          <w:rPr>
            <w:snapToGrid w:val="0"/>
          </w:rPr>
          <w:t xml:space="preserve">reasonable </w:t>
        </w:r>
      </w:ins>
      <w:r w:rsidRPr="004D5029">
        <w:rPr>
          <w:snapToGrid w:val="0"/>
        </w:rPr>
        <w:t>time frame</w:t>
      </w:r>
      <w:ins w:id="1104" w:author="Olive,Kelly J (BPA) - PSS-6" w:date="2025-01-15T23:07:00Z" w16du:dateUtc="2025-01-16T07:07:00Z">
        <w:r w:rsidR="005F4515">
          <w:rPr>
            <w:snapToGrid w:val="0"/>
          </w:rPr>
          <w:t>s</w:t>
        </w:r>
      </w:ins>
      <w:r w:rsidRPr="004D5029">
        <w:rPr>
          <w:snapToGrid w:val="0"/>
        </w:rPr>
        <w:t xml:space="preserve"> specified in the request</w:t>
      </w:r>
      <w:ins w:id="1105" w:author="Olive,Kelly J (BPA) - PSS-6" w:date="2025-01-15T23:08:00Z" w16du:dateUtc="2025-01-16T07:08:00Z">
        <w:r w:rsidR="005F4515">
          <w:rPr>
            <w:snapToGrid w:val="0"/>
          </w:rPr>
          <w:t>s</w:t>
        </w:r>
      </w:ins>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w:t>
      </w:r>
      <w:proofErr w:type="spellStart"/>
      <w:r w:rsidRPr="004D5029">
        <w:rPr>
          <w:color w:val="FF0000"/>
        </w:rPr>
        <w:t>Name»</w:t>
      </w:r>
      <w:r w:rsidRPr="004D5029">
        <w:t>’s</w:t>
      </w:r>
      <w:proofErr w:type="spellEnd"/>
      <w:r w:rsidRPr="004D5029">
        <w:t xml:space="preserve"> </w:t>
      </w:r>
      <w:r w:rsidRPr="004D5029">
        <w:rPr>
          <w:snapToGrid w:val="0"/>
          <w:szCs w:val="22"/>
        </w:rPr>
        <w:t>annual financial report and statements</w:t>
      </w:r>
      <w:r w:rsidRPr="004D5029">
        <w:rPr>
          <w:szCs w:val="22"/>
        </w:rPr>
        <w:t xml:space="preserve"> by </w:t>
      </w:r>
      <w:r w:rsidRPr="004D5029">
        <w:rPr>
          <w:color w:val="FF0000"/>
        </w:rPr>
        <w:t xml:space="preserve">«Customer </w:t>
      </w:r>
      <w:proofErr w:type="spellStart"/>
      <w:r w:rsidRPr="004D5029">
        <w:rPr>
          <w:color w:val="FF0000"/>
        </w:rPr>
        <w:t>Name»</w:t>
      </w:r>
      <w:r w:rsidRPr="004D5029">
        <w:t>’s</w:t>
      </w:r>
      <w:proofErr w:type="spellEnd"/>
      <w:r w:rsidRPr="004D5029">
        <w:t xml:space="preserve">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7"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8"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 xml:space="preserve">y November 30, 2028, and by November 30 each year </w:t>
      </w:r>
      <w:proofErr w:type="gramStart"/>
      <w:r w:rsidRPr="004D5029">
        <w:rPr>
          <w:szCs w:val="22"/>
        </w:rPr>
        <w:t>thereafter,</w:t>
      </w:r>
      <w:r w:rsidRPr="004D5029">
        <w:rPr>
          <w:color w:val="FF0000"/>
          <w:szCs w:val="22"/>
        </w:rPr>
        <w:t xml:space="preserve"> «</w:t>
      </w:r>
      <w:proofErr w:type="gramEnd"/>
      <w:r w:rsidRPr="004D5029">
        <w:rPr>
          <w:color w:val="FF0000"/>
          <w:szCs w:val="22"/>
        </w:rPr>
        <w:t>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202B4327"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w:t>
      </w:r>
      <w:r w:rsidRPr="007C6E64">
        <w:rPr>
          <w:rFonts w:cs="Century Schoolbook"/>
          <w:szCs w:val="22"/>
          <w:highlight w:val="green"/>
        </w:rPr>
        <w:t xml:space="preserve">the </w:t>
      </w:r>
      <w:ins w:id="1106" w:author="Olive,Kelly J (BPA) - PSS-6" w:date="2025-01-22T15:41:00Z" w16du:dateUtc="2025-01-22T23:41:00Z">
        <w:r w:rsidR="00636411" w:rsidRPr="007C6E64">
          <w:rPr>
            <w:rFonts w:cs="Century Schoolbook"/>
            <w:szCs w:val="22"/>
            <w:highlight w:val="green"/>
          </w:rPr>
          <w:t>Northwest Power and Conservation Council’s (Council)</w:t>
        </w:r>
        <w:r w:rsidR="00636411" w:rsidRPr="00636411">
          <w:rPr>
            <w:rFonts w:cs="Century Schoolbook"/>
            <w:szCs w:val="22"/>
            <w:highlight w:val="green"/>
          </w:rPr>
          <w:t xml:space="preserve"> </w:t>
        </w:r>
      </w:ins>
      <w:r w:rsidRPr="007C6E64">
        <w:rPr>
          <w:rFonts w:cs="Century Schoolbook"/>
          <w:szCs w:val="22"/>
          <w:highlight w:val="yellow"/>
        </w:rPr>
        <w:t>Resource Adequacy Advisory Committee</w:t>
      </w:r>
      <w:r w:rsidRPr="004D5029">
        <w:rPr>
          <w:rFonts w:cs="Century Schoolbook"/>
          <w:szCs w:val="22"/>
        </w:rPr>
        <w:t xml:space="preserv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 xml:space="preserve">to submit additional data to </w:t>
      </w:r>
      <w:del w:id="1107" w:author="Olive,Kelly J (BPA) - PSS-6" w:date="2025-01-22T15:41:00Z" w16du:dateUtc="2025-01-22T23:41:00Z">
        <w:r w:rsidRPr="00636411" w:rsidDel="00636411">
          <w:rPr>
            <w:rFonts w:cs="Century Schoolbook"/>
            <w:szCs w:val="22"/>
            <w:highlight w:val="green"/>
            <w:rPrChange w:id="1108" w:author="Olive,Kelly J (BPA) - PSS-6" w:date="2025-01-22T15:41:00Z" w16du:dateUtc="2025-01-22T23:41:00Z">
              <w:rPr>
                <w:rFonts w:cs="Century Schoolbook"/>
                <w:szCs w:val="22"/>
              </w:rPr>
            </w:rPrChange>
          </w:rPr>
          <w:delText>the Northwest Power and Conservation Council (</w:delText>
        </w:r>
      </w:del>
      <w:r w:rsidRPr="00636411">
        <w:rPr>
          <w:rFonts w:cs="Century Schoolbook"/>
          <w:szCs w:val="22"/>
          <w:highlight w:val="green"/>
          <w:rPrChange w:id="1109" w:author="Olive,Kelly J (BPA) - PSS-6" w:date="2025-01-22T15:41:00Z" w16du:dateUtc="2025-01-22T23:41:00Z">
            <w:rPr>
              <w:rFonts w:cs="Century Schoolbook"/>
              <w:szCs w:val="22"/>
            </w:rPr>
          </w:rPrChange>
        </w:rPr>
        <w:t>Council</w:t>
      </w:r>
      <w:del w:id="1110" w:author="Olive,Kelly J (BPA) - PSS-6" w:date="2025-01-22T15:41:00Z" w16du:dateUtc="2025-01-22T23:41:00Z">
        <w:r w:rsidRPr="00636411" w:rsidDel="00636411">
          <w:rPr>
            <w:rFonts w:cs="Century Schoolbook"/>
            <w:szCs w:val="22"/>
            <w:highlight w:val="green"/>
            <w:rPrChange w:id="1111" w:author="Olive,Kelly J (BPA) - PSS-6" w:date="2025-01-22T15:41:00Z" w16du:dateUtc="2025-01-22T23:41:00Z">
              <w:rPr>
                <w:rFonts w:cs="Century Schoolbook"/>
                <w:szCs w:val="22"/>
              </w:rPr>
            </w:rPrChange>
          </w:rPr>
          <w:delText>)</w:delText>
        </w:r>
      </w:del>
      <w:r w:rsidRPr="00636411">
        <w:rPr>
          <w:rFonts w:cs="Century Schoolbook"/>
          <w:szCs w:val="22"/>
          <w:highlight w:val="green"/>
          <w:rPrChange w:id="1112" w:author="Olive,Kelly J (BPA) - PSS-6" w:date="2025-01-22T15:41:00Z" w16du:dateUtc="2025-01-22T23:41:00Z">
            <w:rPr>
              <w:rFonts w:cs="Century Schoolbook"/>
              <w:szCs w:val="22"/>
            </w:rPr>
          </w:rPrChange>
        </w:rPr>
        <w:t xml:space="preserve"> that</w:t>
      </w:r>
      <w:r w:rsidRPr="004D5029">
        <w:rPr>
          <w:rFonts w:cs="Century Schoolbook"/>
          <w:szCs w:val="22"/>
        </w:rPr>
        <w:t xml:space="preserve">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ins w:id="1113" w:author="Olive,Kelly J (BPA) - PSS-6" w:date="2025-01-15T23:27:00Z" w16du:dateUtc="2025-01-16T07:27:00Z"/>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proofErr w:type="gramStart"/>
      <w:r w:rsidRPr="00E678BA">
        <w:rPr>
          <w:rFonts w:cs="Century Schoolbook"/>
          <w:szCs w:val="22"/>
        </w:rPr>
        <w:t xml:space="preserve">:  </w:t>
      </w:r>
      <w:r w:rsidRPr="004D5029">
        <w:rPr>
          <w:rFonts w:cs="Century Schoolbook"/>
          <w:szCs w:val="22"/>
        </w:rPr>
        <w:t>(</w:t>
      </w:r>
      <w:proofErr w:type="gramEnd"/>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ins w:id="1114" w:author="Olive,Kelly J (BPA) - PSS-6" w:date="2025-01-15T23:27:00Z" w16du:dateUtc="2025-01-16T07:27:00Z"/>
          <w:rFonts w:cs="Century Schoolbook"/>
          <w:szCs w:val="22"/>
        </w:rPr>
      </w:pPr>
    </w:p>
    <w:p w14:paraId="15C9B252" w14:textId="50C53115" w:rsidR="00DD03F8" w:rsidRPr="004D5029" w:rsidRDefault="00DD03F8" w:rsidP="00DD03F8">
      <w:pPr>
        <w:ind w:left="2160"/>
        <w:rPr>
          <w:ins w:id="1115" w:author="Olive,Kelly J (BPA) - PSS-6" w:date="2025-01-15T23:27:00Z" w16du:dateUtc="2025-01-16T07:27:00Z"/>
        </w:rPr>
      </w:pPr>
      <w:ins w:id="1116" w:author="Olive,Kelly J (BPA) - PSS-6" w:date="2025-01-15T23:27:00Z" w16du:dateUtc="2025-01-16T07:27:00Z">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w:t>
        </w:r>
        <w:proofErr w:type="gramStart"/>
        <w:r w:rsidRPr="0052231D">
          <w:rPr>
            <w:szCs w:val="22"/>
          </w:rPr>
          <w:t>Council</w:t>
        </w:r>
        <w:proofErr w:type="gramEnd"/>
        <w:r w:rsidRPr="0052231D">
          <w:rPr>
            <w:szCs w:val="22"/>
          </w:rPr>
          <w:t xml:space="preserve">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w:t>
        </w:r>
      </w:ins>
      <w:ins w:id="1117" w:author="Olive,Kelly J (BPA) - PSS-6" w:date="2025-01-15T23:28:00Z" w16du:dateUtc="2025-01-16T07:28:00Z">
        <w:r w:rsidRPr="0052231D">
          <w:rPr>
            <w:szCs w:val="22"/>
          </w:rPr>
          <w:t>o</w:t>
        </w:r>
      </w:ins>
      <w:ins w:id="1118" w:author="Olive,Kelly J (BPA) - PSS-6" w:date="2025-01-15T23:27:00Z" w16du:dateUtc="2025-01-16T07:27:00Z">
        <w:r w:rsidRPr="0052231D">
          <w:rPr>
            <w:szCs w:val="22"/>
          </w:rPr>
          <w:t>nsumers.</w:t>
        </w:r>
      </w:ins>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 xml:space="preserve">17.6 before providing such </w:t>
      </w:r>
      <w:proofErr w:type="gramStart"/>
      <w:r w:rsidRPr="004D5029">
        <w:rPr>
          <w:rFonts w:cs="Century Schoolbook"/>
          <w:szCs w:val="22"/>
        </w:rPr>
        <w:t>entities</w:t>
      </w:r>
      <w:proofErr w:type="gramEnd"/>
      <w:r w:rsidRPr="004D5029">
        <w:rPr>
          <w:rFonts w:cs="Century Schoolbook"/>
          <w:szCs w:val="22"/>
        </w:rPr>
        <w:t xml:space="preserve">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 xml:space="preserve">before providing such </w:t>
      </w:r>
      <w:proofErr w:type="gramStart"/>
      <w:r w:rsidRPr="004D5029">
        <w:rPr>
          <w:rFonts w:cs="Century Schoolbook"/>
          <w:szCs w:val="22"/>
        </w:rPr>
        <w:t>entities</w:t>
      </w:r>
      <w:proofErr w:type="gramEnd"/>
      <w:r w:rsidRPr="004D5029">
        <w:rPr>
          <w:rFonts w:cs="Century Schoolbook"/>
          <w:szCs w:val="22"/>
        </w:rPr>
        <w:t xml:space="preserve">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rPr>
          <w:ins w:id="1119" w:author="Olive,Kelly J (BPA) - PSS-6" w:date="2025-01-16T08:25:00Z" w16du:dateUtc="2025-01-16T16:25:00Z"/>
        </w:rPr>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w:t>
      </w:r>
      <w:proofErr w:type="gramStart"/>
      <w:r w:rsidRPr="004D5029">
        <w:t>include, but</w:t>
      </w:r>
      <w:proofErr w:type="gramEnd"/>
      <w:r w:rsidRPr="004D5029">
        <w:t xml:space="preserve"> are not limited to:  </w:t>
      </w:r>
      <w:r w:rsidRPr="004D5029">
        <w:rPr>
          <w:color w:val="FF0000"/>
        </w:rPr>
        <w:t xml:space="preserve">«Customer </w:t>
      </w:r>
      <w:proofErr w:type="spellStart"/>
      <w:r w:rsidRPr="004D5029">
        <w:rPr>
          <w:color w:val="FF0000"/>
        </w:rPr>
        <w:t>Name»</w:t>
      </w:r>
      <w:r w:rsidRPr="004D5029">
        <w:t>’s</w:t>
      </w:r>
      <w:proofErr w:type="spellEnd"/>
      <w:r w:rsidRPr="004D5029">
        <w:t xml:space="preserve"> actual amounts of energy used, expended, or stored for loads,</w:t>
      </w:r>
      <w:ins w:id="1120" w:author="Olive,Kelly J (BPA) - PSS-6" w:date="2025-01-15T22:53:00Z" w16du:dateUtc="2025-01-16T06:53:00Z">
        <w:r w:rsidR="003A172F">
          <w:t xml:space="preserve"> </w:t>
        </w:r>
      </w:ins>
      <w:r w:rsidRPr="004D5029">
        <w:t xml:space="preserve">resources, and Energy Storage Devices, and the physical attributes of </w:t>
      </w:r>
      <w:r w:rsidRPr="004D5029">
        <w:rPr>
          <w:color w:val="FF0000"/>
        </w:rPr>
        <w:t xml:space="preserve">«Customer </w:t>
      </w:r>
      <w:proofErr w:type="spellStart"/>
      <w:r w:rsidRPr="004D5029">
        <w:rPr>
          <w:color w:val="FF0000"/>
        </w:rPr>
        <w:t>Name»</w:t>
      </w:r>
      <w:r w:rsidRPr="004D5029">
        <w:t>’s</w:t>
      </w:r>
      <w:proofErr w:type="spellEnd"/>
      <w:r w:rsidRPr="004D5029">
        <w:t xml:space="preserve"> meters.</w:t>
      </w:r>
    </w:p>
    <w:p w14:paraId="1EC954B7" w14:textId="77777777" w:rsidR="00E64947" w:rsidRDefault="00E64947" w:rsidP="00E64947">
      <w:pPr>
        <w:ind w:left="2160"/>
        <w:rPr>
          <w:ins w:id="1121" w:author="Olive,Kelly J (BPA) - PSS-6" w:date="2025-01-16T08:25:00Z" w16du:dateUtc="2025-01-16T16:25:00Z"/>
        </w:rPr>
      </w:pPr>
    </w:p>
    <w:p w14:paraId="5781B7E6" w14:textId="6FF2E9A1" w:rsidR="00E64947" w:rsidRPr="004D5029" w:rsidRDefault="00E64947" w:rsidP="00E64947">
      <w:pPr>
        <w:ind w:left="2160"/>
      </w:pPr>
      <w:ins w:id="1122" w:author="Olive,Kelly J (BPA) - PSS-6" w:date="2025-01-16T08:25:00Z" w16du:dateUtc="2025-01-16T16:25:00Z">
        <w:r>
          <w:t xml:space="preserve">BPA shall provide </w:t>
        </w:r>
        <w:r w:rsidRPr="00E64947">
          <w:rPr>
            <w:color w:val="FF0000"/>
          </w:rPr>
          <w:t>«Customer Name»</w:t>
        </w:r>
        <w:r>
          <w:t xml:space="preserve"> access to</w:t>
        </w:r>
      </w:ins>
      <w:ins w:id="1123" w:author="Olive,Kelly J (BPA) - PSS-6" w:date="2025-01-16T08:26:00Z" w16du:dateUtc="2025-01-16T16:26:00Z">
        <w:r>
          <w:t xml:space="preserve"> and </w:t>
        </w:r>
        <w:r w:rsidRPr="00E64947">
          <w:rPr>
            <w:color w:val="FF0000"/>
          </w:rPr>
          <w:t>«Customer Name»</w:t>
        </w:r>
        <w:r>
          <w:t xml:space="preserve"> may view meter data from the meters listed in Exhibit</w:t>
        </w:r>
      </w:ins>
      <w:ins w:id="1124" w:author="Olive,Kelly J (BPA) - PSS-6" w:date="2025-01-16T08:28:00Z" w16du:dateUtc="2025-01-16T16:28:00Z">
        <w:r>
          <w:t> </w:t>
        </w:r>
      </w:ins>
      <w:ins w:id="1125" w:author="Olive,Kelly J (BPA) - PSS-6" w:date="2025-01-16T08:26:00Z" w16du:dateUtc="2025-01-16T16:26:00Z">
        <w:r>
          <w:t>E with a</w:t>
        </w:r>
      </w:ins>
      <w:ins w:id="1126" w:author="Olive,Kelly J (BPA) - PSS-6" w:date="2025-01-16T08:28:00Z" w16du:dateUtc="2025-01-16T16:28:00Z">
        <w:r>
          <w:t>n</w:t>
        </w:r>
      </w:ins>
      <w:ins w:id="1127" w:author="Olive,Kelly J (BPA) - PSS-6" w:date="2025-01-16T08:26:00Z" w16du:dateUtc="2025-01-16T16:26:00Z">
        <w:r>
          <w:t xml:space="preserve"> active Customer Portal agreement</w:t>
        </w:r>
      </w:ins>
      <w:ins w:id="1128" w:author="Olive,Kelly J (BPA) - PSS-6" w:date="2025-01-16T08:27:00Z" w16du:dateUtc="2025-01-16T16:27:00Z">
        <w:r>
          <w:t>, or its successor.</w:t>
        </w:r>
      </w:ins>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w:t>
      </w:r>
      <w:proofErr w:type="gramStart"/>
      <w:r w:rsidRPr="004D5029">
        <w:t>:  (</w:t>
      </w:r>
      <w:proofErr w:type="gramEnd"/>
      <w:r w:rsidRPr="004D5029">
        <w:t>1) </w:t>
      </w:r>
      <w:r w:rsidRPr="004D5029">
        <w:rPr>
          <w:color w:val="FF0000"/>
        </w:rPr>
        <w:t xml:space="preserve">«Customer </w:t>
      </w:r>
      <w:proofErr w:type="spellStart"/>
      <w:r w:rsidRPr="004D5029">
        <w:rPr>
          <w:color w:val="FF0000"/>
        </w:rPr>
        <w:t>Name»</w:t>
      </w:r>
      <w:r w:rsidRPr="004D5029">
        <w:t>’s</w:t>
      </w:r>
      <w:proofErr w:type="spellEnd"/>
      <w:r w:rsidRPr="004D5029">
        <w:t xml:space="preserve">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 xml:space="preserve">«Customer </w:t>
      </w:r>
      <w:proofErr w:type="spellStart"/>
      <w:r w:rsidRPr="004D5029">
        <w:rPr>
          <w:color w:val="FF0000"/>
        </w:rPr>
        <w:t>Name»</w:t>
      </w:r>
      <w:r w:rsidRPr="004D5029">
        <w:rPr>
          <w:color w:val="000000" w:themeColor="text1"/>
        </w:rPr>
        <w:t>’s</w:t>
      </w:r>
      <w:proofErr w:type="spellEnd"/>
      <w:r w:rsidRPr="004D5029">
        <w:rPr>
          <w:color w:val="000000" w:themeColor="text1"/>
        </w:rPr>
        <w:t xml:space="preserve">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w:t>
      </w:r>
      <w:proofErr w:type="gramStart"/>
      <w:r w:rsidRPr="004D5029">
        <w:t>required advance days’ notice</w:t>
      </w:r>
      <w:proofErr w:type="gramEnd"/>
      <w:r w:rsidRPr="004D5029">
        <w:t xml:space="preserv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129" w:name="OLE_LINK79"/>
      <w:bookmarkStart w:id="1130"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20"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129"/>
    <w:bookmarkEnd w:id="1130"/>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 xml:space="preserve">«Customer </w:t>
      </w:r>
      <w:proofErr w:type="spellStart"/>
      <w:r w:rsidRPr="004D5029">
        <w:rPr>
          <w:color w:val="FF0000"/>
        </w:rPr>
        <w:t>Name»</w:t>
      </w:r>
      <w:r w:rsidRPr="004D5029">
        <w:t>’s</w:t>
      </w:r>
      <w:proofErr w:type="spellEnd"/>
      <w:r w:rsidRPr="004D5029">
        <w:t xml:space="preserve">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1131"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77777777" w:rsidR="006A64E6" w:rsidRPr="004D5029" w:rsidRDefault="006A64E6" w:rsidP="006A64E6">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w:t>
      </w:r>
      <w:proofErr w:type="gramStart"/>
      <w:r w:rsidRPr="004D5029">
        <w:rPr>
          <w:snapToGrid w:val="0"/>
          <w:szCs w:val="22"/>
        </w:rPr>
        <w:t>a privilege</w:t>
      </w:r>
      <w:proofErr w:type="gramEnd"/>
      <w:r w:rsidRPr="004D5029">
        <w:rPr>
          <w:snapToGrid w:val="0"/>
          <w:szCs w:val="22"/>
        </w:rPr>
        <w:t xml:space="preserv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w:t>
      </w:r>
      <w:proofErr w:type="gramStart"/>
      <w:r w:rsidRPr="004D5029">
        <w:t>list</w:t>
      </w:r>
      <w:proofErr w:type="gramEnd"/>
      <w:r w:rsidRPr="004D5029">
        <w:t xml:space="preserve">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w:t>
      </w:r>
      <w:proofErr w:type="gramStart"/>
      <w:r w:rsidRPr="004D5029">
        <w:t xml:space="preserve">request </w:t>
      </w:r>
      <w:r w:rsidRPr="004D5029">
        <w:rPr>
          <w:color w:val="FF0000"/>
        </w:rPr>
        <w:t>«</w:t>
      </w:r>
      <w:proofErr w:type="gramEnd"/>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131"/>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1132"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37D4B9D5"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 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46277A36"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 xml:space="preserve">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2"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ins w:id="1133" w:author="Olive,Kelly J (BPA) - PSS-6" w:date="2025-01-15T22:53:00Z" w16du:dateUtc="2025-01-16T06:53:00Z">
        <w:r w:rsidR="003A172F">
          <w:rPr>
            <w:rFonts w:cs="Century Schoolbook"/>
            <w:szCs w:val="22"/>
          </w:rPr>
          <w:t xml:space="preserve"> in megawatt hours (MWh)</w:t>
        </w:r>
      </w:ins>
      <w:r w:rsidRPr="004D5029">
        <w:rPr>
          <w:rFonts w:cs="Century Schoolbook"/>
          <w:szCs w:val="22"/>
        </w:rPr>
        <w:t>,</w:t>
      </w:r>
      <w:ins w:id="1134" w:author="Olive,Kelly J (BPA) - PSS-6" w:date="2025-01-15T22:54:00Z" w16du:dateUtc="2025-01-16T06:54:00Z">
        <w:r w:rsidR="003A172F">
          <w:rPr>
            <w:rFonts w:cs="Century Schoolbook"/>
            <w:szCs w:val="22"/>
          </w:rPr>
          <w:t xml:space="preserve"> and</w:t>
        </w:r>
      </w:ins>
    </w:p>
    <w:p w14:paraId="0AC50CE6" w14:textId="77777777" w:rsidR="006A64E6" w:rsidRPr="004D5029" w:rsidRDefault="006A64E6" w:rsidP="006A64E6">
      <w:pPr>
        <w:ind w:left="2880" w:hanging="720"/>
        <w:rPr>
          <w:rFonts w:cs="Century Schoolbook"/>
          <w:szCs w:val="22"/>
        </w:rPr>
      </w:pPr>
    </w:p>
    <w:p w14:paraId="448C9198" w14:textId="11C18F60" w:rsidR="006A64E6" w:rsidRPr="004D5029" w:rsidDel="003A172F" w:rsidRDefault="006A64E6" w:rsidP="006A64E6">
      <w:pPr>
        <w:ind w:left="2880" w:hanging="720"/>
        <w:rPr>
          <w:del w:id="1135" w:author="Olive,Kelly J (BPA) - PSS-6" w:date="2025-01-15T22:54:00Z" w16du:dateUtc="2025-01-16T06:54:00Z"/>
          <w:rFonts w:cs="Century Schoolbook"/>
          <w:szCs w:val="22"/>
        </w:rPr>
      </w:pPr>
      <w:del w:id="1136" w:author="Olive,Kelly J (BPA) - PSS-6" w:date="2025-01-15T22:54:00Z" w16du:dateUtc="2025-01-16T06:54:00Z">
        <w:r w:rsidRPr="004D5029" w:rsidDel="003A172F">
          <w:rPr>
            <w:rFonts w:cs="Century Schoolbook"/>
            <w:szCs w:val="22"/>
          </w:rPr>
          <w:delText>(4)</w:delText>
        </w:r>
        <w:r w:rsidRPr="004D5029" w:rsidDel="003A172F">
          <w:rPr>
            <w:rFonts w:cs="Century Schoolbook"/>
            <w:szCs w:val="22"/>
          </w:rPr>
          <w:tab/>
          <w:delText>unit measurement of monthly energy forecast,</w:delText>
        </w:r>
      </w:del>
    </w:p>
    <w:p w14:paraId="5FBA5D57" w14:textId="49A61D0E" w:rsidR="006A64E6" w:rsidRPr="004D5029" w:rsidDel="003A172F" w:rsidRDefault="006A64E6" w:rsidP="006A64E6">
      <w:pPr>
        <w:ind w:left="2880" w:hanging="720"/>
        <w:rPr>
          <w:del w:id="1137" w:author="Olive,Kelly J (BPA) - PSS-6" w:date="2025-01-15T22:54:00Z" w16du:dateUtc="2025-01-16T06:54:00Z"/>
          <w:rFonts w:cs="Century Schoolbook"/>
          <w:szCs w:val="22"/>
        </w:rPr>
      </w:pPr>
    </w:p>
    <w:p w14:paraId="0B9BCCBE" w14:textId="7E516B8D" w:rsidR="006A64E6" w:rsidRPr="004D5029" w:rsidDel="003A172F" w:rsidRDefault="006A64E6" w:rsidP="003A172F">
      <w:pPr>
        <w:ind w:left="2880" w:hanging="720"/>
        <w:rPr>
          <w:del w:id="1138" w:author="Olive,Kelly J (BPA) - PSS-6" w:date="2025-01-15T22:54:00Z" w16du:dateUtc="2025-01-16T06:54:00Z"/>
          <w:rFonts w:cs="Century Schoolbook"/>
          <w:szCs w:val="22"/>
        </w:rPr>
      </w:pPr>
      <w:r w:rsidRPr="004D5029">
        <w:rPr>
          <w:rFonts w:cs="Century Schoolbook"/>
          <w:szCs w:val="22"/>
        </w:rPr>
        <w:t>(</w:t>
      </w:r>
      <w:del w:id="1139" w:author="Olive,Kelly J (BPA) - PSS-6" w:date="2025-01-15T22:54:00Z" w16du:dateUtc="2025-01-16T06:54:00Z">
        <w:r w:rsidRPr="004D5029" w:rsidDel="003A172F">
          <w:rPr>
            <w:rFonts w:cs="Century Schoolbook"/>
            <w:szCs w:val="22"/>
          </w:rPr>
          <w:delText>5</w:delText>
        </w:r>
      </w:del>
      <w:ins w:id="1140" w:author="Olive,Kelly J (BPA) - PSS-6" w:date="2025-01-15T22:54:00Z" w16du:dateUtc="2025-01-16T06:54:00Z">
        <w:r w:rsidR="003A172F">
          <w:rPr>
            <w:rFonts w:cs="Century Schoolbook"/>
            <w:szCs w:val="22"/>
          </w:rPr>
          <w:t>4</w:t>
        </w:r>
      </w:ins>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ins w:id="1141" w:author="Olive,Kelly J (BPA) - PSS-6" w:date="2025-01-15T22:54:00Z" w16du:dateUtc="2025-01-16T06:54:00Z">
        <w:r w:rsidR="003A172F">
          <w:rPr>
            <w:rFonts w:cs="Century Schoolbook"/>
            <w:szCs w:val="22"/>
          </w:rPr>
          <w:t xml:space="preserve"> in megawatts (MW)</w:t>
        </w:r>
      </w:ins>
      <w:del w:id="1142" w:author="Olive,Kelly J (BPA) - PSS-6" w:date="2025-01-15T22:54:00Z" w16du:dateUtc="2025-01-16T06:54:00Z">
        <w:r w:rsidRPr="004D5029" w:rsidDel="003A172F">
          <w:rPr>
            <w:rFonts w:cs="Century Schoolbook"/>
            <w:szCs w:val="22"/>
          </w:rPr>
          <w:delText>, and</w:delText>
        </w:r>
      </w:del>
    </w:p>
    <w:p w14:paraId="730A4B58" w14:textId="149801C7" w:rsidR="006A64E6" w:rsidRPr="004D5029" w:rsidDel="003A172F" w:rsidRDefault="006A64E6" w:rsidP="003A172F">
      <w:pPr>
        <w:ind w:left="2880" w:hanging="720"/>
        <w:rPr>
          <w:del w:id="1143" w:author="Olive,Kelly J (BPA) - PSS-6" w:date="2025-01-15T22:54:00Z" w16du:dateUtc="2025-01-16T06:54:00Z"/>
          <w:rFonts w:cs="Century Schoolbook"/>
          <w:szCs w:val="22"/>
        </w:rPr>
      </w:pPr>
    </w:p>
    <w:p w14:paraId="6CF96341" w14:textId="031CADA2" w:rsidR="006A64E6" w:rsidRPr="004D5029" w:rsidRDefault="006A64E6" w:rsidP="003A172F">
      <w:pPr>
        <w:ind w:left="2880" w:hanging="720"/>
        <w:rPr>
          <w:rFonts w:cs="Century Schoolbook"/>
          <w:szCs w:val="22"/>
        </w:rPr>
      </w:pPr>
      <w:del w:id="1144" w:author="Olive,Kelly J (BPA) - PSS-6" w:date="2025-01-15T22:54:00Z" w16du:dateUtc="2025-01-16T06:54:00Z">
        <w:r w:rsidRPr="004D5029" w:rsidDel="003A172F">
          <w:rPr>
            <w:rFonts w:cs="Century Schoolbook"/>
            <w:szCs w:val="22"/>
          </w:rPr>
          <w:delText>(6)</w:delText>
        </w:r>
        <w:r w:rsidRPr="004D5029" w:rsidDel="003A172F">
          <w:rPr>
            <w:rFonts w:cs="Century Schoolbook"/>
            <w:szCs w:val="22"/>
          </w:rPr>
          <w:tab/>
          <w:delText xml:space="preserve">unit measurement of monthly </w:delText>
        </w:r>
        <w:r w:rsidRPr="004D5029" w:rsidDel="003A172F">
          <w:rPr>
            <w:rFonts w:cs="Century Schoolbook"/>
            <w:color w:val="FF0000"/>
            <w:szCs w:val="22"/>
          </w:rPr>
          <w:delText>«Customer Name»</w:delText>
        </w:r>
        <w:r w:rsidRPr="004D5029" w:rsidDel="003A172F">
          <w:rPr>
            <w:rFonts w:cs="Century Schoolbook"/>
            <w:szCs w:val="22"/>
          </w:rPr>
          <w:delText>-system coincidental peak forecast</w:delText>
        </w:r>
      </w:del>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t>Name»</w:t>
      </w:r>
      <w:r>
        <w:t>’s</w:t>
      </w:r>
      <w:proofErr w:type="spellEnd"/>
      <w:r>
        <w:t xml:space="preserve">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83718F1" w:rsidR="006A64E6" w:rsidRPr="009D350C" w:rsidRDefault="006A64E6" w:rsidP="006A64E6">
      <w:pPr>
        <w:spacing w:line="240" w:lineRule="atLeast"/>
        <w:ind w:left="2160" w:hanging="720"/>
        <w:rPr>
          <w:szCs w:val="22"/>
        </w:rPr>
      </w:pPr>
      <w:r>
        <w:t>17.6.2</w:t>
      </w:r>
      <w:r w:rsidRPr="009D350C">
        <w:rPr>
          <w:szCs w:val="22"/>
        </w:rPr>
        <w:t xml:space="preserve"> No later than January</w:t>
      </w:r>
      <w:r w:rsidR="00697200">
        <w:rPr>
          <w:szCs w:val="22"/>
        </w:rPr>
        <w:t> </w:t>
      </w:r>
      <w:r w:rsidRPr="009D350C">
        <w:rPr>
          <w:szCs w:val="22"/>
        </w:rPr>
        <w:t xml:space="preserve">31 </w:t>
      </w:r>
      <w:bookmarkStart w:id="1145" w:name="_Hlk182210112"/>
      <w:r w:rsidRPr="009D350C">
        <w:rPr>
          <w:szCs w:val="22"/>
        </w:rPr>
        <w:t>ahead of power delivery for a Fiscal Year</w:t>
      </w:r>
      <w:bookmarkEnd w:id="1145"/>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146" w:name="_Hlk182210017"/>
      <w:r w:rsidRPr="009D350C">
        <w:rPr>
          <w:szCs w:val="22"/>
        </w:rPr>
        <w:t xml:space="preserve">updated Total Retail Load forecast </w:t>
      </w:r>
      <w:bookmarkEnd w:id="1146"/>
      <w:r w:rsidRPr="009D350C">
        <w:rPr>
          <w:szCs w:val="22"/>
        </w:rPr>
        <w:t xml:space="preserve">for use in establishing </w:t>
      </w:r>
      <w:r w:rsidRPr="009D350C">
        <w:rPr>
          <w:color w:val="FF0000"/>
          <w:szCs w:val="22"/>
        </w:rPr>
        <w:t xml:space="preserve">«Customer </w:t>
      </w:r>
      <w:proofErr w:type="spellStart"/>
      <w:r w:rsidRPr="009D350C">
        <w:rPr>
          <w:color w:val="FF0000"/>
          <w:szCs w:val="22"/>
        </w:rPr>
        <w:t>Name»</w:t>
      </w:r>
      <w:r w:rsidRPr="009D350C">
        <w:rPr>
          <w:szCs w:val="22"/>
        </w:rPr>
        <w:t>’s</w:t>
      </w:r>
      <w:proofErr w:type="spellEnd"/>
      <w:r w:rsidRPr="009D350C">
        <w:rPr>
          <w:szCs w:val="22"/>
        </w:rPr>
        <w:t xml:space="preserve"> Net Requirement for the remaining year(s) of that Rate Period. </w:t>
      </w:r>
      <w:r>
        <w:rPr>
          <w:szCs w:val="22"/>
        </w:rPr>
        <w:t xml:space="preserve"> </w:t>
      </w:r>
      <w:r>
        <w:t xml:space="preserve">Unless a BPA forecast under section 17.6.3 below is used, </w:t>
      </w:r>
      <w:r w:rsidRPr="009D350C">
        <w:rPr>
          <w:szCs w:val="22"/>
        </w:rPr>
        <w:t xml:space="preserve">BPA shall calculate such Net Requirement using such updated Total Retail Load forecast if one or more of the following </w:t>
      </w:r>
      <w:proofErr w:type="gramStart"/>
      <w:r w:rsidRPr="009D350C">
        <w:rPr>
          <w:szCs w:val="22"/>
        </w:rPr>
        <w:t>apply</w:t>
      </w:r>
      <w:proofErr w:type="gramEnd"/>
      <w:r w:rsidRPr="009D350C">
        <w:rPr>
          <w:szCs w:val="22"/>
        </w:rPr>
        <w:t>:</w:t>
      </w:r>
    </w:p>
    <w:p w14:paraId="359CF2E5" w14:textId="77777777" w:rsidR="006A64E6" w:rsidRDefault="006A64E6" w:rsidP="006A64E6">
      <w:pPr>
        <w:pStyle w:val="ListParagraph"/>
        <w:spacing w:line="240" w:lineRule="atLeast"/>
        <w:ind w:left="2160"/>
        <w:rPr>
          <w:szCs w:val="22"/>
        </w:rPr>
      </w:pPr>
    </w:p>
    <w:p w14:paraId="611F0239" w14:textId="50A7F2C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updated Total Retail Load forecast</w:t>
      </w:r>
      <w:r>
        <w:rPr>
          <w:szCs w:val="22"/>
        </w:rPr>
        <w:t>: (A) </w:t>
      </w:r>
      <w:r w:rsidRPr="00770110">
        <w:rPr>
          <w:szCs w:val="22"/>
        </w:rPr>
        <w:t>changes by at least</w:t>
      </w:r>
      <w:ins w:id="1147" w:author="Olive,Kelly J (BPA) - PSS-6" w:date="2025-01-16T14:32:00Z" w16du:dateUtc="2025-01-16T22:32:00Z">
        <w:r w:rsidR="00A65512">
          <w:rPr>
            <w:szCs w:val="22"/>
          </w:rPr>
          <w:t xml:space="preserve"> the less</w:t>
        </w:r>
      </w:ins>
      <w:ins w:id="1148" w:author="Olive,Kelly J (BPA) - PSS-6" w:date="2025-01-16T14:33:00Z" w16du:dateUtc="2025-01-16T22:33:00Z">
        <w:r w:rsidR="00A65512">
          <w:rPr>
            <w:szCs w:val="22"/>
          </w:rPr>
          <w:t>er of</w:t>
        </w:r>
      </w:ins>
      <w:r w:rsidRPr="00770110">
        <w:rPr>
          <w:szCs w:val="22"/>
        </w:rPr>
        <w:t xml:space="preserve"> </w:t>
      </w:r>
      <w:del w:id="1149" w:author="Olive,Kelly J (BPA) - PSS-6" w:date="2025-01-15T23:22:00Z" w16du:dateUtc="2025-01-16T07:22:00Z">
        <w:r w:rsidRPr="00770110" w:rsidDel="00F924C8">
          <w:rPr>
            <w:szCs w:val="22"/>
          </w:rPr>
          <w:delText>20</w:delText>
        </w:r>
      </w:del>
      <w:ins w:id="1150" w:author="Olive,Kelly J (BPA) - PSS-6" w:date="2025-01-15T23:22:00Z" w16du:dateUtc="2025-01-16T07:22:00Z">
        <w:r w:rsidR="00F924C8">
          <w:rPr>
            <w:szCs w:val="22"/>
          </w:rPr>
          <w:t>1</w:t>
        </w:r>
        <w:r w:rsidR="00F924C8" w:rsidRPr="00770110">
          <w:rPr>
            <w:szCs w:val="22"/>
          </w:rPr>
          <w:t>0</w:t>
        </w:r>
      </w:ins>
      <w:r w:rsidRPr="00770110">
        <w:rPr>
          <w:szCs w:val="22"/>
        </w:rPr>
        <w:t xml:space="preserve">% or </w:t>
      </w:r>
      <w:del w:id="1151" w:author="Olive,Kelly J (BPA) - PSS-6" w:date="2025-01-15T23:22:00Z" w16du:dateUtc="2025-01-16T07:22:00Z">
        <w:r w:rsidRPr="00770110" w:rsidDel="00F924C8">
          <w:rPr>
            <w:szCs w:val="22"/>
          </w:rPr>
          <w:delText>30</w:delText>
        </w:r>
        <w:r w:rsidR="001810F8" w:rsidDel="00F924C8">
          <w:rPr>
            <w:szCs w:val="22"/>
          </w:rPr>
          <w:delText> </w:delText>
        </w:r>
      </w:del>
      <w:ins w:id="1152" w:author="Olive,Kelly J (BPA) - PSS-6" w:date="2025-01-15T23:22:00Z" w16du:dateUtc="2025-01-16T07:22:00Z">
        <w:r w:rsidR="00F924C8">
          <w:rPr>
            <w:szCs w:val="22"/>
          </w:rPr>
          <w:t>15 </w:t>
        </w:r>
      </w:ins>
      <w:proofErr w:type="spellStart"/>
      <w:r w:rsidRPr="00770110">
        <w:rPr>
          <w:szCs w:val="22"/>
        </w:rPr>
        <w:t>aMWs</w:t>
      </w:r>
      <w:proofErr w:type="spellEnd"/>
      <w:r>
        <w:rPr>
          <w:szCs w:val="22"/>
        </w:rPr>
        <w:t xml:space="preserve"> compared to the forecast used to establish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Pr>
          <w:szCs w:val="22"/>
        </w:rPr>
        <w:t xml:space="preserve"> Above-CHWM Load, and (B)</w:t>
      </w:r>
      <w:r w:rsidR="00697200">
        <w:rPr>
          <w:szCs w:val="22"/>
        </w:rPr>
        <w:t> </w:t>
      </w:r>
      <w:r w:rsidRPr="00770110">
        <w:rPr>
          <w:szCs w:val="22"/>
        </w:rPr>
        <w:t xml:space="preserve">would change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submittal BPA shall fill in the table in section 1.1 of Exhibit</w:t>
      </w:r>
      <w:r w:rsidR="001810F8">
        <w:rPr>
          <w:szCs w:val="22"/>
        </w:rPr>
        <w:t> </w:t>
      </w:r>
      <w:r w:rsidRPr="001810F8">
        <w:rPr>
          <w:szCs w:val="22"/>
        </w:rPr>
        <w:t xml:space="preserve">A with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ins w:id="1153" w:author="Olive,Kelly J (BPA) - PSS-6" w:date="2025-01-22T15:48:00Z" w16du:dateUtc="2025-01-22T23:48:00Z"/>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ins w:id="1154" w:author="Olive,Kelly J (BPA) - PSS-6" w:date="2025-01-22T15:48:00Z" w16du:dateUtc="2025-01-22T23:48:00Z"/>
          <w:szCs w:val="22"/>
        </w:rPr>
      </w:pPr>
    </w:p>
    <w:p w14:paraId="636DCC44" w14:textId="7975576C" w:rsidR="00F0109D" w:rsidRPr="007C6E64" w:rsidRDefault="00F0109D" w:rsidP="006A64E6">
      <w:pPr>
        <w:spacing w:line="240" w:lineRule="atLeast"/>
        <w:ind w:left="2160" w:hanging="720"/>
        <w:rPr>
          <w:szCs w:val="22"/>
        </w:rPr>
      </w:pPr>
      <w:ins w:id="1155" w:author="Olive,Kelly J (BPA) - PSS-6" w:date="2025-01-22T15:48:00Z" w16du:dateUtc="2025-01-22T23:48:00Z">
        <w:r w:rsidRPr="007C6E64">
          <w:rPr>
            <w:szCs w:val="22"/>
            <w:highlight w:val="green"/>
            <w:rPrChange w:id="1156" w:author="Olive,Kelly J (BPA) - PSS-6" w:date="2025-01-22T15:53:00Z" w16du:dateUtc="2025-01-22T23:53:00Z">
              <w:rPr>
                <w:szCs w:val="22"/>
              </w:rPr>
            </w:rPrChange>
          </w:rPr>
          <w:t>17.6.4</w:t>
        </w:r>
        <w:r w:rsidRPr="007C6E64">
          <w:rPr>
            <w:szCs w:val="22"/>
            <w:highlight w:val="green"/>
            <w:rPrChange w:id="1157" w:author="Olive,Kelly J (BPA) - PSS-6" w:date="2025-01-22T15:53:00Z" w16du:dateUtc="2025-01-22T23:53:00Z">
              <w:rPr>
                <w:szCs w:val="22"/>
              </w:rPr>
            </w:rPrChange>
          </w:rPr>
          <w:tab/>
        </w:r>
      </w:ins>
      <w:ins w:id="1158" w:author="Olive,Kelly J (BPA) - PSS-6" w:date="2025-01-23T09:45:00Z" w16du:dateUtc="2025-01-23T17:45:00Z">
        <w:r w:rsidR="00A15139">
          <w:rPr>
            <w:szCs w:val="22"/>
            <w:highlight w:val="green"/>
          </w:rPr>
          <w:t>I</w:t>
        </w:r>
      </w:ins>
      <w:ins w:id="1159" w:author="Olive,Kelly J (BPA) - PSS-6" w:date="2025-01-23T09:44:00Z" w16du:dateUtc="2025-01-23T17:44:00Z">
        <w:r w:rsidR="00A15139">
          <w:rPr>
            <w:szCs w:val="22"/>
            <w:highlight w:val="green"/>
          </w:rPr>
          <w:t xml:space="preserve">n </w:t>
        </w:r>
      </w:ins>
      <w:ins w:id="1160" w:author="Olive,Kelly J (BPA) - PSS-6" w:date="2025-01-23T09:45:00Z" w16du:dateUtc="2025-01-23T17:45:00Z">
        <w:r w:rsidR="00A15139">
          <w:rPr>
            <w:szCs w:val="22"/>
            <w:highlight w:val="green"/>
          </w:rPr>
          <w:t xml:space="preserve">the </w:t>
        </w:r>
      </w:ins>
      <w:ins w:id="1161" w:author="Olive,Kelly J (BPA) - PSS-6" w:date="2025-01-23T09:44:00Z" w16du:dateUtc="2025-01-23T17:44:00Z">
        <w:r w:rsidR="00A15139">
          <w:rPr>
            <w:szCs w:val="22"/>
            <w:highlight w:val="green"/>
          </w:rPr>
          <w:t xml:space="preserve">Above-CHWM Load Process </w:t>
        </w:r>
      </w:ins>
      <w:ins w:id="1162" w:author="Olive,Kelly J (BPA) - PSS-6" w:date="2025-01-22T15:48:00Z" w16du:dateUtc="2025-01-22T23:48:00Z">
        <w:r w:rsidRPr="007C6E64">
          <w:rPr>
            <w:szCs w:val="22"/>
            <w:highlight w:val="green"/>
            <w:rPrChange w:id="1163" w:author="Olive,Kelly J (BPA) - PSS-6" w:date="2025-01-22T15:53:00Z" w16du:dateUtc="2025-01-22T23:53:00Z">
              <w:rPr>
                <w:szCs w:val="22"/>
              </w:rPr>
            </w:rPrChange>
          </w:rPr>
          <w:t xml:space="preserve">BPA will make available </w:t>
        </w:r>
      </w:ins>
      <w:ins w:id="1164" w:author="Olive,Kelly J (BPA) - PSS-6" w:date="2025-01-22T15:50:00Z" w16du:dateUtc="2025-01-22T23:50:00Z">
        <w:r w:rsidRPr="007C6E64">
          <w:rPr>
            <w:color w:val="FF0000"/>
            <w:szCs w:val="22"/>
            <w:highlight w:val="green"/>
            <w:rPrChange w:id="1165" w:author="Olive,Kelly J (BPA) - PSS-6" w:date="2025-01-22T15:53:00Z" w16du:dateUtc="2025-01-22T23:53:00Z">
              <w:rPr>
                <w:szCs w:val="22"/>
              </w:rPr>
            </w:rPrChange>
          </w:rPr>
          <w:t xml:space="preserve">«Customer </w:t>
        </w:r>
        <w:proofErr w:type="spellStart"/>
        <w:r w:rsidRPr="007C6E64">
          <w:rPr>
            <w:color w:val="FF0000"/>
            <w:szCs w:val="22"/>
            <w:highlight w:val="green"/>
            <w:rPrChange w:id="1166" w:author="Olive,Kelly J (BPA) - PSS-6" w:date="2025-01-22T15:53:00Z" w16du:dateUtc="2025-01-22T23:53:00Z">
              <w:rPr>
                <w:szCs w:val="22"/>
              </w:rPr>
            </w:rPrChange>
          </w:rPr>
          <w:t>Name»</w:t>
        </w:r>
        <w:r w:rsidRPr="007C6E64">
          <w:rPr>
            <w:szCs w:val="22"/>
            <w:highlight w:val="green"/>
            <w:rPrChange w:id="1167" w:author="Olive,Kelly J (BPA) - PSS-6" w:date="2025-01-22T15:53:00Z" w16du:dateUtc="2025-01-22T23:53:00Z">
              <w:rPr>
                <w:szCs w:val="22"/>
              </w:rPr>
            </w:rPrChange>
          </w:rPr>
          <w:t>’s</w:t>
        </w:r>
      </w:ins>
      <w:proofErr w:type="spellEnd"/>
      <w:ins w:id="1168" w:author="Olive,Kelly J (BPA) - PSS-6" w:date="2025-01-22T15:48:00Z" w16du:dateUtc="2025-01-22T23:48:00Z">
        <w:r w:rsidRPr="007C6E64">
          <w:rPr>
            <w:szCs w:val="22"/>
            <w:highlight w:val="green"/>
            <w:rPrChange w:id="1169" w:author="Olive,Kelly J (BPA) - PSS-6" w:date="2025-01-22T15:53:00Z" w16du:dateUtc="2025-01-22T23:53:00Z">
              <w:rPr>
                <w:szCs w:val="22"/>
              </w:rPr>
            </w:rPrChange>
          </w:rPr>
          <w:t xml:space="preserve"> </w:t>
        </w:r>
      </w:ins>
      <w:ins w:id="1170" w:author="Olive,Kelly J (BPA) - PSS-6" w:date="2025-01-22T15:49:00Z" w16du:dateUtc="2025-01-22T23:49:00Z">
        <w:r w:rsidRPr="007C6E64">
          <w:rPr>
            <w:szCs w:val="22"/>
            <w:highlight w:val="green"/>
            <w:rPrChange w:id="1171" w:author="Olive,Kelly J (BPA) - PSS-6" w:date="2025-01-22T15:53:00Z" w16du:dateUtc="2025-01-22T23:53:00Z">
              <w:rPr>
                <w:szCs w:val="22"/>
              </w:rPr>
            </w:rPrChange>
          </w:rPr>
          <w:t xml:space="preserve">updated </w:t>
        </w:r>
      </w:ins>
      <w:ins w:id="1172" w:author="Olive,Kelly J (BPA) - PSS-6" w:date="2025-01-22T15:48:00Z" w16du:dateUtc="2025-01-22T23:48:00Z">
        <w:r w:rsidRPr="007C6E64">
          <w:rPr>
            <w:szCs w:val="22"/>
            <w:highlight w:val="green"/>
            <w:rPrChange w:id="1173" w:author="Olive,Kelly J (BPA) - PSS-6" w:date="2025-01-22T15:53:00Z" w16du:dateUtc="2025-01-22T23:53:00Z">
              <w:rPr>
                <w:szCs w:val="22"/>
              </w:rPr>
            </w:rPrChange>
          </w:rPr>
          <w:t>Total Retail Load</w:t>
        </w:r>
      </w:ins>
      <w:ins w:id="1174" w:author="Olive,Kelly J (BPA) - PSS-6" w:date="2025-01-22T15:52:00Z" w16du:dateUtc="2025-01-22T23:52:00Z">
        <w:r w:rsidRPr="007C6E64">
          <w:rPr>
            <w:szCs w:val="22"/>
            <w:highlight w:val="green"/>
            <w:rPrChange w:id="1175" w:author="Olive,Kelly J (BPA) - PSS-6" w:date="2025-01-22T15:53:00Z" w16du:dateUtc="2025-01-22T23:53:00Z">
              <w:rPr>
                <w:szCs w:val="22"/>
              </w:rPr>
            </w:rPrChange>
          </w:rPr>
          <w:t xml:space="preserve"> forecast</w:t>
        </w:r>
      </w:ins>
      <w:ins w:id="1176" w:author="Olive,Kelly J (BPA) - PSS-6" w:date="2025-01-22T15:48:00Z" w16du:dateUtc="2025-01-22T23:48:00Z">
        <w:r w:rsidRPr="007C6E64">
          <w:rPr>
            <w:szCs w:val="22"/>
            <w:highlight w:val="green"/>
            <w:rPrChange w:id="1177" w:author="Olive,Kelly J (BPA) - PSS-6" w:date="2025-01-22T15:53:00Z" w16du:dateUtc="2025-01-22T23:53:00Z">
              <w:rPr>
                <w:szCs w:val="22"/>
              </w:rPr>
            </w:rPrChange>
          </w:rPr>
          <w:t xml:space="preserve"> </w:t>
        </w:r>
      </w:ins>
      <w:ins w:id="1178" w:author="Olive,Kelly J (BPA) - PSS-6" w:date="2025-01-22T15:51:00Z" w16du:dateUtc="2025-01-22T23:51:00Z">
        <w:r w:rsidRPr="007C6E64">
          <w:rPr>
            <w:szCs w:val="22"/>
            <w:highlight w:val="green"/>
            <w:rPrChange w:id="1179" w:author="Olive,Kelly J (BPA) - PSS-6" w:date="2025-01-22T15:53:00Z" w16du:dateUtc="2025-01-22T23:53:00Z">
              <w:rPr>
                <w:szCs w:val="22"/>
              </w:rPr>
            </w:rPrChange>
          </w:rPr>
          <w:t xml:space="preserve">and any changes to </w:t>
        </w:r>
      </w:ins>
      <w:ins w:id="1180" w:author="Olive,Kelly J (BPA) - PSS-6" w:date="2025-01-22T15:53:00Z" w16du:dateUtc="2025-01-22T23:53:00Z">
        <w:r w:rsidRPr="007C6E64">
          <w:rPr>
            <w:color w:val="FF0000"/>
            <w:szCs w:val="22"/>
            <w:highlight w:val="green"/>
            <w:rPrChange w:id="1181" w:author="Olive,Kelly J (BPA) - PSS-6" w:date="2025-01-22T15:53:00Z" w16du:dateUtc="2025-01-22T23:53:00Z">
              <w:rPr>
                <w:szCs w:val="22"/>
              </w:rPr>
            </w:rPrChange>
          </w:rPr>
          <w:t xml:space="preserve">«Customer </w:t>
        </w:r>
        <w:proofErr w:type="spellStart"/>
        <w:r w:rsidRPr="007C6E64">
          <w:rPr>
            <w:color w:val="FF0000"/>
            <w:szCs w:val="22"/>
            <w:highlight w:val="green"/>
            <w:rPrChange w:id="1182" w:author="Olive,Kelly J (BPA) - PSS-6" w:date="2025-01-22T15:53:00Z" w16du:dateUtc="2025-01-22T23:53:00Z">
              <w:rPr>
                <w:szCs w:val="22"/>
              </w:rPr>
            </w:rPrChange>
          </w:rPr>
          <w:t>Name»</w:t>
        </w:r>
        <w:r w:rsidRPr="007C6E64">
          <w:rPr>
            <w:szCs w:val="22"/>
            <w:highlight w:val="green"/>
            <w:rPrChange w:id="1183" w:author="Olive,Kelly J (BPA) - PSS-6" w:date="2025-01-22T15:53:00Z" w16du:dateUtc="2025-01-22T23:53:00Z">
              <w:rPr>
                <w:szCs w:val="22"/>
              </w:rPr>
            </w:rPrChange>
          </w:rPr>
          <w:t>’s</w:t>
        </w:r>
      </w:ins>
      <w:proofErr w:type="spellEnd"/>
      <w:ins w:id="1184" w:author="Olive,Kelly J (BPA) - PSS-6" w:date="2025-01-22T15:51:00Z" w16du:dateUtc="2025-01-22T23:51:00Z">
        <w:r w:rsidRPr="007C6E64">
          <w:rPr>
            <w:szCs w:val="22"/>
            <w:highlight w:val="green"/>
            <w:rPrChange w:id="1185" w:author="Olive,Kelly J (BPA) - PSS-6" w:date="2025-01-22T15:53:00Z" w16du:dateUtc="2025-01-22T23:53:00Z">
              <w:rPr>
                <w:szCs w:val="22"/>
              </w:rPr>
            </w:rPrChange>
          </w:rPr>
          <w:t xml:space="preserve"> Dedicated Resources</w:t>
        </w:r>
      </w:ins>
      <w:ins w:id="1186" w:author="Olive,Kelly J (BPA) - PSS-6" w:date="2025-01-22T15:53:00Z" w16du:dateUtc="2025-01-22T23:53:00Z">
        <w:r w:rsidRPr="007C6E64">
          <w:rPr>
            <w:szCs w:val="22"/>
            <w:highlight w:val="green"/>
            <w:rPrChange w:id="1187" w:author="Olive,Kelly J (BPA) - PSS-6" w:date="2025-01-22T15:53:00Z" w16du:dateUtc="2025-01-22T23:53:00Z">
              <w:rPr>
                <w:szCs w:val="22"/>
              </w:rPr>
            </w:rPrChange>
          </w:rPr>
          <w:t xml:space="preserve"> and Consumer-Owned Resources</w:t>
        </w:r>
      </w:ins>
      <w:ins w:id="1188" w:author="Olive,Kelly J (BPA) - PSS-6" w:date="2025-01-22T15:51:00Z" w16du:dateUtc="2025-01-22T23:51:00Z">
        <w:r w:rsidRPr="007C6E64">
          <w:rPr>
            <w:szCs w:val="22"/>
            <w:highlight w:val="green"/>
            <w:rPrChange w:id="1189" w:author="Olive,Kelly J (BPA) - PSS-6" w:date="2025-01-22T15:53:00Z" w16du:dateUtc="2025-01-22T23:53:00Z">
              <w:rPr>
                <w:szCs w:val="22"/>
              </w:rPr>
            </w:rPrChange>
          </w:rPr>
          <w:t xml:space="preserve"> that would change </w:t>
        </w:r>
      </w:ins>
      <w:ins w:id="1190" w:author="Olive,Kelly J (BPA) - PSS-6" w:date="2025-01-22T15:52:00Z" w16du:dateUtc="2025-01-22T23:52:00Z">
        <w:r w:rsidRPr="007C6E64">
          <w:rPr>
            <w:color w:val="FF0000"/>
            <w:szCs w:val="22"/>
            <w:highlight w:val="green"/>
            <w:rPrChange w:id="1191" w:author="Olive,Kelly J (BPA) - PSS-6" w:date="2025-01-22T15:53:00Z" w16du:dateUtc="2025-01-22T23:53:00Z">
              <w:rPr>
                <w:szCs w:val="22"/>
              </w:rPr>
            </w:rPrChange>
          </w:rPr>
          <w:t>«</w:t>
        </w:r>
      </w:ins>
      <w:ins w:id="1192" w:author="Olive,Kelly J (BPA) - PSS-6" w:date="2025-01-22T15:51:00Z" w16du:dateUtc="2025-01-22T23:51:00Z">
        <w:r w:rsidRPr="007C6E64">
          <w:rPr>
            <w:color w:val="FF0000"/>
            <w:szCs w:val="22"/>
            <w:highlight w:val="green"/>
            <w:rPrChange w:id="1193" w:author="Olive,Kelly J (BPA) - PSS-6" w:date="2025-01-22T15:53:00Z" w16du:dateUtc="2025-01-22T23:53:00Z">
              <w:rPr>
                <w:szCs w:val="22"/>
              </w:rPr>
            </w:rPrChange>
          </w:rPr>
          <w:t xml:space="preserve">Customer </w:t>
        </w:r>
        <w:proofErr w:type="spellStart"/>
        <w:r w:rsidRPr="007C6E64">
          <w:rPr>
            <w:color w:val="FF0000"/>
            <w:szCs w:val="22"/>
            <w:highlight w:val="green"/>
            <w:rPrChange w:id="1194" w:author="Olive,Kelly J (BPA) - PSS-6" w:date="2025-01-22T15:53:00Z" w16du:dateUtc="2025-01-22T23:53:00Z">
              <w:rPr>
                <w:szCs w:val="22"/>
              </w:rPr>
            </w:rPrChange>
          </w:rPr>
          <w:t>Name</w:t>
        </w:r>
      </w:ins>
      <w:ins w:id="1195" w:author="Olive,Kelly J (BPA) - PSS-6" w:date="2025-01-22T15:52:00Z" w16du:dateUtc="2025-01-22T23:52:00Z">
        <w:r w:rsidRPr="007C6E64">
          <w:rPr>
            <w:color w:val="FF0000"/>
            <w:szCs w:val="22"/>
            <w:highlight w:val="green"/>
            <w:rPrChange w:id="1196" w:author="Olive,Kelly J (BPA) - PSS-6" w:date="2025-01-22T15:53:00Z" w16du:dateUtc="2025-01-22T23:53:00Z">
              <w:rPr>
                <w:szCs w:val="22"/>
              </w:rPr>
            </w:rPrChange>
          </w:rPr>
          <w:t>»</w:t>
        </w:r>
      </w:ins>
      <w:ins w:id="1197" w:author="Olive,Kelly J (BPA) - PSS-6" w:date="2025-01-22T15:51:00Z" w16du:dateUtc="2025-01-22T23:51:00Z">
        <w:r w:rsidRPr="007C6E64">
          <w:rPr>
            <w:szCs w:val="22"/>
            <w:highlight w:val="green"/>
            <w:rPrChange w:id="1198" w:author="Olive,Kelly J (BPA) - PSS-6" w:date="2025-01-22T15:53:00Z" w16du:dateUtc="2025-01-22T23:53:00Z">
              <w:rPr>
                <w:szCs w:val="22"/>
              </w:rPr>
            </w:rPrChange>
          </w:rPr>
          <w:t>’s</w:t>
        </w:r>
        <w:proofErr w:type="spellEnd"/>
        <w:r w:rsidRPr="007C6E64">
          <w:rPr>
            <w:szCs w:val="22"/>
            <w:highlight w:val="green"/>
            <w:rPrChange w:id="1199" w:author="Olive,Kelly J (BPA) - PSS-6" w:date="2025-01-22T15:53:00Z" w16du:dateUtc="2025-01-22T23:53:00Z">
              <w:rPr>
                <w:szCs w:val="22"/>
              </w:rPr>
            </w:rPrChange>
          </w:rPr>
          <w:t xml:space="preserve"> Net Requirement </w:t>
        </w:r>
      </w:ins>
      <w:ins w:id="1200" w:author="Olive,Kelly J (BPA) - PSS-6" w:date="2025-01-22T15:52:00Z" w16du:dateUtc="2025-01-22T23:52:00Z">
        <w:r w:rsidRPr="007C6E64">
          <w:rPr>
            <w:szCs w:val="22"/>
            <w:highlight w:val="green"/>
            <w:rPrChange w:id="1201" w:author="Olive,Kelly J (BPA) - PSS-6" w:date="2025-01-22T15:53:00Z" w16du:dateUtc="2025-01-22T23:53:00Z">
              <w:rPr>
                <w:szCs w:val="22"/>
              </w:rPr>
            </w:rPrChange>
          </w:rPr>
          <w:t xml:space="preserve">as </w:t>
        </w:r>
      </w:ins>
      <w:ins w:id="1202" w:author="Olive,Kelly J (BPA) - PSS-6" w:date="2025-01-22T15:49:00Z" w16du:dateUtc="2025-01-22T23:49:00Z">
        <w:r w:rsidRPr="007C6E64">
          <w:rPr>
            <w:szCs w:val="22"/>
            <w:highlight w:val="green"/>
            <w:rPrChange w:id="1203" w:author="Olive,Kelly J (BPA) - PSS-6" w:date="2025-01-22T15:53:00Z" w16du:dateUtc="2025-01-22T23:53:00Z">
              <w:rPr>
                <w:szCs w:val="22"/>
              </w:rPr>
            </w:rPrChange>
          </w:rPr>
          <w:t>determ</w:t>
        </w:r>
      </w:ins>
      <w:ins w:id="1204" w:author="Olive,Kelly J (BPA) - PSS-6" w:date="2025-01-22T15:50:00Z" w16du:dateUtc="2025-01-22T23:50:00Z">
        <w:r w:rsidRPr="007C6E64">
          <w:rPr>
            <w:szCs w:val="22"/>
            <w:highlight w:val="green"/>
            <w:rPrChange w:id="1205" w:author="Olive,Kelly J (BPA) - PSS-6" w:date="2025-01-22T15:53:00Z" w16du:dateUtc="2025-01-22T23:53:00Z">
              <w:rPr>
                <w:szCs w:val="22"/>
              </w:rPr>
            </w:rPrChange>
          </w:rPr>
          <w:t>ined pursuant to section</w:t>
        </w:r>
      </w:ins>
      <w:ins w:id="1206" w:author="Olive,Kelly J (BPA) - PSS-6" w:date="2025-01-22T15:52:00Z" w16du:dateUtc="2025-01-22T23:52:00Z">
        <w:r w:rsidRPr="007C6E64">
          <w:rPr>
            <w:szCs w:val="22"/>
            <w:highlight w:val="green"/>
            <w:rPrChange w:id="1207" w:author="Olive,Kelly J (BPA) - PSS-6" w:date="2025-01-22T15:53:00Z" w16du:dateUtc="2025-01-22T23:53:00Z">
              <w:rPr>
                <w:szCs w:val="22"/>
              </w:rPr>
            </w:rPrChange>
          </w:rPr>
          <w:t>s </w:t>
        </w:r>
      </w:ins>
      <w:ins w:id="1208" w:author="Olive,Kelly J (BPA) - PSS-6" w:date="2025-01-22T15:51:00Z" w16du:dateUtc="2025-01-22T23:51:00Z">
        <w:r w:rsidRPr="007C6E64">
          <w:rPr>
            <w:szCs w:val="22"/>
            <w:highlight w:val="green"/>
            <w:rPrChange w:id="1209" w:author="Olive,Kelly J (BPA) - PSS-6" w:date="2025-01-22T15:53:00Z" w16du:dateUtc="2025-01-22T23:53:00Z">
              <w:rPr>
                <w:szCs w:val="22"/>
              </w:rPr>
            </w:rPrChange>
          </w:rPr>
          <w:t xml:space="preserve">17.6.2 and </w:t>
        </w:r>
      </w:ins>
      <w:ins w:id="1210" w:author="Olive,Kelly J (BPA) - PSS-6" w:date="2025-01-22T15:50:00Z" w16du:dateUtc="2025-01-22T23:50:00Z">
        <w:r w:rsidRPr="007C6E64">
          <w:rPr>
            <w:szCs w:val="22"/>
            <w:highlight w:val="green"/>
            <w:rPrChange w:id="1211" w:author="Olive,Kelly J (BPA) - PSS-6" w:date="2025-01-22T15:53:00Z" w16du:dateUtc="2025-01-22T23:53:00Z">
              <w:rPr>
                <w:szCs w:val="22"/>
              </w:rPr>
            </w:rPrChange>
          </w:rPr>
          <w:t>17.6.3 above.</w:t>
        </w:r>
      </w:ins>
    </w:p>
    <w:p w14:paraId="066A55E3" w14:textId="77777777" w:rsidR="006A64E6" w:rsidRDefault="006A64E6" w:rsidP="006A64E6">
      <w:pPr>
        <w:ind w:left="720"/>
      </w:pPr>
    </w:p>
    <w:p w14:paraId="5F0A0D4D" w14:textId="77777777" w:rsidR="006A64E6" w:rsidRPr="004D5029" w:rsidRDefault="006A64E6" w:rsidP="006A64E6">
      <w:pPr>
        <w:keepNext/>
        <w:ind w:left="1440" w:hanging="720"/>
      </w:pPr>
      <w:r w:rsidRPr="004D5029">
        <w:rPr>
          <w:szCs w:val="22"/>
        </w:rPr>
        <w:t>17.7</w:t>
      </w:r>
      <w:r w:rsidRPr="004D5029">
        <w:rPr>
          <w:szCs w:val="22"/>
        </w:rPr>
        <w:tab/>
      </w:r>
      <w:r w:rsidRPr="004D5029">
        <w:rPr>
          <w:b/>
          <w:szCs w:val="22"/>
        </w:rPr>
        <w:t>Transparency of Net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ins w:id="1212" w:author="Olive,Kelly J (BPA) - PSS-6" w:date="2025-01-22T15:43:00Z" w16du:dateUtc="2025-01-22T23:43:00Z"/>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w:t>
      </w:r>
      <w:proofErr w:type="gramStart"/>
      <w:r w:rsidRPr="004D5029">
        <w:t>list</w:t>
      </w:r>
      <w:proofErr w:type="gramEnd"/>
      <w:r w:rsidRPr="004D5029">
        <w:t xml:space="preserve">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w:t>
      </w:r>
      <w:proofErr w:type="gramStart"/>
      <w:r w:rsidRPr="004D5029">
        <w:t xml:space="preserve">request </w:t>
      </w:r>
      <w:r w:rsidRPr="004D5029">
        <w:rPr>
          <w:color w:val="FF0000"/>
        </w:rPr>
        <w:t>«</w:t>
      </w:r>
      <w:proofErr w:type="gramEnd"/>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1132"/>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213" w:name="_Toc181026406"/>
      <w:bookmarkStart w:id="1214" w:name="_Toc181026875"/>
      <w:bookmarkStart w:id="1215" w:name="_Toc185494217"/>
      <w:r>
        <w:t>18</w:t>
      </w:r>
      <w:r w:rsidRPr="007622C4">
        <w:t>.</w:t>
      </w:r>
      <w:r w:rsidRPr="007622C4">
        <w:tab/>
        <w:t>UNCONTROLLABLE FORCES</w:t>
      </w:r>
      <w:bookmarkEnd w:id="1213"/>
      <w:bookmarkEnd w:id="1214"/>
      <w:bookmarkEnd w:id="1215"/>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proofErr w:type="gramStart"/>
      <w:r w:rsidRPr="007622C4">
        <w:rPr>
          <w:rFonts w:cs="Century Schoolbook"/>
          <w:color w:val="FF0000"/>
          <w:szCs w:val="22"/>
        </w:rPr>
        <w:t>»</w:t>
      </w:r>
      <w:r w:rsidRPr="007622C4">
        <w:rPr>
          <w:rFonts w:cs="Century Schoolbook"/>
          <w:szCs w:val="22"/>
        </w:rPr>
        <w:t>;</w:t>
      </w:r>
      <w:proofErr w:type="gramEnd"/>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 xml:space="preserve">«Customer </w:t>
      </w:r>
      <w:proofErr w:type="spellStart"/>
      <w:r w:rsidRPr="007622C4">
        <w:rPr>
          <w:rFonts w:cs="Century Schoolbook"/>
          <w:color w:val="FF0000"/>
          <w:szCs w:val="22"/>
        </w:rPr>
        <w:t>Name»</w:t>
      </w:r>
      <w:r w:rsidRPr="007622C4">
        <w:rPr>
          <w:rFonts w:cs="Century Schoolbook"/>
          <w:szCs w:val="22"/>
        </w:rPr>
        <w:t>’s</w:t>
      </w:r>
      <w:proofErr w:type="spellEnd"/>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 xml:space="preserve">from delivering power to </w:t>
      </w:r>
      <w:proofErr w:type="gramStart"/>
      <w:r w:rsidRPr="007622C4">
        <w:rPr>
          <w:rFonts w:cs="Century Schoolbook"/>
          <w:szCs w:val="22"/>
        </w:rPr>
        <w:t>end-users;</w:t>
      </w:r>
      <w:proofErr w:type="gramEnd"/>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 xml:space="preserve">terrorist </w:t>
      </w:r>
      <w:proofErr w:type="gramStart"/>
      <w:r>
        <w:rPr>
          <w:szCs w:val="22"/>
        </w:rPr>
        <w:t>acts</w:t>
      </w:r>
      <w:r w:rsidRPr="007622C4">
        <w:rPr>
          <w:szCs w:val="22"/>
        </w:rPr>
        <w:t>;</w:t>
      </w:r>
      <w:proofErr w:type="gramEnd"/>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 xml:space="preserve">final orders or injunctions </w:t>
      </w:r>
      <w:proofErr w:type="gramStart"/>
      <w:r w:rsidRPr="007622C4">
        <w:rPr>
          <w:szCs w:val="22"/>
        </w:rPr>
        <w:t>issued</w:t>
      </w:r>
      <w:proofErr w:type="gramEnd"/>
      <w:r w:rsidRPr="007622C4">
        <w:rPr>
          <w:szCs w:val="22"/>
        </w:rPr>
        <w:t xml:space="preserve">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w:t>
      </w:r>
      <w:proofErr w:type="gramStart"/>
      <w:r w:rsidRPr="007622C4">
        <w:rPr>
          <w:szCs w:val="22"/>
        </w:rPr>
        <w:t>practicable;</w:t>
      </w:r>
      <w:proofErr w:type="gramEnd"/>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 xml:space="preserve">use commercially reasonable efforts to mitigate the effects of such Uncontrollable Force, remedy its inability to perform, and resume full performance of its obligation hereunder as soon as reasonably </w:t>
      </w:r>
      <w:proofErr w:type="gramStart"/>
      <w:r w:rsidRPr="007622C4">
        <w:rPr>
          <w:szCs w:val="22"/>
        </w:rPr>
        <w:t>practicable;</w:t>
      </w:r>
      <w:proofErr w:type="gramEnd"/>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 xml:space="preserve">keep the other Party </w:t>
      </w:r>
      <w:proofErr w:type="gramStart"/>
      <w:r w:rsidRPr="007622C4">
        <w:rPr>
          <w:szCs w:val="22"/>
        </w:rPr>
        <w:t>apprised</w:t>
      </w:r>
      <w:proofErr w:type="gramEnd"/>
      <w:r w:rsidRPr="007622C4">
        <w:rPr>
          <w:szCs w:val="22"/>
        </w:rPr>
        <w:t xml:space="preserve">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 xml:space="preserve">provide </w:t>
      </w:r>
      <w:proofErr w:type="gramStart"/>
      <w:r w:rsidRPr="007622C4">
        <w:rPr>
          <w:szCs w:val="22"/>
        </w:rPr>
        <w:t>written</w:t>
      </w:r>
      <w:proofErr w:type="gramEnd"/>
      <w:r w:rsidRPr="007622C4">
        <w:rPr>
          <w:szCs w:val="22"/>
        </w:rPr>
        <w:t xml:space="preserve">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proofErr w:type="gramStart"/>
      <w:r w:rsidRPr="007622C4">
        <w:rPr>
          <w:szCs w:val="22"/>
        </w:rPr>
        <w:t>Written</w:t>
      </w:r>
      <w:proofErr w:type="gramEnd"/>
      <w:r w:rsidRPr="007622C4">
        <w:rPr>
          <w:szCs w:val="22"/>
        </w:rPr>
        <w:t xml:space="preserve">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 xml:space="preserve">The Parties shall keep each other </w:t>
      </w:r>
      <w:proofErr w:type="gramStart"/>
      <w:r>
        <w:rPr>
          <w:szCs w:val="22"/>
        </w:rPr>
        <w:t>apprised</w:t>
      </w:r>
      <w:proofErr w:type="gramEnd"/>
      <w:r>
        <w:rPr>
          <w:szCs w:val="22"/>
        </w:rPr>
        <w:t xml:space="preserve">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216" w:name="_Toc181026407"/>
      <w:bookmarkStart w:id="1217" w:name="_Toc181026876"/>
      <w:bookmarkStart w:id="1218" w:name="_Toc185494218"/>
      <w:r>
        <w:t>19</w:t>
      </w:r>
      <w:r w:rsidRPr="00752103">
        <w:t>.</w:t>
      </w:r>
      <w:r w:rsidRPr="00752103">
        <w:tab/>
        <w:t>GOVERNING LAW AND DISPUTE RESOLUTION</w:t>
      </w:r>
      <w:bookmarkEnd w:id="1216"/>
      <w:bookmarkEnd w:id="1217"/>
      <w:bookmarkEnd w:id="1218"/>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w:t>
      </w:r>
      <w:proofErr w:type="spellStart"/>
      <w:r w:rsidRPr="00752103">
        <w:rPr>
          <w:i/>
          <w:color w:val="FF00FF"/>
          <w:szCs w:val="22"/>
        </w:rPr>
        <w:t>customers</w:t>
      </w:r>
      <w:r w:rsidRPr="00752103">
        <w:rPr>
          <w:color w:val="FF0000"/>
          <w:szCs w:val="22"/>
        </w:rPr>
        <w:t>«Customer</w:t>
      </w:r>
      <w:proofErr w:type="spellEnd"/>
      <w:r w:rsidRPr="00752103">
        <w:rPr>
          <w:color w:val="FF0000"/>
          <w:szCs w:val="22"/>
        </w:rPr>
        <w:t xml:space="preserve">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w:t>
      </w:r>
      <w:proofErr w:type="spellStart"/>
      <w:r w:rsidRPr="00752103">
        <w:rPr>
          <w:szCs w:val="22"/>
        </w:rPr>
        <w:t>Agreement.</w:t>
      </w:r>
      <w:r w:rsidRPr="00752103">
        <w:rPr>
          <w:i/>
          <w:color w:val="FF00FF"/>
          <w:szCs w:val="22"/>
        </w:rPr>
        <w:t>End</w:t>
      </w:r>
      <w:proofErr w:type="spellEnd"/>
      <w:r w:rsidRPr="00752103">
        <w:rPr>
          <w:i/>
          <w:color w:val="FF00FF"/>
          <w:szCs w:val="22"/>
        </w:rPr>
        <w:t xml:space="preserve">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xml:space="preserve">, BPA policy means any written document adopted by BPA as a final action in a decision record or record of decision that establishes a policy of general application or </w:t>
      </w:r>
      <w:proofErr w:type="gramStart"/>
      <w:r w:rsidRPr="00697200">
        <w:rPr>
          <w:szCs w:val="22"/>
        </w:rPr>
        <w:t>makes a determination</w:t>
      </w:r>
      <w:proofErr w:type="gramEnd"/>
      <w:r w:rsidRPr="00697200">
        <w:rPr>
          <w:szCs w:val="22"/>
        </w:rPr>
        <w:t xml:space="preserve">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w:t>
      </w:r>
      <w:proofErr w:type="gramStart"/>
      <w:r w:rsidRPr="00697200">
        <w:rPr>
          <w:szCs w:val="22"/>
        </w:rPr>
        <w:t>this section</w:t>
      </w:r>
      <w:proofErr w:type="gramEnd"/>
      <w:r w:rsidRPr="00697200">
        <w:rPr>
          <w:szCs w:val="22"/>
        </w:rPr>
        <w:t>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w:t>
      </w:r>
      <w:proofErr w:type="gramStart"/>
      <w:r w:rsidRPr="00697200">
        <w:rPr>
          <w:szCs w:val="22"/>
        </w:rPr>
        <w:t>request,</w:t>
      </w:r>
      <w:r w:rsidRPr="00697200">
        <w:rPr>
          <w:color w:val="FF0000"/>
          <w:szCs w:val="22"/>
        </w:rPr>
        <w:t xml:space="preserve"> «</w:t>
      </w:r>
      <w:proofErr w:type="gramEnd"/>
      <w:r w:rsidRPr="00697200">
        <w:rPr>
          <w:color w:val="FF0000"/>
          <w:szCs w:val="22"/>
        </w:rPr>
        <w:t>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w:t>
      </w:r>
      <w:proofErr w:type="gramStart"/>
      <w:r w:rsidRPr="00752103">
        <w:rPr>
          <w:szCs w:val="22"/>
        </w:rPr>
        <w:t>specific</w:t>
      </w:r>
      <w:proofErr w:type="gramEnd"/>
      <w:r w:rsidRPr="00752103">
        <w:rPr>
          <w:szCs w:val="22"/>
        </w:rPr>
        <w:t xml:space="preserve">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 xml:space="preserve">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w:t>
      </w:r>
      <w:proofErr w:type="gramStart"/>
      <w:r w:rsidR="006D5D24" w:rsidRPr="00752103">
        <w:rPr>
          <w:szCs w:val="22"/>
        </w:rPr>
        <w:t>suit</w:t>
      </w:r>
      <w:proofErr w:type="gramEnd"/>
      <w:r w:rsidR="006D5D24" w:rsidRPr="00752103">
        <w:rPr>
          <w:szCs w:val="22"/>
        </w:rPr>
        <w:t xml:space="preserve">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the arbitrator(s) deem reasonable </w:t>
      </w:r>
      <w:proofErr w:type="gramStart"/>
      <w:r w:rsidRPr="00752103">
        <w:rPr>
          <w:szCs w:val="22"/>
        </w:rPr>
        <w:t>taking into account</w:t>
      </w:r>
      <w:proofErr w:type="gramEnd"/>
      <w:r w:rsidRPr="00752103">
        <w:rPr>
          <w:szCs w:val="22"/>
        </w:rPr>
        <w:t xml:space="preserve">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219" w:name="_Toc181026408"/>
      <w:bookmarkStart w:id="1220" w:name="_Toc181026877"/>
      <w:bookmarkStart w:id="1221" w:name="_Toc185494219"/>
      <w:r>
        <w:t>20</w:t>
      </w:r>
      <w:r w:rsidR="00517DA6" w:rsidRPr="001A25CF">
        <w:t>.</w:t>
      </w:r>
      <w:r w:rsidR="00517DA6" w:rsidRPr="001A25CF">
        <w:tab/>
        <w:t>STATUTORY PROVISIONS</w:t>
      </w:r>
      <w:bookmarkStart w:id="1222" w:name="s5a"/>
      <w:bookmarkEnd w:id="1219"/>
      <w:bookmarkEnd w:id="1220"/>
      <w:bookmarkEnd w:id="1221"/>
      <w:bookmarkEnd w:id="1222"/>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223"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223"/>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 xml:space="preserve">«Customer </w:t>
      </w:r>
      <w:proofErr w:type="gramStart"/>
      <w:r w:rsidRPr="001A25CF">
        <w:rPr>
          <w:color w:val="FF0000"/>
          <w:szCs w:val="22"/>
        </w:rPr>
        <w:t>Name»</w:t>
      </w:r>
      <w:r w:rsidRPr="001A25CF">
        <w:rPr>
          <w:szCs w:val="22"/>
        </w:rPr>
        <w:t>.</w:t>
      </w:r>
      <w:proofErr w:type="gramEnd"/>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load to be restricted and the expected duration of the restriction.  BPA shall not change that methodology without the written agreement of all public </w:t>
      </w:r>
      <w:proofErr w:type="gramStart"/>
      <w:r w:rsidRPr="001A25CF">
        <w:rPr>
          <w:szCs w:val="22"/>
        </w:rPr>
        <w:t>body</w:t>
      </w:r>
      <w:proofErr w:type="gramEnd"/>
      <w:r w:rsidRPr="001A25CF">
        <w:rPr>
          <w:szCs w:val="22"/>
        </w:rPr>
        <w:t xml:space="preserve">, cooperative, federal agency and investor-owned utility customers in the Region purchasing </w:t>
      </w:r>
      <w:r>
        <w:rPr>
          <w:szCs w:val="22"/>
        </w:rPr>
        <w:t>electric</w:t>
      </w:r>
      <w:r w:rsidRPr="001A25CF">
        <w:rPr>
          <w:szCs w:val="22"/>
        </w:rPr>
        <w:t xml:space="preserve"> power from BPA under section 5(b) of the Northwest Power Act.  Such </w:t>
      </w:r>
      <w:proofErr w:type="gramStart"/>
      <w:r w:rsidRPr="001A25CF">
        <w:rPr>
          <w:szCs w:val="22"/>
        </w:rPr>
        <w:t>restriction</w:t>
      </w:r>
      <w:proofErr w:type="gramEnd"/>
      <w:r w:rsidRPr="001A25CF">
        <w:rPr>
          <w:szCs w:val="22"/>
        </w:rPr>
        <w:t xml:space="preserve">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w:t>
      </w:r>
      <w:proofErr w:type="gramStart"/>
      <w:r w:rsidRPr="001A25CF">
        <w:rPr>
          <w:szCs w:val="22"/>
        </w:rPr>
        <w:t>provision</w:t>
      </w:r>
      <w:proofErr w:type="gramEnd"/>
      <w:r w:rsidRPr="001A25CF">
        <w:rPr>
          <w:szCs w:val="22"/>
        </w:rPr>
        <w:t xml:space="preserve">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1224"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w:t>
      </w:r>
      <w:proofErr w:type="gramStart"/>
      <w:r>
        <w:rPr>
          <w:szCs w:val="22"/>
        </w:rPr>
        <w:t>this section</w:t>
      </w:r>
      <w:proofErr w:type="gramEnd"/>
      <w:r>
        <w:rPr>
          <w:szCs w:val="22"/>
        </w:rPr>
        <w:t xml:space="preserve">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proofErr w:type="gramStart"/>
      <w:r w:rsidRPr="003A4E9D">
        <w:rPr>
          <w:i/>
          <w:iCs/>
          <w:color w:val="0000FF"/>
          <w:szCs w:val="22"/>
        </w:rPr>
        <w:t>:  Section</w:t>
      </w:r>
      <w:proofErr w:type="gramEnd"/>
      <w:r w:rsidRPr="003A4E9D">
        <w:rPr>
          <w:i/>
          <w:iCs/>
          <w:color w:val="0000FF"/>
          <w:szCs w:val="22"/>
        </w:rPr>
        <w:t xml:space="preserve"> </w:t>
      </w:r>
      <w:proofErr w:type="gramStart"/>
      <w:r w:rsidRPr="003A4E9D">
        <w:rPr>
          <w:i/>
          <w:iCs/>
          <w:color w:val="0000FF"/>
          <w:szCs w:val="22"/>
        </w:rPr>
        <w:t>2.#</w:t>
      </w:r>
      <w:proofErr w:type="gramEnd"/>
      <w:r w:rsidRPr="003A4E9D">
        <w:rPr>
          <w:i/>
          <w:iCs/>
          <w:color w:val="0000FF"/>
          <w:szCs w:val="22"/>
        </w:rPr>
        <w:t xml:space="preserve"> will point to the definition of Potential NLSL.</w:t>
      </w:r>
    </w:p>
    <w:p w14:paraId="0687AD5A" w14:textId="79325148" w:rsidR="00A25A5C" w:rsidRPr="00EE4977" w:rsidRDefault="00A25A5C" w:rsidP="00A25A5C">
      <w:pPr>
        <w:ind w:left="2160"/>
        <w:rPr>
          <w:szCs w:val="22"/>
        </w:rPr>
      </w:pPr>
      <w:bookmarkStart w:id="1225" w:name="OLE_LINK65"/>
      <w:bookmarkStart w:id="1226" w:name="OLE_LINK66"/>
      <w:r w:rsidRPr="00B16BDB">
        <w:rPr>
          <w:color w:val="FF0000"/>
          <w:szCs w:val="22"/>
        </w:rPr>
        <w:t xml:space="preserve">«Customer </w:t>
      </w:r>
      <w:proofErr w:type="spellStart"/>
      <w:r w:rsidRPr="00B16BDB">
        <w:rPr>
          <w:color w:val="FF0000"/>
          <w:szCs w:val="22"/>
        </w:rPr>
        <w:t>Name»</w:t>
      </w:r>
      <w:r>
        <w:rPr>
          <w:szCs w:val="22"/>
        </w:rPr>
        <w:t>’s</w:t>
      </w:r>
      <w:proofErr w:type="spellEnd"/>
      <w:r>
        <w:rPr>
          <w:szCs w:val="22"/>
        </w:rPr>
        <w:t xml:space="preserve">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proofErr w:type="gramStart"/>
      <w:r>
        <w:rPr>
          <w:szCs w:val="22"/>
        </w:rPr>
        <w:t>2.</w:t>
      </w:r>
      <w:r w:rsidRPr="00893A7B">
        <w:rPr>
          <w:color w:val="FF0000"/>
          <w:szCs w:val="22"/>
        </w:rPr>
        <w:t>«</w:t>
      </w:r>
      <w:proofErr w:type="gramEnd"/>
      <w:r w:rsidRPr="00893A7B">
        <w:rPr>
          <w:color w:val="FF0000"/>
          <w:szCs w:val="22"/>
        </w:rPr>
        <w:t>#»</w:t>
      </w:r>
      <w:r>
        <w:rPr>
          <w:szCs w:val="22"/>
        </w:rPr>
        <w:t xml:space="preserve">, this section 20.3, and section 1 of 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ins w:id="1227" w:author="Olive,Kelly J (BPA) - PSS-6" w:date="2025-01-16T00:57:00Z" w16du:dateUtc="2025-01-16T08:57:00Z">
        <w:r w:rsidR="00323FEF">
          <w:rPr>
            <w:szCs w:val="22"/>
          </w:rPr>
          <w:t xml:space="preserve"> with 365</w:t>
        </w:r>
        <w:del w:id="1228" w:author="Olive,Kelly J (BPA) - PSS-6" w:date="2025-01-22T20:51:00Z" w16du:dateUtc="2025-01-23T04:51:00Z">
          <w:r w:rsidR="00323FEF" w:rsidDel="00C467EE">
            <w:rPr>
              <w:szCs w:val="22"/>
            </w:rPr>
            <w:delText xml:space="preserve"> </w:delText>
          </w:r>
        </w:del>
      </w:ins>
      <w:ins w:id="1229" w:author="Olive,Kelly J (BPA) - PSS-6" w:date="2025-01-22T20:51:00Z" w16du:dateUtc="2025-01-23T04:51:00Z">
        <w:r w:rsidR="00C467EE">
          <w:rPr>
            <w:szCs w:val="22"/>
          </w:rPr>
          <w:t> </w:t>
        </w:r>
      </w:ins>
      <w:ins w:id="1230" w:author="Olive,Kelly J (BPA) - PSS-6" w:date="2025-01-16T00:57:00Z" w16du:dateUtc="2025-01-16T08:57:00Z">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del w:id="1231" w:author="Olive,Kelly J (BPA) - PSS-6" w:date="2025-01-22T20:52:00Z" w16du:dateUtc="2025-01-23T04:52:00Z">
          <w:r w:rsidR="00323FEF" w:rsidDel="00C467EE">
            <w:rPr>
              <w:szCs w:val="22"/>
            </w:rPr>
            <w:delText xml:space="preserve"> </w:delText>
          </w:r>
        </w:del>
      </w:ins>
      <w:ins w:id="1232" w:author="Olive,Kelly J (BPA) - PSS-6" w:date="2025-01-22T20:52:00Z" w16du:dateUtc="2025-01-23T04:52:00Z">
        <w:r w:rsidR="00C467EE">
          <w:rPr>
            <w:szCs w:val="22"/>
          </w:rPr>
          <w:t> </w:t>
        </w:r>
      </w:ins>
      <w:ins w:id="1233" w:author="Olive,Kelly J (BPA) - PSS-6" w:date="2025-01-16T00:57:00Z" w16du:dateUtc="2025-01-16T08:57:00Z">
        <w:r w:rsidR="00323FEF">
          <w:rPr>
            <w:szCs w:val="22"/>
          </w:rPr>
          <w:t>days</w:t>
        </w:r>
      </w:ins>
      <w:r>
        <w:rPr>
          <w:szCs w:val="22"/>
        </w:rPr>
        <w:t>.</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8E3BFEF"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w:t>
      </w:r>
      <w:del w:id="1234" w:author="Olive,Kelly J (BPA) - PSS-6" w:date="2025-01-16T00:58:00Z" w16du:dateUtc="2025-01-16T08:58:00Z">
        <w:r w:rsidRPr="00EE4977" w:rsidDel="00323FEF">
          <w:rPr>
            <w:szCs w:val="22"/>
          </w:rPr>
          <w:delText>(87,600,000 kilowatt</w:delText>
        </w:r>
        <w:r w:rsidRPr="00EE4977" w:rsidDel="00323FEF">
          <w:rPr>
            <w:szCs w:val="22"/>
          </w:rPr>
          <w:noBreakHyphen/>
          <w:delText xml:space="preserve">hours) </w:delText>
        </w:r>
      </w:del>
      <w:r w:rsidRPr="00EE4977">
        <w:rPr>
          <w:szCs w:val="22"/>
        </w:rPr>
        <w:t>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 xml:space="preserve">The Parties may agree that the applicable increase in </w:t>
      </w:r>
      <w:proofErr w:type="gramStart"/>
      <w:r w:rsidRPr="00EE4977">
        <w:rPr>
          <w:szCs w:val="22"/>
        </w:rPr>
        <w:t>load</w:t>
      </w:r>
      <w:proofErr w:type="gramEnd"/>
      <w:r w:rsidRPr="00EE4977">
        <w:rPr>
          <w:szCs w:val="22"/>
        </w:rPr>
        <w:t xml:space="preserve">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 xml:space="preserve">whether the load is operated by a single end-use </w:t>
      </w:r>
      <w:proofErr w:type="gramStart"/>
      <w:r w:rsidRPr="00EE4977">
        <w:rPr>
          <w:szCs w:val="22"/>
        </w:rPr>
        <w:t>consumer;</w:t>
      </w:r>
      <w:proofErr w:type="gramEnd"/>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 xml:space="preserve">whether the load is in a single </w:t>
      </w:r>
      <w:proofErr w:type="gramStart"/>
      <w:r w:rsidRPr="00EE4977">
        <w:rPr>
          <w:szCs w:val="22"/>
        </w:rPr>
        <w:t>location;</w:t>
      </w:r>
      <w:proofErr w:type="gramEnd"/>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 xml:space="preserve">whether the load serves a manufacturing process which produces a single product or type of </w:t>
      </w:r>
      <w:proofErr w:type="gramStart"/>
      <w:r w:rsidRPr="00EE4977">
        <w:rPr>
          <w:szCs w:val="22"/>
        </w:rPr>
        <w:t>product;</w:t>
      </w:r>
      <w:proofErr w:type="gramEnd"/>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 xml:space="preserve">whether separable portions of the load are </w:t>
      </w:r>
      <w:proofErr w:type="gramStart"/>
      <w:r w:rsidRPr="00EE4977">
        <w:rPr>
          <w:szCs w:val="22"/>
        </w:rPr>
        <w:t>interdependent;</w:t>
      </w:r>
      <w:proofErr w:type="gramEnd"/>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 xml:space="preserve">whether the load is separately metered from other </w:t>
      </w:r>
      <w:proofErr w:type="gramStart"/>
      <w:r w:rsidRPr="00287A90">
        <w:rPr>
          <w:szCs w:val="22"/>
        </w:rPr>
        <w:t>loads;</w:t>
      </w:r>
      <w:proofErr w:type="gramEnd"/>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customary billing and service policy</w:t>
      </w:r>
      <w:r>
        <w:rPr>
          <w:szCs w:val="22"/>
        </w:rPr>
        <w:t xml:space="preserve"> or </w:t>
      </w:r>
      <w:proofErr w:type="gramStart"/>
      <w:r>
        <w:rPr>
          <w:szCs w:val="22"/>
        </w:rPr>
        <w:t>practices</w:t>
      </w:r>
      <w:r w:rsidRPr="00EE4977">
        <w:rPr>
          <w:szCs w:val="22"/>
        </w:rPr>
        <w:t>;</w:t>
      </w:r>
      <w:proofErr w:type="gramEnd"/>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235"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w:t>
      </w:r>
      <w:proofErr w:type="gramStart"/>
      <w:r w:rsidRPr="00EE4977">
        <w:rPr>
          <w:szCs w:val="22"/>
        </w:rPr>
        <w:t xml:space="preserve">request, </w:t>
      </w:r>
      <w:r w:rsidRPr="00EE4977">
        <w:rPr>
          <w:color w:val="FF0000"/>
          <w:szCs w:val="22"/>
        </w:rPr>
        <w:t>«</w:t>
      </w:r>
      <w:proofErr w:type="gramEnd"/>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235"/>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w:t>
      </w:r>
      <w:proofErr w:type="gramStart"/>
      <w:r w:rsidRPr="00EE4977">
        <w:t>determine</w:t>
      </w:r>
      <w:proofErr w:type="gramEnd"/>
      <w:r w:rsidRPr="00EE4977">
        <w:t xml:space="preserv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 xml:space="preserve">Large Loads Capable of Growing </w:t>
      </w:r>
      <w:proofErr w:type="gramStart"/>
      <w:r>
        <w:rPr>
          <w:b/>
          <w:bCs/>
          <w:szCs w:val="20"/>
        </w:rPr>
        <w:t>By</w:t>
      </w:r>
      <w:proofErr w:type="gramEnd"/>
      <w:r>
        <w:rPr>
          <w:b/>
          <w:bCs/>
          <w:szCs w:val="20"/>
        </w:rPr>
        <w:t xml:space="preserve"> More Than 10 </w:t>
      </w:r>
      <w:proofErr w:type="spellStart"/>
      <w:r>
        <w:rPr>
          <w:b/>
          <w:bCs/>
          <w:szCs w:val="20"/>
        </w:rPr>
        <w:t>aMW</w:t>
      </w:r>
      <w:proofErr w:type="spellEnd"/>
      <w:r>
        <w:rPr>
          <w:b/>
          <w:bCs/>
          <w:szCs w:val="20"/>
        </w:rPr>
        <w:t xml:space="preserve">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w:t>
      </w:r>
      <w:proofErr w:type="gramStart"/>
      <w:r w:rsidRPr="00EE4977">
        <w:t>increase</w:t>
      </w:r>
      <w:proofErr w:type="gramEnd"/>
      <w:r w:rsidRPr="00EE4977">
        <w:t xml:space="preserv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5DC0E2B" w:rsidR="00A25A5C" w:rsidRPr="00EE4977" w:rsidRDefault="00A25A5C" w:rsidP="00A25A5C">
      <w:pPr>
        <w:ind w:left="2160"/>
        <w:rPr>
          <w:szCs w:val="22"/>
        </w:rPr>
      </w:pPr>
      <w:r w:rsidRPr="00EE4977">
        <w:t xml:space="preserve">If BPA later determines that the increase in load is an NLSL, then BPA shall revise </w:t>
      </w:r>
      <w:r w:rsidRPr="00EE4977">
        <w:rPr>
          <w:color w:val="FF0000"/>
        </w:rPr>
        <w:t xml:space="preserve">«Customer </w:t>
      </w:r>
      <w:proofErr w:type="spellStart"/>
      <w:r w:rsidRPr="00EE4977">
        <w:rPr>
          <w:color w:val="FF0000"/>
        </w:rPr>
        <w:t>Name»</w:t>
      </w:r>
      <w:r w:rsidRPr="00EE4977">
        <w:t>’s</w:t>
      </w:r>
      <w:proofErr w:type="spellEnd"/>
      <w:r w:rsidRPr="00EE4977">
        <w:t xml:space="preserve"> </w:t>
      </w:r>
      <w:ins w:id="1236" w:author="Olive,Kelly J (BPA) - PSS-6" w:date="2025-01-22T20:52:00Z" w16du:dateUtc="2025-01-23T04:52:00Z">
        <w:r w:rsidR="00C467EE" w:rsidRPr="000B4D18">
          <w:rPr>
            <w:highlight w:val="green"/>
          </w:rPr>
          <w:t>monthly</w:t>
        </w:r>
        <w:r w:rsidR="00C467EE">
          <w:t xml:space="preserve"> </w:t>
        </w:r>
      </w:ins>
      <w:r w:rsidRPr="00EE4977">
        <w:t>bill</w:t>
      </w:r>
      <w:r>
        <w:t>s</w:t>
      </w:r>
      <w:r w:rsidRPr="00EE4977">
        <w:t xml:space="preserve"> </w:t>
      </w:r>
      <w:ins w:id="1237" w:author="Olive,Kelly J (BPA) - PSS-6" w:date="2025-01-22T20:52:00Z" w16du:dateUtc="2025-01-23T04:52:00Z">
        <w:r w:rsidR="00C467EE" w:rsidRPr="000B4D18">
          <w:rPr>
            <w:highlight w:val="green"/>
          </w:rPr>
          <w:t>from the monitoring period</w:t>
        </w:r>
        <w:r w:rsidR="00C467EE">
          <w:t xml:space="preserve"> </w:t>
        </w:r>
      </w:ins>
      <w:r w:rsidRPr="00EE4977">
        <w:t xml:space="preserve">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w:t>
      </w:r>
      <w:del w:id="1238" w:author="Olive,Kelly J (BPA) - PSS-6" w:date="2025-01-22T20:52:00Z" w16du:dateUtc="2025-01-23T04:52:00Z">
        <w:r w:rsidRPr="00EE4977" w:rsidDel="00C467EE">
          <w:rPr>
            <w:szCs w:val="22"/>
          </w:rPr>
          <w:delText>t</w:delText>
        </w:r>
        <w:r w:rsidRPr="00C467EE" w:rsidDel="00C467EE">
          <w:rPr>
            <w:szCs w:val="22"/>
            <w:highlight w:val="green"/>
            <w:rPrChange w:id="1239" w:author="Olive,Kelly J (BPA) - PSS-6" w:date="2025-01-22T20:54:00Z" w16du:dateUtc="2025-01-23T04:54:00Z">
              <w:rPr>
                <w:szCs w:val="22"/>
              </w:rPr>
            </w:rPrChange>
          </w:rPr>
          <w:delText xml:space="preserve">hat </w:delText>
        </w:r>
      </w:del>
      <w:ins w:id="1240" w:author="Olive,Kelly J (BPA) - PSS-6" w:date="2025-01-22T20:52:00Z" w16du:dateUtc="2025-01-23T04:52:00Z">
        <w:r w:rsidR="00C467EE" w:rsidRPr="00C467EE">
          <w:rPr>
            <w:szCs w:val="22"/>
            <w:highlight w:val="green"/>
            <w:rPrChange w:id="1241" w:author="Olive,Kelly J (BPA) - PSS-6" w:date="2025-01-22T20:54:00Z" w16du:dateUtc="2025-01-23T04:54:00Z">
              <w:rPr>
                <w:szCs w:val="22"/>
              </w:rPr>
            </w:rPrChange>
          </w:rPr>
          <w:t>the</w:t>
        </w:r>
      </w:ins>
      <w:ins w:id="1242" w:author="Olive,Kelly J (BPA) - PSS-6" w:date="2025-01-22T20:53:00Z" w16du:dateUtc="2025-01-23T04:53:00Z">
        <w:r w:rsidR="00C467EE" w:rsidRPr="00C467EE">
          <w:rPr>
            <w:szCs w:val="22"/>
            <w:highlight w:val="green"/>
            <w:rPrChange w:id="1243" w:author="Olive,Kelly J (BPA) - PSS-6" w:date="2025-01-22T20:54:00Z" w16du:dateUtc="2025-01-23T04:54:00Z">
              <w:rPr>
                <w:szCs w:val="22"/>
              </w:rPr>
            </w:rPrChange>
          </w:rPr>
          <w:t xml:space="preserve"> balance on each revised</w:t>
        </w:r>
      </w:ins>
      <w:ins w:id="1244" w:author="Olive,Kelly J (BPA) - PSS-6" w:date="2025-01-22T20:52:00Z" w16du:dateUtc="2025-01-23T04:52:00Z">
        <w:r w:rsidR="00C467EE" w:rsidRPr="00EE4977">
          <w:rPr>
            <w:szCs w:val="22"/>
          </w:rPr>
          <w:t xml:space="preserve"> </w:t>
        </w:r>
      </w:ins>
      <w:r w:rsidRPr="00EE4977">
        <w:rPr>
          <w:szCs w:val="22"/>
        </w:rPr>
        <w:t>bill</w:t>
      </w:r>
      <w:ins w:id="1245" w:author="Olive,Kelly J (BPA) - PSS-6" w:date="2025-01-22T20:53:00Z" w16du:dateUtc="2025-01-23T04:53:00Z">
        <w:r w:rsidR="00C467EE">
          <w:rPr>
            <w:szCs w:val="22"/>
          </w:rPr>
          <w:t xml:space="preserve">, </w:t>
        </w:r>
        <w:r w:rsidR="00C467EE" w:rsidRPr="000B4D18">
          <w:rPr>
            <w:szCs w:val="22"/>
            <w:highlight w:val="green"/>
          </w:rPr>
          <w:t>which will include</w:t>
        </w:r>
      </w:ins>
      <w:r w:rsidRPr="000B4D18">
        <w:rPr>
          <w:szCs w:val="22"/>
          <w:highlight w:val="green"/>
        </w:rPr>
        <w:t xml:space="preserve"> </w:t>
      </w:r>
      <w:del w:id="1246" w:author="Olive,Kelly J (BPA) - PSS-6" w:date="2025-01-22T20:53:00Z" w16du:dateUtc="2025-01-23T04:53:00Z">
        <w:r w:rsidRPr="000B4D18" w:rsidDel="00C467EE">
          <w:rPr>
            <w:szCs w:val="22"/>
            <w:highlight w:val="green"/>
          </w:rPr>
          <w:delText>with</w:delText>
        </w:r>
        <w:r w:rsidRPr="00EE4977" w:rsidDel="00C467EE">
          <w:rPr>
            <w:szCs w:val="22"/>
          </w:rPr>
          <w:delText xml:space="preserve"> </w:delText>
        </w:r>
      </w:del>
      <w:r w:rsidRPr="00EE4977">
        <w:rPr>
          <w:szCs w:val="22"/>
        </w:rPr>
        <w:t xml:space="preserve">simple interest </w:t>
      </w:r>
      <w:ins w:id="1247" w:author="Olive,Kelly J (BPA) - PSS-6" w:date="2025-01-22T20:53:00Z" w16du:dateUtc="2025-01-23T04:53:00Z">
        <w:r w:rsidR="00C467EE" w:rsidRPr="000B4D18">
          <w:rPr>
            <w:szCs w:val="22"/>
            <w:highlight w:val="green"/>
          </w:rPr>
          <w:t xml:space="preserve">on the assessed amount computed from the original invoice date to </w:t>
        </w:r>
      </w:ins>
      <w:del w:id="1248" w:author="Olive,Kelly J (BPA) - PSS-6" w:date="2025-01-22T20:54:00Z" w16du:dateUtc="2025-01-23T04:54:00Z">
        <w:r w:rsidRPr="000B4D18" w:rsidDel="00C467EE">
          <w:rPr>
            <w:szCs w:val="22"/>
            <w:highlight w:val="green"/>
          </w:rPr>
          <w:delText>computed daily from the start of the monitoring period to</w:delText>
        </w:r>
        <w:r w:rsidRPr="00EE4977" w:rsidDel="00C467EE">
          <w:rPr>
            <w:szCs w:val="22"/>
          </w:rPr>
          <w:delText xml:space="preserve"> </w:delText>
        </w:r>
      </w:del>
      <w:r w:rsidRPr="00EE4977">
        <w:rPr>
          <w:szCs w:val="22"/>
        </w:rPr>
        <w:t>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w:t>
      </w:r>
      <w:proofErr w:type="gramStart"/>
      <w:r>
        <w:rPr>
          <w:szCs w:val="22"/>
        </w:rPr>
        <w:t xml:space="preserve">determination, </w:t>
      </w:r>
      <w:r w:rsidRPr="0093525B">
        <w:rPr>
          <w:color w:val="FF0000"/>
          <w:szCs w:val="22"/>
        </w:rPr>
        <w:t>«</w:t>
      </w:r>
      <w:proofErr w:type="gramEnd"/>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572FC668"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del w:id="1249" w:author="Olive,Kelly J (BPA) - PSS-6" w:date="2025-01-15T23:45:00Z" w16du:dateUtc="2025-01-16T07:45:00Z">
        <w:r w:rsidRPr="000A5F08" w:rsidDel="00680E6C">
          <w:delText xml:space="preserve">load </w:delText>
        </w:r>
      </w:del>
      <w:ins w:id="1250" w:author="Olive,Kelly J (BPA) - PSS-6" w:date="2025-01-15T23:45:00Z" w16du:dateUtc="2025-01-16T07:45:00Z">
        <w:r w:rsidR="00680E6C">
          <w:t>facility</w:t>
        </w:r>
        <w:r w:rsidR="00680E6C" w:rsidRPr="000A5F08">
          <w:t xml:space="preserve"> </w:t>
        </w:r>
      </w:ins>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proofErr w:type="gramStart"/>
      <w:r w:rsidRPr="00FD7FC1">
        <w:rPr>
          <w:i/>
          <w:color w:val="FF00FF"/>
          <w:szCs w:val="22"/>
        </w:rPr>
        <w:t>:  Include</w:t>
      </w:r>
      <w:proofErr w:type="gramEnd"/>
      <w:r w:rsidRPr="00FD7FC1">
        <w:rPr>
          <w:i/>
          <w:color w:val="FF00FF"/>
          <w:szCs w:val="22"/>
        </w:rPr>
        <w:t xml:space="preserve"> for Load Following </w:t>
      </w:r>
      <w:proofErr w:type="spellStart"/>
      <w:proofErr w:type="gramStart"/>
      <w:r w:rsidRPr="00FD7FC1">
        <w:rPr>
          <w:i/>
          <w:color w:val="FF00FF"/>
          <w:szCs w:val="22"/>
        </w:rPr>
        <w:t>customers:</w:t>
      </w:r>
      <w:r w:rsidRPr="00EA61E1">
        <w:t>BPA</w:t>
      </w:r>
      <w:proofErr w:type="spellEnd"/>
      <w:proofErr w:type="gramEnd"/>
      <w:r w:rsidRPr="00EA61E1">
        <w:t xml:space="preserve"> shall also determine if liquidated damages are applicable pursuant to </w:t>
      </w:r>
      <w:r w:rsidRPr="004C637F">
        <w:t>section </w:t>
      </w:r>
      <w:r w:rsidRPr="00FD7FC1">
        <w:t>1.</w:t>
      </w:r>
      <w:r w:rsidRPr="004C637F">
        <w:t>8 of</w:t>
      </w:r>
      <w:r>
        <w:t xml:space="preserve"> Exhibit </w:t>
      </w:r>
      <w:proofErr w:type="spellStart"/>
      <w:r>
        <w:t>D</w:t>
      </w:r>
      <w:r w:rsidRPr="00EA61E1">
        <w:t>.</w:t>
      </w:r>
      <w:r w:rsidRPr="00FD7FC1">
        <w:rPr>
          <w:color w:val="FF0000"/>
        </w:rPr>
        <w:t>»</w:t>
      </w:r>
      <w:r w:rsidRPr="00D63EF7">
        <w:rPr>
          <w:color w:val="FF0000"/>
        </w:rPr>
        <w:t>«</w:t>
      </w:r>
      <w:r w:rsidRPr="00D63EF7">
        <w:rPr>
          <w:i/>
          <w:color w:val="FF00FF"/>
          <w:szCs w:val="22"/>
        </w:rPr>
        <w:t>Option</w:t>
      </w:r>
      <w:proofErr w:type="spellEnd"/>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w:t>
      </w:r>
      <w:proofErr w:type="spellStart"/>
      <w:r w:rsidRPr="00D63EF7">
        <w:rPr>
          <w:i/>
          <w:color w:val="FF00FF"/>
          <w:szCs w:val="22"/>
        </w:rPr>
        <w:t>customers:</w:t>
      </w:r>
      <w:r w:rsidRPr="00EA61E1">
        <w:t>BPA</w:t>
      </w:r>
      <w:proofErr w:type="spellEnd"/>
      <w:r w:rsidRPr="00EA61E1">
        <w:t xml:space="preserve">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purposes of this section 20.3 and section 1 of Exhibit D, the cumulative total load, including load increases and load reductions, from the prior 12-month monitoring period(s) will be referred to as the “cumulative prior load”.  At the end of each 12-month monitoring period, BPA shall update section 1.5 of Exhibit D </w:t>
      </w:r>
      <w:r w:rsidRPr="00CC45D5">
        <w:t xml:space="preserve">with the amount </w:t>
      </w:r>
      <w:r>
        <w:t xml:space="preserve">of </w:t>
      </w:r>
      <w:r w:rsidRPr="00CC45D5">
        <w:rPr>
          <w:color w:val="FF0000"/>
        </w:rPr>
        <w:t xml:space="preserve">«Customer </w:t>
      </w:r>
      <w:proofErr w:type="spellStart"/>
      <w:r w:rsidRPr="00CC45D5">
        <w:rPr>
          <w:color w:val="FF0000"/>
        </w:rPr>
        <w:t>Name»</w:t>
      </w:r>
      <w:r>
        <w:t>’s</w:t>
      </w:r>
      <w:proofErr w:type="spellEnd"/>
      <w:r>
        <w:t xml:space="preserve"> cumulative prior load and include the amount of cumulative prior load in the calculation of </w:t>
      </w:r>
      <w:r w:rsidRPr="0093525B">
        <w:rPr>
          <w:color w:val="FF0000"/>
        </w:rPr>
        <w:t xml:space="preserve">«Customer </w:t>
      </w:r>
      <w:proofErr w:type="spellStart"/>
      <w:r w:rsidRPr="0093525B">
        <w:rPr>
          <w:color w:val="FF0000"/>
        </w:rPr>
        <w:t>Name»</w:t>
      </w:r>
      <w:r w:rsidRPr="0093525B">
        <w:t>’s</w:t>
      </w:r>
      <w:proofErr w:type="spellEnd"/>
      <w:r w:rsidRPr="0093525B">
        <w:t xml:space="preserve">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333E7E45" w:rsidR="00A25A5C" w:rsidRDefault="00A25A5C" w:rsidP="00A25A5C">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 xml:space="preserve">«Customer </w:t>
      </w:r>
      <w:proofErr w:type="spellStart"/>
      <w:r w:rsidRPr="0093525B">
        <w:rPr>
          <w:color w:val="FF0000"/>
        </w:rPr>
        <w:t>Name»</w:t>
      </w:r>
      <w:r>
        <w:t>’s</w:t>
      </w:r>
      <w:proofErr w:type="spellEnd"/>
      <w:r>
        <w:t xml:space="preserve"> facility load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t>R</w:t>
      </w:r>
      <w:r w:rsidRPr="003D3EEE">
        <w:t>ate</w:t>
      </w:r>
      <w:r>
        <w:t xml:space="preserve">(s).  BPA may adjust the fixed amount of </w:t>
      </w:r>
      <w:r w:rsidRPr="0093525B">
        <w:rPr>
          <w:color w:val="FF0000"/>
        </w:rPr>
        <w:t xml:space="preserve">«Customer </w:t>
      </w:r>
      <w:proofErr w:type="spellStart"/>
      <w:r w:rsidRPr="0093525B">
        <w:rPr>
          <w:color w:val="FF0000"/>
        </w:rPr>
        <w:t>Name»</w:t>
      </w:r>
      <w:r>
        <w:t>’s</w:t>
      </w:r>
      <w:proofErr w:type="spellEnd"/>
      <w:r>
        <w:t xml:space="preserve"> facility load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t>R</w:t>
      </w:r>
      <w:r w:rsidRPr="003D3EEE">
        <w:t>ate</w:t>
      </w:r>
      <w:r>
        <w:t xml:space="preserve">(s) if </w:t>
      </w:r>
      <w:r w:rsidRPr="0093525B">
        <w:rPr>
          <w:color w:val="FF0000"/>
        </w:rPr>
        <w:t xml:space="preserve">«Customer </w:t>
      </w:r>
      <w:proofErr w:type="spellStart"/>
      <w:r w:rsidRPr="0093525B">
        <w:rPr>
          <w:color w:val="FF0000"/>
        </w:rPr>
        <w:t>Name»</w:t>
      </w:r>
      <w:r>
        <w:t>’s</w:t>
      </w:r>
      <w:proofErr w:type="spellEnd"/>
      <w:r>
        <w:t xml:space="preserve"> facility load reduces by 10</w:t>
      </w:r>
      <w:r w:rsidR="00C467EE">
        <w:t> </w:t>
      </w:r>
      <w:proofErr w:type="spellStart"/>
      <w:r>
        <w:t>aMW</w:t>
      </w:r>
      <w:proofErr w:type="spellEnd"/>
      <w:r>
        <w:t xml:space="preserve">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6E9208C4"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del w:id="1251" w:author="Olive,Kelly J (BPA) - PSS-6" w:date="2025-01-22T20:55:00Z" w16du:dateUtc="2025-01-23T04:55:00Z">
        <w:r w:rsidDel="00C467EE">
          <w:rPr>
            <w:szCs w:val="22"/>
          </w:rPr>
          <w:delText>agreement</w:delText>
        </w:r>
      </w:del>
      <w:ins w:id="1252" w:author="Olive,Kelly J (BPA) - PSS-6" w:date="2025-01-22T20:55:00Z" w16du:dateUtc="2025-01-23T04:55:00Z">
        <w:r w:rsidR="00C467EE">
          <w:rPr>
            <w:szCs w:val="22"/>
          </w:rPr>
          <w:t>Agreement</w:t>
        </w:r>
      </w:ins>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969378A" w:rsidR="00A25A5C" w:rsidRDefault="00A25A5C" w:rsidP="00A25A5C">
      <w:pPr>
        <w:ind w:left="2880" w:hanging="720"/>
        <w:rPr>
          <w:ins w:id="1253" w:author="Olive,Kelly J (BPA) - PSS-6" w:date="2025-01-16T00:59:00Z" w16du:dateUtc="2025-01-16T08:59:00Z"/>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ins w:id="1254" w:author="Olive,Kelly J (BPA) - PSS-6" w:date="2025-01-16T00:59:00Z" w16du:dateUtc="2025-01-16T08:59:00Z"/>
          <w:szCs w:val="22"/>
        </w:rPr>
      </w:pPr>
    </w:p>
    <w:p w14:paraId="02D41519" w14:textId="351144BE" w:rsidR="00C467EE" w:rsidRDefault="00C467EE" w:rsidP="00303A5E">
      <w:pPr>
        <w:ind w:left="2160"/>
        <w:rPr>
          <w:ins w:id="1255" w:author="Olive,Kelly J (BPA) - PSS-6" w:date="2025-01-22T20:56:00Z" w16du:dateUtc="2025-01-23T04:56:00Z"/>
          <w:szCs w:val="22"/>
        </w:rPr>
      </w:pPr>
      <w:ins w:id="1256" w:author="Olive,Kelly J (BPA) - PSS-6" w:date="2025-01-22T20:56:00Z" w16du:dateUtc="2025-01-23T04:56:00Z">
        <w:r w:rsidRPr="00C467EE">
          <w:rPr>
            <w:szCs w:val="22"/>
            <w:highlight w:val="green"/>
            <w:rPrChange w:id="1257" w:author="Olive,Kelly J (BPA) - PSS-6" w:date="2025-01-22T20:56:00Z" w16du:dateUtc="2025-01-23T04:56:00Z">
              <w:rPr>
                <w:szCs w:val="22"/>
              </w:rPr>
            </w:rPrChange>
          </w:rPr>
          <w:t xml:space="preserve">If </w:t>
        </w:r>
        <w:r w:rsidRPr="00C467EE">
          <w:rPr>
            <w:color w:val="FF0000"/>
            <w:szCs w:val="22"/>
            <w:highlight w:val="green"/>
            <w:rPrChange w:id="1258" w:author="Olive,Kelly J (BPA) - PSS-6" w:date="2025-01-22T20:56:00Z" w16du:dateUtc="2025-01-23T04:56:00Z">
              <w:rPr>
                <w:color w:val="FF0000"/>
                <w:szCs w:val="22"/>
              </w:rPr>
            </w:rPrChange>
          </w:rPr>
          <w:t>«Customer Name»</w:t>
        </w:r>
        <w:r w:rsidRPr="00C467EE">
          <w:rPr>
            <w:szCs w:val="22"/>
            <w:highlight w:val="green"/>
            <w:rPrChange w:id="1259" w:author="Olive,Kelly J (BPA) - PSS-6" w:date="2025-01-22T20:56:00Z" w16du:dateUtc="2025-01-23T04:56:00Z">
              <w:rPr>
                <w:color w:val="FF0000"/>
                <w:szCs w:val="22"/>
              </w:rPr>
            </w:rPrChange>
          </w:rPr>
          <w:t xml:space="preserve"> serves any Planned NLSL or NLSL with Committed Power Purchase Amounts, then </w:t>
        </w:r>
        <w:r w:rsidRPr="00C467EE">
          <w:rPr>
            <w:color w:val="FF0000"/>
            <w:szCs w:val="22"/>
            <w:highlight w:val="green"/>
            <w:rPrChange w:id="1260" w:author="Olive,Kelly J (BPA) - PSS-6" w:date="2025-01-22T20:56:00Z" w16du:dateUtc="2025-01-23T04:56:00Z">
              <w:rPr>
                <w:color w:val="FF0000"/>
                <w:szCs w:val="22"/>
              </w:rPr>
            </w:rPrChange>
          </w:rPr>
          <w:t>«Customer Name»</w:t>
        </w:r>
        <w:r w:rsidRPr="00C467EE">
          <w:rPr>
            <w:szCs w:val="22"/>
            <w:highlight w:val="green"/>
            <w:rPrChange w:id="1261" w:author="Olive,Kelly J (BPA) - PSS-6" w:date="2025-01-22T20:56:00Z" w16du:dateUtc="2025-01-23T04:56:00Z">
              <w:rPr>
                <w:szCs w:val="22"/>
              </w:rPr>
            </w:rPrChange>
          </w:rPr>
          <w:t xml:space="preserve"> shall provide BPA with information necessary for BPA’s compliance with regional resource adequacy planning requirements pursuant to section 3.3.2.3 of this Agreement.</w:t>
        </w:r>
      </w:ins>
    </w:p>
    <w:p w14:paraId="20D71274" w14:textId="77777777" w:rsidR="00C467EE" w:rsidRDefault="00C467EE" w:rsidP="00303A5E">
      <w:pPr>
        <w:ind w:left="2160"/>
        <w:rPr>
          <w:ins w:id="1262" w:author="Olive,Kelly J (BPA) - PSS-6" w:date="2025-01-22T20:56:00Z" w16du:dateUtc="2025-01-23T04:56:00Z"/>
          <w:szCs w:val="22"/>
        </w:rPr>
      </w:pPr>
    </w:p>
    <w:p w14:paraId="453C7BA0" w14:textId="1EEC875C" w:rsidR="00303A5E" w:rsidRDefault="00303A5E" w:rsidP="00303A5E">
      <w:pPr>
        <w:ind w:left="2160"/>
        <w:rPr>
          <w:ins w:id="1263" w:author="Olive,Kelly J (BPA) - PSS-6" w:date="2025-01-16T00:59:00Z" w16du:dateUtc="2025-01-16T08:59:00Z"/>
          <w:szCs w:val="22"/>
        </w:rPr>
      </w:pPr>
      <w:ins w:id="1264" w:author="Olive,Kelly J (BPA) - PSS-6" w:date="2025-01-16T00:59:00Z" w16du:dateUtc="2025-01-16T08:59:00Z">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w:t>
        </w:r>
      </w:ins>
      <w:ins w:id="1265" w:author="Olive,Kelly J (BPA) - PSS-6" w:date="2025-01-23T13:39:00Z" w16du:dateUtc="2025-01-23T21:39:00Z">
        <w:r w:rsidR="007C1256">
          <w:rPr>
            <w:szCs w:val="22"/>
          </w:rPr>
          <w:t>s</w:t>
        </w:r>
      </w:ins>
      <w:ins w:id="1266" w:author="Olive,Kelly J (BPA) - PSS-6" w:date="2025-01-16T00:59:00Z" w16du:dateUtc="2025-01-16T08:59:00Z">
        <w:r>
          <w:rPr>
            <w:szCs w:val="22"/>
          </w:rPr>
          <w:t xml:space="preserve"> for each applicable Planned NLSL or NLSL above by start of the CHWM Load Process for FY2029, then </w:t>
        </w:r>
        <w:r w:rsidRPr="008E7293">
          <w:rPr>
            <w:color w:val="FF0000"/>
            <w:szCs w:val="22"/>
          </w:rPr>
          <w:t xml:space="preserve">«Customer </w:t>
        </w:r>
        <w:proofErr w:type="spellStart"/>
        <w:r w:rsidRPr="008E7293">
          <w:rPr>
            <w:color w:val="FF0000"/>
            <w:szCs w:val="22"/>
          </w:rPr>
          <w:t>Name»</w:t>
        </w:r>
        <w:r>
          <w:rPr>
            <w:szCs w:val="22"/>
          </w:rPr>
          <w:t>’s</w:t>
        </w:r>
        <w:proofErr w:type="spellEnd"/>
        <w:r>
          <w:rPr>
            <w:szCs w:val="22"/>
          </w:rPr>
          <w:t xml:space="preserve"> default election for all such existing Planned NLSLs and NLSLs shall be consistent with section 20.3.6(1) above. </w:t>
        </w:r>
      </w:ins>
    </w:p>
    <w:p w14:paraId="15396BEF" w14:textId="77777777" w:rsidR="00303A5E" w:rsidRDefault="00303A5E" w:rsidP="00A25A5C">
      <w:pPr>
        <w:ind w:left="2880" w:hanging="720"/>
        <w:rPr>
          <w:ins w:id="1267" w:author="Olive,Kelly J (BPA) - PSS-6" w:date="2025-01-16T00:59:00Z" w16du:dateUtc="2025-01-16T08:59:00Z"/>
          <w:szCs w:val="22"/>
        </w:rPr>
      </w:pPr>
    </w:p>
    <w:p w14:paraId="43D8D950" w14:textId="34A5FC07" w:rsidR="00303A5E" w:rsidRDefault="00303A5E" w:rsidP="00303A5E">
      <w:pPr>
        <w:ind w:left="2160"/>
        <w:rPr>
          <w:ins w:id="1268" w:author="Olive,Kelly J (BPA) - PSS-6" w:date="2025-01-16T00:59:00Z" w16du:dateUtc="2025-01-16T08:59:00Z"/>
          <w:szCs w:val="22"/>
        </w:rPr>
      </w:pPr>
      <w:ins w:id="1269" w:author="Olive,Kelly J (BPA) - PSS-6" w:date="2025-01-16T00:59:00Z" w16du:dateUtc="2025-01-16T08:59:00Z">
        <w:r>
          <w:rPr>
            <w:szCs w:val="22"/>
          </w:rPr>
          <w:t xml:space="preserve">If </w:t>
        </w:r>
        <w:r w:rsidRPr="008E7293">
          <w:rPr>
            <w:color w:val="FF0000"/>
            <w:szCs w:val="22"/>
          </w:rPr>
          <w:t>«Customer Name»</w:t>
        </w:r>
        <w:r>
          <w:rPr>
            <w:szCs w:val="22"/>
          </w:rPr>
          <w:t xml:space="preserve"> changes its purchase obligation pursuant under section</w:t>
        </w:r>
      </w:ins>
      <w:ins w:id="1270" w:author="Olive,Kelly J (BPA) - PSS-6" w:date="2025-01-16T23:09:00Z" w16du:dateUtc="2025-01-17T07:09:00Z">
        <w:r w:rsidR="00432AC3">
          <w:rPr>
            <w:szCs w:val="22"/>
          </w:rPr>
          <w:t> </w:t>
        </w:r>
      </w:ins>
      <w:ins w:id="1271" w:author="Olive,Kelly J (BPA) - PSS-6" w:date="2025-01-16T00:59:00Z" w16du:dateUtc="2025-01-16T08:59:00Z">
        <w:r>
          <w:rPr>
            <w:szCs w:val="22"/>
          </w:rPr>
          <w:t>11 of this Agreement, and (</w:t>
        </w:r>
        <w:proofErr w:type="gramStart"/>
        <w:r>
          <w:rPr>
            <w:szCs w:val="22"/>
          </w:rPr>
          <w:t>1) </w:t>
        </w:r>
        <w:r w:rsidRPr="008E7293">
          <w:rPr>
            <w:color w:val="FF0000"/>
            <w:szCs w:val="22"/>
          </w:rPr>
          <w:t>«</w:t>
        </w:r>
        <w:proofErr w:type="gramEnd"/>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ins>
      <w:ins w:id="1272" w:author="Olive,Kelly J (BPA) - PSS-6" w:date="2025-01-16T14:43:00Z" w16du:dateUtc="2025-01-16T22:43:00Z">
        <w:r w:rsidR="00FE5A52">
          <w:rPr>
            <w:szCs w:val="22"/>
          </w:rPr>
          <w:t xml:space="preserve"> </w:t>
        </w:r>
      </w:ins>
      <w:ins w:id="1273" w:author="Olive,Kelly J (BPA) - PSS-6" w:date="2025-01-16T00:59:00Z" w16du:dateUtc="2025-01-16T08:59:00Z">
        <w:r>
          <w:rPr>
            <w:szCs w:val="22"/>
          </w:rPr>
          <w:t>BPA will assess future service for such Planned NLSLs or NLSLs on a case-by-case basis.</w:t>
        </w:r>
      </w:ins>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1274"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 xml:space="preserve">«Customer </w:t>
      </w:r>
      <w:proofErr w:type="spellStart"/>
      <w:r w:rsidRPr="00C214F8">
        <w:rPr>
          <w:color w:val="FF0000"/>
          <w:szCs w:val="22"/>
        </w:rPr>
        <w:t>Name»</w:t>
      </w:r>
      <w:r>
        <w:rPr>
          <w:szCs w:val="22"/>
        </w:rPr>
        <w:t>’s</w:t>
      </w:r>
      <w:proofErr w:type="spellEnd"/>
      <w:r>
        <w:rPr>
          <w:szCs w:val="22"/>
        </w:rPr>
        <w:t xml:space="preserve">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 xml:space="preserve">«Customer </w:t>
      </w:r>
      <w:proofErr w:type="spellStart"/>
      <w:r w:rsidRPr="0093525B">
        <w:rPr>
          <w:color w:val="FF0000"/>
          <w:szCs w:val="22"/>
        </w:rPr>
        <w:t>Name»</w:t>
      </w:r>
      <w:r>
        <w:rPr>
          <w:szCs w:val="22"/>
        </w:rPr>
        <w:t>’s</w:t>
      </w:r>
      <w:proofErr w:type="spellEnd"/>
      <w:r>
        <w:rPr>
          <w:szCs w:val="22"/>
        </w:rPr>
        <w:t xml:space="preserve">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During the study period, BPA shall</w:t>
      </w:r>
      <w:proofErr w:type="gramStart"/>
      <w:r>
        <w:rPr>
          <w:szCs w:val="22"/>
        </w:rPr>
        <w:t>:  (</w:t>
      </w:r>
      <w:proofErr w:type="gramEnd"/>
      <w:r>
        <w:rPr>
          <w:szCs w:val="22"/>
        </w:rPr>
        <w:t xml:space="preserve">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proofErr w:type="gramStart"/>
      <w:r w:rsidDel="00B63138">
        <w:rPr>
          <w:szCs w:val="22"/>
        </w:rPr>
        <w:t xml:space="preserve">: </w:t>
      </w:r>
      <w:r>
        <w:rPr>
          <w:szCs w:val="22"/>
        </w:rPr>
        <w:t xml:space="preserve"> the</w:t>
      </w:r>
      <w:proofErr w:type="gramEnd"/>
      <w:r>
        <w:rPr>
          <w:szCs w:val="22"/>
        </w:rPr>
        <w:t xml:space="preserv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5A7C8E94"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 xml:space="preserve">«Customer </w:t>
      </w:r>
      <w:proofErr w:type="spellStart"/>
      <w:r w:rsidRPr="00FD7FC1">
        <w:rPr>
          <w:color w:val="FF0000"/>
          <w:szCs w:val="22"/>
        </w:rPr>
        <w:t>Name»</w:t>
      </w:r>
      <w:r w:rsidRPr="00F050CE">
        <w:rPr>
          <w:szCs w:val="22"/>
        </w:rPr>
        <w:t>’s</w:t>
      </w:r>
      <w:proofErr w:type="spellEnd"/>
      <w:r w:rsidRPr="00F050CE">
        <w:rPr>
          <w:szCs w:val="22"/>
        </w:rPr>
        <w:t xml:space="preserve"> transmission service agreement with Transmission Services</w:t>
      </w:r>
      <w:r w:rsidRPr="00C467EE">
        <w:rPr>
          <w:szCs w:val="22"/>
          <w:highlight w:val="green"/>
          <w:rPrChange w:id="1275" w:author="Olive,Kelly J (BPA) - PSS-6" w:date="2025-01-22T20:59:00Z" w16du:dateUtc="2025-01-23T04:59:00Z">
            <w:rPr>
              <w:szCs w:val="22"/>
            </w:rPr>
          </w:rPrChange>
        </w:rPr>
        <w:t>.</w:t>
      </w:r>
      <w:del w:id="1276" w:author="Olive,Kelly J (BPA) - PSS-6" w:date="2025-01-22T20:59:00Z" w16du:dateUtc="2025-01-23T04:59:00Z">
        <w:r w:rsidRPr="00C467EE" w:rsidDel="00C467EE">
          <w:rPr>
            <w:szCs w:val="22"/>
            <w:highlight w:val="green"/>
            <w:rPrChange w:id="1277" w:author="Olive,Kelly J (BPA) - PSS-6" w:date="2025-01-22T20:59:00Z" w16du:dateUtc="2025-01-23T04:59:00Z">
              <w:rPr>
                <w:szCs w:val="22"/>
              </w:rPr>
            </w:rPrChange>
          </w:rPr>
          <w:delText xml:space="preserve">  </w:delText>
        </w:r>
        <w:r w:rsidRPr="00C467EE" w:rsidDel="00C467EE">
          <w:rPr>
            <w:color w:val="FF0000"/>
            <w:szCs w:val="22"/>
            <w:highlight w:val="green"/>
            <w:rPrChange w:id="1278" w:author="Olive,Kelly J (BPA) - PSS-6" w:date="2025-01-22T20:59:00Z" w16du:dateUtc="2025-01-23T04:59:00Z">
              <w:rPr>
                <w:color w:val="FF0000"/>
                <w:szCs w:val="22"/>
              </w:rPr>
            </w:rPrChange>
          </w:rPr>
          <w:delText>«Customer Name»</w:delText>
        </w:r>
        <w:r w:rsidRPr="00C467EE" w:rsidDel="00C467EE">
          <w:rPr>
            <w:szCs w:val="22"/>
            <w:highlight w:val="green"/>
            <w:rPrChange w:id="1279" w:author="Olive,Kelly J (BPA) - PSS-6" w:date="2025-01-22T20:59:00Z" w16du:dateUtc="2025-01-23T04:59:00Z">
              <w:rPr>
                <w:szCs w:val="22"/>
              </w:rPr>
            </w:rPrChange>
          </w:rPr>
          <w:delText xml:space="preserve"> shall coordinate with Transmission Services to determine any requirements to aid in planning to serve the NLSL, which may include but is not limited to participation in load and resource forecasting processes, transmission-related studies, the construction of transmission facilities, or additional Transmission Services’ processes to plan for and acquire transmission service.</w:delText>
        </w:r>
      </w:del>
    </w:p>
    <w:p w14:paraId="438F0E72" w14:textId="77777777" w:rsidR="00A25A5C" w:rsidRDefault="00A25A5C" w:rsidP="00A25A5C">
      <w:pPr>
        <w:ind w:left="2160"/>
        <w:rPr>
          <w:szCs w:val="22"/>
        </w:rPr>
      </w:pPr>
    </w:p>
    <w:p w14:paraId="622A0F71" w14:textId="56570BBA" w:rsidR="00A25A5C" w:rsidRDefault="00A25A5C" w:rsidP="00A25A5C">
      <w:pPr>
        <w:ind w:left="2160"/>
        <w:rPr>
          <w:szCs w:val="22"/>
        </w:rPr>
      </w:pPr>
      <w:r w:rsidRPr="00D66B75">
        <w:rPr>
          <w:szCs w:val="22"/>
        </w:rPr>
        <w:t xml:space="preserve">Within </w:t>
      </w:r>
      <w:r>
        <w:rPr>
          <w:szCs w:val="22"/>
        </w:rPr>
        <w:t>90 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w:t>
      </w:r>
      <w:proofErr w:type="gramStart"/>
      <w:r>
        <w:rPr>
          <w:szCs w:val="22"/>
        </w:rPr>
        <w:t>BPA</w:t>
      </w:r>
      <w:proofErr w:type="gramEnd"/>
      <w:r>
        <w:rPr>
          <w:szCs w:val="22"/>
        </w:rPr>
        <w:t xml:space="preserve">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274"/>
    <w:p w14:paraId="12D240F4" w14:textId="068DA5C1" w:rsidR="00A25A5C" w:rsidRDefault="00A25A5C" w:rsidP="00A25A5C">
      <w:pPr>
        <w:keepNext/>
        <w:ind w:left="2160" w:hanging="720"/>
        <w:rPr>
          <w:b/>
          <w:bCs/>
          <w:szCs w:val="22"/>
        </w:rPr>
      </w:pPr>
      <w:r>
        <w:rPr>
          <w:szCs w:val="22"/>
        </w:rPr>
        <w:t>20.3.8</w:t>
      </w:r>
      <w:r>
        <w:rPr>
          <w:szCs w:val="22"/>
        </w:rPr>
        <w:tab/>
      </w:r>
      <w:r>
        <w:rPr>
          <w:b/>
          <w:bCs/>
          <w:szCs w:val="22"/>
        </w:rPr>
        <w:t xml:space="preserve">Planned NLSL and </w:t>
      </w:r>
      <w:r w:rsidRPr="0093525B">
        <w:rPr>
          <w:b/>
          <w:bCs/>
          <w:szCs w:val="22"/>
        </w:rPr>
        <w:t xml:space="preserve">NLSL </w:t>
      </w:r>
      <w:r>
        <w:rPr>
          <w:b/>
          <w:bCs/>
          <w:szCs w:val="22"/>
        </w:rPr>
        <w:t xml:space="preserve">Service </w:t>
      </w:r>
      <w:r w:rsidRPr="0093525B">
        <w:rPr>
          <w:b/>
          <w:bCs/>
          <w:szCs w:val="22"/>
        </w:rPr>
        <w:t xml:space="preserve">During the Study </w:t>
      </w:r>
      <w:r w:rsidRPr="00C467EE">
        <w:rPr>
          <w:b/>
          <w:bCs/>
          <w:szCs w:val="22"/>
          <w:highlight w:val="green"/>
          <w:rPrChange w:id="1280" w:author="Olive,Kelly J (BPA) - PSS-6" w:date="2025-01-22T21:00:00Z" w16du:dateUtc="2025-01-23T05:00:00Z">
            <w:rPr>
              <w:b/>
              <w:bCs/>
              <w:szCs w:val="22"/>
            </w:rPr>
          </w:rPrChange>
        </w:rPr>
        <w:t>Period</w:t>
      </w:r>
      <w:ins w:id="1281" w:author="Olive,Kelly J (BPA) - PSS-6" w:date="2025-01-22T21:00:00Z" w16du:dateUtc="2025-01-23T05:00:00Z">
        <w:r w:rsidR="00C467EE" w:rsidRPr="00C467EE">
          <w:rPr>
            <w:b/>
            <w:bCs/>
            <w:szCs w:val="22"/>
            <w:highlight w:val="green"/>
            <w:rPrChange w:id="1282" w:author="Olive,Kelly J (BPA) - PSS-6" w:date="2025-01-22T21:00:00Z" w16du:dateUtc="2025-01-23T05:00:00Z">
              <w:rPr>
                <w:b/>
                <w:bCs/>
                <w:szCs w:val="22"/>
              </w:rPr>
            </w:rPrChange>
          </w:rPr>
          <w:t xml:space="preserve"> and Until the NR Service Start Date</w:t>
        </w:r>
      </w:ins>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71291C1" w14:textId="6865895A" w:rsidR="00A25A5C" w:rsidRDefault="00A25A5C" w:rsidP="00A25A5C">
      <w:pPr>
        <w:ind w:left="2160"/>
        <w:rPr>
          <w:szCs w:val="22"/>
        </w:rPr>
      </w:pPr>
      <w:r>
        <w:rPr>
          <w:szCs w:val="22"/>
        </w:rPr>
        <w:t>While BPA conducts an NLSL service study</w:t>
      </w:r>
      <w:ins w:id="1283" w:author="Olive,Kelly J (BPA) - PSS-6" w:date="2025-01-16T01:01:00Z" w16du:dateUtc="2025-01-16T09:01:00Z">
        <w:r w:rsidR="00303A5E">
          <w:rPr>
            <w:szCs w:val="22"/>
          </w:rPr>
          <w:t xml:space="preserve"> and until </w:t>
        </w:r>
        <w:r w:rsidR="00303A5E" w:rsidRPr="00BB2694">
          <w:rPr>
            <w:color w:val="FF0000"/>
            <w:szCs w:val="22"/>
          </w:rPr>
          <w:t xml:space="preserve">«Customer </w:t>
        </w:r>
        <w:proofErr w:type="spellStart"/>
        <w:r w:rsidR="00303A5E" w:rsidRPr="00BB2694">
          <w:rPr>
            <w:color w:val="FF0000"/>
            <w:szCs w:val="22"/>
          </w:rPr>
          <w:t>Name»</w:t>
        </w:r>
        <w:r w:rsidR="00303A5E">
          <w:rPr>
            <w:szCs w:val="22"/>
          </w:rPr>
          <w:t>’s</w:t>
        </w:r>
        <w:proofErr w:type="spellEnd"/>
        <w:r w:rsidR="00303A5E">
          <w:rPr>
            <w:szCs w:val="22"/>
          </w:rPr>
          <w:t xml:space="preserve"> elected service start date at the NR Rate</w:t>
        </w:r>
      </w:ins>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77777777"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w:t>
      </w:r>
      <w:proofErr w:type="gramStart"/>
      <w:r w:rsidRPr="00946049">
        <w:rPr>
          <w:szCs w:val="22"/>
        </w:rPr>
        <w:t xml:space="preserve">study, </w:t>
      </w:r>
      <w:r w:rsidRPr="00EE4977">
        <w:rPr>
          <w:color w:val="FF0000"/>
          <w:szCs w:val="22"/>
        </w:rPr>
        <w:t>«</w:t>
      </w:r>
      <w:proofErr w:type="gramEnd"/>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Resources or Consumer-Owned Resources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2915CA">
      <w:pPr>
        <w:keepNext/>
        <w:ind w:left="2340" w:hanging="900"/>
      </w:pPr>
      <w:r>
        <w:t>20.3</w:t>
      </w:r>
      <w:r w:rsidRPr="00EA61E1">
        <w:t>.9</w:t>
      </w:r>
      <w:r>
        <w:rPr>
          <w:b/>
        </w:rPr>
        <w:tab/>
      </w:r>
      <w:r w:rsidRPr="00EA61E1">
        <w:rPr>
          <w:b/>
        </w:rPr>
        <w:t>Submittal of Initial Forecast</w:t>
      </w:r>
    </w:p>
    <w:p w14:paraId="2F1DBAA5" w14:textId="5FF180C6" w:rsidR="002915CA" w:rsidRPr="00EA61E1" w:rsidRDefault="002915CA" w:rsidP="002915CA">
      <w:pPr>
        <w:ind w:left="234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proofErr w:type="gramStart"/>
      <w:r w:rsidRPr="00EA61E1">
        <w:rPr>
          <w:color w:val="FF0000"/>
        </w:rPr>
        <w:t>»</w:t>
      </w:r>
      <w:r w:rsidRPr="00EA61E1">
        <w:t xml:space="preserve"> is serving</w:t>
      </w:r>
      <w:proofErr w:type="gramEnd"/>
      <w:r w:rsidRPr="00EA61E1">
        <w:t xml:space="preserve">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2915CA">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 xml:space="preserve">7.4 of Exhibit A as serving a specific Planned NLSL or </w:t>
      </w:r>
      <w:proofErr w:type="gramStart"/>
      <w:r w:rsidRPr="00153F87">
        <w:rPr>
          <w:szCs w:val="22"/>
        </w:rPr>
        <w:t>NLSL;</w:t>
      </w:r>
      <w:proofErr w:type="gramEnd"/>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7777777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Wholesale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49CCE869" w:rsidR="002915CA" w:rsidRPr="00153F87" w:rsidRDefault="002915CA" w:rsidP="002915CA">
      <w:pPr>
        <w:ind w:left="3060"/>
        <w:rPr>
          <w:szCs w:val="22"/>
        </w:rPr>
      </w:pPr>
      <w:r w:rsidRPr="00153F87">
        <w:rPr>
          <w:szCs w:val="22"/>
        </w:rPr>
        <w:t xml:space="preserve">For purposes of determining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monthly power billing determinants, the facility load will be calculated by subtracting the actual generation from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77777777"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Wholesale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E9B3114" w:rsidR="002915CA" w:rsidRDefault="002915CA" w:rsidP="002915CA">
      <w:pPr>
        <w:ind w:left="3060"/>
        <w:rPr>
          <w:szCs w:val="22"/>
        </w:rPr>
      </w:pPr>
      <w:r w:rsidRPr="00EE4977">
        <w:rPr>
          <w:color w:val="FF0000"/>
          <w:szCs w:val="22"/>
        </w:rPr>
        <w:t>«Customer Name»</w:t>
      </w:r>
      <w:r>
        <w:rPr>
          <w:szCs w:val="22"/>
        </w:rPr>
        <w:t xml:space="preserve"> may </w:t>
      </w:r>
      <w:proofErr w:type="gramStart"/>
      <w:r>
        <w:rPr>
          <w:szCs w:val="22"/>
        </w:rPr>
        <w:t>request for</w:t>
      </w:r>
      <w:proofErr w:type="gramEnd"/>
      <w:r>
        <w:rPr>
          <w:szCs w:val="22"/>
        </w:rPr>
        <w:t xml:space="preserve"> BPA to 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77777777" w:rsidR="002915CA" w:rsidRPr="00C24CB9" w:rsidRDefault="002915CA" w:rsidP="00C86D6E">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7777777"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to the facility load</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05FEF9CD"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w:t>
      </w:r>
      <w:proofErr w:type="gramStart"/>
      <w:r w:rsidRPr="00EE4977">
        <w:rPr>
          <w:szCs w:val="22"/>
        </w:rPr>
        <w:t>:  (</w:t>
      </w:r>
      <w:proofErr w:type="gramEnd"/>
      <w:r w:rsidRPr="00EE4977">
        <w:rPr>
          <w:szCs w:val="22"/>
        </w:rPr>
        <w:t>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3A4E9D">
      <w:pPr>
        <w:keepNext/>
        <w:ind w:left="144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AC991F2" w:rsidR="002915CA" w:rsidRPr="00EE4977" w:rsidRDefault="002915CA" w:rsidP="002915CA">
      <w:pPr>
        <w:ind w:left="2160"/>
        <w:rPr>
          <w:szCs w:val="22"/>
        </w:rPr>
      </w:pPr>
      <w:r w:rsidRPr="00EE4977">
        <w:rPr>
          <w:color w:val="FF0000"/>
          <w:szCs w:val="22"/>
        </w:rPr>
        <w:t>«Customer Name»</w:t>
      </w:r>
      <w:r w:rsidRPr="00782EA6">
        <w:rPr>
          <w:szCs w:val="22"/>
        </w:rPr>
        <w:t xml:space="preserve"> </w:t>
      </w:r>
      <w:r w:rsidRPr="0093525B">
        <w:rPr>
          <w:szCs w:val="22"/>
        </w:rPr>
        <w:t>waives its right to have BPA serve its NLSLs at the NR</w:t>
      </w:r>
      <w:r>
        <w:rPr>
          <w:szCs w:val="22"/>
        </w:rPr>
        <w:t> r</w:t>
      </w:r>
      <w:r w:rsidRPr="0093525B">
        <w:rPr>
          <w:szCs w:val="22"/>
        </w:rPr>
        <w:t xml:space="preserve">ate.  </w:t>
      </w: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 xml:space="preserve">or Consumer Owned Resource amounts </w:t>
      </w:r>
      <w:r w:rsidRPr="00EE4977">
        <w:rPr>
          <w:szCs w:val="22"/>
        </w:rPr>
        <w:t xml:space="preserve">on a continuous basis as identified in Exhibit A. </w:t>
      </w:r>
      <w:r w:rsidRPr="00EE4977">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 xml:space="preserve">«Customer </w:t>
      </w:r>
      <w:proofErr w:type="spellStart"/>
      <w:r w:rsidRPr="002915CA">
        <w:rPr>
          <w:color w:val="FF0000"/>
          <w:szCs w:val="22"/>
        </w:rPr>
        <w:t>Name»</w:t>
      </w:r>
      <w:r>
        <w:rPr>
          <w:szCs w:val="22"/>
        </w:rPr>
        <w:t>’s</w:t>
      </w:r>
      <w:proofErr w:type="spellEnd"/>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9718AE">
      <w:pPr>
        <w:keepNext/>
        <w:ind w:left="2340" w:hanging="900"/>
      </w:pPr>
      <w:r>
        <w:t>20.3</w:t>
      </w:r>
      <w:r w:rsidRPr="00EA61E1">
        <w:t>.</w:t>
      </w:r>
      <w:r>
        <w:t>7</w:t>
      </w:r>
      <w:r>
        <w:rPr>
          <w:b/>
        </w:rPr>
        <w:tab/>
      </w:r>
      <w:r w:rsidRPr="00EA61E1">
        <w:rPr>
          <w:b/>
        </w:rPr>
        <w:t>Submittal of Initial Forecast</w:t>
      </w:r>
    </w:p>
    <w:p w14:paraId="73977522" w14:textId="5D317B96" w:rsidR="002915CA" w:rsidRPr="00EA61E1" w:rsidRDefault="002915CA" w:rsidP="002915CA">
      <w:pPr>
        <w:ind w:left="234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proofErr w:type="gramStart"/>
      <w:r w:rsidRPr="00EA61E1">
        <w:rPr>
          <w:color w:val="FF0000"/>
        </w:rPr>
        <w:t>»</w:t>
      </w:r>
      <w:r w:rsidRPr="00EA61E1">
        <w:t xml:space="preserve"> is serving</w:t>
      </w:r>
      <w:proofErr w:type="gramEnd"/>
      <w:r w:rsidRPr="00EA61E1">
        <w:t xml:space="preserve">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9718AE">
      <w:pPr>
        <w:ind w:left="2160" w:hanging="720"/>
        <w:rPr>
          <w:szCs w:val="22"/>
        </w:rPr>
      </w:pPr>
    </w:p>
    <w:p w14:paraId="51B5DB25" w14:textId="554D3DD2" w:rsidR="009718AE" w:rsidRPr="00153F87" w:rsidRDefault="009718AE" w:rsidP="009718AE">
      <w:pPr>
        <w:keepNext/>
        <w:ind w:left="2340" w:hanging="90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 xml:space="preserve">7.4 of Exhibit A as serving a specific Planned NLSL or </w:t>
      </w:r>
      <w:proofErr w:type="gramStart"/>
      <w:r w:rsidRPr="00153F87">
        <w:rPr>
          <w:szCs w:val="22"/>
        </w:rPr>
        <w:t>NLSL;</w:t>
      </w:r>
      <w:proofErr w:type="gramEnd"/>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753843FB"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ins w:id="1284" w:author="Olive,Kelly J (BPA) - PSS-6" w:date="2025-01-22T21:06:00Z" w16du:dateUtc="2025-01-23T05:06:00Z">
        <w:r w:rsidR="00E615CD">
          <w:rPr>
            <w:szCs w:val="22"/>
          </w:rPr>
          <w:t>s</w:t>
        </w:r>
      </w:ins>
      <w:r w:rsidR="00E615CD">
        <w:rPr>
          <w:szCs w:val="22"/>
        </w:rPr>
        <w:t> </w:t>
      </w:r>
      <w:r w:rsidRPr="00153F87">
        <w:rPr>
          <w:szCs w:val="22"/>
        </w:rPr>
        <w:t xml:space="preserve">15 and </w:t>
      </w:r>
      <w:del w:id="1285" w:author="Olive,Kelly J (BPA) - PSS-6" w:date="2025-01-22T21:06:00Z" w16du:dateUtc="2025-01-23T05:06:00Z">
        <w:r w:rsidRPr="00153F87" w:rsidDel="00E615CD">
          <w:rPr>
            <w:szCs w:val="22"/>
          </w:rPr>
          <w:delText>section</w:delText>
        </w:r>
        <w:r w:rsidR="00E615CD" w:rsidDel="00E615CD">
          <w:rPr>
            <w:szCs w:val="22"/>
          </w:rPr>
          <w:delText> </w:delText>
        </w:r>
      </w:del>
      <w:r w:rsidRPr="00153F87">
        <w:rPr>
          <w:szCs w:val="22"/>
        </w:rPr>
        <w:t xml:space="preserve">17 </w:t>
      </w:r>
      <w:del w:id="1286" w:author="Olive,Kelly J (BPA) - PSS-6" w:date="2025-01-22T21:06:00Z" w16du:dateUtc="2025-01-23T05:06:00Z">
        <w:r w:rsidRPr="00153F87" w:rsidDel="00E615CD">
          <w:rPr>
            <w:szCs w:val="22"/>
          </w:rPr>
          <w:delText xml:space="preserve">of the body </w:delText>
        </w:r>
      </w:del>
      <w:r w:rsidRPr="00153F87">
        <w:rPr>
          <w:szCs w:val="22"/>
        </w:rPr>
        <w:t>of this Agreement.</w:t>
      </w:r>
    </w:p>
    <w:p w14:paraId="0D351CB3" w14:textId="77777777" w:rsidR="002915CA" w:rsidRPr="00F47C82" w:rsidRDefault="002915CA" w:rsidP="009E5093">
      <w:pPr>
        <w:ind w:left="3060"/>
      </w:pPr>
    </w:p>
    <w:p w14:paraId="67109E8F" w14:textId="77777777" w:rsidR="00AC4AAA" w:rsidRPr="0022784E" w:rsidRDefault="00AC4AAA" w:rsidP="00AC4AAA">
      <w:pPr>
        <w:ind w:left="2880"/>
        <w:rPr>
          <w:ins w:id="1287" w:author="Olive,Kelly J (BPA) - PSS-6" w:date="2025-01-22T21:02:00Z" w16du:dateUtc="2025-01-23T05:02:00Z"/>
          <w:szCs w:val="22"/>
          <w:highlight w:val="green"/>
        </w:rPr>
      </w:pPr>
      <w:ins w:id="1288" w:author="Olive,Kelly J (BPA) - PSS-6" w:date="2025-01-22T21:02:00Z" w16du:dateUtc="2025-01-23T05:02:00Z">
        <w:r w:rsidRPr="0022784E">
          <w:rPr>
            <w:color w:val="FF0000"/>
            <w:szCs w:val="22"/>
            <w:highlight w:val="green"/>
          </w:rPr>
          <w:t>In order to designate a Consumer-Owned Resource as serving a Planned NLSL or NLSL</w:t>
        </w:r>
        <w:r w:rsidRPr="0022784E">
          <w:rPr>
            <w:szCs w:val="22"/>
            <w:highlight w:val="green"/>
          </w:rPr>
          <w:t xml:space="preserve">, </w:t>
        </w:r>
        <w:r w:rsidRPr="0022784E">
          <w:rPr>
            <w:color w:val="FF0000"/>
            <w:szCs w:val="22"/>
            <w:highlight w:val="green"/>
          </w:rPr>
          <w:t>«Customer Name»</w:t>
        </w:r>
        <w:r w:rsidRPr="0022784E">
          <w:rPr>
            <w:szCs w:val="22"/>
            <w:highlight w:val="green"/>
          </w:rPr>
          <w:t xml:space="preserve"> shall provide BPA information demonstrating that any Consumer-Owned Resource forecasted generation will not exceed </w:t>
        </w:r>
        <w:r w:rsidRPr="0022784E">
          <w:rPr>
            <w:color w:val="FF0000"/>
            <w:szCs w:val="22"/>
            <w:highlight w:val="green"/>
          </w:rPr>
          <w:t xml:space="preserve">«Customer </w:t>
        </w:r>
        <w:proofErr w:type="spellStart"/>
        <w:r w:rsidRPr="0022784E">
          <w:rPr>
            <w:color w:val="FF0000"/>
            <w:szCs w:val="22"/>
            <w:highlight w:val="green"/>
          </w:rPr>
          <w:t>Name»</w:t>
        </w:r>
        <w:r w:rsidRPr="0022784E">
          <w:rPr>
            <w:szCs w:val="22"/>
            <w:highlight w:val="green"/>
          </w:rPr>
          <w:t>’s</w:t>
        </w:r>
        <w:proofErr w:type="spellEnd"/>
        <w:r w:rsidRPr="0022784E">
          <w:rPr>
            <w:szCs w:val="22"/>
            <w:highlight w:val="green"/>
          </w:rPr>
          <w:t xml:space="preserve">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ins>
    </w:p>
    <w:p w14:paraId="039FBD01" w14:textId="77777777" w:rsidR="00AC4AAA" w:rsidRPr="0022784E" w:rsidRDefault="00AC4AAA" w:rsidP="00AC4AAA">
      <w:pPr>
        <w:ind w:left="2880"/>
        <w:rPr>
          <w:ins w:id="1289" w:author="Olive,Kelly J (BPA) - PSS-6" w:date="2025-01-22T21:02:00Z" w16du:dateUtc="2025-01-23T05:02:00Z"/>
          <w:iCs/>
          <w:szCs w:val="22"/>
          <w:highlight w:val="green"/>
        </w:rPr>
      </w:pPr>
    </w:p>
    <w:p w14:paraId="222275CE" w14:textId="77777777" w:rsidR="00AC4AAA" w:rsidRPr="0022784E" w:rsidRDefault="00AC4AAA" w:rsidP="00AC4AAA">
      <w:pPr>
        <w:ind w:left="2880"/>
        <w:rPr>
          <w:ins w:id="1290" w:author="Olive,Kelly J (BPA) - PSS-6" w:date="2025-01-22T21:02:00Z" w16du:dateUtc="2025-01-23T05:02:00Z"/>
          <w:iCs/>
          <w:szCs w:val="22"/>
          <w:highlight w:val="green"/>
        </w:rPr>
      </w:pPr>
      <w:ins w:id="1291" w:author="Olive,Kelly J (BPA) - PSS-6" w:date="2025-01-22T21:02:00Z" w16du:dateUtc="2025-01-23T05:02:00Z">
        <w:r w:rsidRPr="0022784E">
          <w:rPr>
            <w:color w:val="FF0000"/>
            <w:szCs w:val="22"/>
            <w:highlight w:val="green"/>
          </w:rPr>
          <w:t xml:space="preserve">«Customer Name» </w:t>
        </w:r>
        <w:r w:rsidRPr="0022784E">
          <w:rPr>
            <w:szCs w:val="22"/>
            <w:highlight w:val="green"/>
          </w:rPr>
          <w:t>shall apply a</w:t>
        </w:r>
        <w:r w:rsidRPr="0022784E">
          <w:rPr>
            <w:highlight w:val="green"/>
          </w:rPr>
          <w:t xml:space="preserve">ny power generated from the identified Consumer-Owned Resource in excess of the </w:t>
        </w:r>
        <w:r w:rsidRPr="0022784E">
          <w:rPr>
            <w:szCs w:val="22"/>
            <w:highlight w:val="green"/>
          </w:rPr>
          <w:t>forecasted Planned NLSL or NLSL amounts submitted pursuant to section 20.3.7 above</w:t>
        </w:r>
        <w:r w:rsidRPr="0022784E">
          <w:rPr>
            <w:highlight w:val="green"/>
          </w:rPr>
          <w:t xml:space="preserve"> to load other than the Planned NLSL or NLSL to which it is designated in accordance with section 3.6.4.</w:t>
        </w:r>
      </w:ins>
    </w:p>
    <w:p w14:paraId="1F0E1A48" w14:textId="77777777" w:rsidR="00AC4AAA" w:rsidRPr="0022784E" w:rsidRDefault="00AC4AAA" w:rsidP="00AC4AAA">
      <w:pPr>
        <w:ind w:left="2880"/>
        <w:rPr>
          <w:ins w:id="1292" w:author="Olive,Kelly J (BPA) - PSS-6" w:date="2025-01-22T21:02:00Z" w16du:dateUtc="2025-01-23T05:02:00Z"/>
          <w:iCs/>
          <w:szCs w:val="22"/>
          <w:highlight w:val="green"/>
        </w:rPr>
      </w:pPr>
    </w:p>
    <w:p w14:paraId="7B1309B4" w14:textId="77777777" w:rsidR="00AC4AAA" w:rsidRPr="0022784E" w:rsidRDefault="00AC4AAA" w:rsidP="00AC4AAA">
      <w:pPr>
        <w:keepNext/>
        <w:ind w:left="2880"/>
        <w:rPr>
          <w:ins w:id="1293" w:author="Olive,Kelly J (BPA) - PSS-6" w:date="2025-01-22T21:02:00Z" w16du:dateUtc="2025-01-23T05:02:00Z"/>
          <w:i/>
          <w:color w:val="FF00FF"/>
          <w:szCs w:val="22"/>
          <w:highlight w:val="green"/>
        </w:rPr>
      </w:pPr>
      <w:ins w:id="1294" w:author="Olive,Kelly J (BPA) - PSS-6" w:date="2025-01-22T21:02:00Z" w16du:dateUtc="2025-01-23T05:02:00Z">
        <w:r w:rsidRPr="0022784E">
          <w:rPr>
            <w:i/>
            <w:color w:val="FF00FF"/>
            <w:szCs w:val="22"/>
            <w:highlight w:val="green"/>
            <w:u w:val="single"/>
          </w:rPr>
          <w:t>Option</w:t>
        </w:r>
        <w:r w:rsidRPr="0022784E">
          <w:rPr>
            <w:i/>
            <w:color w:val="FF00FF"/>
            <w:szCs w:val="22"/>
            <w:highlight w:val="green"/>
          </w:rPr>
          <w:t>: Include the following for customers wholly or partially served by Transfer Service:</w:t>
        </w:r>
      </w:ins>
    </w:p>
    <w:p w14:paraId="24683E85" w14:textId="77777777" w:rsidR="00AC4AAA" w:rsidRPr="0022784E" w:rsidRDefault="00AC4AAA" w:rsidP="00AC4AAA">
      <w:pPr>
        <w:ind w:left="2880"/>
        <w:rPr>
          <w:ins w:id="1295" w:author="Olive,Kelly J (BPA) - PSS-6" w:date="2025-01-22T21:02:00Z" w16du:dateUtc="2025-01-23T05:02:00Z"/>
          <w:szCs w:val="22"/>
          <w:highlight w:val="green"/>
        </w:rPr>
      </w:pPr>
      <w:ins w:id="1296" w:author="Olive,Kelly J (BPA) - PSS-6" w:date="2025-01-22T21:02:00Z" w16du:dateUtc="2025-01-23T05:02:00Z">
        <w:r w:rsidRPr="0022784E">
          <w:rPr>
            <w:szCs w:val="22"/>
            <w:highlight w:val="green"/>
          </w:rPr>
          <w:t xml:space="preserve">If actual generation from a Consumer-Owned Resource exceeds the Planned NLSL or NLSL actual amounts, then BPA shall pass through and </w:t>
        </w:r>
        <w:r w:rsidRPr="0022784E">
          <w:rPr>
            <w:color w:val="FF0000"/>
            <w:szCs w:val="22"/>
            <w:highlight w:val="green"/>
          </w:rPr>
          <w:t>«Customer Name»</w:t>
        </w:r>
        <w:r w:rsidRPr="0022784E">
          <w:rPr>
            <w:szCs w:val="22"/>
            <w:highlight w:val="green"/>
          </w:rPr>
          <w:t xml:space="preserve"> shall pay any costs assessed on BPA by a Third-Party Transmission Provider as a result of such excess generation.</w:t>
        </w:r>
      </w:ins>
    </w:p>
    <w:p w14:paraId="4E333F2B" w14:textId="77777777" w:rsidR="00AC4AAA" w:rsidRPr="0022784E" w:rsidRDefault="00AC4AAA" w:rsidP="00AC4AAA">
      <w:pPr>
        <w:ind w:left="2880"/>
        <w:rPr>
          <w:ins w:id="1297" w:author="Olive,Kelly J (BPA) - PSS-6" w:date="2025-01-22T21:02:00Z" w16du:dateUtc="2025-01-23T05:02:00Z"/>
          <w:i/>
          <w:color w:val="FF00FF"/>
          <w:szCs w:val="22"/>
          <w:highlight w:val="green"/>
        </w:rPr>
      </w:pPr>
      <w:ins w:id="1298" w:author="Olive,Kelly J (BPA) - PSS-6" w:date="2025-01-22T21:02:00Z" w16du:dateUtc="2025-01-23T05:02:00Z">
        <w:r w:rsidRPr="0022784E">
          <w:rPr>
            <w:i/>
            <w:color w:val="FF00FF"/>
            <w:szCs w:val="22"/>
            <w:highlight w:val="green"/>
          </w:rPr>
          <w:t>End Option</w:t>
        </w:r>
      </w:ins>
    </w:p>
    <w:p w14:paraId="1F0B4012" w14:textId="77777777" w:rsidR="00AC4AAA" w:rsidRPr="0022784E" w:rsidRDefault="00AC4AAA" w:rsidP="00AC4AAA">
      <w:pPr>
        <w:ind w:left="2880"/>
        <w:rPr>
          <w:ins w:id="1299" w:author="Olive,Kelly J (BPA) - PSS-6" w:date="2025-01-22T21:02:00Z" w16du:dateUtc="2025-01-23T05:02:00Z"/>
          <w:szCs w:val="22"/>
          <w:highlight w:val="green"/>
        </w:rPr>
      </w:pPr>
    </w:p>
    <w:p w14:paraId="0DA5B827" w14:textId="77777777" w:rsidR="00AC4AAA" w:rsidRDefault="00AC4AAA" w:rsidP="00AC4AAA">
      <w:pPr>
        <w:ind w:left="2880"/>
        <w:rPr>
          <w:ins w:id="1300" w:author="Olive,Kelly J (BPA) - PSS-6" w:date="2025-01-22T21:02:00Z" w16du:dateUtc="2025-01-23T05:02:00Z"/>
          <w:szCs w:val="22"/>
        </w:rPr>
      </w:pPr>
      <w:ins w:id="1301" w:author="Olive,Kelly J (BPA) - PSS-6" w:date="2025-01-22T21:02:00Z" w16du:dateUtc="2025-01-23T05:02:00Z">
        <w:r w:rsidRPr="0022784E">
          <w:rPr>
            <w:color w:val="FF0000"/>
            <w:szCs w:val="22"/>
            <w:highlight w:val="green"/>
          </w:rPr>
          <w:t xml:space="preserve">«Customer Name» </w:t>
        </w:r>
        <w:r w:rsidRPr="0022784E">
          <w:rPr>
            <w:szCs w:val="22"/>
            <w:highlight w:val="green"/>
          </w:rPr>
          <w:t xml:space="preserve">shall provide notice to BPA of any significant changes to such Planned NLSL or NLSL amounts </w:t>
        </w:r>
        <w:r w:rsidRPr="0022784E">
          <w:rPr>
            <w:highlight w:val="green"/>
          </w:rPr>
          <w:t>as soon as practicable but no later than</w:t>
        </w:r>
        <w:r w:rsidRPr="0022784E">
          <w:rPr>
            <w:szCs w:val="22"/>
            <w:highlight w:val="green"/>
          </w:rPr>
          <w:t xml:space="preserve"> 60 days after the change.  </w:t>
        </w:r>
        <w:proofErr w:type="gramStart"/>
        <w:r w:rsidRPr="0022784E">
          <w:rPr>
            <w:szCs w:val="22"/>
            <w:highlight w:val="green"/>
          </w:rPr>
          <w:t>Concurrent</w:t>
        </w:r>
        <w:proofErr w:type="gramEnd"/>
        <w:r w:rsidRPr="0022784E">
          <w:rPr>
            <w:szCs w:val="22"/>
            <w:highlight w:val="green"/>
          </w:rPr>
          <w:t xml:space="preserve"> with such notice, </w:t>
        </w:r>
        <w:r w:rsidRPr="0022784E">
          <w:rPr>
            <w:color w:val="FF0000"/>
            <w:szCs w:val="22"/>
            <w:highlight w:val="green"/>
          </w:rPr>
          <w:t xml:space="preserve">«Customer Name» </w:t>
        </w:r>
        <w:r w:rsidRPr="0022784E">
          <w:rPr>
            <w:szCs w:val="22"/>
            <w:highlight w:val="green"/>
          </w:rPr>
          <w:t>shall re-designate, consistent with section 3.6.2, any amount of the Consumer Owned Resource that is expected to exceed the Planned NLSL or NLSL amounts.  Such re-designation shall apply for the remaining term of this Agreement.</w:t>
        </w:r>
      </w:ins>
    </w:p>
    <w:p w14:paraId="2E2D52DB" w14:textId="6943BF59" w:rsidR="002915CA" w:rsidDel="00AC4AAA" w:rsidRDefault="002915CA" w:rsidP="002915CA">
      <w:pPr>
        <w:ind w:left="3067" w:hanging="7"/>
        <w:rPr>
          <w:del w:id="1302" w:author="Olive,Kelly J (BPA) - PSS-6" w:date="2025-01-22T21:02:00Z" w16du:dateUtc="2025-01-23T05:02:00Z"/>
          <w:szCs w:val="22"/>
        </w:rPr>
      </w:pPr>
      <w:del w:id="1303" w:author="Olive,Kelly J (BPA) - PSS-6" w:date="2025-01-22T21:02:00Z" w16du:dateUtc="2025-01-23T05:02:00Z">
        <w:r w:rsidDel="00AC4AAA">
          <w:rPr>
            <w:szCs w:val="22"/>
          </w:rPr>
          <w:delText>[Placeholder]</w:delText>
        </w:r>
      </w:del>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14896794" w:rsidR="002915CA" w:rsidRDefault="002915CA" w:rsidP="002915CA">
      <w:pPr>
        <w:ind w:left="3060"/>
        <w:rPr>
          <w:szCs w:val="22"/>
        </w:rPr>
      </w:pPr>
      <w:r w:rsidRPr="00EE4977">
        <w:rPr>
          <w:color w:val="FF0000"/>
          <w:szCs w:val="22"/>
        </w:rPr>
        <w:t>«Customer Name»</w:t>
      </w:r>
      <w:r>
        <w:rPr>
          <w:szCs w:val="22"/>
        </w:rPr>
        <w:t xml:space="preserve"> may </w:t>
      </w:r>
      <w:proofErr w:type="gramStart"/>
      <w:r>
        <w:rPr>
          <w:szCs w:val="22"/>
        </w:rPr>
        <w:t>request for</w:t>
      </w:r>
      <w:proofErr w:type="gramEnd"/>
      <w:r>
        <w:rPr>
          <w:szCs w:val="22"/>
        </w:rPr>
        <w:t xml:space="preserve"> BPA to 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77777777" w:rsidR="002915CA" w:rsidRPr="00C24CB9" w:rsidRDefault="002915CA" w:rsidP="009E5093">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7777777"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to the facility load</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00D0CE1A"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w:t>
      </w:r>
      <w:proofErr w:type="gramStart"/>
      <w:r w:rsidRPr="00EE4977">
        <w:rPr>
          <w:szCs w:val="22"/>
        </w:rPr>
        <w:t>:  (</w:t>
      </w:r>
      <w:proofErr w:type="gramEnd"/>
      <w:r w:rsidRPr="00EE4977">
        <w:rPr>
          <w:szCs w:val="22"/>
        </w:rPr>
        <w:t>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1225"/>
    <w:bookmarkEnd w:id="1226"/>
    <w:p w14:paraId="724F683C" w14:textId="77777777" w:rsidR="003A4E9D" w:rsidRPr="00EE4977" w:rsidRDefault="003A4E9D" w:rsidP="000D5BB3">
      <w:pPr>
        <w:ind w:left="720"/>
        <w:rPr>
          <w:szCs w:val="22"/>
        </w:rPr>
      </w:pPr>
    </w:p>
    <w:bookmarkEnd w:id="1224"/>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w:t>
      </w:r>
      <w:proofErr w:type="gramStart"/>
      <w:r>
        <w:rPr>
          <w:snapToGrid w:val="0"/>
          <w:szCs w:val="22"/>
        </w:rPr>
        <w:t xml:space="preserve">Act </w:t>
      </w:r>
      <w:r w:rsidRPr="001A25CF">
        <w:rPr>
          <w:snapToGrid w:val="0"/>
          <w:szCs w:val="22"/>
        </w:rPr>
        <w:t xml:space="preserve"> as</w:t>
      </w:r>
      <w:proofErr w:type="gramEnd"/>
      <w:r w:rsidRPr="001A25CF">
        <w:rPr>
          <w:snapToGrid w:val="0"/>
          <w:szCs w:val="22"/>
        </w:rPr>
        <w:t xml:space="preserve">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304" w:name="s5b"/>
      <w:bookmarkStart w:id="1305" w:name="s5c"/>
      <w:bookmarkEnd w:id="1304"/>
      <w:bookmarkEnd w:id="1305"/>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306"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 xml:space="preserve">«Customer </w:t>
      </w:r>
      <w:proofErr w:type="spellStart"/>
      <w:r w:rsidRPr="001A25CF">
        <w:rPr>
          <w:color w:val="FF0000"/>
          <w:szCs w:val="22"/>
        </w:rPr>
        <w:t>Name»</w:t>
      </w:r>
      <w:r>
        <w:rPr>
          <w:color w:val="FF0000"/>
          <w:szCs w:val="22"/>
        </w:rPr>
        <w:t>’s</w:t>
      </w:r>
      <w:proofErr w:type="spellEnd"/>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under section </w:t>
      </w:r>
      <w:proofErr w:type="gramStart"/>
      <w:r w:rsidRPr="00F31836">
        <w:rPr>
          <w:szCs w:val="22"/>
        </w:rPr>
        <w:t xml:space="preserve">3, </w:t>
      </w:r>
      <w:r w:rsidRPr="00F31836">
        <w:rPr>
          <w:color w:val="FF0000"/>
          <w:szCs w:val="22"/>
        </w:rPr>
        <w:t>«</w:t>
      </w:r>
      <w:proofErr w:type="gramEnd"/>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307"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307"/>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r>
        <w:rPr>
          <w:szCs w:val="22"/>
        </w:rPr>
        <w:t>,</w:t>
      </w:r>
      <w:r w:rsidRPr="005501BD">
        <w:rPr>
          <w:szCs w:val="22"/>
        </w:rPr>
        <w:t xml:space="preserve"> provided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0D5BB3">
      <w:pPr>
        <w:ind w:left="720"/>
        <w:rPr>
          <w:szCs w:val="22"/>
        </w:rPr>
      </w:pPr>
    </w:p>
    <w:bookmarkEnd w:id="1306"/>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308" w:name="_Toc181026409"/>
      <w:bookmarkStart w:id="1309" w:name="_Toc181026878"/>
      <w:bookmarkStart w:id="1310" w:name="_Toc185494220"/>
      <w:r>
        <w:t>21</w:t>
      </w:r>
      <w:r w:rsidR="001B3462" w:rsidRPr="007109D6">
        <w:t>.</w:t>
      </w:r>
      <w:r w:rsidR="001B3462" w:rsidRPr="007109D6">
        <w:tab/>
        <w:t>STANDARD PROVISIONS</w:t>
      </w:r>
      <w:bookmarkEnd w:id="1308"/>
      <w:bookmarkEnd w:id="1309"/>
      <w:bookmarkEnd w:id="1310"/>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proofErr w:type="gramStart"/>
      <w:r w:rsidRPr="007109D6">
        <w:rPr>
          <w:i/>
          <w:color w:val="FF00FF"/>
        </w:rPr>
        <w:t>:  Include</w:t>
      </w:r>
      <w:proofErr w:type="gramEnd"/>
      <w:r w:rsidRPr="007109D6">
        <w:rPr>
          <w:i/>
          <w:color w:val="FF00FF"/>
        </w:rPr>
        <w:t xml:space="preserv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This Agreement is binding on any successors and assigns of the Parties.  Neither Party may otherwise transfer or assign this Agreement, in whole or in part, without</w:t>
      </w:r>
      <w:proofErr w:type="gramStart"/>
      <w:r w:rsidRPr="007109D6">
        <w:t>:  (</w:t>
      </w:r>
      <w:proofErr w:type="gramEnd"/>
      <w:r w:rsidRPr="007109D6">
        <w:t xml:space="preserve">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311"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311"/>
      <w:r w:rsidRPr="007109D6">
        <w:t xml:space="preserve">  </w:t>
      </w:r>
      <w:proofErr w:type="gramStart"/>
      <w:r w:rsidRPr="007109D6">
        <w:t>Written</w:t>
      </w:r>
      <w:proofErr w:type="gramEnd"/>
      <w:r w:rsidRPr="007109D6">
        <w:t xml:space="preserve">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proofErr w:type="gramStart"/>
      <w:r w:rsidRPr="007109D6">
        <w:rPr>
          <w:i/>
          <w:color w:val="FF00FF"/>
        </w:rPr>
        <w:t>:  Include</w:t>
      </w:r>
      <w:proofErr w:type="gramEnd"/>
      <w:r w:rsidRPr="007109D6">
        <w:rPr>
          <w:i/>
          <w:color w:val="FF00FF"/>
        </w:rPr>
        <w:t xml:space="preserv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312" w:name="OLE_LINK39"/>
      <w:bookmarkStart w:id="1313"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5FC92417" w14:textId="22A0C1FA" w:rsidR="00B05376" w:rsidRDefault="00B05376" w:rsidP="00B05376">
      <w:pPr>
        <w:ind w:left="1440"/>
      </w:pPr>
      <w:r>
        <w:rPr>
          <w:rFonts w:cs="Arial"/>
          <w:color w:val="000000"/>
        </w:rPr>
        <w:t xml:space="preserve">Pursuant to section 5.3 of this Agreement, BPA shall calculate </w:t>
      </w:r>
      <w:r w:rsidRPr="007109D6">
        <w:rPr>
          <w:color w:val="FF0000"/>
        </w:rPr>
        <w:t xml:space="preserve">«Customer </w:t>
      </w:r>
      <w:proofErr w:type="spellStart"/>
      <w:r w:rsidRPr="007109D6">
        <w:rPr>
          <w:color w:val="FF0000"/>
        </w:rPr>
        <w:t>Name»</w:t>
      </w:r>
      <w:r w:rsidRPr="00983041">
        <w:t>’</w:t>
      </w:r>
      <w:r w:rsidRPr="007109D6">
        <w:rPr>
          <w:rFonts w:cs="Arial"/>
          <w:color w:val="000000"/>
        </w:rPr>
        <w:t>s</w:t>
      </w:r>
      <w:proofErr w:type="spellEnd"/>
      <w:r>
        <w:rPr>
          <w:rFonts w:cs="Arial"/>
          <w:color w:val="000000"/>
        </w:rPr>
        <w:t xml:space="preserve"> Slice Percentage for each Fiscal Year of the Rate Period.  </w:t>
      </w:r>
      <w:bookmarkStart w:id="1314" w:name="_Hlk178348160"/>
      <w:r>
        <w:rPr>
          <w:rFonts w:cs="Arial"/>
          <w:color w:val="000000"/>
        </w:rPr>
        <w:t xml:space="preserve">If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calculated for any Fiscal Year would exceed 0.5%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for such year equal to 0.5%.</w:t>
      </w:r>
      <w:bookmarkEnd w:id="1314"/>
      <w:r>
        <w:rPr>
          <w:rFonts w:cs="Arial"/>
          <w:color w:val="000000"/>
        </w:rPr>
        <w:t xml:space="preserve">  For any Fiscal Year that BPA reduces</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w:t>
      </w:r>
      <w:r w:rsidRPr="007109D6">
        <w:rPr>
          <w:rFonts w:cs="Arial"/>
          <w:color w:val="000000"/>
        </w:rPr>
        <w:t>s</w:t>
      </w:r>
      <w:proofErr w:type="spellEnd"/>
      <w:r>
        <w:rPr>
          <w:rFonts w:cs="Arial"/>
          <w:color w:val="000000"/>
        </w:rPr>
        <w:t xml:space="preserve"> Slice Percentage to comply with this section 21.8, </w:t>
      </w:r>
      <w:r w:rsidRPr="007109D6">
        <w:rPr>
          <w:color w:val="FF0000"/>
        </w:rPr>
        <w:t xml:space="preserve">«Customer </w:t>
      </w:r>
      <w:proofErr w:type="spellStart"/>
      <w:r w:rsidRPr="007109D6">
        <w:rPr>
          <w:color w:val="FF0000"/>
        </w:rPr>
        <w:t>Name»</w:t>
      </w:r>
      <w:r w:rsidRPr="00983041">
        <w:t>’s</w:t>
      </w:r>
      <w:proofErr w:type="spellEnd"/>
      <w:r w:rsidRPr="00983041">
        <w:t xml:space="preserve">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 xml:space="preserve">«Customer </w:t>
      </w:r>
      <w:proofErr w:type="spellStart"/>
      <w:r w:rsidRPr="00FE61FD">
        <w:rPr>
          <w:rFonts w:cs="Arial"/>
          <w:color w:val="FF0000"/>
        </w:rPr>
        <w:t>Name»</w:t>
      </w:r>
      <w:r w:rsidRPr="00081E21">
        <w:rPr>
          <w:rFonts w:cs="Arial"/>
        </w:rPr>
        <w:t>’s</w:t>
      </w:r>
      <w:proofErr w:type="spellEnd"/>
      <w:r w:rsidRPr="00081E21">
        <w:rPr>
          <w:rFonts w:cs="Arial"/>
        </w:rPr>
        <w:t xml:space="preserve">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w:t>
      </w:r>
    </w:p>
    <w:bookmarkEnd w:id="1312"/>
    <w:bookmarkEnd w:id="1313"/>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5FFDCA68" w14:textId="73B255DE"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ins w:id="1315" w:author="Olive,Kelly J (BPA) - PSS-6" w:date="2025-01-15T22:18:00Z" w16du:dateUtc="2025-01-16T06:18:00Z">
        <w:r w:rsidR="00C4186D">
          <w:rPr>
            <w:rFonts w:cs="Arial"/>
          </w:rPr>
          <w:t>calculate the de minimis th</w:t>
        </w:r>
      </w:ins>
      <w:ins w:id="1316" w:author="Olive,Kelly J (BPA) - PSS-6" w:date="2025-01-15T22:19:00Z" w16du:dateUtc="2025-01-16T06:19:00Z">
        <w:r w:rsidR="00C4186D">
          <w:rPr>
            <w:rFonts w:cs="Arial"/>
          </w:rPr>
          <w:t xml:space="preserve">reshold applicable to «Customer Name» and </w:t>
        </w:r>
      </w:ins>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Pr>
          <w:rFonts w:cs="Arial"/>
        </w:rPr>
        <w:t> </w:t>
      </w:r>
      <w:del w:id="1317" w:author="Olive,Kelly J (BPA) - PSS-6" w:date="2025-01-15T22:19:00Z" w16du:dateUtc="2025-01-16T06:19:00Z">
        <w:r w:rsidRPr="00DD1833" w:rsidDel="00C4186D">
          <w:rPr>
            <w:rFonts w:cs="Arial"/>
          </w:rPr>
          <w:delText>0.5%</w:delText>
        </w:r>
      </w:del>
      <w:ins w:id="1318" w:author="Olive,Kelly J (BPA) - PSS-6" w:date="2025-01-15T22:19:00Z" w16du:dateUtc="2025-01-16T06:19:00Z">
        <w:r w:rsidR="00C4186D">
          <w:rPr>
            <w:rFonts w:cs="Arial"/>
          </w:rPr>
          <w:t>such de minimis threshold</w:t>
        </w:r>
      </w:ins>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319" w:name="_Toc181026410"/>
      <w:bookmarkStart w:id="1320"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777777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Pr="00D05331">
        <w:rPr>
          <w:color w:val="FF0000"/>
        </w:rPr>
        <w:t>«#»</w:t>
      </w:r>
      <w:r w:rsidRPr="00D05331">
        <w:t xml:space="preserve"> 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and Consumer 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77777777"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 Owned Resources serving On-Site Consumer Load relevant to </w:t>
      </w:r>
      <w:proofErr w:type="gramStart"/>
      <w:r w:rsidRPr="006E1155">
        <w:t>the WRAP</w:t>
      </w:r>
      <w:proofErr w:type="gramEnd"/>
      <w:r w:rsidRPr="006E1155">
        <w:t>.</w:t>
      </w:r>
      <w:r w:rsidRPr="00D05331">
        <w:t xml:space="preserve"> </w:t>
      </w:r>
      <w:r>
        <w:t xml:space="preserve"> </w:t>
      </w:r>
      <w:r>
        <w:rPr>
          <w:color w:val="FF0000"/>
        </w:rPr>
        <w:t>«</w:t>
      </w:r>
      <w:r w:rsidRPr="00D05331">
        <w:rPr>
          <w:color w:val="FF0000"/>
        </w:rPr>
        <w:t>Customer Name»</w:t>
      </w:r>
      <w:r w:rsidRPr="00D05331">
        <w:t xml:space="preserve"> shall provide BPA with such signed JCAF(s)</w:t>
      </w:r>
      <w:r>
        <w:t xml:space="preserve"> no later than </w:t>
      </w:r>
      <w:r w:rsidRPr="00D05331">
        <w:t>30</w:t>
      </w:r>
      <w:r>
        <w:t xml:space="preserve"> calendar </w:t>
      </w:r>
      <w:r w:rsidRPr="00D05331">
        <w:t>days following such request and by the dates established in section</w:t>
      </w:r>
      <w:r>
        <w:t> </w:t>
      </w:r>
      <w:r w:rsidRPr="006E1155">
        <w:rPr>
          <w:color w:val="FF0000"/>
        </w:rPr>
        <w:t>«#»</w:t>
      </w:r>
      <w:r w:rsidRPr="00D05331">
        <w:t xml:space="preserve"> 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10F5BBBD" w:rsidR="00C109EC" w:rsidRDefault="00C109EC" w:rsidP="00C109EC">
      <w:pPr>
        <w:keepNext/>
        <w:ind w:left="1440" w:hanging="720"/>
      </w:pPr>
      <w:r>
        <w:t>22</w:t>
      </w:r>
      <w:r w:rsidRPr="00D05331">
        <w:t>.2</w:t>
      </w:r>
      <w:r w:rsidRPr="00D05331">
        <w:tab/>
      </w:r>
      <w:r w:rsidRPr="005F165B">
        <w:rPr>
          <w:b/>
          <w:bCs/>
        </w:rPr>
        <w:t>Pass-Through of WRAP Charges</w:t>
      </w:r>
      <w:r w:rsidR="002A26C6" w:rsidRPr="00E26EB2">
        <w:rPr>
          <w:b/>
          <w:bCs/>
          <w:i/>
          <w:iCs/>
          <w:vanish/>
          <w:color w:val="FF0000"/>
        </w:rPr>
        <w:t>(01/1</w:t>
      </w:r>
      <w:r w:rsidR="002A26C6">
        <w:rPr>
          <w:b/>
          <w:bCs/>
          <w:i/>
          <w:iCs/>
          <w:vanish/>
          <w:color w:val="FF0000"/>
        </w:rPr>
        <w:t>7</w:t>
      </w:r>
      <w:r w:rsidR="002A26C6" w:rsidRPr="00E26EB2">
        <w:rPr>
          <w:b/>
          <w:bCs/>
          <w:i/>
          <w:iCs/>
          <w:vanish/>
          <w:color w:val="FF0000"/>
        </w:rPr>
        <w:t>/25 Version)</w:t>
      </w:r>
    </w:p>
    <w:p w14:paraId="7E29A76B" w14:textId="7A1B4943" w:rsidR="00C109EC" w:rsidRPr="00D05331" w:rsidRDefault="00C109EC" w:rsidP="00C109EC">
      <w:pPr>
        <w:ind w:left="1440"/>
      </w:pPr>
      <w:r>
        <w:t xml:space="preserve">If </w:t>
      </w:r>
      <w:r w:rsidRPr="00D05331">
        <w:t>BPA incurs any charges from WRAP</w:t>
      </w:r>
      <w:r>
        <w:t xml:space="preserve"> </w:t>
      </w:r>
      <w:r w:rsidRPr="00D05331">
        <w:t xml:space="preserve">related to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w:t>
      </w:r>
      <w:r>
        <w:t xml:space="preserve">or </w:t>
      </w:r>
      <w:r w:rsidRPr="00D05331">
        <w:t>Consumer Owned Resources</w:t>
      </w:r>
      <w:r>
        <w:t xml:space="preserve"> serving On-Site Consumer Load or </w:t>
      </w:r>
      <w:r w:rsidRPr="006E1155">
        <w:rPr>
          <w:color w:val="FF0000"/>
        </w:rPr>
        <w:t xml:space="preserve">«Customer </w:t>
      </w:r>
      <w:proofErr w:type="spellStart"/>
      <w:r w:rsidRPr="006E1155">
        <w:rPr>
          <w:color w:val="FF0000"/>
        </w:rPr>
        <w:t>Name»</w:t>
      </w:r>
      <w:r>
        <w:t>’s</w:t>
      </w:r>
      <w:proofErr w:type="spellEnd"/>
      <w:r>
        <w:t xml:space="preserve"> replacement amount(s) for such resources</w:t>
      </w:r>
      <w:r w:rsidRPr="00D05331">
        <w:t xml:space="preserve">, </w:t>
      </w:r>
      <w:r>
        <w:t xml:space="preserve">then </w:t>
      </w:r>
      <w:r w:rsidRPr="00D05331">
        <w:t>BPA shall pass through such charge</w:t>
      </w:r>
      <w:r>
        <w:t>s</w:t>
      </w:r>
      <w:ins w:id="1321" w:author="Olive,Kelly J (BPA) - PSS-6" w:date="2025-01-22T15:24:00Z" w16du:dateUtc="2025-01-22T23:24:00Z">
        <w:r w:rsidR="00CE12EB" w:rsidRPr="00CE12EB">
          <w:rPr>
            <w:highlight w:val="green"/>
            <w:rPrChange w:id="1322" w:author="Olive,Kelly J (BPA) - PSS-6" w:date="2025-01-22T15:27:00Z" w16du:dateUtc="2025-01-22T23:27:00Z">
              <w:rPr/>
            </w:rPrChange>
          </w:rPr>
          <w:t xml:space="preserve">, or the portion of such charges related to </w:t>
        </w:r>
        <w:r w:rsidR="00CE12EB" w:rsidRPr="00CE12EB">
          <w:rPr>
            <w:color w:val="FF0000"/>
            <w:highlight w:val="green"/>
            <w:rPrChange w:id="1323" w:author="Olive,Kelly J (BPA) - PSS-6" w:date="2025-01-22T15:27:00Z" w16du:dateUtc="2025-01-22T23:27:00Z">
              <w:rPr/>
            </w:rPrChange>
          </w:rPr>
          <w:t xml:space="preserve">«Customer </w:t>
        </w:r>
        <w:proofErr w:type="spellStart"/>
        <w:r w:rsidR="00CE12EB" w:rsidRPr="00CE12EB">
          <w:rPr>
            <w:color w:val="FF0000"/>
            <w:highlight w:val="green"/>
            <w:rPrChange w:id="1324" w:author="Olive,Kelly J (BPA) - PSS-6" w:date="2025-01-22T15:27:00Z" w16du:dateUtc="2025-01-22T23:27:00Z">
              <w:rPr/>
            </w:rPrChange>
          </w:rPr>
          <w:t>Name»</w:t>
        </w:r>
        <w:r w:rsidR="00CE12EB" w:rsidRPr="00CE12EB">
          <w:rPr>
            <w:highlight w:val="green"/>
            <w:rPrChange w:id="1325" w:author="Olive,Kelly J (BPA) - PSS-6" w:date="2025-01-22T15:27:00Z" w16du:dateUtc="2025-01-22T23:27:00Z">
              <w:rPr/>
            </w:rPrChange>
          </w:rPr>
          <w:t>’s</w:t>
        </w:r>
        <w:proofErr w:type="spellEnd"/>
        <w:r w:rsidR="00CE12EB" w:rsidRPr="00CE12EB">
          <w:rPr>
            <w:highlight w:val="green"/>
            <w:rPrChange w:id="1326" w:author="Olive,Kelly J (BPA) - PSS-6" w:date="2025-01-22T15:27:00Z" w16du:dateUtc="2025-01-22T23:27:00Z">
              <w:rPr/>
            </w:rPrChange>
          </w:rPr>
          <w:t xml:space="preserve"> resources,</w:t>
        </w:r>
        <w:r w:rsidR="00CE12EB">
          <w:t xml:space="preserve"> </w:t>
        </w:r>
      </w:ins>
      <w:r w:rsidRPr="00D05331">
        <w:t xml:space="preserve">to </w:t>
      </w:r>
      <w:r>
        <w:rPr>
          <w:color w:val="FF0000"/>
        </w:rPr>
        <w:t>«</w:t>
      </w:r>
      <w:r w:rsidRPr="00D05331">
        <w:rPr>
          <w:color w:val="FF0000"/>
        </w:rPr>
        <w:t>Customer Name</w:t>
      </w:r>
      <w:r w:rsidR="00F176D8" w:rsidRPr="00D05331">
        <w:rPr>
          <w:color w:val="FF0000"/>
        </w:rPr>
        <w:t>»</w:t>
      </w:r>
      <w:ins w:id="1327" w:author="Garrett,Paul D (BPA) - PSS-6" w:date="2025-01-14T13:37:00Z" w16du:dateUtc="2025-01-14T21:37:00Z">
        <w:r w:rsidR="00F176D8" w:rsidRPr="00C4186D">
          <w:t xml:space="preserve">, subject to the terms of </w:t>
        </w:r>
      </w:ins>
      <w:ins w:id="1328" w:author="Garrett,Paul D (BPA) - PSS-6" w:date="2025-01-14T13:40:00Z" w16du:dateUtc="2025-01-14T21:40:00Z">
        <w:r w:rsidR="00F176D8" w:rsidRPr="00C4186D">
          <w:t>section</w:t>
        </w:r>
        <w:del w:id="1329" w:author="Olive,Kelly J (BPA) - PSS-6" w:date="2025-01-15T22:22:00Z" w16du:dateUtc="2025-01-16T06:22:00Z">
          <w:r w:rsidR="00F176D8" w:rsidRPr="00C4186D" w:rsidDel="00C4186D">
            <w:delText xml:space="preserve"> </w:delText>
          </w:r>
        </w:del>
      </w:ins>
      <w:ins w:id="1330" w:author="Olive,Kelly J (BPA) - PSS-6" w:date="2025-01-15T22:22:00Z" w16du:dateUtc="2025-01-16T06:22:00Z">
        <w:r w:rsidR="00C4186D">
          <w:t> </w:t>
        </w:r>
      </w:ins>
      <w:ins w:id="1331" w:author="Garrett,Paul D (BPA) - PSS-6" w:date="2025-01-14T13:40:00Z" w16du:dateUtc="2025-01-14T21:40:00Z">
        <w:r w:rsidR="00F176D8" w:rsidRPr="00C4186D">
          <w:t xml:space="preserve">X of </w:t>
        </w:r>
      </w:ins>
      <w:ins w:id="1332" w:author="Garrett,Paul D (BPA) - PSS-6" w:date="2025-01-14T13:37:00Z" w16du:dateUtc="2025-01-14T21:37:00Z">
        <w:r w:rsidR="00F176D8" w:rsidRPr="00C4186D">
          <w:t>Exhibit</w:t>
        </w:r>
      </w:ins>
      <w:ins w:id="1333" w:author="Olive,Kelly J (BPA) - PSS-6" w:date="2025-01-15T22:22:00Z" w16du:dateUtc="2025-01-16T06:22:00Z">
        <w:r w:rsidR="00C4186D">
          <w:t> </w:t>
        </w:r>
      </w:ins>
      <w:ins w:id="1334" w:author="Garrett,Paul D (BPA) - PSS-6" w:date="2025-01-14T13:37:00Z" w16du:dateUtc="2025-01-14T21:37:00Z">
        <w:r w:rsidR="00F176D8" w:rsidRPr="00C4186D">
          <w:t>J</w:t>
        </w:r>
      </w:ins>
      <w:r w:rsidR="00F176D8" w:rsidRPr="00C4186D">
        <w:t>.</w:t>
      </w:r>
      <w:r w:rsidRPr="00C4186D">
        <w:t xml:space="preserve">  </w:t>
      </w:r>
      <w:del w:id="1335" w:author="Olive,Kelly J (BPA) - PSS-6" w:date="2025-01-22T15:28:00Z" w16du:dateUtc="2025-01-22T23:28:00Z">
        <w:r w:rsidRPr="00A1072E" w:rsidDel="00CE12EB">
          <w:rPr>
            <w:highlight w:val="green"/>
            <w:rPrChange w:id="1336" w:author="Olive,Kelly J (BPA) - PSS-6" w:date="2025-01-23T09:54:00Z" w16du:dateUtc="2025-01-23T17:54:00Z">
              <w:rPr/>
            </w:rPrChange>
          </w:rPr>
          <w:delText>Such charges may include but are not limited to: [a forecasted non-federal resource being unavailable for controllable reasons, etc]</w:delText>
        </w:r>
      </w:del>
    </w:p>
    <w:p w14:paraId="1F08BE31" w14:textId="77777777" w:rsidR="00C109EC" w:rsidRDefault="00C109EC" w:rsidP="00C109EC">
      <w:pPr>
        <w:ind w:left="2160" w:hanging="720"/>
      </w:pPr>
    </w:p>
    <w:p w14:paraId="12603EE7" w14:textId="431F6F77" w:rsidR="000A0F18" w:rsidRDefault="00C109EC" w:rsidP="000A0F18">
      <w:pPr>
        <w:ind w:left="1440"/>
        <w:rPr>
          <w:ins w:id="1337" w:author="Olive,Kelly J (BPA) - PSS-6" w:date="2025-01-22T15:20:00Z" w16du:dateUtc="2025-01-22T23:20:00Z"/>
        </w:rPr>
      </w:pPr>
      <w:del w:id="1338" w:author="Olive,Kelly J (BPA) - PSS-6" w:date="2025-01-22T15:09:00Z" w16du:dateUtc="2025-01-22T23:09:00Z">
        <w:r w:rsidRPr="00CE12EB" w:rsidDel="00E27378">
          <w:rPr>
            <w:highlight w:val="green"/>
            <w:rPrChange w:id="1339" w:author="Olive,Kelly J (BPA) - PSS-6" w:date="2025-01-22T15:27:00Z" w16du:dateUtc="2025-01-22T23:27:00Z">
              <w:rPr/>
            </w:rPrChange>
          </w:rPr>
          <w:delText>In the event that</w:delText>
        </w:r>
      </w:del>
      <w:ins w:id="1340" w:author="Olive,Kelly J (BPA) - PSS-6" w:date="2025-01-22T15:09:00Z" w16du:dateUtc="2025-01-22T23:09:00Z">
        <w:r w:rsidR="00E27378" w:rsidRPr="00CE12EB">
          <w:rPr>
            <w:highlight w:val="green"/>
            <w:rPrChange w:id="1341" w:author="Olive,Kelly J (BPA) - PSS-6" w:date="2025-01-22T15:27:00Z" w16du:dateUtc="2025-01-22T23:27:00Z">
              <w:rPr/>
            </w:rPrChange>
          </w:rPr>
          <w:t>If</w:t>
        </w:r>
      </w:ins>
      <w:r w:rsidRPr="00D05331">
        <w:t xml:space="preserve"> BPA does not incur a charge from the WRAP entity</w:t>
      </w:r>
      <w:r>
        <w:t xml:space="preserve"> </w:t>
      </w:r>
      <w:r w:rsidRPr="00D05331">
        <w:t xml:space="preserve">related to </w:t>
      </w:r>
      <w:r>
        <w:t xml:space="preserve">the non-performance of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w:t>
      </w:r>
      <w:r>
        <w:t xml:space="preserve">or </w:t>
      </w:r>
      <w:r w:rsidRPr="00D05331">
        <w:t>Consumer Owned Resources</w:t>
      </w:r>
      <w:r>
        <w:t xml:space="preserve"> serving On-Site Consumer Load, then</w:t>
      </w:r>
      <w:r w:rsidRPr="00D05331">
        <w:t xml:space="preserve"> BPA may assess a charge for </w:t>
      </w:r>
      <w:r>
        <w:t>such non-performance.  Such charges shall be pursuant to BPA’s applicable Wholesale Power rates and GRSPs and as established in a 7(i)</w:t>
      </w:r>
      <w:r w:rsidR="00697200">
        <w:t> </w:t>
      </w:r>
      <w:r>
        <w:t>Process.</w:t>
      </w:r>
    </w:p>
    <w:p w14:paraId="674A4715" w14:textId="7B67527A" w:rsidR="000A0F18" w:rsidDel="00CE12EB" w:rsidRDefault="000A0F18" w:rsidP="000A0F18">
      <w:pPr>
        <w:ind w:left="1440"/>
        <w:rPr>
          <w:del w:id="1342" w:author="Olive,Kelly J (BPA) - PSS-6" w:date="2025-01-22T15:23:00Z" w16du:dateUtc="2025-01-22T23:23:00Z"/>
        </w:rPr>
      </w:pPr>
    </w:p>
    <w:p w14:paraId="6A358EDA" w14:textId="7097CCE4" w:rsidR="00CE12EB" w:rsidRPr="00D05331" w:rsidRDefault="00CE12EB" w:rsidP="000A0F18">
      <w:pPr>
        <w:ind w:left="1440"/>
        <w:rPr>
          <w:ins w:id="1343" w:author="Olive,Kelly J (BPA) - PSS-6" w:date="2025-01-22T15:25:00Z" w16du:dateUtc="2025-01-22T23:25:00Z"/>
        </w:rPr>
      </w:pPr>
      <w:ins w:id="1344" w:author="Olive,Kelly J (BPA) - PSS-6" w:date="2025-01-22T15:25:00Z" w16du:dateUtc="2025-01-22T23:25:00Z">
        <w:r w:rsidRPr="00CE12EB">
          <w:rPr>
            <w:highlight w:val="green"/>
            <w:rPrChange w:id="1345" w:author="Olive,Kelly J (BPA) - PSS-6" w:date="2025-01-22T15:27:00Z" w16du:dateUtc="2025-01-22T23:27:00Z">
              <w:rPr/>
            </w:rPrChange>
          </w:rPr>
          <w:t xml:space="preserve">For any single instance of non-performance, BPA </w:t>
        </w:r>
      </w:ins>
      <w:ins w:id="1346" w:author="Matt Schroettnig" w:date="2025-01-31T11:25:00Z" w16du:dateUtc="2025-01-31T19:25:00Z">
        <w:r w:rsidR="00A701C5">
          <w:rPr>
            <w:highlight w:val="green"/>
          </w:rPr>
          <w:t xml:space="preserve">will review </w:t>
        </w:r>
        <w:r w:rsidR="006E73AD">
          <w:rPr>
            <w:highlight w:val="green"/>
          </w:rPr>
          <w:t>and waive a</w:t>
        </w:r>
      </w:ins>
      <w:ins w:id="1347" w:author="Matt Schroettnig" w:date="2025-01-31T11:26:00Z" w16du:dateUtc="2025-01-31T19:26:00Z">
        <w:r w:rsidR="006E73AD">
          <w:rPr>
            <w:highlight w:val="green"/>
          </w:rPr>
          <w:t xml:space="preserve"> related charge that is </w:t>
        </w:r>
      </w:ins>
      <w:ins w:id="1348" w:author="Olive,Kelly J (BPA) - PSS-6" w:date="2025-01-22T15:25:00Z" w16du:dateUtc="2025-01-22T23:25:00Z">
        <w:del w:id="1349" w:author="Matt Schroettnig" w:date="2025-01-31T11:26:00Z" w16du:dateUtc="2025-01-31T19:26:00Z">
          <w:r w:rsidRPr="00CE12EB" w:rsidDel="006E73AD">
            <w:rPr>
              <w:highlight w:val="green"/>
              <w:rPrChange w:id="1350" w:author="Olive,Kelly J (BPA) - PSS-6" w:date="2025-01-22T15:27:00Z" w16du:dateUtc="2025-01-22T23:27:00Z">
                <w:rPr/>
              </w:rPrChange>
            </w:rPr>
            <w:delText xml:space="preserve">may consider waiving a related charge that it finds </w:delText>
          </w:r>
        </w:del>
        <w:r w:rsidRPr="00CE12EB">
          <w:rPr>
            <w:highlight w:val="green"/>
            <w:rPrChange w:id="1351" w:author="Olive,Kelly J (BPA) - PSS-6" w:date="2025-01-22T15:27:00Z" w16du:dateUtc="2025-01-22T23:27:00Z">
              <w:rPr/>
            </w:rPrChange>
          </w:rPr>
          <w:t>duplicative to other charges assessed</w:t>
        </w:r>
        <w:commentRangeStart w:id="1352"/>
        <w:r w:rsidRPr="00CE12EB">
          <w:rPr>
            <w:highlight w:val="green"/>
            <w:rPrChange w:id="1353" w:author="Olive,Kelly J (BPA) - PSS-6" w:date="2025-01-22T15:27:00Z" w16du:dateUtc="2025-01-22T23:27:00Z">
              <w:rPr/>
            </w:rPrChange>
          </w:rPr>
          <w:t>.</w:t>
        </w:r>
      </w:ins>
      <w:commentRangeEnd w:id="1352"/>
      <w:r w:rsidR="00E11F5B">
        <w:rPr>
          <w:rStyle w:val="CommentReference"/>
        </w:rPr>
        <w:commentReference w:id="1352"/>
      </w:r>
    </w:p>
    <w:p w14:paraId="00F08DC7" w14:textId="77777777" w:rsidR="00C109EC" w:rsidRDefault="00C109EC" w:rsidP="00C109EC">
      <w:pPr>
        <w:ind w:left="1440" w:hanging="72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3BCB7A29" w:rsidR="00C109EC" w:rsidRDefault="00C109EC" w:rsidP="00C109EC">
      <w:pPr>
        <w:ind w:left="1440"/>
      </w:pPr>
      <w:r w:rsidRPr="00D05331">
        <w:t xml:space="preserve">By </w:t>
      </w:r>
      <w:r>
        <w:t xml:space="preserve">June 30, </w:t>
      </w:r>
      <w:proofErr w:type="gramStart"/>
      <w:r>
        <w:t>2027</w:t>
      </w:r>
      <w:r w:rsidRPr="00D05331">
        <w:t xml:space="preserve">, </w:t>
      </w:r>
      <w:r>
        <w:rPr>
          <w:color w:val="FF0000"/>
        </w:rPr>
        <w:t>«</w:t>
      </w:r>
      <w:proofErr w:type="gramEnd"/>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r w:rsidRPr="001153F3">
        <w:rPr>
          <w:color w:val="FF0000"/>
        </w:rPr>
        <w:t>«#»</w:t>
      </w:r>
      <w:r w:rsidRPr="00D05331">
        <w:t xml:space="preserve">. </w:t>
      </w:r>
      <w:r>
        <w:t xml:space="preserve"> </w:t>
      </w:r>
      <w:r w:rsidR="00F176D8" w:rsidRPr="00D05331">
        <w:t xml:space="preserve">Such revision </w:t>
      </w:r>
      <w:del w:id="1354" w:author="Garrett,Paul D (BPA) - PSS-6" w:date="2025-01-14T13:48:00Z" w16du:dateUtc="2025-01-14T21:48:00Z">
        <w:r w:rsidR="00F176D8" w:rsidRPr="00D05331" w:rsidDel="006E2678">
          <w:delText xml:space="preserve">shall </w:delText>
        </w:r>
      </w:del>
      <w:ins w:id="1355" w:author="Garrett,Paul D (BPA) - PSS-6" w:date="2025-01-14T13:48:00Z" w16du:dateUtc="2025-01-14T21:48:00Z">
        <w:r w:rsidR="00F176D8">
          <w:t>may</w:t>
        </w:r>
        <w:r w:rsidR="00F176D8" w:rsidRPr="00D05331">
          <w:t xml:space="preserve"> </w:t>
        </w:r>
      </w:ins>
      <w:r w:rsidR="00F176D8" w:rsidRPr="00D05331">
        <w:t>include</w:t>
      </w:r>
      <w:r w:rsidR="00F176D8">
        <w:t xml:space="preserve"> terms and conditions such </w:t>
      </w:r>
      <w:proofErr w:type="gramStart"/>
      <w:r w:rsidR="00F176D8">
        <w:t>as, but</w:t>
      </w:r>
      <w:proofErr w:type="gramEnd"/>
      <w:r w:rsidR="00F176D8">
        <w:t xml:space="preserve"> not limited to:  </w:t>
      </w:r>
      <w:r w:rsidR="00F176D8" w:rsidRPr="00D05331">
        <w:t xml:space="preserve">BPA’s preferred mode of </w:t>
      </w:r>
      <w:proofErr w:type="gramStart"/>
      <w:r w:rsidR="00F176D8" w:rsidRPr="00D05331">
        <w:t>communication</w:t>
      </w:r>
      <w:r w:rsidR="00F176D8">
        <w:t xml:space="preserve">, </w:t>
      </w:r>
      <w:r w:rsidR="00F176D8" w:rsidRPr="006E1155">
        <w:rPr>
          <w:color w:val="FF0000"/>
        </w:rPr>
        <w:t>«</w:t>
      </w:r>
      <w:proofErr w:type="gramEnd"/>
      <w:r w:rsidR="00F176D8" w:rsidRPr="006E1155">
        <w:rPr>
          <w:color w:val="FF0000"/>
        </w:rPr>
        <w:t>Customer Name»</w:t>
      </w:r>
      <w:r w:rsidR="00F176D8">
        <w:t xml:space="preserve"> </w:t>
      </w:r>
      <w:r w:rsidR="00F176D8" w:rsidRPr="00D05331">
        <w:t>notices relevant to WRAP, pass</w:t>
      </w:r>
      <w:r w:rsidR="00F176D8">
        <w:t>-</w:t>
      </w:r>
      <w:r w:rsidR="00F176D8" w:rsidRPr="00D05331">
        <w:t>through charges for resources</w:t>
      </w:r>
      <w:ins w:id="1356" w:author="Garrett,Paul D (BPA) - PSS-6" w:date="2025-01-14T13:51:00Z" w16du:dateUtc="2025-01-14T21:51:00Z">
        <w:r w:rsidR="00F176D8" w:rsidRPr="006E2678">
          <w:t xml:space="preserve"> </w:t>
        </w:r>
        <w:r w:rsidR="00F176D8">
          <w:t>(subject to the limitations in section</w:t>
        </w:r>
      </w:ins>
      <w:ins w:id="1357" w:author="Olive,Kelly J (BPA) - PSS-6" w:date="2025-01-16T00:12:00Z" w16du:dateUtc="2025-01-16T08:12:00Z">
        <w:r w:rsidR="004924CE">
          <w:t> </w:t>
        </w:r>
      </w:ins>
      <w:ins w:id="1358" w:author="Garrett,Paul D (BPA) - PSS-6" w:date="2025-01-14T13:51:00Z" w16du:dateUtc="2025-01-14T21:51:00Z">
        <w:r w:rsidR="00F176D8">
          <w:t>22.2</w:t>
        </w:r>
      </w:ins>
      <w:ins w:id="1359" w:author="Olive,Kelly J (BPA) - PSS-6" w:date="2025-01-16T00:12:00Z" w16du:dateUtc="2025-01-16T08:12:00Z">
        <w:r w:rsidR="004924CE">
          <w:t xml:space="preserve"> above</w:t>
        </w:r>
      </w:ins>
      <w:ins w:id="1360" w:author="Garrett,Paul D (BPA) - PSS-6" w:date="2025-01-14T13:51:00Z" w16du:dateUtc="2025-01-14T21:51:00Z">
        <w:r w:rsidR="00F176D8">
          <w:t>)</w:t>
        </w:r>
      </w:ins>
      <w:r w:rsidR="00F176D8" w:rsidRPr="00D05331">
        <w:t>, terms related to JCAFs</w:t>
      </w:r>
      <w:ins w:id="1361" w:author="Garrett,Paul D (BPA) - PSS-6" w:date="2025-01-14T14:07:00Z" w16du:dateUtc="2025-01-14T22:07:00Z">
        <w:r w:rsidR="00F176D8">
          <w:t xml:space="preserve">, </w:t>
        </w:r>
      </w:ins>
      <w:ins w:id="1362" w:author="Olive,Kelly J (BPA) - PSS-6" w:date="2025-01-16T00:26:00Z" w16du:dateUtc="2025-01-16T08:26:00Z">
        <w:r w:rsidR="000D383E">
          <w:t>l</w:t>
        </w:r>
      </w:ins>
      <w:ins w:id="1363" w:author="Garrett,Paul D (BPA) - PSS-6" w:date="2025-01-14T14:07:00Z" w16du:dateUtc="2025-01-14T22:07:00Z">
        <w:r w:rsidR="00F176D8">
          <w:t xml:space="preserve">oad </w:t>
        </w:r>
      </w:ins>
      <w:ins w:id="1364" w:author="Olive,Kelly J (BPA) - PSS-6" w:date="2025-01-16T00:26:00Z" w16du:dateUtc="2025-01-16T08:26:00Z">
        <w:r w:rsidR="000D383E">
          <w:t>e</w:t>
        </w:r>
      </w:ins>
      <w:ins w:id="1365" w:author="Garrett,Paul D (BPA) - PSS-6" w:date="2025-01-14T14:07:00Z" w16du:dateUtc="2025-01-14T22:07:00Z">
        <w:r w:rsidR="00F176D8">
          <w:t>xclusions</w:t>
        </w:r>
      </w:ins>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77777777"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w:t>
      </w:r>
      <w:proofErr w:type="gramStart"/>
      <w:r>
        <w:t>apply</w:t>
      </w:r>
      <w:proofErr w:type="gramEnd"/>
      <w:r>
        <w:t xml:space="preserve"> a </w:t>
      </w:r>
      <w:r w:rsidRPr="00D05331">
        <w:t xml:space="preserve">Dedicated Resources or Consumer 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25FFBF0C" w14:textId="0DC7B97F" w:rsidR="00C109EC" w:rsidRPr="00D05331" w:rsidRDefault="00F176D8" w:rsidP="00C109EC">
      <w:pPr>
        <w:ind w:left="1440"/>
        <w:rPr>
          <w:del w:id="1366" w:author="Garrett,Paul D (BPA) - PSS-6" w:date="2025-01-14T13:38:00Z" w16du:dateUtc="2025-01-14T21:38:00Z"/>
        </w:rPr>
      </w:pPr>
      <w:ins w:id="1367" w:author="Garrett,Paul D (BPA) - PSS-6" w:date="2025-01-14T13:38:00Z" w16du:dateUtc="2025-01-14T21:38:00Z">
        <w:r w:rsidRPr="008E3CB4">
          <w:rPr>
            <w:color w:val="FF0000"/>
          </w:rPr>
          <w:t xml:space="preserve">«Customer </w:t>
        </w:r>
        <w:proofErr w:type="spellStart"/>
        <w:r w:rsidRPr="008E3CB4">
          <w:rPr>
            <w:color w:val="FF0000"/>
          </w:rPr>
          <w:t>Name»</w:t>
        </w:r>
      </w:ins>
      <w:ins w:id="1368" w:author="Garrett,Paul D (BPA) - PSS-6" w:date="2025-01-14T13:39:00Z" w16du:dateUtc="2025-01-14T21:39:00Z">
        <w:r>
          <w:t>’s</w:t>
        </w:r>
        <w:proofErr w:type="spellEnd"/>
        <w:r>
          <w:t xml:space="preserve"> request for </w:t>
        </w:r>
      </w:ins>
      <w:ins w:id="1369" w:author="Garrett,Paul D (BPA) - PSS-6" w:date="2025-01-14T13:40:00Z" w16du:dateUtc="2025-01-14T21:40:00Z">
        <w:r>
          <w:t xml:space="preserve">a </w:t>
        </w:r>
      </w:ins>
      <w:ins w:id="1370" w:author="Garrett,Paul D (BPA) - PSS-6" w:date="2025-01-14T13:39:00Z" w16du:dateUtc="2025-01-14T21:39:00Z">
        <w:r>
          <w:t xml:space="preserve">load exclusion, and BPA’s decision of whether to allow </w:t>
        </w:r>
      </w:ins>
      <w:ins w:id="1371" w:author="Garrett,Paul D (BPA) - PSS-6" w:date="2025-01-14T13:40:00Z" w16du:dateUtc="2025-01-14T21:40:00Z">
        <w:r>
          <w:t>such load exclusion, shall be pursuant to section</w:t>
        </w:r>
      </w:ins>
      <w:ins w:id="1372" w:author="Miller,Robyn M (BPA) - PSS-6" w:date="2025-01-16T06:40:00Z" w16du:dateUtc="2025-01-16T14:40:00Z">
        <w:r w:rsidR="00D65B84">
          <w:t> </w:t>
        </w:r>
      </w:ins>
      <w:ins w:id="1373" w:author="Garrett,Paul D (BPA) - PSS-6" w:date="2025-01-14T13:40:00Z" w16du:dateUtc="2025-01-14T21:40:00Z">
        <w:r>
          <w:t>X of Exhibit</w:t>
        </w:r>
      </w:ins>
      <w:ins w:id="1374" w:author="Miller,Robyn M (BPA) - PSS-6" w:date="2025-01-16T06:40:00Z" w16du:dateUtc="2025-01-16T14:40:00Z">
        <w:r w:rsidR="00D65B84">
          <w:t> </w:t>
        </w:r>
      </w:ins>
      <w:ins w:id="1375" w:author="Garrett,Paul D (BPA) - PSS-6" w:date="2025-01-14T13:40:00Z" w16du:dateUtc="2025-01-14T21:40:00Z">
        <w:r>
          <w:t>J</w:t>
        </w:r>
        <w:commentRangeStart w:id="1376"/>
        <w:r>
          <w:t>.</w:t>
        </w:r>
      </w:ins>
      <w:commentRangeEnd w:id="1376"/>
      <w:ins w:id="1377" w:author="Garrett,Paul D (BPA) - PSS-6" w:date="2025-01-14T13:41:00Z" w16du:dateUtc="2025-01-14T21:41:00Z">
        <w:r>
          <w:rPr>
            <w:rStyle w:val="CommentReference"/>
          </w:rPr>
          <w:commentReference w:id="1376"/>
        </w:r>
      </w:ins>
      <w:del w:id="1378" w:author="Garrett,Paul D (BPA) - PSS-6" w:date="2025-01-14T13:38:00Z" w16du:dateUtc="2025-01-14T21:38:00Z">
        <w:r w:rsidR="00C109EC" w:rsidRPr="00D05331">
          <w:delText>By</w:delText>
        </w:r>
        <w:r w:rsidR="00C109EC">
          <w:delText xml:space="preserve"> July 31, 2027, and by</w:delText>
        </w:r>
        <w:r w:rsidR="00C109EC" w:rsidRPr="00D05331">
          <w:delText xml:space="preserve"> July</w:delText>
        </w:r>
        <w:r w:rsidR="00C109EC">
          <w:delText> </w:delText>
        </w:r>
        <w:r w:rsidR="00C109EC" w:rsidRPr="00D05331">
          <w:delText xml:space="preserve">31 of </w:delText>
        </w:r>
        <w:r w:rsidR="00C109EC">
          <w:delText xml:space="preserve">each </w:delText>
        </w:r>
        <w:r w:rsidR="00C109EC" w:rsidRPr="00D05331">
          <w:delText>Forecast Year</w:delText>
        </w:r>
        <w:r w:rsidR="00C109EC">
          <w:delText xml:space="preserve"> thereafter</w:delText>
        </w:r>
        <w:r w:rsidR="00C109EC" w:rsidRPr="00D05331">
          <w:delText xml:space="preserve">, </w:delText>
        </w:r>
        <w:r w:rsidR="00C109EC">
          <w:rPr>
            <w:color w:val="FF0000"/>
          </w:rPr>
          <w:delText>«</w:delText>
        </w:r>
        <w:r w:rsidR="00C109EC" w:rsidRPr="00D05331">
          <w:rPr>
            <w:color w:val="FF0000"/>
          </w:rPr>
          <w:delText>Customer Name»</w:delText>
        </w:r>
        <w:r w:rsidR="00C109EC" w:rsidRPr="00D05331">
          <w:delText xml:space="preserve"> may request that BPA allow a </w:delText>
        </w:r>
        <w:r w:rsidR="00C109EC">
          <w:delText>load exclusion</w:delText>
        </w:r>
        <w:r w:rsidR="00C109EC" w:rsidRPr="00D05331">
          <w:delText xml:space="preserve">. </w:delText>
        </w:r>
        <w:r w:rsidR="00C109EC">
          <w:delText xml:space="preserve"> </w:delText>
        </w:r>
        <w:r w:rsidR="00C109EC" w:rsidRPr="00D05331">
          <w:delText xml:space="preserve">Upon receipt of such request, BPA </w:delText>
        </w:r>
        <w:r w:rsidR="00C109EC">
          <w:delText>will</w:delText>
        </w:r>
        <w:r w:rsidR="00C109EC" w:rsidRPr="00D05331">
          <w:delText xml:space="preserve"> analyze </w:delText>
        </w:r>
        <w:r w:rsidR="00C109EC" w:rsidRPr="006E1155">
          <w:rPr>
            <w:color w:val="FF0000"/>
          </w:rPr>
          <w:delText>«Customer Name»</w:delText>
        </w:r>
        <w:r w:rsidR="00C109EC">
          <w:delText>’s</w:delText>
        </w:r>
        <w:r w:rsidR="00C109EC" w:rsidRPr="00D05331">
          <w:delText xml:space="preserve"> request, including impacts to BPA’s ability to maintain resource adequacy</w:delText>
        </w:r>
        <w:r w:rsidR="00C109EC">
          <w:delText xml:space="preserve"> and</w:delText>
        </w:r>
        <w:r w:rsidR="00C109EC" w:rsidRPr="00D05331">
          <w:delText xml:space="preserve"> reliability</w:delText>
        </w:r>
        <w:r w:rsidR="00C109EC">
          <w:delText>,</w:delText>
        </w:r>
        <w:r w:rsidR="00C109EC" w:rsidRPr="00D05331">
          <w:delText xml:space="preserve"> and any potential</w:delText>
        </w:r>
        <w:r w:rsidR="00C109EC">
          <w:delText xml:space="preserve"> </w:delText>
        </w:r>
        <w:r w:rsidR="00C109EC" w:rsidRPr="00D05331">
          <w:delText xml:space="preserve">cost shifts to BPA and other BPA customers. </w:delText>
        </w:r>
        <w:r w:rsidR="00C109EC">
          <w:delText xml:space="preserve"> In its sole discretion, </w:delText>
        </w:r>
        <w:r w:rsidR="00C109EC" w:rsidRPr="00D05331">
          <w:delText>BPA may</w:delText>
        </w:r>
        <w:r w:rsidR="00C109EC">
          <w:delText>:  (1) </w:delText>
        </w:r>
        <w:r w:rsidR="00C109EC" w:rsidRPr="00D05331">
          <w:delText xml:space="preserve">allow </w:delText>
        </w:r>
        <w:r w:rsidR="00C109EC">
          <w:delText xml:space="preserve">a </w:delText>
        </w:r>
        <w:r w:rsidR="00C109EC" w:rsidRPr="00D05331">
          <w:delText>requested load exclusion</w:delText>
        </w:r>
        <w:r w:rsidR="00C109EC">
          <w:delText>, (2) </w:delText>
        </w:r>
        <w:r w:rsidR="00C109EC" w:rsidRPr="00D05331">
          <w:delText xml:space="preserve">allow a requested load exclusion </w:delText>
        </w:r>
        <w:r w:rsidR="00C109EC">
          <w:delText xml:space="preserve">subject to </w:delText>
        </w:r>
        <w:r w:rsidR="00C109EC" w:rsidRPr="00D05331">
          <w:delText xml:space="preserve">conditions designed to offset any negative impacts the requested </w:delText>
        </w:r>
        <w:r w:rsidR="00C109EC">
          <w:delText xml:space="preserve">load </w:delText>
        </w:r>
        <w:r w:rsidR="00C109EC" w:rsidRPr="00D05331">
          <w:delText xml:space="preserve">exclusion may have to the reliability of the power system </w:delText>
        </w:r>
        <w:r w:rsidR="00C109EC">
          <w:delText>or to share costs; or (3) decline a requested load exclusion</w:delText>
        </w:r>
        <w:r w:rsidR="00C109EC" w:rsidRPr="00D05331">
          <w:delText>.</w:delText>
        </w:r>
      </w:del>
    </w:p>
    <w:p w14:paraId="5F50E754" w14:textId="77777777" w:rsidR="00C109EC" w:rsidRDefault="00C109EC" w:rsidP="00C109EC">
      <w:pPr>
        <w:ind w:left="1440"/>
        <w:rPr>
          <w:del w:id="1379" w:author="Garrett,Paul D (BPA) - PSS-6" w:date="2025-01-14T13:38:00Z" w16du:dateUtc="2025-01-14T21:38:00Z"/>
        </w:rPr>
      </w:pPr>
    </w:p>
    <w:p w14:paraId="3DC775A8" w14:textId="77777777" w:rsidR="00C109EC" w:rsidRPr="00D05331" w:rsidRDefault="00C109EC" w:rsidP="00C109EC">
      <w:pPr>
        <w:ind w:left="1440"/>
        <w:rPr>
          <w:del w:id="1380" w:author="Garrett,Paul D (BPA) - PSS-6" w:date="2025-01-14T13:38:00Z" w16du:dateUtc="2025-01-14T21:38:00Z"/>
        </w:rPr>
      </w:pPr>
      <w:del w:id="1381" w:author="Garrett,Paul D (BPA) - PSS-6" w:date="2025-01-14T13:38:00Z" w16du:dateUtc="2025-01-14T21:38:00Z">
        <w:r>
          <w:delText>B</w:delText>
        </w:r>
        <w:r w:rsidRPr="00D05331">
          <w:delText>y October</w:delText>
        </w:r>
        <w:r>
          <w:delText> 15</w:delText>
        </w:r>
        <w:r w:rsidRPr="00D05331">
          <w:delText xml:space="preserve"> of the Rate Case Year following the request</w:delText>
        </w:r>
        <w:r>
          <w:delText>,</w:delText>
        </w:r>
        <w:r w:rsidRPr="00D05331">
          <w:delText xml:space="preserve"> BPA shall provide </w:delText>
        </w:r>
        <w:r w:rsidRPr="005F165B">
          <w:rPr>
            <w:color w:val="FF0000"/>
          </w:rPr>
          <w:delText>«Customer Name»</w:delText>
        </w:r>
        <w:r>
          <w:delText xml:space="preserve"> </w:delText>
        </w:r>
        <w:r w:rsidRPr="00D05331">
          <w:delText xml:space="preserve">notice of its decision </w:delText>
        </w:r>
        <w:r>
          <w:delText>regarding the</w:delText>
        </w:r>
        <w:r w:rsidRPr="00D05331">
          <w:delText xml:space="preserve"> requested load exclusion, including a summary of its analysis </w:delText>
        </w:r>
        <w:r>
          <w:delText>and any conditions</w:delText>
        </w:r>
        <w:r w:rsidRPr="00D05331">
          <w:delText xml:space="preserve">. </w:delText>
        </w:r>
        <w:r>
          <w:delText xml:space="preserve"> B</w:delText>
        </w:r>
        <w:r w:rsidRPr="00D05331">
          <w:delText>y January</w:delText>
        </w:r>
        <w:r>
          <w:delText> </w:delText>
        </w:r>
        <w:r w:rsidRPr="00D05331">
          <w:delText>31 of that Rate Case Year</w:delText>
        </w:r>
        <w:r>
          <w:delText>, t</w:delText>
        </w:r>
        <w:r w:rsidRPr="00D05331">
          <w:delText>he Parties shall revise Exhibit</w:delText>
        </w:r>
        <w:r>
          <w:delText> </w:delText>
        </w:r>
        <w:r w:rsidRPr="00D05331">
          <w:delText xml:space="preserve">D to </w:delText>
        </w:r>
        <w:r>
          <w:delText>state</w:delText>
        </w:r>
        <w:r w:rsidRPr="00D05331">
          <w:delText xml:space="preserve"> the </w:delText>
        </w:r>
        <w:r>
          <w:delText xml:space="preserve">terms and conditions of any allowed </w:delText>
        </w:r>
        <w:r w:rsidRPr="00D05331">
          <w:delText xml:space="preserve">load exclusion. </w:delText>
        </w:r>
        <w:r>
          <w:delText xml:space="preserve"> </w:delText>
        </w:r>
        <w:r w:rsidRPr="00D05331">
          <w:delText>Such load exclusions will be effective on October</w:delText>
        </w:r>
        <w:r>
          <w:delText> </w:delText>
        </w:r>
        <w:r w:rsidRPr="00D05331">
          <w:delText xml:space="preserve">1 following the </w:delText>
        </w:r>
        <w:r>
          <w:delText>Exhibit D</w:delText>
        </w:r>
        <w:r w:rsidRPr="00D05331">
          <w:delText xml:space="preserve"> revision</w:delText>
        </w:r>
        <w:r>
          <w:delText xml:space="preserve"> and shall remain in effect for the duration of that Rate Period.  </w:delText>
        </w:r>
        <w:r w:rsidRPr="00D05331">
          <w:delText>If the Parties do not revise Exhibit</w:delText>
        </w:r>
        <w:r>
          <w:delText> </w:delText>
        </w:r>
        <w:r w:rsidRPr="00D05331">
          <w:delText>D pursuant to this section by January</w:delText>
        </w:r>
        <w:r>
          <w:delText> </w:delText>
        </w:r>
        <w:r w:rsidRPr="00D05331">
          <w:delText xml:space="preserve">31 of </w:delText>
        </w:r>
        <w:r>
          <w:delText>the applicable</w:delText>
        </w:r>
        <w:r w:rsidRPr="00D05331">
          <w:delText xml:space="preserve"> Rate Case Year, </w:delText>
        </w:r>
        <w:r>
          <w:delText xml:space="preserve">then </w:delText>
        </w:r>
        <w:r w:rsidRPr="00D05331">
          <w:delText xml:space="preserve">BPA shall not allow the requested load exclusion </w:delText>
        </w:r>
        <w:r>
          <w:delText>for the upcoming</w:delText>
        </w:r>
        <w:r w:rsidRPr="00D05331">
          <w:delText xml:space="preserve"> Rate Period.</w:delText>
        </w:r>
      </w:del>
    </w:p>
    <w:p w14:paraId="27F97657" w14:textId="77777777" w:rsidR="00C109EC" w:rsidRPr="00856D19" w:rsidRDefault="00C109EC" w:rsidP="00C109EC">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77777777"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with its first binding season occurring prior to October 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rPr>
          <w:ins w:id="1382" w:author="Garrett,Paul D (BPA) - PSS-6" w:date="2025-01-14T14:41:00Z" w16du:dateUtc="2025-01-14T22:41:00Z"/>
        </w:rPr>
      </w:pPr>
    </w:p>
    <w:p w14:paraId="1B7CB8D4" w14:textId="25D76B7B" w:rsidR="00F176D8" w:rsidRPr="00D05331" w:rsidRDefault="00F176D8" w:rsidP="00F176D8">
      <w:pPr>
        <w:ind w:left="720"/>
        <w:rPr>
          <w:ins w:id="1383" w:author="Garrett,Paul D (BPA) - PSS-6" w:date="2025-01-14T14:41:00Z" w16du:dateUtc="2025-01-14T22:41:00Z"/>
        </w:rPr>
      </w:pPr>
      <w:ins w:id="1384" w:author="Garrett,Paul D (BPA) - PSS-6" w:date="2025-01-14T14:41:00Z" w16du:dateUtc="2025-01-14T22:41:00Z">
        <w:r w:rsidRPr="00164805">
          <w:t>In the event BPA ceases participation in WRAP, its obligation to support customer participation will continue.</w:t>
        </w:r>
      </w:ins>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77777777"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October 1, </w:t>
      </w:r>
      <w:proofErr w:type="gramStart"/>
      <w:r>
        <w:t>2028</w:t>
      </w:r>
      <w:proofErr w:type="gramEnd"/>
      <w:r>
        <w:t xml:space="preserve">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777777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t xml:space="preserve">, section 17, </w:t>
      </w:r>
      <w:r w:rsidRPr="00D05331">
        <w:t>and section</w:t>
      </w:r>
      <w:r>
        <w:t> </w:t>
      </w:r>
      <w:r w:rsidR="00734E96">
        <w:t>X</w:t>
      </w:r>
      <w:r w:rsidRPr="00D05331">
        <w:t xml:space="preserve"> of Exhibit</w:t>
      </w:r>
      <w:r>
        <w:t> </w:t>
      </w:r>
      <w:r w:rsidRPr="00D05331">
        <w:t>J</w:t>
      </w:r>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participation in WRAP</w:t>
      </w:r>
      <w:r>
        <w:t>.</w:t>
      </w:r>
    </w:p>
    <w:p w14:paraId="1B713878" w14:textId="77777777" w:rsidR="00C109EC" w:rsidRDefault="00C109EC" w:rsidP="00C109EC">
      <w:pPr>
        <w:ind w:left="2160" w:hanging="720"/>
      </w:pPr>
    </w:p>
    <w:p w14:paraId="61901F45" w14:textId="0208E832"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this </w:t>
      </w:r>
      <w:del w:id="1385" w:author="Olive,Kelly J (BPA) - PSS-6" w:date="2025-01-22T12:09:00Z" w16du:dateUtc="2025-01-22T20:09:00Z">
        <w:r w:rsidR="00C109EC" w:rsidRPr="00D05331" w:rsidDel="00C604AF">
          <w:delText xml:space="preserve">agreement </w:delText>
        </w:r>
      </w:del>
      <w:ins w:id="1386" w:author="Olive,Kelly J (BPA) - PSS-6" w:date="2025-01-22T12:09:00Z" w16du:dateUtc="2025-01-22T20:09:00Z">
        <w:r w:rsidR="00C604AF" w:rsidRPr="00C604AF">
          <w:rPr>
            <w:highlight w:val="yellow"/>
            <w:rPrChange w:id="1387" w:author="Olive,Kelly J (BPA) - PSS-6" w:date="2025-01-22T12:09:00Z" w16du:dateUtc="2025-01-22T20:09:00Z">
              <w:rPr/>
            </w:rPrChange>
          </w:rPr>
          <w:t>Agreement</w:t>
        </w:r>
        <w:r w:rsidR="00C604AF" w:rsidRPr="00D05331">
          <w:t xml:space="preserve"> </w:t>
        </w:r>
      </w:ins>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than X</w:t>
      </w:r>
      <w:r w:rsidR="00C109EC">
        <w:t xml:space="preserve"> 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388" w:name="_Hlk187778707"/>
    </w:p>
    <w:p w14:paraId="3D780F09" w14:textId="001EC104"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have no </w:t>
      </w:r>
      <w:ins w:id="1389" w:author="Olive,Kelly J (BPA) - PSS-6" w:date="2025-01-22T15:31:00Z" w16du:dateUtc="2025-01-22T23:31:00Z">
        <w:r w:rsidR="00D7434F" w:rsidRPr="00D7434F">
          <w:rPr>
            <w:highlight w:val="green"/>
            <w:rPrChange w:id="1390" w:author="Olive,Kelly J (BPA) - PSS-6" w:date="2025-01-22T15:31:00Z" w16du:dateUtc="2025-01-22T23:31:00Z">
              <w:rPr/>
            </w:rPrChange>
          </w:rPr>
          <w:t>additional</w:t>
        </w:r>
        <w:r w:rsidR="00D7434F">
          <w:t xml:space="preserve"> </w:t>
        </w:r>
      </w:ins>
      <w:r w:rsidR="00C109EC" w:rsidRPr="00D05331">
        <w:t xml:space="preserve">responsibility to support </w:t>
      </w:r>
      <w:r w:rsidR="00C109EC">
        <w:rPr>
          <w:color w:val="FF0000"/>
        </w:rPr>
        <w:t>«</w:t>
      </w:r>
      <w:r w:rsidR="00C109EC" w:rsidRPr="00D05331">
        <w:rPr>
          <w:color w:val="FF0000"/>
        </w:rPr>
        <w:t>Customer Name»</w:t>
      </w:r>
      <w:r w:rsidR="00C109EC" w:rsidRPr="00D05331">
        <w:t xml:space="preserve"> in its participation in WRAP beyond the </w:t>
      </w:r>
      <w:del w:id="1391" w:author="Olive,Kelly J (BPA) - PSS-6" w:date="2025-01-22T15:32:00Z" w16du:dateUtc="2025-01-22T23:32:00Z">
        <w:r w:rsidR="00C109EC" w:rsidRPr="00CB7046" w:rsidDel="00CB7046">
          <w:rPr>
            <w:highlight w:val="green"/>
            <w:rPrChange w:id="1392" w:author="Olive,Kelly J (BPA) - PSS-6" w:date="2025-01-22T15:32:00Z" w16du:dateUtc="2025-01-22T23:32:00Z">
              <w:rPr/>
            </w:rPrChange>
          </w:rPr>
          <w:delText>contract</w:delText>
        </w:r>
        <w:r w:rsidR="00C109EC" w:rsidRPr="00D05331" w:rsidDel="00CB7046">
          <w:delText xml:space="preserve"> </w:delText>
        </w:r>
      </w:del>
      <w:r w:rsidR="00C109EC" w:rsidRPr="00D05331">
        <w:t xml:space="preserve">terms held in this </w:t>
      </w:r>
      <w:del w:id="1393" w:author="Olive,Kelly J (BPA) - PSS-6" w:date="2025-01-22T12:09:00Z" w16du:dateUtc="2025-01-22T20:09:00Z">
        <w:r w:rsidR="00C109EC" w:rsidRPr="00C604AF" w:rsidDel="00C604AF">
          <w:rPr>
            <w:highlight w:val="yellow"/>
            <w:rPrChange w:id="1394" w:author="Olive,Kelly J (BPA) - PSS-6" w:date="2025-01-22T12:09:00Z" w16du:dateUtc="2025-01-22T20:09:00Z">
              <w:rPr/>
            </w:rPrChange>
          </w:rPr>
          <w:delText>contract</w:delText>
        </w:r>
      </w:del>
      <w:ins w:id="1395" w:author="Olive,Kelly J (BPA) - PSS-6" w:date="2025-01-22T12:09:00Z" w16du:dateUtc="2025-01-22T20:09:00Z">
        <w:r w:rsidR="00C604AF" w:rsidRPr="00C604AF">
          <w:rPr>
            <w:highlight w:val="yellow"/>
            <w:rPrChange w:id="1396" w:author="Olive,Kelly J (BPA) - PSS-6" w:date="2025-01-22T12:09:00Z" w16du:dateUtc="2025-01-22T20:09:00Z">
              <w:rPr/>
            </w:rPrChange>
          </w:rPr>
          <w:t>Agreement</w:t>
        </w:r>
      </w:ins>
      <w:r w:rsidR="00C109EC" w:rsidRPr="00D05331">
        <w:t>.</w:t>
      </w:r>
    </w:p>
    <w:bookmarkEnd w:id="1388"/>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 xml:space="preserve">«Customer </w:t>
      </w:r>
      <w:proofErr w:type="spellStart"/>
      <w:r w:rsidRPr="00E20C10">
        <w:rPr>
          <w:color w:val="FF0000"/>
        </w:rPr>
        <w:t>Name»</w:t>
      </w:r>
      <w:r w:rsidRPr="00D05331">
        <w:t>’s</w:t>
      </w:r>
      <w:proofErr w:type="spellEnd"/>
      <w:r w:rsidRPr="00D05331">
        <w:t xml:space="preserve">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68A115B8" w:rsidR="006D7A6C" w:rsidRPr="005B7951" w:rsidRDefault="006D7A6C" w:rsidP="004C33DF">
      <w:pPr>
        <w:pStyle w:val="SECTIONHEADER"/>
      </w:pPr>
      <w:bookmarkStart w:id="1397" w:name="_Toc18549422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319"/>
      <w:bookmarkEnd w:id="1320"/>
      <w:bookmarkEnd w:id="1397"/>
      <w:r w:rsidR="00FE0D8D">
        <w:t xml:space="preserve"> </w:t>
      </w:r>
      <w:r w:rsidRPr="007109D6">
        <w:rPr>
          <w:i/>
          <w:vanish/>
          <w:color w:val="FF0000"/>
        </w:rPr>
        <w:t>(</w:t>
      </w:r>
      <w:r w:rsidR="001C1462">
        <w:rPr>
          <w:i/>
          <w:vanish/>
          <w:color w:val="FF0000"/>
        </w:rPr>
        <w:t>01</w:t>
      </w:r>
      <w:r>
        <w:rPr>
          <w:i/>
          <w:vanish/>
          <w:color w:val="FF0000"/>
        </w:rPr>
        <w:t>/1</w:t>
      </w:r>
      <w:r w:rsidR="001C1462">
        <w:rPr>
          <w:i/>
          <w:vanish/>
          <w:color w:val="FF0000"/>
        </w:rPr>
        <w:t>7</w:t>
      </w:r>
      <w:r>
        <w:rPr>
          <w:i/>
          <w:vanish/>
          <w:color w:val="FF0000"/>
        </w:rPr>
        <w:t>/2</w:t>
      </w:r>
      <w:r w:rsidR="001C1462">
        <w:rPr>
          <w:i/>
          <w:vanish/>
          <w:color w:val="FF0000"/>
        </w:rPr>
        <w:t>5</w:t>
      </w:r>
      <w:r w:rsidRPr="007109D6">
        <w:rPr>
          <w:i/>
          <w:vanish/>
          <w:color w:val="FF0000"/>
        </w:rPr>
        <w:t xml:space="preserve"> Version)</w:t>
      </w:r>
    </w:p>
    <w:p w14:paraId="21410719" w14:textId="68718F2D"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 xml:space="preserve">«Customer </w:t>
      </w:r>
      <w:proofErr w:type="spellStart"/>
      <w:r w:rsidRPr="005B7951">
        <w:rPr>
          <w:color w:val="FF0000"/>
        </w:rPr>
        <w:t>Name»</w:t>
      </w:r>
      <w:r w:rsidRPr="005B7951">
        <w:t>’s</w:t>
      </w:r>
      <w:proofErr w:type="spellEnd"/>
      <w:r w:rsidRPr="005B7951">
        <w:t xml:space="preserve"> load</w:t>
      </w:r>
      <w:r>
        <w:t xml:space="preserve">, then </w:t>
      </w:r>
      <w:r w:rsidRPr="005B7951">
        <w:t xml:space="preserve">BPA shall conduct a public process to </w:t>
      </w:r>
      <w:r>
        <w:t xml:space="preserve">discuss and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shall issue the final amendment template and, based on the agreed-upon timeline, prepare and </w:t>
      </w:r>
      <w:proofErr w:type="gramStart"/>
      <w:r>
        <w:t xml:space="preserve">offer </w:t>
      </w:r>
      <w:r w:rsidRPr="008E32C0">
        <w:rPr>
          <w:color w:val="FF0000"/>
        </w:rPr>
        <w:t>«Customer Name»</w:t>
      </w:r>
      <w:proofErr w:type="gramEnd"/>
      <w:r>
        <w:t xml:space="preserve"> a contract amendment using the amendment template</w:t>
      </w:r>
      <w:del w:id="1398" w:author="Olive,Kelly J (BPA) - PSS-6" w:date="2025-01-16T00:36:00Z" w16du:dateUtc="2025-01-16T08:36:00Z">
        <w:r w:rsidDel="000D25AE">
          <w:delText>, and the Parties will</w:delText>
        </w:r>
        <w:r w:rsidRPr="005B7951" w:rsidDel="000D25AE">
          <w:delText xml:space="preserve"> </w:delText>
        </w:r>
        <w:r w:rsidDel="000D25AE">
          <w:delText>amend</w:delText>
        </w:r>
        <w:r w:rsidRPr="005B7951" w:rsidDel="000D25AE">
          <w:delText xml:space="preserve"> </w:delText>
        </w:r>
        <w:r w:rsidDel="000D25AE">
          <w:delText>this Agreement</w:delText>
        </w:r>
      </w:del>
      <w:r>
        <w:t xml:space="preserve">.  </w:t>
      </w:r>
      <w:r w:rsidRPr="008E32C0">
        <w:rPr>
          <w:color w:val="FF0000"/>
        </w:rPr>
        <w:t xml:space="preserve">«Customer </w:t>
      </w:r>
      <w:proofErr w:type="spellStart"/>
      <w:r w:rsidRPr="008E32C0">
        <w:rPr>
          <w:color w:val="FF0000"/>
        </w:rPr>
        <w:t>Name»</w:t>
      </w:r>
      <w:r>
        <w:t>’s</w:t>
      </w:r>
      <w:proofErr w:type="spellEnd"/>
      <w:r>
        <w:t xml:space="preserve"> a</w:t>
      </w:r>
      <w:r w:rsidRPr="005B7951">
        <w:t xml:space="preserve">greement to </w:t>
      </w:r>
      <w:r>
        <w:t xml:space="preserve">such </w:t>
      </w:r>
      <w:r w:rsidRPr="005B7951">
        <w:t>amend</w:t>
      </w:r>
      <w:r>
        <w:t xml:space="preserve">ment consistent with this </w:t>
      </w:r>
      <w:r w:rsidRPr="001D08E1">
        <w:t>section </w:t>
      </w:r>
      <w:r w:rsidR="00C06B4D" w:rsidRPr="001D08E1">
        <w:t>2</w:t>
      </w:r>
      <w:r w:rsidR="001D08E1" w:rsidRPr="001D08E1">
        <w:t>3</w:t>
      </w:r>
      <w:r w:rsidR="00C06B4D" w:rsidRPr="001D08E1">
        <w:t xml:space="preserve"> </w:t>
      </w:r>
      <w:r w:rsidRPr="001D08E1">
        <w:t>shall not be unreasonably withheld.</w:t>
      </w:r>
    </w:p>
    <w:p w14:paraId="56BA0B7E" w14:textId="77777777" w:rsidR="006D7A6C" w:rsidRPr="001D08E1" w:rsidRDefault="006D7A6C" w:rsidP="006D7A6C">
      <w:pPr>
        <w:ind w:left="720"/>
      </w:pPr>
    </w:p>
    <w:p w14:paraId="3A57D091" w14:textId="59A48143" w:rsidR="006D7A6C" w:rsidRPr="001D08E1" w:rsidRDefault="006D7A6C" w:rsidP="006D7A6C">
      <w:pPr>
        <w:ind w:left="720"/>
      </w:pPr>
      <w:r w:rsidRPr="001D08E1">
        <w:t>Following BPA joining a day</w:t>
      </w:r>
      <w:ins w:id="1399" w:author="Olive,Kelly J (BPA) - PSS-6" w:date="2025-01-16T00:37:00Z" w16du:dateUtc="2025-01-16T08:37:00Z">
        <w:r w:rsidR="000D25AE">
          <w:t>-</w:t>
        </w:r>
      </w:ins>
      <w:del w:id="1400" w:author="Olive,Kelly J (BPA) - PSS-6" w:date="2025-01-16T00:37:00Z" w16du:dateUtc="2025-01-16T08:37:00Z">
        <w:r w:rsidRPr="001D08E1" w:rsidDel="000D25AE">
          <w:delText xml:space="preserve"> </w:delText>
        </w:r>
      </w:del>
      <w:r w:rsidRPr="001D08E1">
        <w:t xml:space="preserve">ahead market to serve </w:t>
      </w:r>
      <w:r w:rsidRPr="001D08E1">
        <w:rPr>
          <w:color w:val="FF0000"/>
        </w:rPr>
        <w:t xml:space="preserve">«Customer </w:t>
      </w:r>
      <w:proofErr w:type="spellStart"/>
      <w:r w:rsidRPr="001D08E1">
        <w:rPr>
          <w:color w:val="FF0000"/>
        </w:rPr>
        <w:t>Name»</w:t>
      </w:r>
      <w:r w:rsidRPr="001D08E1">
        <w:t>’s</w:t>
      </w:r>
      <w:proofErr w:type="spellEnd"/>
      <w:r w:rsidRPr="001D08E1">
        <w:t xml:space="preserve"> load and the Parties amend this Agreement pursuant to this section</w:t>
      </w:r>
      <w:ins w:id="1401" w:author="Olive,Kelly J (BPA) - PSS-6" w:date="2025-01-16T00:36:00Z" w16du:dateUtc="2025-01-16T08:36:00Z">
        <w:r w:rsidR="000D25AE">
          <w:t> 23</w:t>
        </w:r>
      </w:ins>
      <w:r w:rsidRPr="001D08E1">
        <w:t>, BPA shall also conduct a subsequent public process on the topic of settlements for the Slice Product in the day</w:t>
      </w:r>
      <w:ins w:id="1402" w:author="Olive,Kelly J (BPA) - PSS-6" w:date="2025-01-22T15:02:00Z" w16du:dateUtc="2025-01-22T23:02:00Z">
        <w:r w:rsidR="00E27378">
          <w:t>-</w:t>
        </w:r>
      </w:ins>
      <w:del w:id="1403" w:author="Olive,Kelly J (BPA) - PSS-6" w:date="2025-01-22T15:02:00Z" w16du:dateUtc="2025-01-22T23:02:00Z">
        <w:r w:rsidRPr="001D08E1" w:rsidDel="00E27378">
          <w:delText xml:space="preserve"> </w:delText>
        </w:r>
      </w:del>
      <w:r w:rsidRPr="001D08E1">
        <w:t>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404" w:name="_Toc181026411"/>
      <w:bookmarkStart w:id="1405" w:name="_Toc181026880"/>
      <w:bookmarkStart w:id="1406" w:name="_Toc185494222"/>
      <w:r w:rsidRPr="001D08E1">
        <w:t>2</w:t>
      </w:r>
      <w:r w:rsidR="001D08E1">
        <w:t>4</w:t>
      </w:r>
      <w:r w:rsidRPr="001D08E1">
        <w:t>.</w:t>
      </w:r>
      <w:r w:rsidRPr="001D08E1">
        <w:tab/>
        <w:t>TERMINATION</w:t>
      </w:r>
      <w:bookmarkEnd w:id="1404"/>
      <w:bookmarkEnd w:id="1405"/>
      <w:bookmarkEnd w:id="1406"/>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proofErr w:type="gramStart"/>
      <w:r w:rsidRPr="001D08E1">
        <w:rPr>
          <w:szCs w:val="22"/>
        </w:rPr>
        <w:t>)</w:t>
      </w:r>
      <w:r w:rsidRPr="001D08E1">
        <w:rPr>
          <w:szCs w:val="22"/>
        </w:rPr>
        <w:tab/>
      </w:r>
      <w:r w:rsidRPr="001D08E1">
        <w:rPr>
          <w:color w:val="FF0000"/>
          <w:szCs w:val="22"/>
        </w:rPr>
        <w:t>«</w:t>
      </w:r>
      <w:proofErr w:type="gramEnd"/>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proofErr w:type="gramStart"/>
      <w:r w:rsidRPr="001D08E1">
        <w:rPr>
          <w:szCs w:val="22"/>
        </w:rPr>
        <w:t>)</w:t>
      </w:r>
      <w:r w:rsidRPr="001D08E1">
        <w:rPr>
          <w:szCs w:val="22"/>
        </w:rPr>
        <w:tab/>
      </w:r>
      <w:r w:rsidRPr="001D08E1">
        <w:rPr>
          <w:color w:val="FF0000"/>
          <w:szCs w:val="22"/>
        </w:rPr>
        <w:t>«</w:t>
      </w:r>
      <w:proofErr w:type="gramEnd"/>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407" w:name="_Toc181026412"/>
      <w:bookmarkStart w:id="1408" w:name="_Toc181026881"/>
      <w:bookmarkStart w:id="1409" w:name="_Toc185494223"/>
      <w:r w:rsidRPr="00595E3C">
        <w:t>2</w:t>
      </w:r>
      <w:r w:rsidR="001D08E1">
        <w:t>5</w:t>
      </w:r>
      <w:r w:rsidRPr="00595E3C">
        <w:t>.</w:t>
      </w:r>
      <w:r w:rsidRPr="00595E3C">
        <w:tab/>
        <w:t>SIGNATURES</w:t>
      </w:r>
      <w:bookmarkEnd w:id="1407"/>
      <w:bookmarkEnd w:id="1408"/>
      <w:bookmarkEnd w:id="1409"/>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 xml:space="preserve">This Agreement may be executed in several counterparts, all of which taken together will constitute one single </w:t>
      </w:r>
      <w:proofErr w:type="gramStart"/>
      <w:r w:rsidRPr="00595E3C">
        <w:rPr>
          <w:snapToGrid w:val="0"/>
          <w:color w:val="000000"/>
          <w:szCs w:val="22"/>
        </w:rPr>
        <w:t>agreement, and</w:t>
      </w:r>
      <w:proofErr w:type="gramEnd"/>
      <w:r w:rsidRPr="00595E3C">
        <w:rPr>
          <w:snapToGrid w:val="0"/>
          <w:color w:val="000000"/>
          <w:szCs w:val="22"/>
        </w:rPr>
        <w:t xml:space="preserve">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pPr>
              <w:pStyle w:val="Header"/>
              <w:rPr>
                <w:szCs w:val="22"/>
              </w:rPr>
            </w:pPr>
          </w:p>
        </w:tc>
        <w:tc>
          <w:tcPr>
            <w:tcW w:w="4680" w:type="dxa"/>
            <w:gridSpan w:val="2"/>
          </w:tcPr>
          <w:p w14:paraId="0165AE00" w14:textId="77777777" w:rsidR="0071584B" w:rsidRPr="00595E3C" w:rsidRDefault="0071584B">
            <w:pPr>
              <w:rPr>
                <w:szCs w:val="22"/>
              </w:rPr>
            </w:pPr>
            <w:r w:rsidRPr="00595E3C">
              <w:rPr>
                <w:szCs w:val="22"/>
              </w:rPr>
              <w:t>UNITED STATES OF AMERICA</w:t>
            </w:r>
          </w:p>
          <w:p w14:paraId="34D0D732" w14:textId="77777777" w:rsidR="0071584B" w:rsidRPr="00595E3C" w:rsidRDefault="0071584B">
            <w:pPr>
              <w:rPr>
                <w:szCs w:val="22"/>
              </w:rPr>
            </w:pPr>
            <w:r w:rsidRPr="00595E3C">
              <w:rPr>
                <w:szCs w:val="22"/>
              </w:rPr>
              <w:t>Department of Energy</w:t>
            </w:r>
          </w:p>
          <w:p w14:paraId="4ADC5E8C" w14:textId="77777777" w:rsidR="0071584B" w:rsidRPr="00595E3C" w:rsidRDefault="0071584B">
            <w:pPr>
              <w:rPr>
                <w:szCs w:val="22"/>
              </w:rPr>
            </w:pPr>
            <w:r w:rsidRPr="00595E3C">
              <w:rPr>
                <w:szCs w:val="22"/>
              </w:rPr>
              <w:t>Bonneville Power Administration</w:t>
            </w:r>
          </w:p>
          <w:p w14:paraId="03240DD9" w14:textId="77777777" w:rsidR="0071584B" w:rsidRPr="00595E3C" w:rsidRDefault="0071584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pPr>
              <w:pStyle w:val="NormalIndent"/>
              <w:keepNext/>
              <w:rPr>
                <w:szCs w:val="22"/>
              </w:rPr>
            </w:pPr>
          </w:p>
          <w:p w14:paraId="491350DA" w14:textId="77777777" w:rsidR="0071584B" w:rsidRPr="00BE3006" w:rsidRDefault="0071584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pPr>
              <w:keepNext/>
              <w:rPr>
                <w:b/>
                <w:szCs w:val="22"/>
              </w:rPr>
            </w:pPr>
          </w:p>
        </w:tc>
        <w:tc>
          <w:tcPr>
            <w:tcW w:w="360" w:type="dxa"/>
            <w:tcBorders>
              <w:top w:val="nil"/>
              <w:left w:val="nil"/>
              <w:bottom w:val="nil"/>
              <w:right w:val="nil"/>
            </w:tcBorders>
          </w:tcPr>
          <w:p w14:paraId="0E448F4F" w14:textId="77777777" w:rsidR="0071584B" w:rsidRPr="00BE3006" w:rsidRDefault="0071584B">
            <w:pPr>
              <w:keepNext/>
              <w:rPr>
                <w:szCs w:val="22"/>
              </w:rPr>
            </w:pPr>
          </w:p>
        </w:tc>
        <w:tc>
          <w:tcPr>
            <w:tcW w:w="900" w:type="dxa"/>
            <w:tcBorders>
              <w:top w:val="nil"/>
              <w:left w:val="nil"/>
              <w:bottom w:val="nil"/>
              <w:right w:val="nil"/>
            </w:tcBorders>
          </w:tcPr>
          <w:p w14:paraId="773A74C8" w14:textId="77777777" w:rsidR="0071584B" w:rsidRDefault="0071584B">
            <w:pPr>
              <w:keepNext/>
              <w:rPr>
                <w:szCs w:val="22"/>
              </w:rPr>
            </w:pPr>
          </w:p>
          <w:p w14:paraId="189F0782" w14:textId="77777777" w:rsidR="0071584B" w:rsidRPr="00BE3006" w:rsidRDefault="0071584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pPr>
              <w:keepNext/>
              <w:rPr>
                <w:szCs w:val="22"/>
              </w:rPr>
            </w:pPr>
          </w:p>
        </w:tc>
        <w:tc>
          <w:tcPr>
            <w:tcW w:w="3510" w:type="dxa"/>
            <w:tcBorders>
              <w:top w:val="nil"/>
              <w:left w:val="nil"/>
              <w:bottom w:val="nil"/>
              <w:right w:val="nil"/>
            </w:tcBorders>
          </w:tcPr>
          <w:p w14:paraId="0DE03E8D" w14:textId="77777777" w:rsidR="0071584B" w:rsidRPr="00BE3006" w:rsidRDefault="0071584B">
            <w:pPr>
              <w:keepNext/>
              <w:rPr>
                <w:szCs w:val="22"/>
              </w:rPr>
            </w:pPr>
          </w:p>
        </w:tc>
        <w:tc>
          <w:tcPr>
            <w:tcW w:w="360" w:type="dxa"/>
            <w:tcBorders>
              <w:top w:val="nil"/>
              <w:left w:val="nil"/>
              <w:bottom w:val="nil"/>
              <w:right w:val="nil"/>
            </w:tcBorders>
          </w:tcPr>
          <w:p w14:paraId="6ECC6F14" w14:textId="77777777" w:rsidR="0071584B" w:rsidRPr="00BE3006" w:rsidRDefault="0071584B">
            <w:pPr>
              <w:keepNext/>
              <w:rPr>
                <w:szCs w:val="22"/>
              </w:rPr>
            </w:pPr>
          </w:p>
        </w:tc>
        <w:tc>
          <w:tcPr>
            <w:tcW w:w="900" w:type="dxa"/>
            <w:tcBorders>
              <w:top w:val="nil"/>
              <w:left w:val="nil"/>
              <w:bottom w:val="nil"/>
              <w:right w:val="nil"/>
            </w:tcBorders>
          </w:tcPr>
          <w:p w14:paraId="33CE3386" w14:textId="77777777" w:rsidR="0071584B" w:rsidRPr="00BE3006" w:rsidRDefault="0071584B">
            <w:pPr>
              <w:keepNext/>
              <w:rPr>
                <w:szCs w:val="22"/>
              </w:rPr>
            </w:pPr>
          </w:p>
        </w:tc>
        <w:tc>
          <w:tcPr>
            <w:tcW w:w="3780" w:type="dxa"/>
            <w:tcBorders>
              <w:top w:val="nil"/>
              <w:left w:val="nil"/>
              <w:bottom w:val="nil"/>
              <w:right w:val="nil"/>
            </w:tcBorders>
          </w:tcPr>
          <w:p w14:paraId="089B6CD5" w14:textId="77777777" w:rsidR="0071584B" w:rsidRPr="00BE3006" w:rsidRDefault="0071584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pPr>
              <w:keepNext/>
              <w:rPr>
                <w:szCs w:val="22"/>
              </w:rPr>
            </w:pPr>
          </w:p>
        </w:tc>
        <w:tc>
          <w:tcPr>
            <w:tcW w:w="360" w:type="dxa"/>
            <w:tcBorders>
              <w:top w:val="nil"/>
              <w:left w:val="nil"/>
              <w:bottom w:val="nil"/>
              <w:right w:val="nil"/>
            </w:tcBorders>
          </w:tcPr>
          <w:p w14:paraId="1DC62C7B" w14:textId="77777777" w:rsidR="0071584B" w:rsidRPr="00BE3006" w:rsidRDefault="0071584B">
            <w:pPr>
              <w:keepNext/>
              <w:rPr>
                <w:szCs w:val="22"/>
              </w:rPr>
            </w:pPr>
          </w:p>
        </w:tc>
        <w:tc>
          <w:tcPr>
            <w:tcW w:w="900" w:type="dxa"/>
            <w:tcBorders>
              <w:top w:val="nil"/>
              <w:left w:val="nil"/>
              <w:bottom w:val="nil"/>
              <w:right w:val="nil"/>
            </w:tcBorders>
          </w:tcPr>
          <w:p w14:paraId="56A51BFC" w14:textId="77777777" w:rsidR="0071584B" w:rsidRPr="00BE3006" w:rsidRDefault="0071584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pPr>
              <w:keepNext/>
              <w:rPr>
                <w:sz w:val="16"/>
                <w:szCs w:val="16"/>
              </w:rPr>
            </w:pPr>
          </w:p>
        </w:tc>
        <w:tc>
          <w:tcPr>
            <w:tcW w:w="3510" w:type="dxa"/>
            <w:tcBorders>
              <w:top w:val="nil"/>
              <w:left w:val="nil"/>
              <w:bottom w:val="nil"/>
              <w:right w:val="nil"/>
            </w:tcBorders>
          </w:tcPr>
          <w:p w14:paraId="3DAC0778" w14:textId="77777777" w:rsidR="0071584B" w:rsidRPr="00BE3006" w:rsidRDefault="0071584B">
            <w:pPr>
              <w:keepNext/>
              <w:rPr>
                <w:i/>
                <w:sz w:val="16"/>
                <w:szCs w:val="16"/>
              </w:rPr>
            </w:pPr>
            <w:r w:rsidRPr="00BE3006">
              <w:rPr>
                <w:i/>
                <w:sz w:val="16"/>
                <w:szCs w:val="16"/>
              </w:rPr>
              <w:t>(Print/Type)</w:t>
            </w:r>
          </w:p>
          <w:p w14:paraId="0BA768D4" w14:textId="77777777" w:rsidR="0071584B" w:rsidRPr="00BE3006" w:rsidRDefault="0071584B">
            <w:pPr>
              <w:keepNext/>
              <w:rPr>
                <w:i/>
                <w:sz w:val="16"/>
                <w:szCs w:val="16"/>
              </w:rPr>
            </w:pPr>
          </w:p>
        </w:tc>
        <w:tc>
          <w:tcPr>
            <w:tcW w:w="360" w:type="dxa"/>
            <w:tcBorders>
              <w:top w:val="nil"/>
              <w:left w:val="nil"/>
              <w:bottom w:val="nil"/>
              <w:right w:val="nil"/>
            </w:tcBorders>
          </w:tcPr>
          <w:p w14:paraId="306D4583" w14:textId="77777777" w:rsidR="0071584B" w:rsidRPr="00BE3006" w:rsidRDefault="0071584B">
            <w:pPr>
              <w:keepNext/>
              <w:rPr>
                <w:sz w:val="16"/>
                <w:szCs w:val="16"/>
              </w:rPr>
            </w:pPr>
          </w:p>
        </w:tc>
        <w:tc>
          <w:tcPr>
            <w:tcW w:w="900" w:type="dxa"/>
            <w:tcBorders>
              <w:top w:val="nil"/>
              <w:left w:val="nil"/>
              <w:bottom w:val="nil"/>
              <w:right w:val="nil"/>
            </w:tcBorders>
          </w:tcPr>
          <w:p w14:paraId="6B108AC7" w14:textId="77777777" w:rsidR="0071584B" w:rsidRPr="00BE3006" w:rsidRDefault="0071584B">
            <w:pPr>
              <w:keepNext/>
              <w:rPr>
                <w:sz w:val="16"/>
                <w:szCs w:val="16"/>
              </w:rPr>
            </w:pPr>
          </w:p>
        </w:tc>
        <w:tc>
          <w:tcPr>
            <w:tcW w:w="3780" w:type="dxa"/>
            <w:tcBorders>
              <w:top w:val="nil"/>
              <w:left w:val="nil"/>
              <w:bottom w:val="nil"/>
              <w:right w:val="nil"/>
            </w:tcBorders>
          </w:tcPr>
          <w:p w14:paraId="74A8EC7A" w14:textId="77777777" w:rsidR="0071584B" w:rsidRPr="00BE3006" w:rsidRDefault="0071584B">
            <w:pPr>
              <w:keepNext/>
              <w:rPr>
                <w:sz w:val="16"/>
                <w:szCs w:val="16"/>
              </w:rPr>
            </w:pPr>
            <w:r w:rsidRPr="00BE3006">
              <w:rPr>
                <w:i/>
                <w:sz w:val="16"/>
                <w:szCs w:val="16"/>
              </w:rPr>
              <w:t>(Print/Type)</w:t>
            </w:r>
          </w:p>
          <w:p w14:paraId="0F84EBA6" w14:textId="77777777" w:rsidR="0071584B" w:rsidRPr="00BE3006" w:rsidRDefault="0071584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pPr>
              <w:rPr>
                <w:szCs w:val="22"/>
              </w:rPr>
            </w:pPr>
          </w:p>
        </w:tc>
        <w:tc>
          <w:tcPr>
            <w:tcW w:w="360" w:type="dxa"/>
            <w:tcBorders>
              <w:top w:val="nil"/>
              <w:left w:val="nil"/>
              <w:bottom w:val="nil"/>
              <w:right w:val="nil"/>
            </w:tcBorders>
          </w:tcPr>
          <w:p w14:paraId="1F39AB89" w14:textId="77777777" w:rsidR="0071584B" w:rsidRPr="00BE3006" w:rsidRDefault="0071584B">
            <w:pPr>
              <w:keepNext/>
              <w:rPr>
                <w:szCs w:val="22"/>
              </w:rPr>
            </w:pPr>
          </w:p>
        </w:tc>
        <w:tc>
          <w:tcPr>
            <w:tcW w:w="900" w:type="dxa"/>
            <w:tcBorders>
              <w:top w:val="nil"/>
              <w:left w:val="nil"/>
              <w:bottom w:val="nil"/>
              <w:right w:val="nil"/>
            </w:tcBorders>
          </w:tcPr>
          <w:p w14:paraId="02767347" w14:textId="77777777" w:rsidR="0071584B" w:rsidRPr="00BE3006" w:rsidRDefault="0071584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pPr>
              <w:rPr>
                <w:szCs w:val="22"/>
              </w:rPr>
            </w:pPr>
          </w:p>
        </w:tc>
        <w:tc>
          <w:tcPr>
            <w:tcW w:w="360" w:type="dxa"/>
            <w:tcBorders>
              <w:top w:val="nil"/>
              <w:left w:val="nil"/>
              <w:bottom w:val="nil"/>
              <w:right w:val="nil"/>
            </w:tcBorders>
          </w:tcPr>
          <w:p w14:paraId="18E20C84" w14:textId="77777777" w:rsidR="0071584B" w:rsidRPr="00BE3006" w:rsidRDefault="0071584B">
            <w:pPr>
              <w:keepNext/>
              <w:rPr>
                <w:szCs w:val="22"/>
              </w:rPr>
            </w:pPr>
          </w:p>
        </w:tc>
        <w:tc>
          <w:tcPr>
            <w:tcW w:w="900" w:type="dxa"/>
            <w:tcBorders>
              <w:top w:val="nil"/>
              <w:left w:val="nil"/>
              <w:bottom w:val="nil"/>
              <w:right w:val="nil"/>
            </w:tcBorders>
          </w:tcPr>
          <w:p w14:paraId="3306EA3D" w14:textId="77777777" w:rsidR="0071584B" w:rsidRPr="00BE3006" w:rsidRDefault="0071584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pPr>
              <w:rPr>
                <w:szCs w:val="22"/>
              </w:rPr>
            </w:pPr>
          </w:p>
        </w:tc>
        <w:tc>
          <w:tcPr>
            <w:tcW w:w="360" w:type="dxa"/>
            <w:tcBorders>
              <w:top w:val="nil"/>
              <w:left w:val="nil"/>
              <w:bottom w:val="nil"/>
              <w:right w:val="nil"/>
            </w:tcBorders>
          </w:tcPr>
          <w:p w14:paraId="77F0A73A" w14:textId="77777777" w:rsidR="0071584B" w:rsidRPr="00BE3006" w:rsidRDefault="0071584B">
            <w:pPr>
              <w:keepNext/>
              <w:rPr>
                <w:szCs w:val="22"/>
              </w:rPr>
            </w:pPr>
          </w:p>
        </w:tc>
        <w:tc>
          <w:tcPr>
            <w:tcW w:w="900" w:type="dxa"/>
            <w:tcBorders>
              <w:top w:val="nil"/>
              <w:left w:val="nil"/>
              <w:bottom w:val="nil"/>
              <w:right w:val="nil"/>
            </w:tcBorders>
          </w:tcPr>
          <w:p w14:paraId="664C42CC" w14:textId="77777777" w:rsidR="0071584B" w:rsidRPr="00BE3006" w:rsidRDefault="0071584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3"/>
          <w:footerReference w:type="default" r:id="rId24"/>
          <w:headerReference w:type="first" r:id="rId25"/>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416" w:name="_Toc181026413"/>
      <w:bookmarkStart w:id="1417" w:name="_Toc181026882"/>
      <w:bookmarkStart w:id="1418" w:name="_Toc185494224"/>
      <w:r w:rsidRPr="00C03048">
        <w:t>Exhibit A</w:t>
      </w:r>
      <w:bookmarkEnd w:id="1416"/>
      <w:bookmarkEnd w:id="1417"/>
      <w:bookmarkEnd w:id="1418"/>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419" w:name="_Hlk184632899"/>
      <w:r w:rsidRPr="002256ED">
        <w:rPr>
          <w:b/>
          <w:szCs w:val="22"/>
        </w:rPr>
        <w:t>NET REQUIREMENTS</w:t>
      </w:r>
    </w:p>
    <w:p w14:paraId="1F533E00" w14:textId="4A000FFE" w:rsidR="002256ED" w:rsidRPr="002256ED" w:rsidRDefault="002256ED" w:rsidP="002256ED">
      <w:pPr>
        <w:ind w:left="720"/>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w:t>
      </w:r>
      <w:bookmarkStart w:id="1420" w:name="_Hlk205647393"/>
      <w:r w:rsidRPr="002256ED">
        <w:rPr>
          <w:szCs w:val="22"/>
        </w:rPr>
        <w:t>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w:t>
      </w:r>
      <w:bookmarkEnd w:id="1420"/>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w:t>
      </w:r>
      <w:r w:rsidRPr="002256ED">
        <w:rPr>
          <w:szCs w:val="22"/>
        </w:rPr>
        <w:t xml:space="preserve"> and </w:t>
      </w:r>
      <w:r w:rsidRPr="002256ED">
        <w:t>10</w:t>
      </w:r>
      <w:r w:rsidRPr="002256ED">
        <w:rPr>
          <w:szCs w:val="22"/>
        </w:rPr>
        <w:t xml:space="preserve"> of the body of this Agreement.</w:t>
      </w:r>
    </w:p>
    <w:bookmarkEnd w:id="1419"/>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2256ED">
      <w:pPr>
        <w:pStyle w:val="ListParagraph"/>
        <w:keepNext/>
        <w:numPr>
          <w:ilvl w:val="1"/>
          <w:numId w:val="28"/>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proofErr w:type="gramStart"/>
      <w:r w:rsidRPr="002256ED">
        <w:rPr>
          <w:i/>
          <w:color w:val="FF00FF"/>
          <w:szCs w:val="22"/>
        </w:rPr>
        <w:t>:  The</w:t>
      </w:r>
      <w:proofErr w:type="gramEnd"/>
      <w:r w:rsidRPr="002256ED">
        <w:rPr>
          <w:i/>
          <w:color w:val="FF00FF"/>
          <w:szCs w:val="22"/>
        </w:rPr>
        <w:t xml:space="preserv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1373431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pPr>
              <w:keepNext/>
              <w:jc w:val="center"/>
              <w:rPr>
                <w:rFonts w:cs="Arial"/>
                <w:sz w:val="18"/>
                <w:szCs w:val="18"/>
              </w:rPr>
            </w:pPr>
          </w:p>
        </w:tc>
      </w:tr>
      <w:tr w:rsidR="002256ED" w:rsidRPr="002256ED" w14:paraId="2D87189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pPr>
              <w:jc w:val="center"/>
              <w:rPr>
                <w:rFonts w:cs="Arial"/>
                <w:sz w:val="18"/>
                <w:szCs w:val="18"/>
              </w:rPr>
            </w:pPr>
          </w:p>
        </w:tc>
      </w:tr>
      <w:tr w:rsidR="002256ED" w:rsidRPr="002256ED" w14:paraId="4579F7F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pPr>
              <w:keepNext/>
              <w:jc w:val="center"/>
              <w:rPr>
                <w:rFonts w:cs="Arial"/>
                <w:sz w:val="18"/>
                <w:szCs w:val="18"/>
              </w:rPr>
            </w:pPr>
          </w:p>
        </w:tc>
      </w:tr>
      <w:tr w:rsidR="002256ED" w:rsidRPr="002256ED" w14:paraId="16E946F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pPr>
              <w:jc w:val="center"/>
              <w:rPr>
                <w:rFonts w:cs="Arial"/>
                <w:sz w:val="18"/>
                <w:szCs w:val="18"/>
              </w:rPr>
            </w:pPr>
          </w:p>
        </w:tc>
      </w:tr>
      <w:tr w:rsidR="002256ED" w:rsidRPr="002256ED" w14:paraId="4F2C7C8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pPr>
              <w:keepNext/>
              <w:jc w:val="center"/>
              <w:rPr>
                <w:rFonts w:cs="Arial"/>
                <w:sz w:val="18"/>
                <w:szCs w:val="18"/>
              </w:rPr>
            </w:pPr>
          </w:p>
        </w:tc>
      </w:tr>
      <w:tr w:rsidR="002256ED" w:rsidRPr="002256ED" w14:paraId="4A7061D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pPr>
              <w:jc w:val="center"/>
              <w:rPr>
                <w:rFonts w:cs="Arial"/>
                <w:sz w:val="18"/>
                <w:szCs w:val="18"/>
              </w:rPr>
            </w:pPr>
          </w:p>
        </w:tc>
      </w:tr>
      <w:tr w:rsidR="002256ED" w:rsidRPr="002256ED" w14:paraId="6C5B22E1"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pPr>
              <w:keepNext/>
              <w:jc w:val="center"/>
              <w:rPr>
                <w:rFonts w:cs="Arial"/>
                <w:sz w:val="18"/>
                <w:szCs w:val="18"/>
              </w:rPr>
            </w:pPr>
          </w:p>
        </w:tc>
      </w:tr>
      <w:tr w:rsidR="002256ED" w:rsidRPr="002256ED" w14:paraId="5E37C34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pPr>
              <w:jc w:val="center"/>
              <w:rPr>
                <w:rFonts w:cs="Arial"/>
                <w:sz w:val="18"/>
                <w:szCs w:val="18"/>
              </w:rPr>
            </w:pPr>
          </w:p>
        </w:tc>
      </w:tr>
      <w:tr w:rsidR="002256ED" w:rsidRPr="002256ED" w14:paraId="251C94A5"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pPr>
              <w:keepNext/>
              <w:jc w:val="center"/>
              <w:rPr>
                <w:rFonts w:cs="Arial"/>
                <w:sz w:val="18"/>
                <w:szCs w:val="18"/>
              </w:rPr>
            </w:pPr>
          </w:p>
        </w:tc>
      </w:tr>
      <w:tr w:rsidR="002256ED" w:rsidRPr="002256ED" w14:paraId="196C247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pPr>
              <w:jc w:val="center"/>
              <w:rPr>
                <w:rFonts w:cs="Arial"/>
                <w:sz w:val="18"/>
                <w:szCs w:val="18"/>
              </w:rPr>
            </w:pPr>
          </w:p>
        </w:tc>
      </w:tr>
      <w:tr w:rsidR="002256ED" w:rsidRPr="002256ED" w14:paraId="44DAD922"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pPr>
              <w:keepNext/>
              <w:jc w:val="center"/>
              <w:rPr>
                <w:rFonts w:cs="Arial"/>
                <w:sz w:val="18"/>
                <w:szCs w:val="18"/>
              </w:rPr>
            </w:pPr>
          </w:p>
        </w:tc>
      </w:tr>
      <w:tr w:rsidR="002256ED" w:rsidRPr="002256ED" w14:paraId="49EFA47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pPr>
              <w:jc w:val="center"/>
              <w:rPr>
                <w:rFonts w:cs="Arial"/>
                <w:sz w:val="18"/>
                <w:szCs w:val="18"/>
              </w:rPr>
            </w:pPr>
          </w:p>
        </w:tc>
      </w:tr>
      <w:tr w:rsidR="002256ED" w:rsidRPr="002256ED" w14:paraId="53437692"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pPr>
              <w:keepNext/>
              <w:jc w:val="center"/>
              <w:rPr>
                <w:rFonts w:cs="Arial"/>
                <w:sz w:val="18"/>
                <w:szCs w:val="18"/>
              </w:rPr>
            </w:pPr>
          </w:p>
        </w:tc>
      </w:tr>
      <w:tr w:rsidR="002256ED" w:rsidRPr="002256ED" w14:paraId="5855DC2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pPr>
              <w:jc w:val="center"/>
              <w:rPr>
                <w:rFonts w:cs="Arial"/>
                <w:sz w:val="18"/>
                <w:szCs w:val="18"/>
              </w:rPr>
            </w:pPr>
          </w:p>
        </w:tc>
      </w:tr>
      <w:tr w:rsidR="002256ED" w:rsidRPr="002256ED" w14:paraId="71C17510"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pPr>
              <w:keepNext/>
              <w:jc w:val="center"/>
              <w:rPr>
                <w:rFonts w:cs="Arial"/>
                <w:sz w:val="18"/>
                <w:szCs w:val="18"/>
              </w:rPr>
            </w:pPr>
          </w:p>
        </w:tc>
      </w:tr>
      <w:tr w:rsidR="002256ED" w:rsidRPr="002256ED" w14:paraId="36343C3D"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pPr>
              <w:jc w:val="center"/>
              <w:rPr>
                <w:rFonts w:cs="Arial"/>
                <w:sz w:val="18"/>
                <w:szCs w:val="18"/>
              </w:rPr>
            </w:pPr>
          </w:p>
        </w:tc>
      </w:tr>
      <w:tr w:rsidR="002256ED" w:rsidRPr="002256ED" w14:paraId="172A4967"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pPr>
              <w:keepNext/>
              <w:jc w:val="center"/>
              <w:rPr>
                <w:rFonts w:cs="Arial"/>
                <w:sz w:val="18"/>
                <w:szCs w:val="18"/>
              </w:rPr>
            </w:pPr>
          </w:p>
        </w:tc>
      </w:tr>
      <w:tr w:rsidR="002256ED" w:rsidRPr="002256ED" w14:paraId="38875889" w14:textId="77777777">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pPr>
              <w:jc w:val="center"/>
              <w:rPr>
                <w:rFonts w:cs="Arial"/>
                <w:sz w:val="18"/>
                <w:szCs w:val="18"/>
              </w:rPr>
            </w:pPr>
          </w:p>
        </w:tc>
      </w:tr>
      <w:tr w:rsidR="002256ED" w:rsidRPr="002256ED" w14:paraId="5F6B186A" w14:textId="77777777">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pPr>
              <w:keepNext/>
              <w:jc w:val="center"/>
              <w:rPr>
                <w:rFonts w:cs="Arial"/>
                <w:sz w:val="18"/>
                <w:szCs w:val="18"/>
              </w:rPr>
            </w:pPr>
          </w:p>
        </w:tc>
      </w:tr>
      <w:tr w:rsidR="002256ED" w:rsidRPr="002256ED" w14:paraId="7E67798C"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pPr>
              <w:jc w:val="center"/>
              <w:rPr>
                <w:rFonts w:cs="Arial"/>
                <w:sz w:val="18"/>
                <w:szCs w:val="18"/>
              </w:rPr>
            </w:pPr>
          </w:p>
        </w:tc>
      </w:tr>
      <w:tr w:rsidR="002256ED" w:rsidRPr="002256ED" w14:paraId="69680826" w14:textId="77777777">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pPr>
              <w:keepNext/>
              <w:jc w:val="center"/>
              <w:rPr>
                <w:rFonts w:cs="Arial"/>
                <w:sz w:val="18"/>
                <w:szCs w:val="18"/>
              </w:rPr>
            </w:pPr>
          </w:p>
        </w:tc>
      </w:tr>
      <w:tr w:rsidR="002256ED" w:rsidRPr="002256ED" w14:paraId="5508BAC3"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pPr>
              <w:jc w:val="center"/>
              <w:rPr>
                <w:rFonts w:cs="Arial"/>
                <w:sz w:val="18"/>
                <w:szCs w:val="18"/>
              </w:rPr>
            </w:pPr>
          </w:p>
        </w:tc>
      </w:tr>
      <w:tr w:rsidR="002256ED" w:rsidRPr="002256ED" w14:paraId="3264631A" w14:textId="77777777">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pPr>
              <w:keepNext/>
              <w:jc w:val="center"/>
              <w:rPr>
                <w:rFonts w:cs="Arial"/>
                <w:sz w:val="18"/>
                <w:szCs w:val="18"/>
              </w:rPr>
            </w:pPr>
          </w:p>
        </w:tc>
      </w:tr>
      <w:tr w:rsidR="002256ED" w:rsidRPr="002256ED" w14:paraId="665B3CAB"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pPr>
              <w:jc w:val="center"/>
              <w:rPr>
                <w:rFonts w:cs="Arial"/>
                <w:sz w:val="18"/>
                <w:szCs w:val="18"/>
              </w:rPr>
            </w:pPr>
          </w:p>
        </w:tc>
      </w:tr>
      <w:tr w:rsidR="002256ED" w:rsidRPr="002256ED" w14:paraId="2CD02BDE" w14:textId="77777777">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pPr>
              <w:keepNext/>
              <w:jc w:val="center"/>
              <w:rPr>
                <w:rFonts w:cs="Arial"/>
                <w:sz w:val="18"/>
                <w:szCs w:val="18"/>
              </w:rPr>
            </w:pPr>
          </w:p>
        </w:tc>
      </w:tr>
      <w:tr w:rsidR="002256ED" w:rsidRPr="002256ED" w14:paraId="73DB5648"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pPr>
              <w:jc w:val="center"/>
              <w:rPr>
                <w:rFonts w:cs="Arial"/>
                <w:sz w:val="18"/>
                <w:szCs w:val="18"/>
              </w:rPr>
            </w:pPr>
          </w:p>
        </w:tc>
      </w:tr>
      <w:tr w:rsidR="002256ED" w:rsidRPr="002256ED" w14:paraId="07D780F9" w14:textId="77777777">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pPr>
              <w:keepNext/>
              <w:jc w:val="center"/>
              <w:rPr>
                <w:rFonts w:cs="Arial"/>
                <w:sz w:val="18"/>
                <w:szCs w:val="18"/>
              </w:rPr>
            </w:pPr>
          </w:p>
        </w:tc>
      </w:tr>
      <w:tr w:rsidR="002256ED" w:rsidRPr="002256ED" w14:paraId="5DA4166C"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pPr>
              <w:jc w:val="center"/>
              <w:rPr>
                <w:rFonts w:cs="Arial"/>
                <w:sz w:val="18"/>
                <w:szCs w:val="18"/>
              </w:rPr>
            </w:pPr>
          </w:p>
        </w:tc>
      </w:tr>
      <w:tr w:rsidR="002256ED" w:rsidRPr="002256ED" w14:paraId="5B666EA5" w14:textId="77777777">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pPr>
              <w:keepNext/>
              <w:jc w:val="center"/>
              <w:rPr>
                <w:rFonts w:cs="Arial"/>
                <w:sz w:val="18"/>
                <w:szCs w:val="18"/>
              </w:rPr>
            </w:pPr>
          </w:p>
        </w:tc>
      </w:tr>
      <w:tr w:rsidR="002256ED" w:rsidRPr="002256ED" w14:paraId="4F625827"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pPr>
              <w:jc w:val="center"/>
              <w:rPr>
                <w:rFonts w:cs="Arial"/>
                <w:sz w:val="18"/>
                <w:szCs w:val="18"/>
              </w:rPr>
            </w:pPr>
          </w:p>
        </w:tc>
      </w:tr>
      <w:tr w:rsidR="002256ED" w:rsidRPr="002256ED" w14:paraId="4D36AEA0" w14:textId="77777777">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pPr>
              <w:keepNext/>
              <w:jc w:val="center"/>
              <w:rPr>
                <w:rFonts w:cs="Arial"/>
                <w:sz w:val="18"/>
                <w:szCs w:val="18"/>
              </w:rPr>
            </w:pPr>
          </w:p>
        </w:tc>
      </w:tr>
      <w:tr w:rsidR="002256ED" w:rsidRPr="002256ED" w14:paraId="60011C56"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pPr>
              <w:jc w:val="center"/>
              <w:rPr>
                <w:rFonts w:cs="Arial"/>
                <w:sz w:val="18"/>
                <w:szCs w:val="18"/>
              </w:rPr>
            </w:pPr>
          </w:p>
        </w:tc>
      </w:tr>
      <w:tr w:rsidR="002256ED" w:rsidRPr="002256ED" w14:paraId="51CBC6AC" w14:textId="77777777">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w:t>
      </w:r>
      <w:proofErr w:type="gramStart"/>
      <w:r w:rsidRPr="002256ED">
        <w:rPr>
          <w:szCs w:val="22"/>
        </w:rPr>
        <w:t>calculate, and</w:t>
      </w:r>
      <w:proofErr w:type="gramEnd"/>
      <w:r w:rsidRPr="002256ED">
        <w:rPr>
          <w:szCs w:val="22"/>
        </w:rPr>
        <w:t xml:space="preserve">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remaining Fiscal Year(s) of the Rate Period by month.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stated in section </w:t>
      </w:r>
      <w:r w:rsidRPr="002256ED">
        <w:t>1.1</w:t>
      </w:r>
      <w:r w:rsidRPr="002256ED">
        <w:rPr>
          <w:szCs w:val="22"/>
        </w:rPr>
        <w:t xml:space="preserve"> above, minus</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planned Firm Requirements Power purchased for a Fiscal Year under this Agreement exceed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w:t>
      </w:r>
      <w:proofErr w:type="gramStart"/>
      <w:r w:rsidRPr="002256ED">
        <w:rPr>
          <w:szCs w:val="22"/>
        </w:rPr>
        <w:t>calculate, and</w:t>
      </w:r>
      <w:proofErr w:type="gramEnd"/>
      <w:r w:rsidRPr="002256ED">
        <w:rPr>
          <w:szCs w:val="22"/>
        </w:rPr>
        <w:t xml:space="preserve">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remaining Fiscal Year(s) of the Rate Period by month.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stated in section </w:t>
      </w:r>
      <w:r w:rsidRPr="002256ED">
        <w:t>1.1</w:t>
      </w:r>
      <w:r w:rsidRPr="002256ED">
        <w:rPr>
          <w:szCs w:val="22"/>
        </w:rPr>
        <w:t xml:space="preserve"> above, minus</w:t>
      </w:r>
      <w:proofErr w:type="gramStart"/>
      <w:r w:rsidRPr="002256ED">
        <w:rPr>
          <w:szCs w:val="22"/>
        </w:rPr>
        <w:t>:  (</w:t>
      </w:r>
      <w:proofErr w:type="gramEnd"/>
      <w:r w:rsidRPr="002256ED">
        <w:rPr>
          <w:szCs w:val="22"/>
        </w:rPr>
        <w:t xml:space="preserve">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proofErr w:type="gramStart"/>
      <w:r w:rsidRPr="002256ED">
        <w:rPr>
          <w:i/>
          <w:color w:val="FF00FF"/>
          <w:szCs w:val="22"/>
        </w:rPr>
        <w:t>:  The</w:t>
      </w:r>
      <w:proofErr w:type="gramEnd"/>
      <w:r w:rsidRPr="002256ED">
        <w:rPr>
          <w:i/>
          <w:color w:val="FF00FF"/>
          <w:szCs w:val="22"/>
        </w:rPr>
        <w:t xml:space="preserv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61B0CD5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pPr>
              <w:keepNext/>
              <w:jc w:val="center"/>
              <w:rPr>
                <w:rFonts w:cs="Arial"/>
                <w:sz w:val="18"/>
                <w:szCs w:val="18"/>
              </w:rPr>
            </w:pPr>
          </w:p>
        </w:tc>
      </w:tr>
      <w:tr w:rsidR="002256ED" w:rsidRPr="002256ED" w14:paraId="55F1FD1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pPr>
              <w:jc w:val="center"/>
              <w:rPr>
                <w:rFonts w:cs="Arial"/>
                <w:sz w:val="18"/>
                <w:szCs w:val="18"/>
              </w:rPr>
            </w:pPr>
          </w:p>
        </w:tc>
      </w:tr>
      <w:tr w:rsidR="002256ED" w:rsidRPr="002256ED" w14:paraId="3EE5C9CC"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pPr>
              <w:keepNext/>
              <w:jc w:val="center"/>
              <w:rPr>
                <w:rFonts w:cs="Arial"/>
                <w:sz w:val="18"/>
                <w:szCs w:val="18"/>
              </w:rPr>
            </w:pPr>
          </w:p>
        </w:tc>
      </w:tr>
      <w:tr w:rsidR="002256ED" w:rsidRPr="002256ED" w14:paraId="000E135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pPr>
              <w:jc w:val="center"/>
              <w:rPr>
                <w:rFonts w:cs="Arial"/>
                <w:sz w:val="18"/>
                <w:szCs w:val="18"/>
              </w:rPr>
            </w:pPr>
          </w:p>
        </w:tc>
      </w:tr>
      <w:tr w:rsidR="002256ED" w:rsidRPr="002256ED" w14:paraId="6690717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pPr>
              <w:keepNext/>
              <w:jc w:val="center"/>
              <w:rPr>
                <w:rFonts w:cs="Arial"/>
                <w:sz w:val="18"/>
                <w:szCs w:val="18"/>
              </w:rPr>
            </w:pPr>
          </w:p>
        </w:tc>
      </w:tr>
      <w:tr w:rsidR="002256ED" w:rsidRPr="002256ED" w14:paraId="0A67584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pPr>
              <w:jc w:val="center"/>
              <w:rPr>
                <w:rFonts w:cs="Arial"/>
                <w:sz w:val="18"/>
                <w:szCs w:val="18"/>
              </w:rPr>
            </w:pPr>
          </w:p>
        </w:tc>
      </w:tr>
      <w:tr w:rsidR="002256ED" w:rsidRPr="002256ED" w14:paraId="37FD19D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pPr>
              <w:keepNext/>
              <w:jc w:val="center"/>
              <w:rPr>
                <w:rFonts w:cs="Arial"/>
                <w:sz w:val="18"/>
                <w:szCs w:val="18"/>
              </w:rPr>
            </w:pPr>
          </w:p>
        </w:tc>
      </w:tr>
      <w:tr w:rsidR="002256ED" w:rsidRPr="002256ED" w14:paraId="1B3C463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pPr>
              <w:jc w:val="center"/>
              <w:rPr>
                <w:rFonts w:cs="Arial"/>
                <w:sz w:val="18"/>
                <w:szCs w:val="18"/>
              </w:rPr>
            </w:pPr>
          </w:p>
        </w:tc>
      </w:tr>
      <w:tr w:rsidR="002256ED" w:rsidRPr="002256ED" w14:paraId="3AAED74F"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pPr>
              <w:keepNext/>
              <w:jc w:val="center"/>
              <w:rPr>
                <w:rFonts w:cs="Arial"/>
                <w:sz w:val="18"/>
                <w:szCs w:val="18"/>
              </w:rPr>
            </w:pPr>
          </w:p>
        </w:tc>
      </w:tr>
      <w:tr w:rsidR="002256ED" w:rsidRPr="002256ED" w14:paraId="5D2BF49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pPr>
              <w:jc w:val="center"/>
              <w:rPr>
                <w:rFonts w:cs="Arial"/>
                <w:sz w:val="18"/>
                <w:szCs w:val="18"/>
              </w:rPr>
            </w:pPr>
          </w:p>
        </w:tc>
      </w:tr>
      <w:tr w:rsidR="002256ED" w:rsidRPr="002256ED" w14:paraId="77A168EC"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pPr>
              <w:keepNext/>
              <w:jc w:val="center"/>
              <w:rPr>
                <w:rFonts w:cs="Arial"/>
                <w:sz w:val="18"/>
                <w:szCs w:val="18"/>
              </w:rPr>
            </w:pPr>
          </w:p>
        </w:tc>
      </w:tr>
      <w:tr w:rsidR="002256ED" w:rsidRPr="002256ED" w14:paraId="3EB2FF8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pPr>
              <w:jc w:val="center"/>
              <w:rPr>
                <w:rFonts w:cs="Arial"/>
                <w:sz w:val="18"/>
                <w:szCs w:val="18"/>
              </w:rPr>
            </w:pPr>
          </w:p>
        </w:tc>
      </w:tr>
      <w:tr w:rsidR="002256ED" w:rsidRPr="002256ED" w14:paraId="6581271A"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pPr>
              <w:keepNext/>
              <w:jc w:val="center"/>
              <w:rPr>
                <w:rFonts w:cs="Arial"/>
                <w:sz w:val="18"/>
                <w:szCs w:val="18"/>
              </w:rPr>
            </w:pPr>
          </w:p>
        </w:tc>
      </w:tr>
      <w:tr w:rsidR="002256ED" w:rsidRPr="002256ED" w14:paraId="56F81BF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pPr>
              <w:jc w:val="center"/>
              <w:rPr>
                <w:rFonts w:cs="Arial"/>
                <w:sz w:val="18"/>
                <w:szCs w:val="18"/>
              </w:rPr>
            </w:pPr>
          </w:p>
        </w:tc>
      </w:tr>
      <w:tr w:rsidR="002256ED" w:rsidRPr="002256ED" w14:paraId="57DED7EF"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pPr>
              <w:keepNext/>
              <w:jc w:val="center"/>
              <w:rPr>
                <w:rFonts w:cs="Arial"/>
                <w:sz w:val="18"/>
                <w:szCs w:val="18"/>
              </w:rPr>
            </w:pPr>
          </w:p>
        </w:tc>
      </w:tr>
      <w:tr w:rsidR="002256ED" w:rsidRPr="002256ED" w14:paraId="27BD789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pPr>
              <w:jc w:val="center"/>
              <w:rPr>
                <w:rFonts w:cs="Arial"/>
                <w:sz w:val="18"/>
                <w:szCs w:val="18"/>
              </w:rPr>
            </w:pPr>
          </w:p>
        </w:tc>
      </w:tr>
      <w:tr w:rsidR="002256ED" w:rsidRPr="002256ED" w14:paraId="6452004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pPr>
              <w:keepNext/>
              <w:jc w:val="center"/>
              <w:rPr>
                <w:rFonts w:cs="Arial"/>
                <w:sz w:val="18"/>
                <w:szCs w:val="18"/>
              </w:rPr>
            </w:pPr>
          </w:p>
        </w:tc>
      </w:tr>
      <w:tr w:rsidR="002256ED" w:rsidRPr="002256ED" w14:paraId="00D14C7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pPr>
              <w:jc w:val="center"/>
              <w:rPr>
                <w:rFonts w:cs="Arial"/>
                <w:sz w:val="18"/>
                <w:szCs w:val="18"/>
              </w:rPr>
            </w:pPr>
          </w:p>
        </w:tc>
      </w:tr>
      <w:tr w:rsidR="002256ED" w:rsidRPr="002256ED" w14:paraId="753D55C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pPr>
              <w:keepNext/>
              <w:jc w:val="center"/>
              <w:rPr>
                <w:rFonts w:cs="Arial"/>
                <w:sz w:val="18"/>
                <w:szCs w:val="18"/>
              </w:rPr>
            </w:pPr>
          </w:p>
        </w:tc>
      </w:tr>
      <w:tr w:rsidR="002256ED" w:rsidRPr="002256ED" w14:paraId="020B502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pPr>
              <w:jc w:val="center"/>
              <w:rPr>
                <w:rFonts w:cs="Arial"/>
                <w:sz w:val="18"/>
                <w:szCs w:val="18"/>
              </w:rPr>
            </w:pPr>
          </w:p>
        </w:tc>
      </w:tr>
      <w:tr w:rsidR="002256ED" w:rsidRPr="002256ED" w14:paraId="2DCA6F09"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pPr>
              <w:keepNext/>
              <w:jc w:val="center"/>
              <w:rPr>
                <w:rFonts w:cs="Arial"/>
                <w:sz w:val="18"/>
                <w:szCs w:val="18"/>
              </w:rPr>
            </w:pPr>
          </w:p>
        </w:tc>
      </w:tr>
      <w:tr w:rsidR="002256ED" w:rsidRPr="002256ED" w14:paraId="15D9119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pPr>
              <w:jc w:val="center"/>
              <w:rPr>
                <w:rFonts w:cs="Arial"/>
                <w:sz w:val="18"/>
                <w:szCs w:val="18"/>
              </w:rPr>
            </w:pPr>
          </w:p>
        </w:tc>
      </w:tr>
      <w:tr w:rsidR="002256ED" w:rsidRPr="002256ED" w14:paraId="6918AC5F"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pPr>
              <w:keepNext/>
              <w:jc w:val="center"/>
              <w:rPr>
                <w:rFonts w:cs="Arial"/>
                <w:sz w:val="18"/>
                <w:szCs w:val="18"/>
              </w:rPr>
            </w:pPr>
          </w:p>
        </w:tc>
      </w:tr>
      <w:tr w:rsidR="002256ED" w:rsidRPr="002256ED" w14:paraId="3BAE11ED"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pPr>
              <w:jc w:val="center"/>
              <w:rPr>
                <w:rFonts w:cs="Arial"/>
                <w:sz w:val="18"/>
                <w:szCs w:val="18"/>
              </w:rPr>
            </w:pPr>
          </w:p>
        </w:tc>
      </w:tr>
      <w:tr w:rsidR="002256ED" w:rsidRPr="002256ED" w14:paraId="347025E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pPr>
              <w:keepNext/>
              <w:jc w:val="center"/>
              <w:rPr>
                <w:rFonts w:cs="Arial"/>
                <w:sz w:val="18"/>
                <w:szCs w:val="18"/>
              </w:rPr>
            </w:pPr>
          </w:p>
        </w:tc>
      </w:tr>
      <w:tr w:rsidR="002256ED" w:rsidRPr="002256ED" w14:paraId="4634ED3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pPr>
              <w:jc w:val="center"/>
              <w:rPr>
                <w:rFonts w:cs="Arial"/>
                <w:sz w:val="18"/>
                <w:szCs w:val="18"/>
              </w:rPr>
            </w:pPr>
          </w:p>
        </w:tc>
      </w:tr>
      <w:tr w:rsidR="002256ED" w:rsidRPr="002256ED" w14:paraId="02AAD89C"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pPr>
              <w:keepNext/>
              <w:jc w:val="center"/>
              <w:rPr>
                <w:rFonts w:cs="Arial"/>
                <w:sz w:val="18"/>
                <w:szCs w:val="18"/>
              </w:rPr>
            </w:pPr>
          </w:p>
        </w:tc>
      </w:tr>
      <w:tr w:rsidR="002256ED" w:rsidRPr="002256ED" w14:paraId="47253EB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pPr>
              <w:jc w:val="center"/>
              <w:rPr>
                <w:rFonts w:cs="Arial"/>
                <w:sz w:val="18"/>
                <w:szCs w:val="18"/>
              </w:rPr>
            </w:pPr>
          </w:p>
        </w:tc>
      </w:tr>
      <w:tr w:rsidR="002256ED" w:rsidRPr="002256ED" w14:paraId="7C539B97"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pPr>
              <w:keepNext/>
              <w:jc w:val="center"/>
              <w:rPr>
                <w:rFonts w:cs="Arial"/>
                <w:sz w:val="18"/>
                <w:szCs w:val="18"/>
              </w:rPr>
            </w:pPr>
          </w:p>
        </w:tc>
      </w:tr>
      <w:tr w:rsidR="002256ED" w:rsidRPr="002256ED" w14:paraId="3A2E9D7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pPr>
              <w:jc w:val="center"/>
              <w:rPr>
                <w:rFonts w:cs="Arial"/>
                <w:sz w:val="18"/>
                <w:szCs w:val="18"/>
              </w:rPr>
            </w:pPr>
          </w:p>
        </w:tc>
      </w:tr>
      <w:tr w:rsidR="002256ED" w:rsidRPr="002256ED" w14:paraId="1847B6A3"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pPr>
              <w:keepNext/>
              <w:jc w:val="center"/>
              <w:rPr>
                <w:rFonts w:cs="Arial"/>
                <w:sz w:val="18"/>
                <w:szCs w:val="18"/>
              </w:rPr>
            </w:pPr>
          </w:p>
        </w:tc>
      </w:tr>
      <w:tr w:rsidR="002256ED" w:rsidRPr="002256ED" w14:paraId="239A782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pPr>
              <w:jc w:val="center"/>
              <w:rPr>
                <w:rFonts w:cs="Arial"/>
                <w:sz w:val="18"/>
                <w:szCs w:val="18"/>
              </w:rPr>
            </w:pPr>
          </w:p>
        </w:tc>
      </w:tr>
      <w:tr w:rsidR="002256ED" w:rsidRPr="002256ED" w14:paraId="7559E0DA" w14:textId="77777777">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pPr>
              <w:keepLines/>
              <w:rPr>
                <w:rFonts w:cs="Arial"/>
                <w:sz w:val="20"/>
                <w:szCs w:val="20"/>
              </w:rPr>
            </w:pPr>
            <w:r w:rsidRPr="002256ED">
              <w:rPr>
                <w:rFonts w:cs="Arial"/>
                <w:sz w:val="20"/>
                <w:szCs w:val="20"/>
              </w:rPr>
              <w:t>Note</w:t>
            </w:r>
            <w:proofErr w:type="gramStart"/>
            <w:r w:rsidRPr="002256ED">
              <w:rPr>
                <w:rFonts w:cs="Arial"/>
                <w:sz w:val="20"/>
                <w:szCs w:val="20"/>
              </w:rPr>
              <w:t>:  Fill</w:t>
            </w:r>
            <w:proofErr w:type="gramEnd"/>
            <w:r w:rsidRPr="002256ED">
              <w:rPr>
                <w:rFonts w:cs="Arial"/>
                <w:sz w:val="20"/>
                <w:szCs w:val="20"/>
              </w:rPr>
              <w:t xml:space="preserve">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w:t>
      </w:r>
      <w:proofErr w:type="gramStart"/>
      <w:r w:rsidRPr="002256ED">
        <w:rPr>
          <w:bCs/>
          <w:i/>
          <w:iCs/>
          <w:color w:val="0000FF"/>
          <w:szCs w:val="22"/>
        </w:rPr>
        <w:t>),…</w:t>
      </w:r>
      <w:proofErr w:type="gramEnd"/>
      <w:r w:rsidRPr="002256ED">
        <w:rPr>
          <w:bCs/>
          <w:i/>
          <w:iCs/>
          <w:color w:val="0000FF"/>
          <w:szCs w:val="22"/>
        </w:rPr>
        <w:t>.)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proofErr w:type="gramStart"/>
      <w:r w:rsidRPr="002256ED">
        <w:rPr>
          <w:i/>
          <w:color w:val="FF00FF"/>
          <w:szCs w:val="22"/>
        </w:rPr>
        <w:t>:  List</w:t>
      </w:r>
      <w:proofErr w:type="gramEnd"/>
      <w:r w:rsidRPr="002256ED">
        <w:rPr>
          <w:i/>
          <w:color w:val="FF00FF"/>
          <w:szCs w:val="22"/>
        </w:rPr>
        <w:t xml:space="preserve"> each Specified Resource using the format shown below in section 2(1) for each Specified Resource.  Determine the Dedicated Resource amounts for Specified Resources </w:t>
      </w:r>
      <w:proofErr w:type="gramStart"/>
      <w:r w:rsidRPr="002256ED">
        <w:rPr>
          <w:i/>
          <w:color w:val="FF00FF"/>
          <w:szCs w:val="22"/>
        </w:rPr>
        <w:t>per</w:t>
      </w:r>
      <w:proofErr w:type="gramEnd"/>
      <w:r w:rsidRPr="002256ED">
        <w:rPr>
          <w:i/>
          <w:color w:val="FF00FF"/>
          <w:szCs w:val="22"/>
        </w:rPr>
        <w:t xml:space="preserve">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proofErr w:type="gramStart"/>
      <w:r w:rsidRPr="002256ED">
        <w:rPr>
          <w:i/>
          <w:color w:val="FF00FF"/>
        </w:rPr>
        <w:t>:  If «</w:t>
      </w:r>
      <w:proofErr w:type="gramEnd"/>
      <w:r w:rsidRPr="002256ED">
        <w:rPr>
          <w:i/>
          <w:color w:val="FF00FF"/>
        </w:rPr>
        <w:t>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 xml:space="preserve">«Customer </w:t>
      </w:r>
      <w:proofErr w:type="spellStart"/>
      <w:r w:rsidRPr="002256ED">
        <w:rPr>
          <w:color w:val="FF0000"/>
        </w:rPr>
        <w:t>Name»</w:t>
      </w:r>
      <w:r w:rsidRPr="002256ED">
        <w:t>’s</w:t>
      </w:r>
      <w:proofErr w:type="spellEnd"/>
      <w:r w:rsidRPr="002256ED">
        <w:t xml:space="preserve">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proofErr w:type="gramStart"/>
      <w:r w:rsidRPr="002256ED">
        <w:rPr>
          <w:i/>
          <w:color w:val="FF00FF"/>
        </w:rPr>
        <w:t>:  Include</w:t>
      </w:r>
      <w:proofErr w:type="gramEnd"/>
      <w:r w:rsidRPr="002256ED">
        <w:rPr>
          <w:i/>
          <w:color w:val="FF00FF"/>
        </w:rPr>
        <w:t xml:space="preserv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421"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proofErr w:type="gramStart"/>
      <w:r w:rsidRPr="002256ED">
        <w:rPr>
          <w:i/>
          <w:color w:val="FF00FF"/>
        </w:rPr>
        <w:t xml:space="preserve">:  </w:t>
      </w:r>
      <w:r w:rsidRPr="002256ED">
        <w:rPr>
          <w:i/>
          <w:color w:val="FF00FF"/>
          <w:szCs w:val="22"/>
        </w:rPr>
        <w:t>For</w:t>
      </w:r>
      <w:proofErr w:type="gramEnd"/>
      <w:r w:rsidRPr="002256ED">
        <w:rPr>
          <w:i/>
          <w:color w:val="FF00FF"/>
          <w:szCs w:val="22"/>
        </w:rPr>
        <w:t xml:space="preserve">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For Statutory Status, Resource Status, Applied to Tier 1 Allowance Amount, RSS, and Dispatchable, fill in the appropriate cells with “</w:t>
      </w:r>
      <w:proofErr w:type="gramStart"/>
      <w:r w:rsidRPr="002256ED">
        <w:rPr>
          <w:i/>
          <w:color w:val="FF00FF"/>
          <w:szCs w:val="22"/>
        </w:rPr>
        <w:t>X”s.</w:t>
      </w:r>
      <w:proofErr w:type="gramEnd"/>
      <w:r w:rsidRPr="002256ED">
        <w:rPr>
          <w:i/>
          <w:color w:val="FF00FF"/>
          <w:szCs w:val="22"/>
        </w:rPr>
        <w:t xml:space="preserve">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pPr>
              <w:keepNext/>
              <w:keepLines/>
              <w:jc w:val="center"/>
              <w:rPr>
                <w:rFonts w:cs="Arial"/>
                <w:sz w:val="18"/>
                <w:szCs w:val="18"/>
              </w:rPr>
            </w:pPr>
          </w:p>
        </w:tc>
      </w:tr>
      <w:bookmarkEnd w:id="1421"/>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pPr>
              <w:keepNext/>
              <w:jc w:val="center"/>
              <w:rPr>
                <w:rFonts w:cs="Arial"/>
                <w:b/>
                <w:bCs/>
                <w:sz w:val="18"/>
                <w:szCs w:val="18"/>
              </w:rPr>
            </w:pPr>
            <w:r w:rsidRPr="002256ED">
              <w:rPr>
                <w:rFonts w:cs="Arial"/>
                <w:b/>
                <w:bCs/>
                <w:sz w:val="18"/>
                <w:szCs w:val="18"/>
              </w:rPr>
              <w:t>Dispatchable</w:t>
            </w:r>
          </w:p>
        </w:tc>
      </w:tr>
      <w:tr w:rsidR="002256ED" w:rsidRPr="002256ED" w14:paraId="0D90B294" w14:textId="77777777">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pPr>
              <w:keepNext/>
              <w:jc w:val="center"/>
              <w:rPr>
                <w:rFonts w:cs="Arial"/>
                <w:sz w:val="20"/>
                <w:szCs w:val="20"/>
              </w:rPr>
            </w:pPr>
            <w:r w:rsidRPr="002256ED">
              <w:rPr>
                <w:rFonts w:cs="Arial"/>
                <w:sz w:val="20"/>
                <w:szCs w:val="20"/>
              </w:rPr>
              <w:t>No</w:t>
            </w:r>
          </w:p>
        </w:tc>
      </w:tr>
      <w:tr w:rsidR="002256ED" w:rsidRPr="002256ED" w14:paraId="520E09B1" w14:textId="77777777">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pPr>
              <w:keepNext/>
              <w:jc w:val="center"/>
              <w:rPr>
                <w:rFonts w:cs="Arial"/>
                <w:sz w:val="18"/>
                <w:szCs w:val="18"/>
              </w:rPr>
            </w:pPr>
          </w:p>
        </w:tc>
      </w:tr>
      <w:tr w:rsidR="002256ED" w:rsidRPr="002256ED" w14:paraId="504D3321" w14:textId="77777777">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pPr>
              <w:keepNext/>
              <w:rPr>
                <w:rFonts w:cs="Arial"/>
                <w:sz w:val="20"/>
                <w:szCs w:val="20"/>
              </w:rPr>
            </w:pPr>
            <w:r w:rsidRPr="002256ED">
              <w:rPr>
                <w:rFonts w:cs="Arial"/>
                <w:sz w:val="20"/>
                <w:szCs w:val="20"/>
              </w:rPr>
              <w:t>Note: Fill in the table above with “</w:t>
            </w:r>
            <w:proofErr w:type="gramStart"/>
            <w:r w:rsidRPr="002256ED">
              <w:rPr>
                <w:rFonts w:cs="Arial"/>
                <w:sz w:val="20"/>
                <w:szCs w:val="20"/>
              </w:rPr>
              <w:t>X”s.</w:t>
            </w:r>
            <w:proofErr w:type="gramEnd"/>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pPr>
              <w:keepNext/>
              <w:jc w:val="center"/>
              <w:rPr>
                <w:rFonts w:cs="Arial"/>
                <w:b/>
                <w:bCs/>
                <w:szCs w:val="22"/>
              </w:rPr>
            </w:pPr>
            <w:r w:rsidRPr="002256ED">
              <w:rPr>
                <w:rFonts w:cs="Arial"/>
                <w:b/>
                <w:bCs/>
                <w:szCs w:val="22"/>
              </w:rPr>
              <w:t>Specified Resource Amounts</w:t>
            </w:r>
          </w:p>
        </w:tc>
      </w:tr>
      <w:tr w:rsidR="002256ED" w:rsidRPr="002256ED" w14:paraId="5102356D" w14:textId="77777777">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pPr>
              <w:keepNext/>
              <w:jc w:val="center"/>
              <w:rPr>
                <w:rFonts w:cs="Arial"/>
                <w:b/>
                <w:bCs/>
                <w:szCs w:val="22"/>
              </w:rPr>
            </w:pPr>
            <w:r w:rsidRPr="002256ED">
              <w:rPr>
                <w:rFonts w:cs="Arial"/>
                <w:b/>
                <w:bCs/>
                <w:snapToGrid w:val="0"/>
                <w:szCs w:val="22"/>
              </w:rPr>
              <w:t xml:space="preserve">annual </w:t>
            </w:r>
            <w:proofErr w:type="spellStart"/>
            <w:r w:rsidRPr="002256ED">
              <w:rPr>
                <w:rFonts w:cs="Arial"/>
                <w:b/>
                <w:bCs/>
                <w:snapToGrid w:val="0"/>
                <w:szCs w:val="22"/>
              </w:rPr>
              <w:t>aMW</w:t>
            </w:r>
            <w:proofErr w:type="spellEnd"/>
          </w:p>
        </w:tc>
      </w:tr>
      <w:tr w:rsidR="002256ED" w:rsidRPr="002256ED" w14:paraId="0FF5F138"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pPr>
              <w:keepNext/>
              <w:jc w:val="center"/>
              <w:rPr>
                <w:rFonts w:cs="Arial"/>
                <w:sz w:val="18"/>
                <w:szCs w:val="18"/>
              </w:rPr>
            </w:pPr>
          </w:p>
        </w:tc>
      </w:tr>
      <w:tr w:rsidR="002256ED" w:rsidRPr="002256ED" w14:paraId="0E634CA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pPr>
              <w:keepNext/>
              <w:jc w:val="center"/>
              <w:rPr>
                <w:rFonts w:cs="Arial"/>
                <w:sz w:val="18"/>
                <w:szCs w:val="18"/>
              </w:rPr>
            </w:pPr>
          </w:p>
        </w:tc>
      </w:tr>
      <w:tr w:rsidR="002256ED" w:rsidRPr="002256ED" w14:paraId="2892046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pPr>
              <w:keepNext/>
              <w:jc w:val="center"/>
              <w:rPr>
                <w:rFonts w:cs="Arial"/>
                <w:sz w:val="18"/>
                <w:szCs w:val="18"/>
              </w:rPr>
            </w:pPr>
          </w:p>
        </w:tc>
      </w:tr>
      <w:tr w:rsidR="002256ED" w:rsidRPr="002256ED" w14:paraId="3F7A655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pPr>
              <w:jc w:val="center"/>
              <w:rPr>
                <w:rFonts w:cs="Arial"/>
                <w:sz w:val="18"/>
                <w:szCs w:val="18"/>
              </w:rPr>
            </w:pPr>
          </w:p>
        </w:tc>
      </w:tr>
      <w:tr w:rsidR="002256ED" w:rsidRPr="002256ED" w14:paraId="51B5093C"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pPr>
              <w:keepNext/>
              <w:jc w:val="center"/>
              <w:rPr>
                <w:rFonts w:cs="Arial"/>
                <w:sz w:val="18"/>
                <w:szCs w:val="18"/>
              </w:rPr>
            </w:pPr>
          </w:p>
        </w:tc>
      </w:tr>
      <w:tr w:rsidR="002256ED" w:rsidRPr="002256ED" w14:paraId="59DAB9C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pPr>
              <w:keepNext/>
              <w:jc w:val="center"/>
              <w:rPr>
                <w:rFonts w:cs="Arial"/>
                <w:sz w:val="18"/>
                <w:szCs w:val="18"/>
              </w:rPr>
            </w:pPr>
          </w:p>
        </w:tc>
      </w:tr>
      <w:tr w:rsidR="002256ED" w:rsidRPr="002256ED" w14:paraId="441D72A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pPr>
              <w:keepNext/>
              <w:jc w:val="center"/>
              <w:rPr>
                <w:rFonts w:cs="Arial"/>
                <w:sz w:val="18"/>
                <w:szCs w:val="18"/>
              </w:rPr>
            </w:pPr>
          </w:p>
        </w:tc>
      </w:tr>
      <w:tr w:rsidR="002256ED" w:rsidRPr="002256ED" w14:paraId="2E304E5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pPr>
              <w:jc w:val="center"/>
              <w:rPr>
                <w:rFonts w:cs="Arial"/>
                <w:sz w:val="18"/>
                <w:szCs w:val="18"/>
              </w:rPr>
            </w:pPr>
          </w:p>
        </w:tc>
      </w:tr>
      <w:tr w:rsidR="002256ED" w:rsidRPr="002256ED" w14:paraId="78875D24"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pPr>
              <w:keepNext/>
              <w:jc w:val="center"/>
              <w:rPr>
                <w:rFonts w:cs="Arial"/>
                <w:sz w:val="18"/>
                <w:szCs w:val="18"/>
              </w:rPr>
            </w:pPr>
          </w:p>
        </w:tc>
      </w:tr>
      <w:tr w:rsidR="002256ED" w:rsidRPr="002256ED" w14:paraId="57FBE06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pPr>
              <w:keepNext/>
              <w:jc w:val="center"/>
              <w:rPr>
                <w:rFonts w:cs="Arial"/>
                <w:sz w:val="18"/>
                <w:szCs w:val="18"/>
              </w:rPr>
            </w:pPr>
          </w:p>
        </w:tc>
      </w:tr>
      <w:tr w:rsidR="002256ED" w:rsidRPr="002256ED" w14:paraId="3F1900D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pPr>
              <w:keepNext/>
              <w:jc w:val="center"/>
              <w:rPr>
                <w:rFonts w:cs="Arial"/>
                <w:sz w:val="18"/>
                <w:szCs w:val="18"/>
              </w:rPr>
            </w:pPr>
          </w:p>
        </w:tc>
      </w:tr>
      <w:tr w:rsidR="002256ED" w:rsidRPr="002256ED" w14:paraId="294AF58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pPr>
              <w:jc w:val="center"/>
              <w:rPr>
                <w:rFonts w:cs="Arial"/>
                <w:sz w:val="18"/>
                <w:szCs w:val="18"/>
              </w:rPr>
            </w:pPr>
          </w:p>
        </w:tc>
      </w:tr>
      <w:tr w:rsidR="002256ED" w:rsidRPr="002256ED" w14:paraId="0E620F21"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pPr>
              <w:keepNext/>
              <w:jc w:val="center"/>
              <w:rPr>
                <w:rFonts w:cs="Arial"/>
                <w:sz w:val="18"/>
                <w:szCs w:val="18"/>
              </w:rPr>
            </w:pPr>
          </w:p>
        </w:tc>
      </w:tr>
      <w:tr w:rsidR="002256ED" w:rsidRPr="002256ED" w14:paraId="2861E40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pPr>
              <w:keepNext/>
              <w:jc w:val="center"/>
              <w:rPr>
                <w:rFonts w:cs="Arial"/>
                <w:sz w:val="18"/>
                <w:szCs w:val="18"/>
              </w:rPr>
            </w:pPr>
          </w:p>
        </w:tc>
      </w:tr>
      <w:tr w:rsidR="002256ED" w:rsidRPr="002256ED" w14:paraId="58DC272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pPr>
              <w:keepNext/>
              <w:jc w:val="center"/>
              <w:rPr>
                <w:rFonts w:cs="Arial"/>
                <w:sz w:val="18"/>
                <w:szCs w:val="18"/>
              </w:rPr>
            </w:pPr>
          </w:p>
        </w:tc>
      </w:tr>
      <w:tr w:rsidR="002256ED" w:rsidRPr="002256ED" w14:paraId="08AA9E9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pPr>
              <w:jc w:val="center"/>
              <w:rPr>
                <w:rFonts w:cs="Arial"/>
                <w:sz w:val="18"/>
                <w:szCs w:val="18"/>
              </w:rPr>
            </w:pPr>
          </w:p>
        </w:tc>
      </w:tr>
      <w:tr w:rsidR="002256ED" w:rsidRPr="002256ED" w14:paraId="7BCCD26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pPr>
              <w:keepNext/>
              <w:jc w:val="center"/>
              <w:rPr>
                <w:rFonts w:cs="Arial"/>
                <w:sz w:val="18"/>
                <w:szCs w:val="18"/>
              </w:rPr>
            </w:pPr>
          </w:p>
        </w:tc>
      </w:tr>
      <w:tr w:rsidR="002256ED" w:rsidRPr="002256ED" w14:paraId="04138FC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pPr>
              <w:keepNext/>
              <w:jc w:val="center"/>
              <w:rPr>
                <w:rFonts w:cs="Arial"/>
                <w:sz w:val="18"/>
                <w:szCs w:val="18"/>
              </w:rPr>
            </w:pPr>
          </w:p>
        </w:tc>
      </w:tr>
      <w:tr w:rsidR="002256ED" w:rsidRPr="002256ED" w14:paraId="7BF9F34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pPr>
              <w:keepNext/>
              <w:jc w:val="center"/>
              <w:rPr>
                <w:rFonts w:cs="Arial"/>
                <w:sz w:val="18"/>
                <w:szCs w:val="18"/>
              </w:rPr>
            </w:pPr>
          </w:p>
        </w:tc>
      </w:tr>
      <w:tr w:rsidR="002256ED" w:rsidRPr="002256ED" w14:paraId="3208973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pPr>
              <w:jc w:val="center"/>
              <w:rPr>
                <w:rFonts w:cs="Arial"/>
                <w:sz w:val="18"/>
                <w:szCs w:val="18"/>
              </w:rPr>
            </w:pPr>
          </w:p>
        </w:tc>
      </w:tr>
      <w:tr w:rsidR="002256ED" w:rsidRPr="002256ED" w14:paraId="5FBDAE53"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pPr>
              <w:keepNext/>
              <w:jc w:val="center"/>
              <w:rPr>
                <w:rFonts w:cs="Arial"/>
                <w:sz w:val="18"/>
                <w:szCs w:val="18"/>
              </w:rPr>
            </w:pPr>
          </w:p>
        </w:tc>
      </w:tr>
      <w:tr w:rsidR="002256ED" w:rsidRPr="002256ED" w14:paraId="60BCBA7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pPr>
              <w:keepNext/>
              <w:jc w:val="center"/>
              <w:rPr>
                <w:rFonts w:cs="Arial"/>
                <w:sz w:val="18"/>
                <w:szCs w:val="18"/>
              </w:rPr>
            </w:pPr>
          </w:p>
        </w:tc>
      </w:tr>
      <w:tr w:rsidR="002256ED" w:rsidRPr="002256ED" w14:paraId="046590A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pPr>
              <w:keepNext/>
              <w:jc w:val="center"/>
              <w:rPr>
                <w:rFonts w:cs="Arial"/>
                <w:sz w:val="18"/>
                <w:szCs w:val="18"/>
              </w:rPr>
            </w:pPr>
          </w:p>
        </w:tc>
      </w:tr>
      <w:tr w:rsidR="002256ED" w:rsidRPr="002256ED" w14:paraId="24F9C71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pPr>
              <w:jc w:val="center"/>
              <w:rPr>
                <w:rFonts w:cs="Arial"/>
                <w:sz w:val="18"/>
                <w:szCs w:val="18"/>
              </w:rPr>
            </w:pPr>
          </w:p>
        </w:tc>
      </w:tr>
      <w:tr w:rsidR="002256ED" w:rsidRPr="002256ED" w14:paraId="40061C3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pPr>
              <w:keepNext/>
              <w:jc w:val="center"/>
              <w:rPr>
                <w:rFonts w:cs="Arial"/>
                <w:sz w:val="18"/>
                <w:szCs w:val="18"/>
              </w:rPr>
            </w:pPr>
          </w:p>
        </w:tc>
      </w:tr>
      <w:tr w:rsidR="002256ED" w:rsidRPr="002256ED" w14:paraId="693F047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pPr>
              <w:keepNext/>
              <w:jc w:val="center"/>
              <w:rPr>
                <w:rFonts w:cs="Arial"/>
                <w:sz w:val="18"/>
                <w:szCs w:val="18"/>
              </w:rPr>
            </w:pPr>
          </w:p>
        </w:tc>
      </w:tr>
      <w:tr w:rsidR="002256ED" w:rsidRPr="002256ED" w14:paraId="039B342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pPr>
              <w:keepNext/>
              <w:jc w:val="center"/>
              <w:rPr>
                <w:rFonts w:cs="Arial"/>
                <w:sz w:val="18"/>
                <w:szCs w:val="18"/>
              </w:rPr>
            </w:pPr>
          </w:p>
        </w:tc>
      </w:tr>
      <w:tr w:rsidR="002256ED" w:rsidRPr="002256ED" w14:paraId="548C9C9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pPr>
              <w:jc w:val="center"/>
              <w:rPr>
                <w:rFonts w:cs="Arial"/>
                <w:sz w:val="18"/>
                <w:szCs w:val="18"/>
              </w:rPr>
            </w:pPr>
          </w:p>
        </w:tc>
      </w:tr>
      <w:tr w:rsidR="002256ED" w:rsidRPr="002256ED" w14:paraId="694AB15E"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pPr>
              <w:keepNext/>
              <w:jc w:val="center"/>
              <w:rPr>
                <w:rFonts w:cs="Arial"/>
                <w:sz w:val="18"/>
                <w:szCs w:val="18"/>
              </w:rPr>
            </w:pPr>
          </w:p>
        </w:tc>
      </w:tr>
      <w:tr w:rsidR="002256ED" w:rsidRPr="002256ED" w14:paraId="0475CEE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pPr>
              <w:keepNext/>
              <w:jc w:val="center"/>
              <w:rPr>
                <w:rFonts w:cs="Arial"/>
                <w:sz w:val="18"/>
                <w:szCs w:val="18"/>
              </w:rPr>
            </w:pPr>
          </w:p>
        </w:tc>
      </w:tr>
      <w:tr w:rsidR="002256ED" w:rsidRPr="002256ED" w14:paraId="5A97410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pPr>
              <w:keepNext/>
              <w:jc w:val="center"/>
              <w:rPr>
                <w:rFonts w:cs="Arial"/>
                <w:sz w:val="18"/>
                <w:szCs w:val="18"/>
              </w:rPr>
            </w:pPr>
          </w:p>
        </w:tc>
      </w:tr>
      <w:tr w:rsidR="002256ED" w:rsidRPr="002256ED" w14:paraId="56A7972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pPr>
              <w:jc w:val="center"/>
              <w:rPr>
                <w:rFonts w:cs="Arial"/>
                <w:sz w:val="18"/>
                <w:szCs w:val="18"/>
              </w:rPr>
            </w:pPr>
          </w:p>
        </w:tc>
      </w:tr>
      <w:tr w:rsidR="002256ED" w:rsidRPr="002256ED" w14:paraId="7C8921BA"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pPr>
              <w:keepNext/>
              <w:jc w:val="center"/>
              <w:rPr>
                <w:rFonts w:cs="Arial"/>
                <w:sz w:val="18"/>
                <w:szCs w:val="18"/>
              </w:rPr>
            </w:pPr>
          </w:p>
        </w:tc>
      </w:tr>
      <w:tr w:rsidR="002256ED" w:rsidRPr="002256ED" w14:paraId="0C3F149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pPr>
              <w:keepNext/>
              <w:jc w:val="center"/>
              <w:rPr>
                <w:rFonts w:cs="Arial"/>
                <w:sz w:val="18"/>
                <w:szCs w:val="18"/>
              </w:rPr>
            </w:pPr>
          </w:p>
        </w:tc>
      </w:tr>
      <w:tr w:rsidR="002256ED" w:rsidRPr="002256ED" w14:paraId="216ABB9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pPr>
              <w:keepNext/>
              <w:jc w:val="center"/>
              <w:rPr>
                <w:rFonts w:cs="Arial"/>
                <w:sz w:val="18"/>
                <w:szCs w:val="18"/>
              </w:rPr>
            </w:pPr>
          </w:p>
        </w:tc>
      </w:tr>
      <w:tr w:rsidR="002256ED" w:rsidRPr="002256ED" w14:paraId="168DED8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pPr>
              <w:jc w:val="center"/>
              <w:rPr>
                <w:rFonts w:cs="Arial"/>
                <w:sz w:val="18"/>
                <w:szCs w:val="18"/>
              </w:rPr>
            </w:pPr>
          </w:p>
        </w:tc>
      </w:tr>
      <w:tr w:rsidR="002256ED" w:rsidRPr="002256ED" w14:paraId="09B63CD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pPr>
              <w:keepNext/>
              <w:jc w:val="center"/>
              <w:rPr>
                <w:rFonts w:cs="Arial"/>
                <w:sz w:val="18"/>
                <w:szCs w:val="18"/>
              </w:rPr>
            </w:pPr>
          </w:p>
        </w:tc>
      </w:tr>
      <w:tr w:rsidR="002256ED" w:rsidRPr="002256ED" w14:paraId="3BAC32D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pPr>
              <w:keepNext/>
              <w:jc w:val="center"/>
              <w:rPr>
                <w:rFonts w:cs="Arial"/>
                <w:sz w:val="18"/>
                <w:szCs w:val="18"/>
              </w:rPr>
            </w:pPr>
          </w:p>
        </w:tc>
      </w:tr>
      <w:tr w:rsidR="002256ED" w:rsidRPr="002256ED" w14:paraId="5ECD31F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pPr>
              <w:keepNext/>
              <w:jc w:val="center"/>
              <w:rPr>
                <w:rFonts w:cs="Arial"/>
                <w:sz w:val="18"/>
                <w:szCs w:val="18"/>
              </w:rPr>
            </w:pPr>
          </w:p>
        </w:tc>
      </w:tr>
      <w:tr w:rsidR="002256ED" w:rsidRPr="002256ED" w14:paraId="582CBE0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pPr>
              <w:jc w:val="center"/>
              <w:rPr>
                <w:rFonts w:cs="Arial"/>
                <w:sz w:val="18"/>
                <w:szCs w:val="18"/>
              </w:rPr>
            </w:pPr>
          </w:p>
        </w:tc>
      </w:tr>
      <w:tr w:rsidR="002256ED" w:rsidRPr="002256ED" w14:paraId="124960CB"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pPr>
              <w:keepNext/>
              <w:jc w:val="center"/>
              <w:rPr>
                <w:rFonts w:cs="Arial"/>
                <w:sz w:val="18"/>
                <w:szCs w:val="18"/>
              </w:rPr>
            </w:pPr>
          </w:p>
        </w:tc>
      </w:tr>
      <w:tr w:rsidR="002256ED" w:rsidRPr="002256ED" w14:paraId="683CBA5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pPr>
              <w:keepNext/>
              <w:jc w:val="center"/>
              <w:rPr>
                <w:rFonts w:cs="Arial"/>
                <w:sz w:val="18"/>
                <w:szCs w:val="18"/>
              </w:rPr>
            </w:pPr>
          </w:p>
        </w:tc>
      </w:tr>
      <w:tr w:rsidR="002256ED" w:rsidRPr="002256ED" w14:paraId="2B3EE06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pPr>
              <w:keepNext/>
              <w:jc w:val="center"/>
              <w:rPr>
                <w:rFonts w:cs="Arial"/>
                <w:sz w:val="18"/>
                <w:szCs w:val="18"/>
              </w:rPr>
            </w:pPr>
          </w:p>
        </w:tc>
      </w:tr>
      <w:tr w:rsidR="002256ED" w:rsidRPr="002256ED" w14:paraId="3B6F1DF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pPr>
              <w:jc w:val="center"/>
              <w:rPr>
                <w:rFonts w:cs="Arial"/>
                <w:sz w:val="18"/>
                <w:szCs w:val="18"/>
              </w:rPr>
            </w:pPr>
          </w:p>
        </w:tc>
      </w:tr>
      <w:tr w:rsidR="002256ED" w:rsidRPr="002256ED" w14:paraId="54AD1E8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pPr>
              <w:keepNext/>
              <w:jc w:val="center"/>
              <w:rPr>
                <w:rFonts w:cs="Arial"/>
                <w:sz w:val="18"/>
                <w:szCs w:val="18"/>
              </w:rPr>
            </w:pPr>
            <w:r w:rsidRPr="002256ED">
              <w:rPr>
                <w:rFonts w:cs="Arial"/>
                <w:sz w:val="18"/>
                <w:szCs w:val="18"/>
              </w:rPr>
              <w:t> </w:t>
            </w:r>
          </w:p>
        </w:tc>
      </w:tr>
      <w:tr w:rsidR="002256ED" w:rsidRPr="002256ED" w14:paraId="69E718A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pPr>
              <w:keepNext/>
              <w:jc w:val="center"/>
              <w:rPr>
                <w:rFonts w:cs="Arial"/>
                <w:sz w:val="18"/>
                <w:szCs w:val="18"/>
              </w:rPr>
            </w:pPr>
            <w:r w:rsidRPr="002256ED">
              <w:rPr>
                <w:rFonts w:cs="Arial"/>
                <w:sz w:val="18"/>
                <w:szCs w:val="18"/>
              </w:rPr>
              <w:t> </w:t>
            </w:r>
          </w:p>
        </w:tc>
      </w:tr>
      <w:tr w:rsidR="002256ED" w:rsidRPr="002256ED" w14:paraId="1FF72C0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pPr>
              <w:keepNext/>
              <w:jc w:val="center"/>
              <w:rPr>
                <w:rFonts w:cs="Arial"/>
                <w:sz w:val="18"/>
                <w:szCs w:val="18"/>
              </w:rPr>
            </w:pPr>
            <w:r w:rsidRPr="002256ED">
              <w:rPr>
                <w:rFonts w:cs="Arial"/>
                <w:sz w:val="18"/>
                <w:szCs w:val="18"/>
              </w:rPr>
              <w:t> </w:t>
            </w:r>
          </w:p>
        </w:tc>
      </w:tr>
      <w:tr w:rsidR="002256ED" w:rsidRPr="002256ED" w14:paraId="56CBAB5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pPr>
              <w:jc w:val="center"/>
              <w:rPr>
                <w:rFonts w:cs="Arial"/>
                <w:sz w:val="18"/>
                <w:szCs w:val="18"/>
              </w:rPr>
            </w:pPr>
            <w:r w:rsidRPr="002256ED">
              <w:rPr>
                <w:rFonts w:cs="Arial"/>
                <w:sz w:val="18"/>
                <w:szCs w:val="18"/>
              </w:rPr>
              <w:t> </w:t>
            </w:r>
          </w:p>
        </w:tc>
      </w:tr>
      <w:tr w:rsidR="002256ED" w:rsidRPr="002256ED" w14:paraId="49CE6790"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pPr>
              <w:keepNext/>
              <w:jc w:val="center"/>
              <w:rPr>
                <w:rFonts w:cs="Arial"/>
                <w:sz w:val="18"/>
                <w:szCs w:val="18"/>
              </w:rPr>
            </w:pPr>
          </w:p>
        </w:tc>
      </w:tr>
      <w:tr w:rsidR="002256ED" w:rsidRPr="002256ED" w14:paraId="17DA4BB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pPr>
              <w:keepNext/>
              <w:jc w:val="center"/>
              <w:rPr>
                <w:rFonts w:cs="Arial"/>
                <w:sz w:val="18"/>
                <w:szCs w:val="18"/>
              </w:rPr>
            </w:pPr>
          </w:p>
        </w:tc>
      </w:tr>
      <w:tr w:rsidR="002256ED" w:rsidRPr="002256ED" w14:paraId="6888365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pPr>
              <w:keepNext/>
              <w:jc w:val="center"/>
              <w:rPr>
                <w:rFonts w:cs="Arial"/>
                <w:sz w:val="18"/>
                <w:szCs w:val="18"/>
              </w:rPr>
            </w:pPr>
          </w:p>
        </w:tc>
      </w:tr>
      <w:tr w:rsidR="002256ED" w:rsidRPr="002256ED" w14:paraId="3C70226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pPr>
              <w:jc w:val="center"/>
              <w:rPr>
                <w:rFonts w:cs="Arial"/>
                <w:sz w:val="18"/>
                <w:szCs w:val="18"/>
              </w:rPr>
            </w:pPr>
          </w:p>
        </w:tc>
      </w:tr>
      <w:tr w:rsidR="002256ED" w:rsidRPr="002256ED" w14:paraId="5F1F412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pPr>
              <w:keepNext/>
              <w:jc w:val="center"/>
              <w:rPr>
                <w:rFonts w:cs="Arial"/>
                <w:sz w:val="18"/>
                <w:szCs w:val="18"/>
              </w:rPr>
            </w:pPr>
          </w:p>
        </w:tc>
      </w:tr>
      <w:tr w:rsidR="002256ED" w:rsidRPr="002256ED" w14:paraId="6B5F931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pPr>
              <w:keepNext/>
              <w:jc w:val="center"/>
              <w:rPr>
                <w:rFonts w:cs="Arial"/>
                <w:sz w:val="18"/>
                <w:szCs w:val="18"/>
              </w:rPr>
            </w:pPr>
          </w:p>
        </w:tc>
      </w:tr>
      <w:tr w:rsidR="002256ED" w:rsidRPr="002256ED" w14:paraId="5E4CDD5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pPr>
              <w:keepNext/>
              <w:jc w:val="center"/>
              <w:rPr>
                <w:rFonts w:cs="Arial"/>
                <w:sz w:val="18"/>
                <w:szCs w:val="18"/>
              </w:rPr>
            </w:pPr>
          </w:p>
        </w:tc>
      </w:tr>
      <w:tr w:rsidR="002256ED" w:rsidRPr="002256ED" w14:paraId="6ECC474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pPr>
              <w:jc w:val="center"/>
              <w:rPr>
                <w:rFonts w:cs="Arial"/>
                <w:sz w:val="18"/>
                <w:szCs w:val="18"/>
              </w:rPr>
            </w:pPr>
          </w:p>
        </w:tc>
      </w:tr>
      <w:tr w:rsidR="002256ED" w:rsidRPr="002256ED" w14:paraId="27159872"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pPr>
              <w:keepNext/>
              <w:jc w:val="center"/>
              <w:rPr>
                <w:rFonts w:cs="Arial"/>
                <w:sz w:val="18"/>
                <w:szCs w:val="18"/>
              </w:rPr>
            </w:pPr>
          </w:p>
        </w:tc>
      </w:tr>
      <w:tr w:rsidR="002256ED" w:rsidRPr="002256ED" w14:paraId="149DDF5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pPr>
              <w:keepNext/>
              <w:jc w:val="center"/>
              <w:rPr>
                <w:rFonts w:cs="Arial"/>
                <w:sz w:val="18"/>
                <w:szCs w:val="18"/>
              </w:rPr>
            </w:pPr>
          </w:p>
        </w:tc>
      </w:tr>
      <w:tr w:rsidR="002256ED" w:rsidRPr="002256ED" w14:paraId="63F4177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pPr>
              <w:keepNext/>
              <w:jc w:val="center"/>
              <w:rPr>
                <w:rFonts w:cs="Arial"/>
                <w:sz w:val="18"/>
                <w:szCs w:val="18"/>
              </w:rPr>
            </w:pPr>
          </w:p>
        </w:tc>
      </w:tr>
      <w:tr w:rsidR="002256ED" w:rsidRPr="002256ED" w14:paraId="6EB1CE3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pPr>
              <w:jc w:val="center"/>
              <w:rPr>
                <w:rFonts w:cs="Arial"/>
                <w:sz w:val="18"/>
                <w:szCs w:val="18"/>
              </w:rPr>
            </w:pPr>
          </w:p>
        </w:tc>
      </w:tr>
      <w:tr w:rsidR="002256ED" w:rsidRPr="002256ED" w14:paraId="1CCF8C4B"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pPr>
              <w:keepNext/>
              <w:jc w:val="center"/>
              <w:rPr>
                <w:rFonts w:cs="Arial"/>
                <w:sz w:val="18"/>
                <w:szCs w:val="18"/>
              </w:rPr>
            </w:pPr>
          </w:p>
        </w:tc>
      </w:tr>
      <w:tr w:rsidR="002256ED" w:rsidRPr="002256ED" w14:paraId="49B41AB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pPr>
              <w:keepNext/>
              <w:jc w:val="center"/>
              <w:rPr>
                <w:rFonts w:cs="Arial"/>
                <w:sz w:val="18"/>
                <w:szCs w:val="18"/>
              </w:rPr>
            </w:pPr>
          </w:p>
        </w:tc>
      </w:tr>
      <w:tr w:rsidR="002256ED" w:rsidRPr="002256ED" w14:paraId="724E5AE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pPr>
              <w:keepNext/>
              <w:jc w:val="center"/>
              <w:rPr>
                <w:rFonts w:cs="Arial"/>
                <w:sz w:val="18"/>
                <w:szCs w:val="18"/>
              </w:rPr>
            </w:pPr>
          </w:p>
        </w:tc>
      </w:tr>
      <w:tr w:rsidR="002256ED" w:rsidRPr="002256ED" w14:paraId="6BBF884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pPr>
              <w:jc w:val="center"/>
              <w:rPr>
                <w:rFonts w:cs="Arial"/>
                <w:sz w:val="18"/>
                <w:szCs w:val="18"/>
              </w:rPr>
            </w:pPr>
          </w:p>
        </w:tc>
      </w:tr>
      <w:tr w:rsidR="002256ED" w:rsidRPr="002256ED" w14:paraId="4E28825A"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proofErr w:type="gramStart"/>
      <w:r w:rsidRPr="002256ED">
        <w:rPr>
          <w:i/>
          <w:color w:val="FF00FF"/>
        </w:rPr>
        <w:t>:  Do</w:t>
      </w:r>
      <w:proofErr w:type="gramEnd"/>
      <w:r w:rsidRPr="002256ED">
        <w:rPr>
          <w:i/>
          <w:color w:val="FF00FF"/>
        </w:rPr>
        <w:t xml:space="preserve">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pPr>
              <w:keepNext/>
              <w:jc w:val="center"/>
              <w:rPr>
                <w:color w:val="000000"/>
                <w:sz w:val="20"/>
                <w:szCs w:val="20"/>
              </w:rPr>
            </w:pPr>
            <w:r w:rsidRPr="002256ED">
              <w:rPr>
                <w:rFonts w:cs="Arial"/>
                <w:color w:val="000000"/>
                <w:sz w:val="20"/>
                <w:szCs w:val="20"/>
              </w:rPr>
              <w:t>X</w:t>
            </w:r>
          </w:p>
        </w:tc>
      </w:tr>
      <w:tr w:rsidR="002256ED" w:rsidRPr="002256ED" w14:paraId="414BF24D" w14:textId="77777777">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pPr>
              <w:keepNext/>
              <w:jc w:val="center"/>
              <w:rPr>
                <w:color w:val="000000"/>
                <w:sz w:val="20"/>
                <w:szCs w:val="20"/>
              </w:rPr>
            </w:pPr>
            <w:r w:rsidRPr="002256ED">
              <w:rPr>
                <w:rFonts w:cs="Arial"/>
                <w:color w:val="000000"/>
                <w:sz w:val="20"/>
                <w:szCs w:val="20"/>
              </w:rPr>
              <w:t>X</w:t>
            </w:r>
          </w:p>
        </w:tc>
      </w:tr>
      <w:tr w:rsidR="002256ED" w:rsidRPr="002256ED" w14:paraId="0FF1205F" w14:textId="77777777">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pPr>
              <w:keepNext/>
              <w:jc w:val="center"/>
              <w:rPr>
                <w:color w:val="000000"/>
                <w:sz w:val="20"/>
                <w:szCs w:val="20"/>
              </w:rPr>
            </w:pPr>
            <w:r w:rsidRPr="002256ED">
              <w:rPr>
                <w:rFonts w:cs="Arial"/>
                <w:color w:val="000000"/>
                <w:sz w:val="20"/>
                <w:szCs w:val="20"/>
              </w:rPr>
              <w:t>X</w:t>
            </w:r>
          </w:p>
        </w:tc>
      </w:tr>
      <w:tr w:rsidR="002256ED" w:rsidRPr="002256ED" w14:paraId="5CDEF6D7" w14:textId="77777777">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proofErr w:type="gramStart"/>
      <w:r w:rsidRPr="002256ED">
        <w:rPr>
          <w:i/>
          <w:color w:val="FF00FF"/>
        </w:rPr>
        <w:t>:  If</w:t>
      </w:r>
      <w:proofErr w:type="gramEnd"/>
      <w:r w:rsidRPr="002256ED">
        <w:rPr>
          <w:i/>
          <w:color w:val="FF00FF"/>
        </w:rPr>
        <w:t xml:space="preserve">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77777777"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pPr>
              <w:keepNext/>
              <w:jc w:val="center"/>
              <w:rPr>
                <w:rFonts w:cs="Arial"/>
                <w:b/>
                <w:bCs/>
                <w:szCs w:val="22"/>
              </w:rPr>
            </w:pPr>
            <w:r w:rsidRPr="002256ED">
              <w:rPr>
                <w:rFonts w:cs="Arial"/>
                <w:b/>
                <w:bCs/>
                <w:szCs w:val="22"/>
              </w:rPr>
              <w:t>Committed Power Purchase Amounts</w:t>
            </w:r>
          </w:p>
        </w:tc>
      </w:tr>
      <w:tr w:rsidR="002256ED" w:rsidRPr="002256ED" w14:paraId="2AFA3A0F" w14:textId="77777777">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6AAB348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pPr>
              <w:keepNext/>
              <w:jc w:val="center"/>
              <w:rPr>
                <w:rFonts w:cs="Arial"/>
                <w:sz w:val="18"/>
                <w:szCs w:val="18"/>
              </w:rPr>
            </w:pPr>
          </w:p>
        </w:tc>
      </w:tr>
      <w:tr w:rsidR="002256ED" w:rsidRPr="002256ED" w14:paraId="1701C5B0"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pPr>
              <w:keepNext/>
              <w:jc w:val="center"/>
              <w:rPr>
                <w:rFonts w:cs="Arial"/>
                <w:sz w:val="18"/>
                <w:szCs w:val="18"/>
              </w:rPr>
            </w:pPr>
          </w:p>
        </w:tc>
      </w:tr>
      <w:tr w:rsidR="002256ED" w:rsidRPr="002256ED" w14:paraId="14794380"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pPr>
              <w:jc w:val="center"/>
              <w:rPr>
                <w:rFonts w:cs="Arial"/>
                <w:sz w:val="18"/>
                <w:szCs w:val="18"/>
              </w:rPr>
            </w:pPr>
          </w:p>
        </w:tc>
      </w:tr>
      <w:tr w:rsidR="00A465BD" w:rsidRPr="002256ED" w14:paraId="50B48E7B" w14:textId="77777777">
        <w:trPr>
          <w:trHeight w:val="20"/>
          <w:jc w:val="center"/>
          <w:ins w:id="1422"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ins w:id="1423" w:author="Oberhausen,Elizabeth S (BPA) - PSS-6" w:date="2025-01-15T11:39:00Z" w16du:dateUtc="2025-01-15T19:39:00Z"/>
                <w:rFonts w:cs="Arial"/>
                <w:b/>
                <w:bCs/>
                <w:sz w:val="18"/>
                <w:szCs w:val="18"/>
              </w:rPr>
            </w:pPr>
            <w:ins w:id="1424" w:author="Oberhausen,Elizabeth S (BPA) - PSS-6"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ins w:id="1425"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ins w:id="1426"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ins w:id="1427"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ins w:id="1428"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ins w:id="1429"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ins w:id="1430"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ins w:id="1431"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ins w:id="1432"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ins w:id="1433"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ins w:id="1434"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ins w:id="1435"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ins w:id="1436"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ins w:id="1437" w:author="Oberhausen,Elizabeth S (BPA) - PSS-6" w:date="2025-01-15T11:39:00Z" w16du:dateUtc="2025-01-15T19:39:00Z"/>
                <w:rFonts w:cs="Arial"/>
                <w:sz w:val="18"/>
                <w:szCs w:val="18"/>
              </w:rPr>
            </w:pPr>
          </w:p>
        </w:tc>
      </w:tr>
      <w:tr w:rsidR="002256ED" w:rsidRPr="002256ED" w14:paraId="46DF8BBE"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pPr>
              <w:keepNext/>
              <w:jc w:val="center"/>
              <w:rPr>
                <w:rFonts w:cs="Arial"/>
                <w:sz w:val="18"/>
                <w:szCs w:val="18"/>
              </w:rPr>
            </w:pPr>
          </w:p>
        </w:tc>
      </w:tr>
      <w:tr w:rsidR="002256ED" w:rsidRPr="002256ED" w14:paraId="2A1AB0C3"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pPr>
              <w:keepNext/>
              <w:jc w:val="center"/>
              <w:rPr>
                <w:rFonts w:cs="Arial"/>
                <w:sz w:val="18"/>
                <w:szCs w:val="18"/>
              </w:rPr>
            </w:pPr>
          </w:p>
        </w:tc>
      </w:tr>
      <w:tr w:rsidR="002256ED" w:rsidRPr="002256ED" w14:paraId="3B2F6262"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pPr>
              <w:keepNext/>
              <w:jc w:val="center"/>
              <w:rPr>
                <w:rFonts w:cs="Arial"/>
                <w:sz w:val="18"/>
                <w:szCs w:val="18"/>
              </w:rPr>
            </w:pPr>
          </w:p>
        </w:tc>
      </w:tr>
      <w:tr w:rsidR="00A465BD" w:rsidRPr="002256ED" w14:paraId="7F56B3A0" w14:textId="77777777">
        <w:trPr>
          <w:trHeight w:val="20"/>
          <w:jc w:val="center"/>
          <w:ins w:id="1438"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ins w:id="1439" w:author="Oberhausen,Elizabeth S (BPA) - PSS-6" w:date="2025-01-15T11:39:00Z" w16du:dateUtc="2025-01-15T19:39:00Z"/>
                <w:rFonts w:cs="Arial"/>
                <w:b/>
                <w:bCs/>
                <w:sz w:val="18"/>
                <w:szCs w:val="18"/>
              </w:rPr>
            </w:pPr>
            <w:ins w:id="1440" w:author="Oberhausen,Elizabeth S (BPA) - PSS-6"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ins w:id="1441"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ins w:id="1442"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ins w:id="1443"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ins w:id="1444"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ins w:id="1445"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ins w:id="1446"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ins w:id="1447"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ins w:id="1448"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ins w:id="1449"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ins w:id="1450"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ins w:id="1451"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ins w:id="1452"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ins w:id="1453" w:author="Oberhausen,Elizabeth S (BPA) - PSS-6" w:date="2025-01-15T11:39:00Z" w16du:dateUtc="2025-01-15T19:39:00Z"/>
                <w:rFonts w:cs="Arial"/>
                <w:sz w:val="18"/>
                <w:szCs w:val="18"/>
              </w:rPr>
            </w:pPr>
          </w:p>
        </w:tc>
      </w:tr>
      <w:tr w:rsidR="002256ED" w:rsidRPr="002256ED" w14:paraId="1978D4F4"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pPr>
              <w:rPr>
                <w:iCs/>
                <w:sz w:val="20"/>
              </w:rPr>
            </w:pPr>
            <w:r w:rsidRPr="002256ED">
              <w:rPr>
                <w:iCs/>
                <w:sz w:val="20"/>
                <w:u w:val="single"/>
              </w:rPr>
              <w:t>Note</w:t>
            </w:r>
            <w:proofErr w:type="gramStart"/>
            <w:r w:rsidRPr="002256ED">
              <w:rPr>
                <w:iCs/>
                <w:sz w:val="20"/>
                <w:u w:val="single"/>
              </w:rPr>
              <w:t>:</w:t>
            </w:r>
            <w:r w:rsidRPr="002256ED">
              <w:rPr>
                <w:iCs/>
                <w:sz w:val="20"/>
              </w:rPr>
              <w:t xml:space="preserve">  Fill</w:t>
            </w:r>
            <w:proofErr w:type="gramEnd"/>
            <w:r w:rsidRPr="002256ED">
              <w:rPr>
                <w:iCs/>
                <w:sz w:val="20"/>
              </w:rPr>
              <w:t xml:space="preserve"> in the table above with megawatt-hours rounded to whole megawatt-hours and with annual Average Megawatts rounded to three decimal places.</w:t>
            </w:r>
          </w:p>
        </w:tc>
      </w:tr>
    </w:tbl>
    <w:p w14:paraId="4B8E524E" w14:textId="77777777"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proofErr w:type="gramStart"/>
      <w:r w:rsidRPr="002256ED">
        <w:rPr>
          <w:i/>
          <w:color w:val="FF00FF"/>
        </w:rPr>
        <w:t>:  If</w:t>
      </w:r>
      <w:proofErr w:type="gramEnd"/>
      <w:r w:rsidRPr="002256ED">
        <w:rPr>
          <w:i/>
          <w:color w:val="FF00FF"/>
        </w:rPr>
        <w:t xml:space="preserve">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77777777"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pPr>
              <w:keepNext/>
              <w:jc w:val="center"/>
              <w:rPr>
                <w:rFonts w:cs="Arial"/>
                <w:b/>
                <w:bCs/>
                <w:szCs w:val="22"/>
              </w:rPr>
            </w:pPr>
            <w:r w:rsidRPr="002256ED">
              <w:rPr>
                <w:rFonts w:cs="Arial"/>
                <w:b/>
                <w:bCs/>
                <w:szCs w:val="22"/>
              </w:rPr>
              <w:t>Committed Power Purchase Amounts</w:t>
            </w:r>
          </w:p>
        </w:tc>
      </w:tr>
      <w:tr w:rsidR="002256ED" w:rsidRPr="002256ED" w14:paraId="5D54DCFE" w14:textId="77777777">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1D110B71"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pPr>
              <w:keepNext/>
              <w:jc w:val="center"/>
              <w:rPr>
                <w:rFonts w:cs="Arial"/>
                <w:sz w:val="18"/>
                <w:szCs w:val="18"/>
              </w:rPr>
            </w:pPr>
          </w:p>
        </w:tc>
      </w:tr>
      <w:tr w:rsidR="002256ED" w:rsidRPr="002256ED" w14:paraId="7355F7A9"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pPr>
              <w:keepNext/>
              <w:jc w:val="center"/>
              <w:rPr>
                <w:rFonts w:cs="Arial"/>
                <w:sz w:val="18"/>
                <w:szCs w:val="18"/>
              </w:rPr>
            </w:pPr>
          </w:p>
        </w:tc>
      </w:tr>
      <w:tr w:rsidR="002256ED" w:rsidRPr="002256ED" w14:paraId="588FA50F"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pPr>
              <w:jc w:val="center"/>
              <w:rPr>
                <w:rFonts w:cs="Arial"/>
                <w:sz w:val="18"/>
                <w:szCs w:val="18"/>
              </w:rPr>
            </w:pPr>
          </w:p>
        </w:tc>
      </w:tr>
      <w:tr w:rsidR="00A465BD" w:rsidRPr="002256ED" w14:paraId="2613D356" w14:textId="77777777">
        <w:trPr>
          <w:trHeight w:val="20"/>
          <w:jc w:val="center"/>
          <w:ins w:id="1454"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ins w:id="1455" w:author="Oberhausen,Elizabeth S (BPA) - PSS-6" w:date="2025-01-15T11:40:00Z" w16du:dateUtc="2025-01-15T19:40:00Z"/>
                <w:rFonts w:cs="Arial"/>
                <w:b/>
                <w:bCs/>
                <w:sz w:val="18"/>
                <w:szCs w:val="18"/>
              </w:rPr>
            </w:pPr>
            <w:ins w:id="1456" w:author="Oberhausen,Elizabeth S (BPA) - PSS-6"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ins w:id="1457"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ins w:id="1458"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ins w:id="1459"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ins w:id="1460"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ins w:id="1461"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ins w:id="1462"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ins w:id="1463"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ins w:id="1464"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ins w:id="1465"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ins w:id="1466"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ins w:id="1467"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ins w:id="1468"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ins w:id="1469" w:author="Oberhausen,Elizabeth S (BPA) - PSS-6" w:date="2025-01-15T11:40:00Z" w16du:dateUtc="2025-01-15T19:40:00Z"/>
                <w:rFonts w:cs="Arial"/>
                <w:sz w:val="18"/>
                <w:szCs w:val="18"/>
              </w:rPr>
            </w:pPr>
          </w:p>
        </w:tc>
      </w:tr>
      <w:tr w:rsidR="002256ED" w:rsidRPr="002256ED" w14:paraId="60FA06F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pPr>
              <w:keepNext/>
              <w:jc w:val="center"/>
              <w:rPr>
                <w:rFonts w:cs="Arial"/>
                <w:sz w:val="18"/>
                <w:szCs w:val="18"/>
              </w:rPr>
            </w:pPr>
          </w:p>
        </w:tc>
      </w:tr>
      <w:tr w:rsidR="002256ED" w:rsidRPr="002256ED" w14:paraId="655776FE"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pPr>
              <w:keepNext/>
              <w:jc w:val="center"/>
              <w:rPr>
                <w:rFonts w:cs="Arial"/>
                <w:sz w:val="18"/>
                <w:szCs w:val="18"/>
              </w:rPr>
            </w:pPr>
          </w:p>
        </w:tc>
      </w:tr>
      <w:tr w:rsidR="002256ED" w:rsidRPr="002256ED" w14:paraId="36D5BF52"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pPr>
              <w:keepNext/>
              <w:jc w:val="center"/>
              <w:rPr>
                <w:rFonts w:cs="Arial"/>
                <w:sz w:val="18"/>
                <w:szCs w:val="18"/>
              </w:rPr>
            </w:pPr>
          </w:p>
        </w:tc>
      </w:tr>
      <w:tr w:rsidR="00A465BD" w:rsidRPr="002256ED" w14:paraId="2B25DD97" w14:textId="77777777">
        <w:trPr>
          <w:trHeight w:val="20"/>
          <w:jc w:val="center"/>
          <w:ins w:id="1470"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ins w:id="1471" w:author="Oberhausen,Elizabeth S (BPA) - PSS-6" w:date="2025-01-15T11:40:00Z" w16du:dateUtc="2025-01-15T19:40:00Z"/>
                <w:rFonts w:cs="Arial"/>
                <w:b/>
                <w:bCs/>
                <w:sz w:val="18"/>
                <w:szCs w:val="18"/>
              </w:rPr>
            </w:pPr>
            <w:ins w:id="1472" w:author="Oberhausen,Elizabeth S (BPA) - PSS-6"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ins w:id="1473"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ins w:id="1474"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ins w:id="1475"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ins w:id="1476"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ins w:id="1477"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ins w:id="1478"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ins w:id="1479"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ins w:id="1480"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ins w:id="1481"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ins w:id="1482"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ins w:id="1483"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ins w:id="1484"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ins w:id="1485" w:author="Oberhausen,Elizabeth S (BPA) - PSS-6" w:date="2025-01-15T11:40:00Z" w16du:dateUtc="2025-01-15T19:40:00Z"/>
                <w:rFonts w:cs="Arial"/>
                <w:sz w:val="18"/>
                <w:szCs w:val="18"/>
              </w:rPr>
            </w:pPr>
          </w:p>
        </w:tc>
      </w:tr>
      <w:tr w:rsidR="002256ED" w:rsidRPr="002256ED" w14:paraId="073B2F1C"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pPr>
              <w:rPr>
                <w:rFonts w:cs="Arial"/>
                <w:sz w:val="20"/>
                <w:szCs w:val="20"/>
              </w:rPr>
            </w:pPr>
            <w:r w:rsidRPr="002256ED">
              <w:rPr>
                <w:rFonts w:cs="Arial"/>
                <w:sz w:val="20"/>
                <w:szCs w:val="20"/>
              </w:rPr>
              <w:t>Note: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7777777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proofErr w:type="gramStart"/>
      <w:r w:rsidRPr="002256ED">
        <w:rPr>
          <w:i/>
          <w:color w:val="FF00FF"/>
        </w:rPr>
        <w:t>:  Include</w:t>
      </w:r>
      <w:proofErr w:type="gramEnd"/>
      <w:r w:rsidRPr="002256ED">
        <w:rPr>
          <w:i/>
          <w:color w:val="FF00FF"/>
        </w:rPr>
        <w:t xml:space="preserv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 xml:space="preserve">Option 2: If </w:t>
      </w:r>
      <w:proofErr w:type="gramStart"/>
      <w:r w:rsidRPr="002256ED">
        <w:rPr>
          <w:i/>
          <w:color w:val="FF00FF"/>
        </w:rPr>
        <w:t>customer</w:t>
      </w:r>
      <w:proofErr w:type="gramEnd"/>
      <w:r w:rsidRPr="002256ED">
        <w:rPr>
          <w:i/>
          <w:color w:val="FF00FF"/>
        </w:rPr>
        <w:t xml:space="preserve">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01C7DC9A"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pPr>
              <w:keepNext/>
              <w:jc w:val="center"/>
              <w:rPr>
                <w:rFonts w:cs="Arial"/>
                <w:sz w:val="18"/>
                <w:szCs w:val="18"/>
              </w:rPr>
            </w:pPr>
          </w:p>
        </w:tc>
      </w:tr>
      <w:tr w:rsidR="002256ED" w:rsidRPr="002256ED" w14:paraId="524B0DB1"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pPr>
              <w:keepNext/>
              <w:jc w:val="center"/>
              <w:rPr>
                <w:rFonts w:cs="Arial"/>
                <w:sz w:val="18"/>
                <w:szCs w:val="18"/>
              </w:rPr>
            </w:pPr>
          </w:p>
        </w:tc>
      </w:tr>
      <w:tr w:rsidR="002256ED" w:rsidRPr="002256ED" w14:paraId="52509A06"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pPr>
              <w:jc w:val="center"/>
              <w:rPr>
                <w:rFonts w:cs="Arial"/>
                <w:sz w:val="18"/>
                <w:szCs w:val="18"/>
              </w:rPr>
            </w:pPr>
          </w:p>
        </w:tc>
      </w:tr>
      <w:tr w:rsidR="00A465BD" w:rsidRPr="002256ED" w14:paraId="2B9D30F3" w14:textId="77777777">
        <w:trPr>
          <w:trHeight w:val="20"/>
          <w:jc w:val="center"/>
          <w:ins w:id="1486"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ins w:id="1487" w:author="Oberhausen,Elizabeth S (BPA) - PSS-6" w:date="2025-01-15T11:41:00Z" w16du:dateUtc="2025-01-15T19:41:00Z"/>
                <w:rFonts w:cs="Arial"/>
                <w:b/>
                <w:bCs/>
                <w:sz w:val="18"/>
                <w:szCs w:val="18"/>
              </w:rPr>
            </w:pPr>
            <w:ins w:id="1488" w:author="Oberhausen,Elizabeth S (BPA) - PSS-6"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ins w:id="1489"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ins w:id="1490"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ins w:id="1491"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ins w:id="1492"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ins w:id="1493"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ins w:id="1494"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ins w:id="1495"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ins w:id="1496"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ins w:id="1497"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ins w:id="1498"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ins w:id="1499"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ins w:id="1500"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ins w:id="1501" w:author="Oberhausen,Elizabeth S (BPA) - PSS-6" w:date="2025-01-15T11:41:00Z" w16du:dateUtc="2025-01-15T19:41:00Z"/>
                <w:rFonts w:cs="Arial"/>
                <w:sz w:val="18"/>
                <w:szCs w:val="18"/>
              </w:rPr>
            </w:pPr>
          </w:p>
        </w:tc>
      </w:tr>
      <w:tr w:rsidR="002256ED" w:rsidRPr="002256ED" w14:paraId="03C36D44"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pPr>
              <w:keepNext/>
              <w:jc w:val="center"/>
              <w:rPr>
                <w:rFonts w:cs="Arial"/>
                <w:sz w:val="18"/>
                <w:szCs w:val="18"/>
              </w:rPr>
            </w:pPr>
          </w:p>
        </w:tc>
      </w:tr>
      <w:tr w:rsidR="002256ED" w:rsidRPr="002256ED" w14:paraId="2EA1306C"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pPr>
              <w:keepNext/>
              <w:jc w:val="center"/>
              <w:rPr>
                <w:rFonts w:cs="Arial"/>
                <w:sz w:val="18"/>
                <w:szCs w:val="18"/>
              </w:rPr>
            </w:pPr>
          </w:p>
        </w:tc>
      </w:tr>
      <w:tr w:rsidR="002256ED" w:rsidRPr="002256ED" w14:paraId="3B7BD367"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pPr>
              <w:keepNext/>
              <w:jc w:val="center"/>
              <w:rPr>
                <w:rFonts w:cs="Arial"/>
                <w:sz w:val="18"/>
                <w:szCs w:val="18"/>
              </w:rPr>
            </w:pPr>
          </w:p>
        </w:tc>
      </w:tr>
      <w:tr w:rsidR="00A465BD" w:rsidRPr="002256ED" w14:paraId="43329AD8" w14:textId="77777777">
        <w:trPr>
          <w:trHeight w:val="20"/>
          <w:jc w:val="center"/>
          <w:ins w:id="1502"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ins w:id="1503" w:author="Oberhausen,Elizabeth S (BPA) - PSS-6" w:date="2025-01-15T11:41:00Z" w16du:dateUtc="2025-01-15T19:41:00Z"/>
                <w:rFonts w:cs="Arial"/>
                <w:b/>
                <w:bCs/>
                <w:sz w:val="18"/>
                <w:szCs w:val="18"/>
              </w:rPr>
            </w:pPr>
            <w:ins w:id="1504" w:author="Oberhausen,Elizabeth S (BPA) - PSS-6"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ins w:id="1505"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ins w:id="1506"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ins w:id="1507"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ins w:id="1508"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ins w:id="1509"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ins w:id="1510"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ins w:id="1511"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ins w:id="1512"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ins w:id="1513"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ins w:id="1514"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ins w:id="1515"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ins w:id="1516"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ins w:id="1517" w:author="Oberhausen,Elizabeth S (BPA) - PSS-6" w:date="2025-01-15T11:41:00Z" w16du:dateUtc="2025-01-15T19:41:00Z"/>
                <w:rFonts w:cs="Arial"/>
                <w:sz w:val="18"/>
                <w:szCs w:val="18"/>
              </w:rPr>
            </w:pPr>
          </w:p>
        </w:tc>
      </w:tr>
      <w:tr w:rsidR="002256ED" w:rsidRPr="002256ED" w14:paraId="35242F47"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pPr>
              <w:rPr>
                <w:iCs/>
                <w:sz w:val="20"/>
                <w:szCs w:val="20"/>
              </w:rPr>
            </w:pPr>
            <w:r w:rsidRPr="002256ED">
              <w:rPr>
                <w:iCs/>
                <w:sz w:val="20"/>
                <w:szCs w:val="20"/>
                <w:u w:val="single"/>
              </w:rPr>
              <w:t>Note</w:t>
            </w:r>
            <w:proofErr w:type="gramStart"/>
            <w:r w:rsidRPr="002256ED">
              <w:rPr>
                <w:iCs/>
                <w:sz w:val="20"/>
                <w:szCs w:val="20"/>
                <w:u w:val="single"/>
              </w:rPr>
              <w:t>:</w:t>
            </w:r>
            <w:r w:rsidRPr="002256ED">
              <w:rPr>
                <w:iCs/>
                <w:sz w:val="20"/>
                <w:szCs w:val="20"/>
              </w:rPr>
              <w:t xml:space="preserve">  Fill</w:t>
            </w:r>
            <w:proofErr w:type="gramEnd"/>
            <w:r w:rsidRPr="002256ED">
              <w:rPr>
                <w:iCs/>
                <w:sz w:val="20"/>
                <w:szCs w:val="20"/>
              </w:rPr>
              <w:t xml:space="preserve">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w:t>
      </w:r>
      <w:proofErr w:type="gramStart"/>
      <w:r w:rsidRPr="002256ED">
        <w:rPr>
          <w:i/>
          <w:color w:val="0000FF"/>
          <w:szCs w:val="22"/>
        </w:rPr>
        <w:t>),…</w:t>
      </w:r>
      <w:proofErr w:type="gramEnd"/>
      <w:r w:rsidRPr="002256ED">
        <w:rPr>
          <w:i/>
          <w:color w:val="0000FF"/>
          <w:szCs w:val="22"/>
        </w:rPr>
        <w:t>.)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xml:space="preserve">: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section 2 (state “N/A” in the Tier 1 Allowance Amount cell).  If </w:t>
      </w:r>
      <w:proofErr w:type="gramStart"/>
      <w:r w:rsidRPr="002256ED">
        <w:rPr>
          <w:i/>
          <w:color w:val="FF00FF"/>
        </w:rPr>
        <w:t>customer</w:t>
      </w:r>
      <w:proofErr w:type="gramEnd"/>
      <w:r w:rsidRPr="002256ED">
        <w:rPr>
          <w:i/>
          <w:color w:val="FF00FF"/>
        </w:rPr>
        <w:t xml:space="preserve">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 xml:space="preserve">«Customer </w:t>
      </w:r>
      <w:proofErr w:type="spellStart"/>
      <w:r w:rsidRPr="002256ED">
        <w:rPr>
          <w:color w:val="FF0000"/>
        </w:rPr>
        <w:t>Name»</w:t>
      </w:r>
      <w:r w:rsidRPr="002256ED">
        <w:t>’s</w:t>
      </w:r>
      <w:proofErr w:type="spellEnd"/>
      <w:r w:rsidRPr="002256ED">
        <w:t xml:space="preserve">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proofErr w:type="gramStart"/>
      <w:r w:rsidRPr="002256ED">
        <w:rPr>
          <w:b/>
          <w:color w:val="FF0000"/>
          <w:szCs w:val="22"/>
        </w:rPr>
        <w:t>«Name of NLSL»</w:t>
      </w:r>
      <w:r w:rsidRPr="002256ED">
        <w:rPr>
          <w:szCs w:val="22"/>
        </w:rPr>
        <w:t xml:space="preserve"> </w:t>
      </w:r>
      <w:r w:rsidRPr="002256ED">
        <w:rPr>
          <w:b/>
          <w:color w:val="FF0000"/>
          <w:szCs w:val="22"/>
        </w:rPr>
        <w:t>«</w:t>
      </w:r>
      <w:proofErr w:type="gramEnd"/>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 xml:space="preserve">«Customer </w:t>
      </w:r>
      <w:proofErr w:type="spellStart"/>
      <w:r w:rsidRPr="002256ED">
        <w:rPr>
          <w:color w:val="FF0000"/>
        </w:rPr>
        <w:t>Name»</w:t>
      </w:r>
      <w:r w:rsidRPr="002256ED">
        <w:t>’s</w:t>
      </w:r>
      <w:proofErr w:type="spellEnd"/>
      <w:r w:rsidRPr="002256ED">
        <w:t xml:space="preserve">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w:t>
      </w:r>
      <w:proofErr w:type="gramStart"/>
      <w:r w:rsidRPr="002256ED">
        <w:t>:  (</w:t>
      </w:r>
      <w:proofErr w:type="gramEnd"/>
      <w:r w:rsidRPr="002256ED">
        <w:t>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w:t>
      </w:r>
      <w:proofErr w:type="gramStart"/>
      <w:r w:rsidRPr="002256ED">
        <w:t>:  (</w:t>
      </w:r>
      <w:proofErr w:type="gramEnd"/>
      <w:r w:rsidRPr="002256ED">
        <w:t>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pPr>
              <w:keepNext/>
              <w:keepLines/>
              <w:rPr>
                <w:rFonts w:cs="Arial"/>
                <w:b/>
                <w:bCs/>
                <w:sz w:val="18"/>
                <w:szCs w:val="18"/>
              </w:rPr>
            </w:pPr>
          </w:p>
        </w:tc>
      </w:tr>
      <w:tr w:rsidR="002256ED" w:rsidRPr="002256ED" w14:paraId="72492299" w14:textId="77777777">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DC8C4E0" w14:textId="77777777">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pPr>
              <w:keepNext/>
              <w:keepLines/>
              <w:jc w:val="center"/>
              <w:rPr>
                <w:rFonts w:cs="Arial"/>
                <w:b/>
                <w:sz w:val="20"/>
                <w:szCs w:val="20"/>
              </w:rPr>
            </w:pPr>
            <w:r w:rsidRPr="002256ED">
              <w:rPr>
                <w:rFonts w:cs="Arial"/>
                <w:b/>
                <w:sz w:val="20"/>
                <w:szCs w:val="22"/>
              </w:rPr>
              <w:t>2036</w:t>
            </w:r>
          </w:p>
        </w:tc>
      </w:tr>
      <w:tr w:rsidR="002256ED" w:rsidRPr="002256ED" w14:paraId="3CF1CA32" w14:textId="77777777">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pPr>
              <w:keepNext/>
              <w:keepLines/>
              <w:jc w:val="center"/>
              <w:rPr>
                <w:rFonts w:cs="Arial"/>
                <w:bCs/>
                <w:sz w:val="20"/>
                <w:szCs w:val="20"/>
              </w:rPr>
            </w:pPr>
          </w:p>
        </w:tc>
      </w:tr>
      <w:tr w:rsidR="002256ED" w:rsidRPr="002256ED" w14:paraId="485D2360" w14:textId="77777777">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pPr>
              <w:keepNext/>
              <w:keepLines/>
              <w:jc w:val="center"/>
              <w:rPr>
                <w:rFonts w:cs="Arial"/>
                <w:b/>
                <w:sz w:val="20"/>
                <w:szCs w:val="20"/>
              </w:rPr>
            </w:pPr>
            <w:r w:rsidRPr="002256ED">
              <w:rPr>
                <w:rFonts w:cs="Arial"/>
                <w:b/>
                <w:sz w:val="20"/>
                <w:szCs w:val="20"/>
              </w:rPr>
              <w:t>2044</w:t>
            </w:r>
          </w:p>
        </w:tc>
      </w:tr>
      <w:tr w:rsidR="002256ED" w:rsidRPr="002256ED" w14:paraId="01F97040" w14:textId="77777777">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pPr>
              <w:keepNext/>
              <w:keepLines/>
              <w:jc w:val="center"/>
              <w:rPr>
                <w:rFonts w:cs="Arial"/>
                <w:bCs/>
                <w:sz w:val="20"/>
                <w:szCs w:val="20"/>
              </w:rPr>
            </w:pPr>
          </w:p>
        </w:tc>
      </w:tr>
      <w:tr w:rsidR="002256ED" w:rsidRPr="002256ED" w14:paraId="0381DD5F" w14:textId="77777777">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pPr>
              <w:tabs>
                <w:tab w:val="left" w:pos="720"/>
              </w:tabs>
              <w:rPr>
                <w:rFonts w:cs="Arial"/>
                <w:iCs/>
              </w:rPr>
            </w:pPr>
            <w:r w:rsidRPr="002256ED">
              <w:rPr>
                <w:iCs/>
                <w:sz w:val="20"/>
                <w:u w:val="single"/>
              </w:rPr>
              <w:t>Note</w:t>
            </w:r>
            <w:proofErr w:type="gramStart"/>
            <w:r w:rsidRPr="002256ED">
              <w:rPr>
                <w:iCs/>
                <w:sz w:val="20"/>
                <w:u w:val="single"/>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77777777" w:rsidR="002256ED" w:rsidRDefault="002256ED" w:rsidP="002256ED">
      <w:pPr>
        <w:ind w:left="1440"/>
        <w:rPr>
          <w:ins w:id="1518" w:author="Oberhausen,Elizabeth S (BPA) - PSS-6" w:date="2025-01-15T18:38:00Z" w16du:dateUtc="2025-01-16T02:38:00Z"/>
          <w:i/>
          <w:color w:val="FF00FF"/>
        </w:rPr>
      </w:pPr>
      <w:r w:rsidRPr="002256ED">
        <w:rPr>
          <w:i/>
          <w:color w:val="FF00FF"/>
        </w:rPr>
        <w:t>End Option 1.</w:t>
      </w:r>
    </w:p>
    <w:p w14:paraId="0C9C66BC" w14:textId="77777777" w:rsidR="006365BA" w:rsidRPr="002256ED" w:rsidRDefault="006365BA" w:rsidP="002256ED">
      <w:pPr>
        <w:ind w:left="1440"/>
        <w:rPr>
          <w:i/>
          <w:color w:val="FF00FF"/>
        </w:rPr>
      </w:pPr>
    </w:p>
    <w:p w14:paraId="3794B31F" w14:textId="52266D6B" w:rsidR="002256ED" w:rsidRPr="006365BA" w:rsidRDefault="006365BA" w:rsidP="00D65B84">
      <w:pPr>
        <w:tabs>
          <w:tab w:val="left" w:pos="1440"/>
        </w:tabs>
      </w:pPr>
      <w:ins w:id="1519" w:author="Oberhausen,Elizabeth S (BPA) - PSS-6" w:date="2025-01-15T18:38:00Z" w16du:dateUtc="2025-01-16T02:38:00Z">
        <w:r w:rsidRPr="00344167">
          <w:rPr>
            <w:rFonts w:cs="Arial"/>
            <w:i/>
            <w:color w:val="008000"/>
            <w:szCs w:val="22"/>
          </w:rPr>
          <w:t xml:space="preserve">Include in </w:t>
        </w:r>
        <w:r>
          <w:rPr>
            <w:rFonts w:cs="Arial"/>
            <w:b/>
            <w:bCs/>
            <w:i/>
            <w:color w:val="008000"/>
            <w:szCs w:val="22"/>
          </w:rPr>
          <w:t xml:space="preserve">LOAD FOLLOWING </w:t>
        </w:r>
      </w:ins>
      <w:ins w:id="1520" w:author="Oberhausen,Elizabeth S (BPA) - PSS-6" w:date="2025-01-15T18:39:00Z" w16du:dateUtc="2025-01-16T02:39:00Z">
        <w:r>
          <w:rPr>
            <w:rFonts w:cs="Arial"/>
            <w:i/>
            <w:color w:val="008000"/>
            <w:szCs w:val="22"/>
          </w:rPr>
          <w:t>template</w:t>
        </w:r>
      </w:ins>
      <w:ins w:id="1521" w:author="Oberhausen,Elizabeth S (BPA) - PSS-6" w:date="2025-01-15T18:40:00Z" w16du:dateUtc="2025-01-16T02:40:00Z">
        <w:r>
          <w:rPr>
            <w:rFonts w:cs="Arial"/>
            <w:i/>
            <w:color w:val="008000"/>
            <w:szCs w:val="22"/>
          </w:rPr>
          <w:t>:</w:t>
        </w:r>
      </w:ins>
    </w:p>
    <w:p w14:paraId="5EA86D26" w14:textId="4F140D7C"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If customer has Consumer-Owned Resources serving On-Site Consumer Load </w:t>
      </w:r>
      <w:proofErr w:type="gramStart"/>
      <w:r w:rsidRPr="002256ED">
        <w:rPr>
          <w:i/>
          <w:color w:val="FF00FF"/>
        </w:rPr>
        <w:t>include</w:t>
      </w:r>
      <w:proofErr w:type="gramEnd"/>
      <w:r w:rsidRPr="002256ED">
        <w:rPr>
          <w:i/>
          <w:color w:val="FF00FF"/>
        </w:rPr>
        <w:t xml:space="preserv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pPr>
              <w:keepNext/>
              <w:jc w:val="center"/>
              <w:rPr>
                <w:rFonts w:cs="Arial"/>
                <w:b/>
                <w:bCs/>
                <w:sz w:val="18"/>
                <w:szCs w:val="18"/>
              </w:rPr>
            </w:pPr>
            <w:r w:rsidRPr="002256ED">
              <w:rPr>
                <w:rFonts w:cs="Arial"/>
                <w:b/>
                <w:bCs/>
                <w:sz w:val="18"/>
                <w:szCs w:val="18"/>
              </w:rPr>
              <w:t>Delivery Plan</w:t>
            </w:r>
          </w:p>
        </w:tc>
      </w:tr>
      <w:tr w:rsidR="002256ED" w:rsidRPr="002256ED" w14:paraId="1B88CAD6" w14:textId="77777777">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pPr>
              <w:jc w:val="center"/>
              <w:rPr>
                <w:rFonts w:cs="Arial"/>
                <w:b/>
                <w:bCs/>
                <w:sz w:val="18"/>
                <w:szCs w:val="18"/>
              </w:rPr>
            </w:pPr>
          </w:p>
        </w:tc>
      </w:tr>
      <w:tr w:rsidR="002256ED" w:rsidRPr="002256ED" w14:paraId="4BBD65C2" w14:textId="77777777">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4BCD980C" w:rsidR="002256ED" w:rsidRPr="002256ED" w:rsidRDefault="002256ED">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w:t>
            </w:r>
            <w:r w:rsidRPr="006365BA">
              <w:rPr>
                <w:iCs/>
                <w:sz w:val="20"/>
                <w:szCs w:val="20"/>
              </w:rPr>
              <w:t>a monthly</w:t>
            </w:r>
            <w:r w:rsidRPr="002256ED">
              <w:rPr>
                <w:iCs/>
                <w:sz w:val="20"/>
                <w:szCs w:val="20"/>
              </w:rPr>
              <w:t xml:space="preserve"> basis.</w:t>
            </w:r>
            <w:ins w:id="1522" w:author="Oberhausen,Elizabeth S (BPA) - PSS-6" w:date="2025-01-15T11:31:00Z" w16du:dateUtc="2025-01-15T19:31:00Z">
              <w:r w:rsidR="00771873">
                <w:rPr>
                  <w:iCs/>
                  <w:sz w:val="20"/>
                  <w:szCs w:val="20"/>
                </w:rPr>
                <w:t xml:space="preserve"> </w:t>
              </w:r>
            </w:ins>
            <w:r w:rsidRPr="002256ED">
              <w:rPr>
                <w:i/>
                <w:iCs/>
                <w:color w:val="FF00FF"/>
              </w:rPr>
              <w:t>End Option 1</w:t>
            </w:r>
          </w:p>
          <w:p w14:paraId="1AC720B5" w14:textId="77777777" w:rsidR="002256ED" w:rsidRPr="002256ED" w:rsidRDefault="002256ED">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5DFF0427" w:rsidR="002256ED" w:rsidRPr="002256ED" w:rsidRDefault="002256ED">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ins w:id="1523" w:author="Oberhausen,Elizabeth S (BPA) - PSS-6" w:date="2025-01-15T18:41:00Z" w16du:dateUtc="2025-01-16T02:41:00Z">
              <w:r w:rsidR="006365BA">
                <w:rPr>
                  <w:iCs/>
                  <w:sz w:val="20"/>
                  <w:szCs w:val="20"/>
                </w:rPr>
                <w:t xml:space="preserve"> </w:t>
              </w:r>
            </w:ins>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4DCCD00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pPr>
              <w:keepNext/>
              <w:keepLines/>
              <w:jc w:val="center"/>
              <w:rPr>
                <w:rFonts w:cs="Arial"/>
                <w:b/>
                <w:sz w:val="20"/>
                <w:szCs w:val="20"/>
              </w:rPr>
            </w:pPr>
            <w:r w:rsidRPr="002256ED">
              <w:rPr>
                <w:rFonts w:cs="Arial"/>
                <w:b/>
                <w:sz w:val="20"/>
                <w:szCs w:val="22"/>
              </w:rPr>
              <w:t>2036</w:t>
            </w:r>
          </w:p>
        </w:tc>
      </w:tr>
      <w:tr w:rsidR="002256ED" w:rsidRPr="002256ED" w14:paraId="26E22B17"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pPr>
              <w:keepNext/>
              <w:keepLines/>
              <w:jc w:val="center"/>
              <w:rPr>
                <w:rFonts w:cs="Arial"/>
                <w:bCs/>
                <w:sz w:val="18"/>
                <w:szCs w:val="18"/>
              </w:rPr>
            </w:pPr>
          </w:p>
        </w:tc>
      </w:tr>
      <w:tr w:rsidR="002256ED" w:rsidRPr="002256ED" w14:paraId="218B400B"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pPr>
              <w:keepNext/>
              <w:keepLines/>
              <w:jc w:val="center"/>
              <w:rPr>
                <w:rFonts w:cs="Arial"/>
                <w:b/>
                <w:sz w:val="20"/>
                <w:szCs w:val="20"/>
              </w:rPr>
            </w:pPr>
            <w:r w:rsidRPr="002256ED">
              <w:rPr>
                <w:rFonts w:cs="Arial"/>
                <w:b/>
                <w:sz w:val="20"/>
                <w:szCs w:val="20"/>
              </w:rPr>
              <w:t>2044</w:t>
            </w:r>
          </w:p>
        </w:tc>
      </w:tr>
      <w:tr w:rsidR="002256ED" w:rsidRPr="002256ED" w14:paraId="1CE31F6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pPr>
              <w:keepNext/>
              <w:keepLines/>
              <w:jc w:val="center"/>
              <w:rPr>
                <w:rFonts w:cs="Arial"/>
                <w:bCs/>
                <w:sz w:val="18"/>
                <w:szCs w:val="18"/>
              </w:rPr>
            </w:pPr>
          </w:p>
        </w:tc>
      </w:tr>
      <w:tr w:rsidR="002256ED" w:rsidRPr="002256ED" w14:paraId="2F39B51C" w14:textId="77777777">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pPr>
              <w:rPr>
                <w:rFonts w:cs="Arial"/>
                <w:iCs/>
                <w:sz w:val="20"/>
                <w:szCs w:val="20"/>
              </w:rPr>
            </w:pPr>
            <w:r w:rsidRPr="002256ED">
              <w:rPr>
                <w:iCs/>
                <w:sz w:val="20"/>
                <w:u w:val="single"/>
              </w:rPr>
              <w:t>Note</w:t>
            </w:r>
            <w:proofErr w:type="gramStart"/>
            <w:r w:rsidRPr="002256ED">
              <w:rPr>
                <w:iCs/>
                <w:sz w:val="20"/>
              </w:rPr>
              <w:t>:  Fill</w:t>
            </w:r>
            <w:proofErr w:type="gramEnd"/>
            <w:r w:rsidRPr="002256ED">
              <w:rPr>
                <w:iCs/>
                <w:sz w:val="20"/>
              </w:rPr>
              <w:t xml:space="preserve">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ins w:id="1524" w:author="Oberhausen,Elizabeth S (BPA) - PSS-6" w:date="2025-01-15T18:37:00Z" w16du:dateUtc="2025-01-16T02:37:00Z"/>
          <w:rFonts w:cs="Arial"/>
          <w:i/>
          <w:color w:val="008000"/>
          <w:szCs w:val="22"/>
        </w:rPr>
      </w:pPr>
      <w:ins w:id="1525" w:author="Oberhausen,Elizabeth S (BPA) - PSS-6" w:date="2025-01-15T18:37:00Z" w16du:dateUtc="2025-01-16T02:37: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4BDBDC31" w14:textId="77777777" w:rsidR="006365BA" w:rsidRPr="00B13076" w:rsidRDefault="006365BA" w:rsidP="006365BA">
      <w:pPr>
        <w:rPr>
          <w:ins w:id="1526" w:author="Oberhausen,Elizabeth S (BPA) - PSS-6" w:date="2025-01-15T18:37:00Z" w16du:dateUtc="2025-01-16T02:37:00Z"/>
          <w:rFonts w:cs="Arial"/>
          <w:i/>
          <w:szCs w:val="22"/>
        </w:rPr>
      </w:pPr>
    </w:p>
    <w:p w14:paraId="4C9B1B3E" w14:textId="77777777" w:rsidR="006365BA" w:rsidRDefault="006365BA" w:rsidP="006365BA">
      <w:pPr>
        <w:keepNext/>
        <w:rPr>
          <w:ins w:id="1527" w:author="Oberhausen,Elizabeth S (BPA) - PSS-6" w:date="2025-01-15T18:38:00Z" w16du:dateUtc="2025-01-16T02:38:00Z"/>
          <w:rFonts w:cs="Arial"/>
          <w:i/>
          <w:color w:val="008000"/>
          <w:szCs w:val="22"/>
        </w:rPr>
      </w:pPr>
      <w:ins w:id="1528" w:author="Oberhausen,Elizabeth S (BPA) - PSS-6" w:date="2025-01-15T18:37:00Z" w16du:dateUtc="2025-01-16T02:37: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5339E53A" w14:textId="77777777" w:rsidR="006365BA" w:rsidRDefault="006365BA" w:rsidP="006365BA">
      <w:pPr>
        <w:keepNext/>
        <w:rPr>
          <w:ins w:id="1529" w:author="Oberhausen,Elizabeth S (BPA) - PSS-6" w:date="2025-01-15T18:38:00Z" w16du:dateUtc="2025-01-16T02:38:00Z"/>
          <w:rFonts w:cs="Arial"/>
          <w:i/>
          <w:color w:val="008000"/>
          <w:szCs w:val="22"/>
        </w:rPr>
      </w:pPr>
    </w:p>
    <w:p w14:paraId="6451ED00" w14:textId="77777777" w:rsidR="006365BA" w:rsidRPr="002256ED" w:rsidRDefault="006365BA" w:rsidP="006365BA">
      <w:pPr>
        <w:keepNext/>
        <w:ind w:left="1440"/>
        <w:rPr>
          <w:ins w:id="1530" w:author="Oberhausen,Elizabeth S (BPA) - PSS-6" w:date="2025-01-15T18:38:00Z" w16du:dateUtc="2025-01-16T02:38:00Z"/>
          <w:i/>
          <w:color w:val="FF00FF"/>
        </w:rPr>
      </w:pPr>
      <w:ins w:id="1531" w:author="Oberhausen,Elizabeth S (BPA) - PSS-6" w:date="2025-01-15T18:38:00Z" w16du:dateUtc="2025-01-16T02:38:00Z">
        <w:r w:rsidRPr="002256ED">
          <w:rPr>
            <w:i/>
            <w:color w:val="FF00FF"/>
            <w:u w:val="single"/>
          </w:rPr>
          <w:t>Option 2</w:t>
        </w:r>
        <w:r w:rsidRPr="002256ED">
          <w:rPr>
            <w:i/>
            <w:color w:val="FF00FF"/>
          </w:rPr>
          <w:t xml:space="preserve">:  If customer has Consumer-Owned Resources serving On-Site Consumer Load </w:t>
        </w:r>
        <w:proofErr w:type="gramStart"/>
        <w:r w:rsidRPr="002256ED">
          <w:rPr>
            <w:i/>
            <w:color w:val="FF00FF"/>
          </w:rPr>
          <w:t>include</w:t>
        </w:r>
        <w:proofErr w:type="gramEnd"/>
        <w:r w:rsidRPr="002256ED">
          <w:rPr>
            <w:i/>
            <w:color w:val="FF00FF"/>
          </w:rPr>
          <w:t xml:space="preserve"> the following text and complete sections (1)(A) and (B) below for each resource. </w:t>
        </w:r>
      </w:ins>
    </w:p>
    <w:p w14:paraId="35FDF6D0" w14:textId="77777777" w:rsidR="006365BA" w:rsidRPr="002256ED" w:rsidRDefault="006365BA" w:rsidP="006365BA">
      <w:pPr>
        <w:ind w:left="1440"/>
        <w:rPr>
          <w:ins w:id="1532" w:author="Oberhausen,Elizabeth S (BPA) - PSS-6" w:date="2025-01-15T18:38:00Z" w16du:dateUtc="2025-01-16T02:38:00Z"/>
        </w:rPr>
      </w:pPr>
      <w:ins w:id="1533" w:author="Oberhausen,Elizabeth S (BPA) - PSS-6" w:date="2025-01-15T18:38:00Z" w16du:dateUtc="2025-01-16T02:38:00Z">
        <w:r w:rsidRPr="002256ED">
          <w:rPr>
            <w:szCs w:val="22"/>
          </w:rPr>
          <w:t xml:space="preserve">Pursuant to section 3.6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ins>
    </w:p>
    <w:p w14:paraId="6AF24CEC" w14:textId="77777777" w:rsidR="006365BA" w:rsidRPr="002256ED" w:rsidRDefault="006365BA" w:rsidP="006365BA">
      <w:pPr>
        <w:ind w:left="1440"/>
        <w:rPr>
          <w:ins w:id="1534" w:author="Oberhausen,Elizabeth S (BPA) - PSS-6" w:date="2025-01-15T18:38:00Z" w16du:dateUtc="2025-01-16T02:38:00Z"/>
        </w:rPr>
      </w:pPr>
    </w:p>
    <w:p w14:paraId="6C7DDEE3" w14:textId="77777777" w:rsidR="006365BA" w:rsidRPr="002256ED" w:rsidRDefault="006365BA" w:rsidP="006365BA">
      <w:pPr>
        <w:keepNext/>
        <w:ind w:left="720" w:firstLine="720"/>
        <w:rPr>
          <w:ins w:id="1535" w:author="Oberhausen,Elizabeth S (BPA) - PSS-6" w:date="2025-01-15T18:38:00Z" w16du:dateUtc="2025-01-16T02:38:00Z"/>
        </w:rPr>
      </w:pPr>
      <w:ins w:id="1536" w:author="Oberhausen,Elizabeth S (BPA) - PSS-6" w:date="2025-01-15T18:38:00Z" w16du:dateUtc="2025-01-16T02:38:00Z">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ins>
    </w:p>
    <w:p w14:paraId="33DC8CB2" w14:textId="77777777" w:rsidR="006365BA" w:rsidRPr="002256ED" w:rsidRDefault="006365BA" w:rsidP="006365BA">
      <w:pPr>
        <w:keepNext/>
        <w:ind w:left="1440" w:firstLine="720"/>
        <w:rPr>
          <w:ins w:id="1537" w:author="Oberhausen,Elizabeth S (BPA) - PSS-6" w:date="2025-01-15T18:38:00Z" w16du:dateUtc="2025-01-16T02:38:00Z"/>
        </w:rPr>
      </w:pPr>
    </w:p>
    <w:p w14:paraId="2F0E6799" w14:textId="77777777" w:rsidR="006365BA" w:rsidRPr="002256ED" w:rsidRDefault="006365BA" w:rsidP="006365BA">
      <w:pPr>
        <w:keepNext/>
        <w:ind w:left="1440" w:firstLine="720"/>
        <w:rPr>
          <w:ins w:id="1538" w:author="Oberhausen,Elizabeth S (BPA) - PSS-6" w:date="2025-01-15T18:38:00Z" w16du:dateUtc="2025-01-16T02:38:00Z"/>
          <w:b/>
        </w:rPr>
      </w:pPr>
      <w:ins w:id="1539" w:author="Oberhausen,Elizabeth S (BPA) - PSS-6" w:date="2025-01-15T18:38:00Z" w16du:dateUtc="2025-01-16T02:38:00Z">
        <w:r w:rsidRPr="002256ED">
          <w:t>(A)</w:t>
        </w:r>
        <w:r w:rsidRPr="002256ED">
          <w:tab/>
        </w:r>
        <w:r w:rsidRPr="002256ED">
          <w:rPr>
            <w:b/>
          </w:rPr>
          <w:t>Resource Profile</w:t>
        </w:r>
      </w:ins>
    </w:p>
    <w:p w14:paraId="56A937BD" w14:textId="77777777" w:rsidR="006365BA" w:rsidRPr="002256ED" w:rsidRDefault="006365BA" w:rsidP="006365BA">
      <w:pPr>
        <w:keepNext/>
        <w:ind w:left="2160" w:firstLine="720"/>
        <w:rPr>
          <w:ins w:id="1540" w:author="Oberhausen,Elizabeth S (BPA) - PSS-6" w:date="2025-01-15T18:38:00Z" w16du:dateUtc="2025-01-16T02:38:00Z"/>
        </w:rPr>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trPr>
          <w:trHeight w:val="20"/>
          <w:jc w:val="right"/>
          <w:ins w:id="1541"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pPr>
              <w:keepNext/>
              <w:jc w:val="center"/>
              <w:rPr>
                <w:ins w:id="1542" w:author="Oberhausen,Elizabeth S (BPA) - PSS-6" w:date="2025-01-15T18:38:00Z" w16du:dateUtc="2025-01-16T02:38:00Z"/>
                <w:rFonts w:cs="Arial"/>
                <w:b/>
                <w:bCs/>
                <w:sz w:val="18"/>
                <w:szCs w:val="18"/>
              </w:rPr>
            </w:pPr>
            <w:ins w:id="1543" w:author="Oberhausen,Elizabeth S (BPA) - PSS-6" w:date="2025-01-15T18:38:00Z" w16du:dateUtc="2025-01-16T02:38:00Z">
              <w:r w:rsidRPr="002256ED">
                <w:rPr>
                  <w:rFonts w:cs="Arial"/>
                  <w:b/>
                  <w:bCs/>
                  <w:sz w:val="18"/>
                  <w:szCs w:val="18"/>
                </w:rPr>
                <w:t>Resource Owner</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pPr>
              <w:keepNext/>
              <w:jc w:val="center"/>
              <w:rPr>
                <w:ins w:id="1544" w:author="Oberhausen,Elizabeth S (BPA) - PSS-6" w:date="2025-01-15T18:38:00Z" w16du:dateUtc="2025-01-16T02:38:00Z"/>
                <w:rFonts w:cs="Arial"/>
                <w:b/>
                <w:bCs/>
                <w:sz w:val="18"/>
                <w:szCs w:val="18"/>
              </w:rPr>
            </w:pPr>
            <w:ins w:id="1545" w:author="Oberhausen,Elizabeth S (BPA) - PSS-6" w:date="2025-01-15T18:38:00Z" w16du:dateUtc="2025-01-16T02:38:00Z">
              <w:r w:rsidRPr="002256ED">
                <w:rPr>
                  <w:rFonts w:cs="Arial"/>
                  <w:b/>
                  <w:bCs/>
                  <w:sz w:val="18"/>
                  <w:szCs w:val="18"/>
                </w:rPr>
                <w:t>Fuel Type</w:t>
              </w:r>
            </w:ins>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pPr>
              <w:keepNext/>
              <w:jc w:val="center"/>
              <w:rPr>
                <w:ins w:id="1546" w:author="Oberhausen,Elizabeth S (BPA) - PSS-6" w:date="2025-01-15T18:38:00Z" w16du:dateUtc="2025-01-16T02:38:00Z"/>
                <w:rFonts w:cs="Arial"/>
                <w:b/>
                <w:bCs/>
                <w:sz w:val="18"/>
                <w:szCs w:val="18"/>
              </w:rPr>
            </w:pPr>
            <w:ins w:id="1547" w:author="Oberhausen,Elizabeth S (BPA) - PSS-6" w:date="2025-01-15T18:38:00Z" w16du:dateUtc="2025-01-16T02:38:00Z">
              <w:r w:rsidRPr="002256ED">
                <w:rPr>
                  <w:rFonts w:cs="Arial"/>
                  <w:b/>
                  <w:bCs/>
                  <w:sz w:val="18"/>
                  <w:szCs w:val="18"/>
                </w:rPr>
                <w:t>Nameplate Capability (MW)</w:t>
              </w:r>
            </w:ins>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pPr>
              <w:keepNext/>
              <w:jc w:val="center"/>
              <w:rPr>
                <w:ins w:id="1548" w:author="Oberhausen,Elizabeth S (BPA) - PSS-6" w:date="2025-01-15T18:38:00Z" w16du:dateUtc="2025-01-16T02:38:00Z"/>
                <w:rFonts w:cs="Arial"/>
                <w:b/>
                <w:bCs/>
                <w:sz w:val="18"/>
                <w:szCs w:val="18"/>
              </w:rPr>
            </w:pPr>
            <w:ins w:id="1549" w:author="Oberhausen,Elizabeth S (BPA) - PSS-6" w:date="2025-01-15T18:38:00Z" w16du:dateUtc="2025-01-16T02:38:00Z">
              <w:r w:rsidRPr="002256ED">
                <w:rPr>
                  <w:rFonts w:cs="Arial"/>
                  <w:b/>
                  <w:bCs/>
                  <w:sz w:val="18"/>
                  <w:szCs w:val="18"/>
                </w:rPr>
                <w:t>Delivery Plan</w:t>
              </w:r>
            </w:ins>
          </w:p>
        </w:tc>
      </w:tr>
      <w:tr w:rsidR="006365BA" w:rsidRPr="002256ED" w14:paraId="0F0ECB0F" w14:textId="77777777">
        <w:trPr>
          <w:trHeight w:val="20"/>
          <w:jc w:val="right"/>
          <w:ins w:id="1550"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pPr>
              <w:keepNext/>
              <w:rPr>
                <w:ins w:id="1551" w:author="Oberhausen,Elizabeth S (BPA) - PSS-6" w:date="2025-01-15T18:38:00Z" w16du:dateUtc="2025-01-16T02:38:00Z"/>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pPr>
              <w:jc w:val="center"/>
              <w:rPr>
                <w:ins w:id="1552"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pPr>
              <w:jc w:val="center"/>
              <w:rPr>
                <w:ins w:id="1553"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pPr>
              <w:jc w:val="center"/>
              <w:rPr>
                <w:ins w:id="1554" w:author="Oberhausen,Elizabeth S (BPA) - PSS-6" w:date="2025-01-15T18:38:00Z" w16du:dateUtc="2025-01-16T02:38:00Z"/>
                <w:rFonts w:cs="Arial"/>
                <w:b/>
                <w:bCs/>
                <w:sz w:val="18"/>
                <w:szCs w:val="18"/>
              </w:rPr>
            </w:pPr>
          </w:p>
        </w:tc>
      </w:tr>
      <w:tr w:rsidR="006365BA" w:rsidRPr="002256ED" w14:paraId="0528AEA0" w14:textId="77777777">
        <w:trPr>
          <w:trHeight w:val="20"/>
          <w:jc w:val="right"/>
          <w:ins w:id="1555" w:author="Oberhausen,Elizabeth S (BPA) - PSS-6" w:date="2025-01-15T18:38:00Z"/>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pPr>
              <w:keepNext/>
              <w:ind w:left="60"/>
              <w:rPr>
                <w:ins w:id="1556" w:author="Oberhausen,Elizabeth S (BPA) - PSS-6" w:date="2025-01-15T18:38:00Z" w16du:dateUtc="2025-01-16T02:38:00Z"/>
                <w:i/>
                <w:color w:val="FF00FF"/>
              </w:rPr>
            </w:pPr>
            <w:ins w:id="1557" w:author="Oberhausen,Elizabeth S (BPA) - PSS-6" w:date="2025-01-15T18:38:00Z" w16du:dateUtc="2025-01-16T02:38:00Z">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 xml:space="preserve">has provided satisfactory information </w:t>
              </w:r>
              <w:proofErr w:type="gramStart"/>
              <w:r w:rsidRPr="002256ED">
                <w:rPr>
                  <w:i/>
                  <w:iCs/>
                  <w:color w:val="FF00FF"/>
                </w:rPr>
                <w:t>demonstrating</w:t>
              </w:r>
              <w:proofErr w:type="gramEnd"/>
              <w:r w:rsidRPr="002256ED">
                <w:rPr>
                  <w:i/>
                  <w:iCs/>
                  <w:color w:val="FF00FF"/>
                </w:rPr>
                <w:t xml:space="preserve"> that the resource will be sized to not exceed the consumer’s load on a</w:t>
              </w:r>
            </w:ins>
            <w:ins w:id="1558" w:author="Oberhausen,Elizabeth S (BPA) - PSS-6" w:date="2025-01-16T10:42:00Z" w16du:dateUtc="2025-01-16T18:42:00Z">
              <w:r w:rsidR="00BD0381">
                <w:rPr>
                  <w:i/>
                  <w:iCs/>
                  <w:color w:val="FF00FF"/>
                </w:rPr>
                <w:t>n annual</w:t>
              </w:r>
            </w:ins>
            <w:ins w:id="1559" w:author="Oberhausen,Elizabeth S (BPA) - PSS-6" w:date="2025-01-15T18:38:00Z" w16du:dateUtc="2025-01-16T02:38:00Z">
              <w:r w:rsidRPr="002256ED">
                <w:rPr>
                  <w:i/>
                  <w:iCs/>
                  <w:color w:val="FF00FF"/>
                </w:rPr>
                <w:t xml:space="preserve"> basis, include the following footnote:</w:t>
              </w:r>
            </w:ins>
          </w:p>
          <w:p w14:paraId="594636F1" w14:textId="4AE5E850" w:rsidR="006365BA" w:rsidRPr="002256ED" w:rsidRDefault="006365BA">
            <w:pPr>
              <w:keepNext/>
              <w:ind w:left="60"/>
              <w:rPr>
                <w:ins w:id="1560" w:author="Oberhausen,Elizabeth S (BPA) - PSS-6" w:date="2025-01-15T18:38:00Z" w16du:dateUtc="2025-01-16T02:38:00Z"/>
                <w:iCs/>
                <w:sz w:val="18"/>
                <w:szCs w:val="18"/>
              </w:rPr>
            </w:pPr>
            <w:ins w:id="1561"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w:t>
              </w:r>
            </w:ins>
            <w:ins w:id="1562" w:author="Oberhausen,Elizabeth S (BPA) - PSS-6" w:date="2025-01-15T18:41:00Z" w16du:dateUtc="2025-01-16T02:41:00Z">
              <w:r>
                <w:rPr>
                  <w:iCs/>
                  <w:sz w:val="20"/>
                  <w:szCs w:val="20"/>
                </w:rPr>
                <w:t xml:space="preserve">n annual </w:t>
              </w:r>
            </w:ins>
            <w:ins w:id="1563" w:author="Oberhausen,Elizabeth S (BPA) - PSS-6" w:date="2025-01-15T18:38:00Z" w16du:dateUtc="2025-01-16T02:38:00Z">
              <w:r w:rsidRPr="002256ED">
                <w:rPr>
                  <w:iCs/>
                  <w:sz w:val="20"/>
                  <w:szCs w:val="20"/>
                </w:rPr>
                <w:t>basis.</w:t>
              </w:r>
              <w:r>
                <w:rPr>
                  <w:iCs/>
                  <w:sz w:val="20"/>
                  <w:szCs w:val="20"/>
                </w:rPr>
                <w:t xml:space="preserve"> </w:t>
              </w:r>
              <w:r w:rsidRPr="002256ED">
                <w:rPr>
                  <w:i/>
                  <w:iCs/>
                  <w:color w:val="FF00FF"/>
                </w:rPr>
                <w:t>End Option 1</w:t>
              </w:r>
            </w:ins>
          </w:p>
          <w:p w14:paraId="75B6B202" w14:textId="0DC8C95C" w:rsidR="006365BA" w:rsidRPr="002256ED" w:rsidRDefault="006365BA">
            <w:pPr>
              <w:keepNext/>
              <w:ind w:left="60"/>
              <w:rPr>
                <w:ins w:id="1564" w:author="Oberhausen,Elizabeth S (BPA) - PSS-6" w:date="2025-01-15T18:38:00Z" w16du:dateUtc="2025-01-16T02:38:00Z"/>
                <w:i/>
                <w:color w:val="FF00FF"/>
              </w:rPr>
            </w:pPr>
            <w:ins w:id="1565" w:author="Oberhausen,Elizabeth S (BPA) - PSS-6" w:date="2025-01-15T18:38:00Z" w16du:dateUtc="2025-01-16T02:38:00Z">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ins>
            <w:ins w:id="1566" w:author="Oberhausen,Elizabeth S (BPA) - PSS-6" w:date="2025-01-16T10:43:00Z" w16du:dateUtc="2025-01-16T18:43:00Z">
              <w:r w:rsidR="00BD0381">
                <w:rPr>
                  <w:i/>
                  <w:iCs/>
                  <w:color w:val="FF00FF"/>
                </w:rPr>
                <w:t>an annual</w:t>
              </w:r>
            </w:ins>
            <w:ins w:id="1567" w:author="Oberhausen,Elizabeth S (BPA) - PSS-6" w:date="2025-01-15T18:38:00Z" w16du:dateUtc="2025-01-16T02:38:00Z">
              <w:r w:rsidRPr="002256ED">
                <w:rPr>
                  <w:i/>
                  <w:iCs/>
                  <w:color w:val="FF00FF"/>
                </w:rPr>
                <w:t xml:space="preserve"> basis, add the following footnote:</w:t>
              </w:r>
            </w:ins>
          </w:p>
          <w:p w14:paraId="7CD7FD98" w14:textId="4EEBB4E6" w:rsidR="006365BA" w:rsidRPr="002256ED" w:rsidRDefault="006365BA">
            <w:pPr>
              <w:rPr>
                <w:ins w:id="1568" w:author="Oberhausen,Elizabeth S (BPA) - PSS-6" w:date="2025-01-15T18:38:00Z" w16du:dateUtc="2025-01-16T02:38:00Z"/>
                <w:rFonts w:cs="Arial"/>
                <w:b/>
                <w:bCs/>
                <w:sz w:val="18"/>
                <w:szCs w:val="18"/>
              </w:rPr>
            </w:pPr>
            <w:ins w:id="1569"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ins>
            <w:ins w:id="1570" w:author="Oberhausen,Elizabeth S (BPA) - PSS-6" w:date="2025-01-15T18:41:00Z" w16du:dateUtc="2025-01-16T02:41:00Z">
              <w:r>
                <w:rPr>
                  <w:iCs/>
                  <w:sz w:val="20"/>
                  <w:szCs w:val="20"/>
                </w:rPr>
                <w:t>n</w:t>
              </w:r>
            </w:ins>
            <w:ins w:id="1571" w:author="Oberhausen,Elizabeth S (BPA) - PSS-6" w:date="2025-01-15T18:38:00Z" w16du:dateUtc="2025-01-16T02:38:00Z">
              <w:r w:rsidRPr="002256ED">
                <w:rPr>
                  <w:iCs/>
                  <w:sz w:val="20"/>
                  <w:szCs w:val="20"/>
                </w:rPr>
                <w:t xml:space="preserve"> </w:t>
              </w:r>
            </w:ins>
            <w:ins w:id="1572" w:author="Oberhausen,Elizabeth S (BPA) - PSS-6" w:date="2025-01-15T18:41:00Z" w16du:dateUtc="2025-01-16T02:41:00Z">
              <w:r>
                <w:rPr>
                  <w:iCs/>
                  <w:sz w:val="20"/>
                  <w:szCs w:val="20"/>
                </w:rPr>
                <w:t>annual</w:t>
              </w:r>
            </w:ins>
            <w:ins w:id="1573" w:author="Oberhausen,Elizabeth S (BPA) - PSS-6" w:date="2025-01-15T18:38:00Z" w16du:dateUtc="2025-01-16T02:38:00Z">
              <w:r w:rsidRPr="002256ED">
                <w:rPr>
                  <w:iCs/>
                  <w:sz w:val="20"/>
                  <w:szCs w:val="20"/>
                </w:rPr>
                <w:t xml:space="preserve"> basis.</w:t>
              </w:r>
            </w:ins>
            <w:ins w:id="1574" w:author="Oberhausen,Elizabeth S (BPA) - PSS-6" w:date="2025-01-15T18:41:00Z" w16du:dateUtc="2025-01-16T02:41:00Z">
              <w:r>
                <w:rPr>
                  <w:iCs/>
                  <w:sz w:val="20"/>
                  <w:szCs w:val="20"/>
                </w:rPr>
                <w:t xml:space="preserve"> </w:t>
              </w:r>
            </w:ins>
            <w:ins w:id="1575" w:author="Oberhausen,Elizabeth S (BPA) - PSS-6" w:date="2025-01-15T18:38:00Z" w16du:dateUtc="2025-01-16T02:38:00Z">
              <w:r w:rsidRPr="002256ED">
                <w:rPr>
                  <w:i/>
                  <w:iCs/>
                  <w:color w:val="FF00FF"/>
                </w:rPr>
                <w:t>End Option 2</w:t>
              </w:r>
            </w:ins>
          </w:p>
        </w:tc>
      </w:tr>
    </w:tbl>
    <w:p w14:paraId="04BFF417" w14:textId="77777777" w:rsidR="006365BA" w:rsidRPr="002256ED" w:rsidRDefault="006365BA" w:rsidP="006365BA">
      <w:pPr>
        <w:ind w:left="1440" w:firstLine="720"/>
        <w:rPr>
          <w:ins w:id="1576" w:author="Oberhausen,Elizabeth S (BPA) - PSS-6" w:date="2025-01-15T18:38:00Z" w16du:dateUtc="2025-01-16T02:38:00Z"/>
        </w:rPr>
      </w:pPr>
    </w:p>
    <w:p w14:paraId="5303C02A" w14:textId="77777777" w:rsidR="006365BA" w:rsidRPr="002256ED" w:rsidRDefault="006365BA" w:rsidP="006365BA">
      <w:pPr>
        <w:keepNext/>
        <w:ind w:left="1440" w:firstLine="720"/>
        <w:rPr>
          <w:ins w:id="1577" w:author="Oberhausen,Elizabeth S (BPA) - PSS-6" w:date="2025-01-15T18:38:00Z" w16du:dateUtc="2025-01-16T02:38:00Z"/>
          <w:b/>
        </w:rPr>
      </w:pPr>
      <w:ins w:id="1578" w:author="Oberhausen,Elizabeth S (BPA) - PSS-6" w:date="2025-01-15T18:38:00Z" w16du:dateUtc="2025-01-16T02:38:00Z">
        <w:r w:rsidRPr="002256ED">
          <w:t>(B)</w:t>
        </w:r>
        <w:r w:rsidRPr="002256ED">
          <w:tab/>
        </w:r>
        <w:r w:rsidRPr="002256ED">
          <w:rPr>
            <w:b/>
          </w:rPr>
          <w:t>Expected Resource Output</w:t>
        </w:r>
      </w:ins>
    </w:p>
    <w:p w14:paraId="51EFF2BC" w14:textId="77777777" w:rsidR="006365BA" w:rsidRPr="002256ED" w:rsidRDefault="006365BA" w:rsidP="006365BA">
      <w:pPr>
        <w:keepNext/>
        <w:ind w:left="2880"/>
        <w:rPr>
          <w:ins w:id="1579" w:author="Oberhausen,Elizabeth S (BPA) - PSS-6" w:date="2025-01-15T18:38:00Z" w16du:dateUtc="2025-01-16T02:38:00Z"/>
        </w:rPr>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trPr>
          <w:trHeight w:val="20"/>
          <w:jc w:val="right"/>
          <w:ins w:id="1580" w:author="Oberhausen,Elizabeth S (BPA) - PSS-6" w:date="2025-01-15T18:38:00Z"/>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pPr>
              <w:keepNext/>
              <w:keepLines/>
              <w:jc w:val="center"/>
              <w:rPr>
                <w:ins w:id="1581" w:author="Oberhausen,Elizabeth S (BPA) - PSS-6" w:date="2025-01-15T18:38:00Z" w16du:dateUtc="2025-01-16T02:38:00Z"/>
                <w:rFonts w:cs="Arial"/>
                <w:b/>
                <w:bCs/>
                <w:sz w:val="20"/>
                <w:szCs w:val="20"/>
              </w:rPr>
            </w:pPr>
            <w:ins w:id="1582" w:author="Oberhausen,Elizabeth S (BPA) - PSS-6" w:date="2025-01-15T18:38:00Z" w16du:dateUtc="2025-01-16T02:38:00Z">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ins>
          </w:p>
        </w:tc>
      </w:tr>
      <w:tr w:rsidR="006365BA" w:rsidRPr="002256ED" w14:paraId="3F5AE5D2" w14:textId="77777777">
        <w:trPr>
          <w:trHeight w:val="20"/>
          <w:jc w:val="right"/>
          <w:ins w:id="1583"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pPr>
              <w:keepNext/>
              <w:keepLines/>
              <w:jc w:val="center"/>
              <w:rPr>
                <w:ins w:id="1584" w:author="Oberhausen,Elizabeth S (BPA) - PSS-6" w:date="2025-01-15T18:38:00Z" w16du:dateUtc="2025-01-16T02:38:00Z"/>
                <w:rFonts w:cs="Arial"/>
                <w:b/>
                <w:bCs/>
                <w:sz w:val="20"/>
                <w:szCs w:val="20"/>
              </w:rPr>
            </w:pPr>
            <w:ins w:id="1585"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pPr>
              <w:keepNext/>
              <w:keepLines/>
              <w:jc w:val="center"/>
              <w:rPr>
                <w:ins w:id="1586" w:author="Oberhausen,Elizabeth S (BPA) - PSS-6" w:date="2025-01-15T18:38:00Z" w16du:dateUtc="2025-01-16T02:38:00Z"/>
                <w:rFonts w:cs="Arial"/>
                <w:b/>
                <w:sz w:val="20"/>
                <w:szCs w:val="20"/>
              </w:rPr>
            </w:pPr>
            <w:ins w:id="1587" w:author="Oberhausen,Elizabeth S (BPA) - PSS-6" w:date="2025-01-15T18:38:00Z" w16du:dateUtc="2025-01-16T02:38:00Z">
              <w:r w:rsidRPr="002256ED">
                <w:rPr>
                  <w:rFonts w:cs="Arial"/>
                  <w:b/>
                  <w:sz w:val="20"/>
                  <w:szCs w:val="22"/>
                </w:rPr>
                <w:t>2029</w:t>
              </w:r>
            </w:ins>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pPr>
              <w:keepNext/>
              <w:keepLines/>
              <w:jc w:val="center"/>
              <w:rPr>
                <w:ins w:id="1588" w:author="Oberhausen,Elizabeth S (BPA) - PSS-6" w:date="2025-01-15T18:38:00Z" w16du:dateUtc="2025-01-16T02:38:00Z"/>
                <w:rFonts w:cs="Arial"/>
                <w:b/>
                <w:sz w:val="20"/>
                <w:szCs w:val="20"/>
              </w:rPr>
            </w:pPr>
            <w:ins w:id="1589" w:author="Oberhausen,Elizabeth S (BPA) - PSS-6" w:date="2025-01-15T18:38:00Z" w16du:dateUtc="2025-01-16T02:38:00Z">
              <w:r w:rsidRPr="002256ED">
                <w:rPr>
                  <w:rFonts w:cs="Arial"/>
                  <w:b/>
                  <w:sz w:val="20"/>
                  <w:szCs w:val="22"/>
                </w:rPr>
                <w:t>2030</w:t>
              </w:r>
            </w:ins>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pPr>
              <w:keepNext/>
              <w:keepLines/>
              <w:jc w:val="center"/>
              <w:rPr>
                <w:ins w:id="1590" w:author="Oberhausen,Elizabeth S (BPA) - PSS-6" w:date="2025-01-15T18:38:00Z" w16du:dateUtc="2025-01-16T02:38:00Z"/>
                <w:rFonts w:cs="Arial"/>
                <w:b/>
                <w:sz w:val="20"/>
                <w:szCs w:val="20"/>
              </w:rPr>
            </w:pPr>
            <w:ins w:id="1591" w:author="Oberhausen,Elizabeth S (BPA) - PSS-6" w:date="2025-01-15T18:38:00Z" w16du:dateUtc="2025-01-16T02:38:00Z">
              <w:r w:rsidRPr="002256ED">
                <w:rPr>
                  <w:rFonts w:cs="Arial"/>
                  <w:b/>
                  <w:sz w:val="20"/>
                  <w:szCs w:val="22"/>
                </w:rPr>
                <w:t>2031</w:t>
              </w:r>
            </w:ins>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pPr>
              <w:keepNext/>
              <w:keepLines/>
              <w:jc w:val="center"/>
              <w:rPr>
                <w:ins w:id="1592" w:author="Oberhausen,Elizabeth S (BPA) - PSS-6" w:date="2025-01-15T18:38:00Z" w16du:dateUtc="2025-01-16T02:38:00Z"/>
                <w:rFonts w:cs="Arial"/>
                <w:b/>
                <w:sz w:val="20"/>
                <w:szCs w:val="20"/>
              </w:rPr>
            </w:pPr>
            <w:ins w:id="1593" w:author="Oberhausen,Elizabeth S (BPA) - PSS-6" w:date="2025-01-15T18:38:00Z" w16du:dateUtc="2025-01-16T02:38:00Z">
              <w:r w:rsidRPr="002256ED">
                <w:rPr>
                  <w:rFonts w:cs="Arial"/>
                  <w:b/>
                  <w:sz w:val="20"/>
                  <w:szCs w:val="22"/>
                </w:rPr>
                <w:t>2032</w:t>
              </w:r>
            </w:ins>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pPr>
              <w:keepNext/>
              <w:keepLines/>
              <w:jc w:val="center"/>
              <w:rPr>
                <w:ins w:id="1594" w:author="Oberhausen,Elizabeth S (BPA) - PSS-6" w:date="2025-01-15T18:38:00Z" w16du:dateUtc="2025-01-16T02:38:00Z"/>
                <w:rFonts w:cs="Arial"/>
                <w:b/>
                <w:sz w:val="20"/>
                <w:szCs w:val="20"/>
              </w:rPr>
            </w:pPr>
            <w:ins w:id="1595" w:author="Oberhausen,Elizabeth S (BPA) - PSS-6" w:date="2025-01-15T18:38:00Z" w16du:dateUtc="2025-01-16T02:38:00Z">
              <w:r w:rsidRPr="002256ED">
                <w:rPr>
                  <w:rFonts w:cs="Arial"/>
                  <w:b/>
                  <w:sz w:val="20"/>
                  <w:szCs w:val="22"/>
                </w:rPr>
                <w:t>2033</w:t>
              </w:r>
            </w:ins>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pPr>
              <w:keepNext/>
              <w:keepLines/>
              <w:jc w:val="center"/>
              <w:rPr>
                <w:ins w:id="1596" w:author="Oberhausen,Elizabeth S (BPA) - PSS-6" w:date="2025-01-15T18:38:00Z" w16du:dateUtc="2025-01-16T02:38:00Z"/>
                <w:rFonts w:cs="Arial"/>
                <w:b/>
                <w:sz w:val="20"/>
                <w:szCs w:val="20"/>
              </w:rPr>
            </w:pPr>
            <w:ins w:id="1597" w:author="Oberhausen,Elizabeth S (BPA) - PSS-6" w:date="2025-01-15T18:38:00Z" w16du:dateUtc="2025-01-16T02:38:00Z">
              <w:r w:rsidRPr="002256ED">
                <w:rPr>
                  <w:rFonts w:cs="Arial"/>
                  <w:b/>
                  <w:sz w:val="20"/>
                  <w:szCs w:val="22"/>
                </w:rPr>
                <w:t>2034</w:t>
              </w:r>
            </w:ins>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pPr>
              <w:keepNext/>
              <w:keepLines/>
              <w:jc w:val="center"/>
              <w:rPr>
                <w:ins w:id="1598" w:author="Oberhausen,Elizabeth S (BPA) - PSS-6" w:date="2025-01-15T18:38:00Z" w16du:dateUtc="2025-01-16T02:38:00Z"/>
                <w:rFonts w:cs="Arial"/>
                <w:b/>
                <w:sz w:val="20"/>
                <w:szCs w:val="20"/>
              </w:rPr>
            </w:pPr>
            <w:ins w:id="1599" w:author="Oberhausen,Elizabeth S (BPA) - PSS-6" w:date="2025-01-15T18:38:00Z" w16du:dateUtc="2025-01-16T02:38:00Z">
              <w:r w:rsidRPr="002256ED">
                <w:rPr>
                  <w:rFonts w:cs="Arial"/>
                  <w:b/>
                  <w:sz w:val="20"/>
                  <w:szCs w:val="22"/>
                </w:rPr>
                <w:t>2035</w:t>
              </w:r>
            </w:ins>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pPr>
              <w:keepNext/>
              <w:keepLines/>
              <w:jc w:val="center"/>
              <w:rPr>
                <w:ins w:id="1600" w:author="Oberhausen,Elizabeth S (BPA) - PSS-6" w:date="2025-01-15T18:38:00Z" w16du:dateUtc="2025-01-16T02:38:00Z"/>
                <w:rFonts w:cs="Arial"/>
                <w:b/>
                <w:sz w:val="20"/>
                <w:szCs w:val="20"/>
              </w:rPr>
            </w:pPr>
            <w:ins w:id="1601" w:author="Oberhausen,Elizabeth S (BPA) - PSS-6" w:date="2025-01-15T18:38:00Z" w16du:dateUtc="2025-01-16T02:38:00Z">
              <w:r w:rsidRPr="002256ED">
                <w:rPr>
                  <w:rFonts w:cs="Arial"/>
                  <w:b/>
                  <w:sz w:val="20"/>
                  <w:szCs w:val="22"/>
                </w:rPr>
                <w:t>2036</w:t>
              </w:r>
            </w:ins>
          </w:p>
        </w:tc>
      </w:tr>
      <w:tr w:rsidR="006365BA" w:rsidRPr="002256ED" w14:paraId="159599C5" w14:textId="77777777">
        <w:trPr>
          <w:trHeight w:val="20"/>
          <w:jc w:val="right"/>
          <w:ins w:id="1602"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pPr>
              <w:keepNext/>
              <w:keepLines/>
              <w:jc w:val="center"/>
              <w:rPr>
                <w:ins w:id="1603" w:author="Oberhausen,Elizabeth S (BPA) - PSS-6" w:date="2025-01-15T18:38:00Z" w16du:dateUtc="2025-01-16T02:38:00Z"/>
                <w:rFonts w:cs="Arial"/>
                <w:b/>
                <w:bCs/>
                <w:sz w:val="20"/>
                <w:szCs w:val="20"/>
              </w:rPr>
            </w:pPr>
            <w:ins w:id="1604" w:author="Oberhausen,Elizabeth S (BPA) - PSS-6" w:date="2025-01-15T18:38:00Z" w16du:dateUtc="2025-01-16T02:38:00Z">
              <w:r w:rsidRPr="002256ED">
                <w:rPr>
                  <w:rFonts w:cs="Arial"/>
                  <w:b/>
                  <w:bCs/>
                  <w:sz w:val="20"/>
                  <w:szCs w:val="22"/>
                </w:rPr>
                <w:t xml:space="preserve">Annual </w:t>
              </w:r>
              <w:proofErr w:type="spellStart"/>
              <w:r w:rsidRPr="002256ED">
                <w:rPr>
                  <w:rFonts w:cs="Arial"/>
                  <w:b/>
                  <w:bCs/>
                  <w:sz w:val="20"/>
                  <w:szCs w:val="22"/>
                </w:rPr>
                <w:t>aMW</w:t>
              </w:r>
              <w:proofErr w:type="spellEnd"/>
            </w:ins>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pPr>
              <w:keepNext/>
              <w:keepLines/>
              <w:jc w:val="center"/>
              <w:rPr>
                <w:ins w:id="1605"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pPr>
              <w:keepNext/>
              <w:keepLines/>
              <w:jc w:val="center"/>
              <w:rPr>
                <w:ins w:id="1606"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pPr>
              <w:keepNext/>
              <w:keepLines/>
              <w:jc w:val="center"/>
              <w:rPr>
                <w:ins w:id="1607"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pPr>
              <w:keepNext/>
              <w:keepLines/>
              <w:jc w:val="center"/>
              <w:rPr>
                <w:ins w:id="1608"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pPr>
              <w:keepNext/>
              <w:keepLines/>
              <w:jc w:val="center"/>
              <w:rPr>
                <w:ins w:id="1609"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pPr>
              <w:keepNext/>
              <w:keepLines/>
              <w:jc w:val="center"/>
              <w:rPr>
                <w:ins w:id="1610"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pPr>
              <w:keepNext/>
              <w:keepLines/>
              <w:jc w:val="center"/>
              <w:rPr>
                <w:ins w:id="1611"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pPr>
              <w:keepNext/>
              <w:keepLines/>
              <w:jc w:val="center"/>
              <w:rPr>
                <w:ins w:id="1612" w:author="Oberhausen,Elizabeth S (BPA) - PSS-6" w:date="2025-01-15T18:38:00Z" w16du:dateUtc="2025-01-16T02:38:00Z"/>
                <w:rFonts w:cs="Arial"/>
                <w:bCs/>
                <w:sz w:val="18"/>
                <w:szCs w:val="18"/>
              </w:rPr>
            </w:pPr>
          </w:p>
        </w:tc>
      </w:tr>
      <w:tr w:rsidR="006365BA" w:rsidRPr="002256ED" w14:paraId="09A9C42E" w14:textId="77777777">
        <w:trPr>
          <w:trHeight w:val="20"/>
          <w:jc w:val="right"/>
          <w:ins w:id="1613"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pPr>
              <w:keepNext/>
              <w:keepLines/>
              <w:jc w:val="center"/>
              <w:rPr>
                <w:ins w:id="1614" w:author="Oberhausen,Elizabeth S (BPA) - PSS-6" w:date="2025-01-15T18:38:00Z" w16du:dateUtc="2025-01-16T02:38:00Z"/>
                <w:rFonts w:cs="Arial"/>
                <w:b/>
                <w:bCs/>
                <w:sz w:val="20"/>
                <w:szCs w:val="20"/>
              </w:rPr>
            </w:pPr>
            <w:ins w:id="1615"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pPr>
              <w:keepNext/>
              <w:keepLines/>
              <w:jc w:val="center"/>
              <w:rPr>
                <w:ins w:id="1616" w:author="Oberhausen,Elizabeth S (BPA) - PSS-6" w:date="2025-01-15T18:38:00Z" w16du:dateUtc="2025-01-16T02:38:00Z"/>
                <w:rFonts w:cs="Arial"/>
                <w:b/>
                <w:sz w:val="20"/>
                <w:szCs w:val="20"/>
              </w:rPr>
            </w:pPr>
            <w:ins w:id="1617" w:author="Oberhausen,Elizabeth S (BPA) - PSS-6" w:date="2025-01-15T18:38:00Z" w16du:dateUtc="2025-01-16T02:38:00Z">
              <w:r w:rsidRPr="002256ED">
                <w:rPr>
                  <w:rFonts w:cs="Arial"/>
                  <w:b/>
                  <w:sz w:val="20"/>
                  <w:szCs w:val="20"/>
                </w:rPr>
                <w:t>2037</w:t>
              </w:r>
            </w:ins>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pPr>
              <w:keepNext/>
              <w:keepLines/>
              <w:jc w:val="center"/>
              <w:rPr>
                <w:ins w:id="1618" w:author="Oberhausen,Elizabeth S (BPA) - PSS-6" w:date="2025-01-15T18:38:00Z" w16du:dateUtc="2025-01-16T02:38:00Z"/>
                <w:rFonts w:cs="Arial"/>
                <w:b/>
                <w:sz w:val="20"/>
                <w:szCs w:val="20"/>
              </w:rPr>
            </w:pPr>
            <w:ins w:id="1619" w:author="Oberhausen,Elizabeth S (BPA) - PSS-6" w:date="2025-01-15T18:38:00Z" w16du:dateUtc="2025-01-16T02:38:00Z">
              <w:r w:rsidRPr="002256ED">
                <w:rPr>
                  <w:rFonts w:cs="Arial"/>
                  <w:b/>
                  <w:sz w:val="20"/>
                  <w:szCs w:val="20"/>
                </w:rPr>
                <w:t>2038</w:t>
              </w:r>
            </w:ins>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pPr>
              <w:keepNext/>
              <w:keepLines/>
              <w:jc w:val="center"/>
              <w:rPr>
                <w:ins w:id="1620" w:author="Oberhausen,Elizabeth S (BPA) - PSS-6" w:date="2025-01-15T18:38:00Z" w16du:dateUtc="2025-01-16T02:38:00Z"/>
                <w:rFonts w:cs="Arial"/>
                <w:b/>
                <w:sz w:val="20"/>
                <w:szCs w:val="20"/>
              </w:rPr>
            </w:pPr>
            <w:ins w:id="1621" w:author="Oberhausen,Elizabeth S (BPA) - PSS-6" w:date="2025-01-15T18:38:00Z" w16du:dateUtc="2025-01-16T02:38:00Z">
              <w:r w:rsidRPr="002256ED">
                <w:rPr>
                  <w:rFonts w:cs="Arial"/>
                  <w:b/>
                  <w:sz w:val="20"/>
                  <w:szCs w:val="20"/>
                </w:rPr>
                <w:t>2039</w:t>
              </w:r>
            </w:ins>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pPr>
              <w:keepNext/>
              <w:keepLines/>
              <w:jc w:val="center"/>
              <w:rPr>
                <w:ins w:id="1622" w:author="Oberhausen,Elizabeth S (BPA) - PSS-6" w:date="2025-01-15T18:38:00Z" w16du:dateUtc="2025-01-16T02:38:00Z"/>
                <w:rFonts w:cs="Arial"/>
                <w:b/>
                <w:sz w:val="20"/>
                <w:szCs w:val="20"/>
              </w:rPr>
            </w:pPr>
            <w:ins w:id="1623" w:author="Oberhausen,Elizabeth S (BPA) - PSS-6" w:date="2025-01-15T18:38:00Z" w16du:dateUtc="2025-01-16T02:38:00Z">
              <w:r w:rsidRPr="002256ED">
                <w:rPr>
                  <w:rFonts w:cs="Arial"/>
                  <w:b/>
                  <w:sz w:val="20"/>
                  <w:szCs w:val="20"/>
                </w:rPr>
                <w:t>2040</w:t>
              </w:r>
            </w:ins>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pPr>
              <w:keepNext/>
              <w:keepLines/>
              <w:jc w:val="center"/>
              <w:rPr>
                <w:ins w:id="1624" w:author="Oberhausen,Elizabeth S (BPA) - PSS-6" w:date="2025-01-15T18:38:00Z" w16du:dateUtc="2025-01-16T02:38:00Z"/>
                <w:rFonts w:cs="Arial"/>
                <w:b/>
                <w:sz w:val="20"/>
                <w:szCs w:val="20"/>
              </w:rPr>
            </w:pPr>
            <w:ins w:id="1625" w:author="Oberhausen,Elizabeth S (BPA) - PSS-6" w:date="2025-01-15T18:38:00Z" w16du:dateUtc="2025-01-16T02:38:00Z">
              <w:r w:rsidRPr="002256ED">
                <w:rPr>
                  <w:rFonts w:cs="Arial"/>
                  <w:b/>
                  <w:sz w:val="20"/>
                  <w:szCs w:val="20"/>
                </w:rPr>
                <w:t>2041</w:t>
              </w:r>
            </w:ins>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pPr>
              <w:keepNext/>
              <w:keepLines/>
              <w:jc w:val="center"/>
              <w:rPr>
                <w:ins w:id="1626" w:author="Oberhausen,Elizabeth S (BPA) - PSS-6" w:date="2025-01-15T18:38:00Z" w16du:dateUtc="2025-01-16T02:38:00Z"/>
                <w:rFonts w:cs="Arial"/>
                <w:b/>
                <w:sz w:val="20"/>
                <w:szCs w:val="20"/>
              </w:rPr>
            </w:pPr>
            <w:ins w:id="1627" w:author="Oberhausen,Elizabeth S (BPA) - PSS-6" w:date="2025-01-15T18:38:00Z" w16du:dateUtc="2025-01-16T02:38:00Z">
              <w:r w:rsidRPr="002256ED">
                <w:rPr>
                  <w:rFonts w:cs="Arial"/>
                  <w:b/>
                  <w:sz w:val="20"/>
                  <w:szCs w:val="20"/>
                </w:rPr>
                <w:t>2042</w:t>
              </w:r>
            </w:ins>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pPr>
              <w:keepNext/>
              <w:keepLines/>
              <w:jc w:val="center"/>
              <w:rPr>
                <w:ins w:id="1628" w:author="Oberhausen,Elizabeth S (BPA) - PSS-6" w:date="2025-01-15T18:38:00Z" w16du:dateUtc="2025-01-16T02:38:00Z"/>
                <w:rFonts w:cs="Arial"/>
                <w:b/>
                <w:sz w:val="20"/>
                <w:szCs w:val="20"/>
              </w:rPr>
            </w:pPr>
            <w:ins w:id="1629" w:author="Oberhausen,Elizabeth S (BPA) - PSS-6" w:date="2025-01-15T18:38:00Z" w16du:dateUtc="2025-01-16T02:38:00Z">
              <w:r w:rsidRPr="002256ED">
                <w:rPr>
                  <w:rFonts w:cs="Arial"/>
                  <w:b/>
                  <w:sz w:val="20"/>
                  <w:szCs w:val="20"/>
                </w:rPr>
                <w:t>2043</w:t>
              </w:r>
            </w:ins>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pPr>
              <w:keepNext/>
              <w:keepLines/>
              <w:jc w:val="center"/>
              <w:rPr>
                <w:ins w:id="1630" w:author="Oberhausen,Elizabeth S (BPA) - PSS-6" w:date="2025-01-15T18:38:00Z" w16du:dateUtc="2025-01-16T02:38:00Z"/>
                <w:rFonts w:cs="Arial"/>
                <w:b/>
                <w:sz w:val="20"/>
                <w:szCs w:val="20"/>
              </w:rPr>
            </w:pPr>
            <w:ins w:id="1631" w:author="Oberhausen,Elizabeth S (BPA) - PSS-6" w:date="2025-01-15T18:38:00Z" w16du:dateUtc="2025-01-16T02:38:00Z">
              <w:r w:rsidRPr="002256ED">
                <w:rPr>
                  <w:rFonts w:cs="Arial"/>
                  <w:b/>
                  <w:sz w:val="20"/>
                  <w:szCs w:val="20"/>
                </w:rPr>
                <w:t>2044</w:t>
              </w:r>
            </w:ins>
          </w:p>
        </w:tc>
      </w:tr>
      <w:tr w:rsidR="006365BA" w:rsidRPr="002256ED" w14:paraId="5E4D6CC1" w14:textId="77777777">
        <w:trPr>
          <w:trHeight w:val="20"/>
          <w:jc w:val="right"/>
          <w:ins w:id="1632"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pPr>
              <w:keepNext/>
              <w:keepLines/>
              <w:jc w:val="center"/>
              <w:rPr>
                <w:ins w:id="1633" w:author="Oberhausen,Elizabeth S (BPA) - PSS-6" w:date="2025-01-15T18:38:00Z" w16du:dateUtc="2025-01-16T02:38:00Z"/>
                <w:rFonts w:cs="Arial"/>
                <w:b/>
                <w:bCs/>
                <w:sz w:val="20"/>
                <w:szCs w:val="20"/>
              </w:rPr>
            </w:pPr>
            <w:ins w:id="1634" w:author="Oberhausen,Elizabeth S (BPA) - PSS-6" w:date="2025-01-15T18:38:00Z" w16du:dateUtc="2025-01-16T02:38:00Z">
              <w:r w:rsidRPr="002256ED">
                <w:rPr>
                  <w:rFonts w:cs="Arial"/>
                  <w:b/>
                  <w:bCs/>
                  <w:sz w:val="20"/>
                  <w:szCs w:val="22"/>
                </w:rPr>
                <w:t xml:space="preserve">Annual </w:t>
              </w:r>
              <w:proofErr w:type="spellStart"/>
              <w:r w:rsidRPr="002256ED">
                <w:rPr>
                  <w:rFonts w:cs="Arial"/>
                  <w:b/>
                  <w:bCs/>
                  <w:sz w:val="20"/>
                  <w:szCs w:val="22"/>
                </w:rPr>
                <w:t>aMW</w:t>
              </w:r>
              <w:proofErr w:type="spellEnd"/>
            </w:ins>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pPr>
              <w:keepNext/>
              <w:keepLines/>
              <w:jc w:val="center"/>
              <w:rPr>
                <w:ins w:id="1635"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pPr>
              <w:keepNext/>
              <w:keepLines/>
              <w:jc w:val="center"/>
              <w:rPr>
                <w:ins w:id="1636"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pPr>
              <w:keepNext/>
              <w:keepLines/>
              <w:jc w:val="center"/>
              <w:rPr>
                <w:ins w:id="1637"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pPr>
              <w:keepNext/>
              <w:keepLines/>
              <w:jc w:val="center"/>
              <w:rPr>
                <w:ins w:id="1638"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pPr>
              <w:keepNext/>
              <w:keepLines/>
              <w:jc w:val="center"/>
              <w:rPr>
                <w:ins w:id="1639"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pPr>
              <w:keepNext/>
              <w:keepLines/>
              <w:jc w:val="center"/>
              <w:rPr>
                <w:ins w:id="1640"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pPr>
              <w:keepNext/>
              <w:keepLines/>
              <w:jc w:val="center"/>
              <w:rPr>
                <w:ins w:id="1641"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pPr>
              <w:keepNext/>
              <w:keepLines/>
              <w:jc w:val="center"/>
              <w:rPr>
                <w:ins w:id="1642" w:author="Oberhausen,Elizabeth S (BPA) - PSS-6" w:date="2025-01-15T18:38:00Z" w16du:dateUtc="2025-01-16T02:38:00Z"/>
                <w:rFonts w:cs="Arial"/>
                <w:bCs/>
                <w:sz w:val="18"/>
                <w:szCs w:val="18"/>
              </w:rPr>
            </w:pPr>
          </w:p>
        </w:tc>
      </w:tr>
      <w:tr w:rsidR="006365BA" w:rsidRPr="002256ED" w14:paraId="7851EF12" w14:textId="77777777">
        <w:trPr>
          <w:trHeight w:val="20"/>
          <w:jc w:val="right"/>
          <w:ins w:id="1643" w:author="Oberhausen,Elizabeth S (BPA) - PSS-6" w:date="2025-01-15T18:38:00Z"/>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pPr>
              <w:rPr>
                <w:ins w:id="1644" w:author="Oberhausen,Elizabeth S (BPA) - PSS-6" w:date="2025-01-15T18:38:00Z" w16du:dateUtc="2025-01-16T02:38:00Z"/>
                <w:rFonts w:cs="Arial"/>
                <w:iCs/>
                <w:sz w:val="20"/>
                <w:szCs w:val="20"/>
              </w:rPr>
            </w:pPr>
            <w:ins w:id="1645" w:author="Oberhausen,Elizabeth S (BPA) - PSS-6" w:date="2025-01-15T18:38:00Z" w16du:dateUtc="2025-01-16T02:38:00Z">
              <w:r w:rsidRPr="002256ED">
                <w:rPr>
                  <w:iCs/>
                  <w:sz w:val="20"/>
                  <w:u w:val="single"/>
                </w:rPr>
                <w:t>Note</w:t>
              </w:r>
              <w:proofErr w:type="gramStart"/>
              <w:r w:rsidRPr="002256ED">
                <w:rPr>
                  <w:iCs/>
                  <w:sz w:val="20"/>
                </w:rPr>
                <w:t>:  Fill</w:t>
              </w:r>
              <w:proofErr w:type="gramEnd"/>
              <w:r w:rsidRPr="002256ED">
                <w:rPr>
                  <w:iCs/>
                  <w:sz w:val="20"/>
                </w:rPr>
                <w:t xml:space="preserve"> in the table above with annual Average Megawatts rounded to three decimal places.</w:t>
              </w:r>
            </w:ins>
          </w:p>
        </w:tc>
      </w:tr>
    </w:tbl>
    <w:p w14:paraId="7A4D82AB" w14:textId="77777777" w:rsidR="006365BA" w:rsidRPr="002256ED" w:rsidRDefault="006365BA" w:rsidP="006365BA">
      <w:pPr>
        <w:ind w:left="1440"/>
        <w:rPr>
          <w:ins w:id="1646" w:author="Oberhausen,Elizabeth S (BPA) - PSS-6" w:date="2025-01-15T18:38:00Z" w16du:dateUtc="2025-01-16T02:38:00Z"/>
          <w:i/>
          <w:color w:val="FF00FF"/>
        </w:rPr>
      </w:pPr>
      <w:ins w:id="1647" w:author="Oberhausen,Elizabeth S (BPA) - PSS-6" w:date="2025-01-15T18:38:00Z" w16du:dateUtc="2025-01-16T02:38:00Z">
        <w:r w:rsidRPr="002256ED">
          <w:rPr>
            <w:i/>
            <w:color w:val="FF00FF"/>
          </w:rPr>
          <w:t>End Option 2.</w:t>
        </w:r>
      </w:ins>
    </w:p>
    <w:p w14:paraId="386399F8" w14:textId="0B5D5E37" w:rsidR="006365BA" w:rsidRPr="00344167" w:rsidRDefault="006365BA" w:rsidP="006365BA">
      <w:pPr>
        <w:keepNext/>
        <w:rPr>
          <w:ins w:id="1648" w:author="Oberhausen,Elizabeth S (BPA) - PSS-6" w:date="2025-01-15T18:37:00Z" w16du:dateUtc="2025-01-16T02:37:00Z"/>
          <w:i/>
          <w:color w:val="008000"/>
          <w:szCs w:val="22"/>
        </w:rPr>
      </w:pPr>
      <w:ins w:id="1649" w:author="Oberhausen,Elizabeth S (BPA) - PSS-6" w:date="2025-01-15T18:40:00Z" w16du:dateUtc="2025-01-16T02:40:00Z">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ins>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If</w:t>
      </w:r>
      <w:proofErr w:type="gramEnd"/>
      <w:r w:rsidRPr="002256ED">
        <w:rPr>
          <w:i/>
          <w:color w:val="FF00FF"/>
        </w:rPr>
        <w:t xml:space="preserve">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xml:space="preserve">:  If customer has </w:t>
      </w:r>
      <w:proofErr w:type="gramStart"/>
      <w:r w:rsidRPr="002256ED">
        <w:rPr>
          <w:i/>
          <w:color w:val="FF00FF"/>
        </w:rPr>
        <w:t>Consumer</w:t>
      </w:r>
      <w:proofErr w:type="gramEnd"/>
      <w:r w:rsidRPr="002256ED">
        <w:rPr>
          <w:i/>
          <w:color w:val="FF00FF"/>
        </w:rPr>
        <w:t>-Owned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32FF56"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pPr>
              <w:keepNext/>
              <w:keepLines/>
              <w:jc w:val="center"/>
              <w:rPr>
                <w:rFonts w:cs="Arial"/>
                <w:b/>
                <w:sz w:val="20"/>
                <w:szCs w:val="20"/>
              </w:rPr>
            </w:pPr>
            <w:r w:rsidRPr="002256ED">
              <w:rPr>
                <w:rFonts w:cs="Arial"/>
                <w:b/>
                <w:sz w:val="20"/>
                <w:szCs w:val="22"/>
              </w:rPr>
              <w:t>2036</w:t>
            </w:r>
          </w:p>
        </w:tc>
      </w:tr>
      <w:tr w:rsidR="002256ED" w:rsidRPr="002256ED" w14:paraId="5AEB0FC7"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pPr>
              <w:keepNext/>
              <w:keepLines/>
              <w:jc w:val="center"/>
              <w:rPr>
                <w:rFonts w:cs="Arial"/>
                <w:bCs/>
                <w:sz w:val="18"/>
                <w:szCs w:val="18"/>
              </w:rPr>
            </w:pPr>
          </w:p>
        </w:tc>
      </w:tr>
      <w:tr w:rsidR="002256ED" w:rsidRPr="002256ED" w14:paraId="1BEBBC54"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pPr>
              <w:keepNext/>
              <w:keepLines/>
              <w:jc w:val="center"/>
              <w:rPr>
                <w:rFonts w:cs="Arial"/>
                <w:b/>
                <w:sz w:val="20"/>
                <w:szCs w:val="20"/>
              </w:rPr>
            </w:pPr>
            <w:r w:rsidRPr="002256ED">
              <w:rPr>
                <w:rFonts w:cs="Arial"/>
                <w:b/>
                <w:sz w:val="20"/>
                <w:szCs w:val="20"/>
              </w:rPr>
              <w:t>2044</w:t>
            </w:r>
          </w:p>
        </w:tc>
      </w:tr>
      <w:tr w:rsidR="002256ED" w:rsidRPr="002256ED" w14:paraId="0A9A8A4B"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pPr>
              <w:keepNext/>
              <w:keepLines/>
              <w:jc w:val="center"/>
              <w:rPr>
                <w:rFonts w:cs="Arial"/>
                <w:bCs/>
                <w:sz w:val="18"/>
                <w:szCs w:val="18"/>
              </w:rPr>
            </w:pPr>
          </w:p>
        </w:tc>
      </w:tr>
      <w:tr w:rsidR="002256ED" w:rsidRPr="002256ED" w14:paraId="6168583D" w14:textId="77777777">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pPr>
              <w:rPr>
                <w:iCs/>
                <w:sz w:val="20"/>
              </w:rPr>
            </w:pPr>
            <w:r w:rsidRPr="002256ED">
              <w:rPr>
                <w:iCs/>
                <w:sz w:val="20"/>
                <w:u w:val="single"/>
              </w:rPr>
              <w:t>Note</w:t>
            </w:r>
            <w:proofErr w:type="gramStart"/>
            <w:r w:rsidRPr="002256ED">
              <w:rPr>
                <w:iCs/>
                <w:sz w:val="20"/>
                <w:u w:val="single"/>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pPr>
              <w:keepNext/>
              <w:jc w:val="center"/>
              <w:rPr>
                <w:rFonts w:cs="Arial"/>
                <w:b/>
                <w:bCs/>
                <w:sz w:val="18"/>
                <w:szCs w:val="18"/>
              </w:rPr>
            </w:pPr>
            <w:r w:rsidRPr="002256ED">
              <w:rPr>
                <w:rFonts w:cs="Arial"/>
                <w:b/>
                <w:bCs/>
                <w:sz w:val="18"/>
                <w:szCs w:val="18"/>
              </w:rPr>
              <w:t>Delivery Plan</w:t>
            </w:r>
          </w:p>
        </w:tc>
      </w:tr>
      <w:tr w:rsidR="002256ED" w:rsidRPr="002256ED" w14:paraId="2E296E21" w14:textId="77777777">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AF42A65"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pPr>
              <w:keepNext/>
              <w:keepLines/>
              <w:jc w:val="center"/>
              <w:rPr>
                <w:rFonts w:cs="Arial"/>
                <w:b/>
                <w:sz w:val="20"/>
                <w:szCs w:val="20"/>
              </w:rPr>
            </w:pPr>
            <w:r w:rsidRPr="002256ED">
              <w:rPr>
                <w:rFonts w:cs="Arial"/>
                <w:b/>
                <w:sz w:val="20"/>
                <w:szCs w:val="22"/>
              </w:rPr>
              <w:t>2036</w:t>
            </w:r>
          </w:p>
        </w:tc>
      </w:tr>
      <w:tr w:rsidR="002256ED" w:rsidRPr="002256ED" w14:paraId="595E4643"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pPr>
              <w:keepNext/>
              <w:keepLines/>
              <w:jc w:val="center"/>
              <w:rPr>
                <w:rFonts w:cs="Arial"/>
                <w:bCs/>
                <w:sz w:val="18"/>
                <w:szCs w:val="18"/>
              </w:rPr>
            </w:pPr>
          </w:p>
        </w:tc>
      </w:tr>
      <w:tr w:rsidR="002256ED" w:rsidRPr="002256ED" w14:paraId="439E9F66"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pPr>
              <w:keepNext/>
              <w:keepLines/>
              <w:jc w:val="center"/>
              <w:rPr>
                <w:rFonts w:cs="Arial"/>
                <w:b/>
                <w:sz w:val="20"/>
                <w:szCs w:val="20"/>
              </w:rPr>
            </w:pPr>
            <w:r w:rsidRPr="002256ED">
              <w:rPr>
                <w:rFonts w:cs="Arial"/>
                <w:b/>
                <w:sz w:val="20"/>
                <w:szCs w:val="20"/>
              </w:rPr>
              <w:t>2044</w:t>
            </w:r>
          </w:p>
        </w:tc>
      </w:tr>
      <w:tr w:rsidR="002256ED" w:rsidRPr="002256ED" w14:paraId="7A172D2F"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pPr>
              <w:keepNext/>
              <w:keepLines/>
              <w:jc w:val="center"/>
              <w:rPr>
                <w:rFonts w:cs="Arial"/>
                <w:bCs/>
                <w:sz w:val="18"/>
                <w:szCs w:val="18"/>
              </w:rPr>
            </w:pPr>
          </w:p>
        </w:tc>
      </w:tr>
      <w:tr w:rsidR="002256ED" w:rsidRPr="002256ED" w14:paraId="76BA661F" w14:textId="77777777">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pPr>
              <w:rPr>
                <w:iCs/>
                <w:sz w:val="20"/>
              </w:rPr>
            </w:pPr>
            <w:r w:rsidRPr="002256ED">
              <w:rPr>
                <w:iCs/>
                <w:sz w:val="20"/>
                <w:u w:val="single"/>
              </w:rPr>
              <w:t>Note</w:t>
            </w:r>
            <w:proofErr w:type="gramStart"/>
            <w:r w:rsidRPr="002256ED">
              <w:rPr>
                <w:iCs/>
                <w:sz w:val="20"/>
                <w:u w:val="single"/>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221DF3"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pPr>
              <w:keepNext/>
              <w:keepLines/>
              <w:jc w:val="center"/>
              <w:rPr>
                <w:rFonts w:cs="Arial"/>
                <w:b/>
                <w:sz w:val="20"/>
                <w:szCs w:val="20"/>
              </w:rPr>
            </w:pPr>
            <w:r w:rsidRPr="002256ED">
              <w:rPr>
                <w:rFonts w:cs="Arial"/>
                <w:b/>
                <w:sz w:val="20"/>
                <w:szCs w:val="22"/>
              </w:rPr>
              <w:t>2036</w:t>
            </w:r>
          </w:p>
        </w:tc>
      </w:tr>
      <w:tr w:rsidR="002256ED" w:rsidRPr="002256ED" w14:paraId="53721109"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pPr>
              <w:keepNext/>
              <w:keepLines/>
              <w:jc w:val="center"/>
              <w:rPr>
                <w:rFonts w:cs="Arial"/>
                <w:bCs/>
                <w:sz w:val="18"/>
                <w:szCs w:val="18"/>
              </w:rPr>
            </w:pPr>
          </w:p>
        </w:tc>
      </w:tr>
      <w:tr w:rsidR="002256ED" w:rsidRPr="002256ED" w14:paraId="4563A0C4"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pPr>
              <w:keepNext/>
              <w:keepLines/>
              <w:jc w:val="center"/>
              <w:rPr>
                <w:rFonts w:cs="Arial"/>
                <w:b/>
                <w:sz w:val="20"/>
                <w:szCs w:val="20"/>
              </w:rPr>
            </w:pPr>
            <w:r w:rsidRPr="002256ED">
              <w:rPr>
                <w:rFonts w:cs="Arial"/>
                <w:b/>
                <w:sz w:val="20"/>
                <w:szCs w:val="20"/>
              </w:rPr>
              <w:t>2044</w:t>
            </w:r>
          </w:p>
        </w:tc>
      </w:tr>
      <w:tr w:rsidR="002256ED" w:rsidRPr="002256ED" w14:paraId="52F1522D"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pPr>
              <w:keepNext/>
              <w:keepLines/>
              <w:jc w:val="center"/>
              <w:rPr>
                <w:rFonts w:cs="Arial"/>
                <w:bCs/>
                <w:sz w:val="18"/>
                <w:szCs w:val="18"/>
              </w:rPr>
            </w:pPr>
          </w:p>
        </w:tc>
      </w:tr>
      <w:tr w:rsidR="002256ED" w:rsidRPr="002256ED" w14:paraId="541B56B3" w14:textId="77777777">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pPr>
              <w:rPr>
                <w:iCs/>
                <w:sz w:val="20"/>
              </w:rPr>
            </w:pPr>
            <w:r w:rsidRPr="002256ED">
              <w:rPr>
                <w:iCs/>
                <w:sz w:val="20"/>
                <w:u w:val="single"/>
              </w:rPr>
              <w:t>Note</w:t>
            </w:r>
            <w:proofErr w:type="gramStart"/>
            <w:r w:rsidRPr="002256ED">
              <w:rPr>
                <w:iCs/>
                <w:sz w:val="20"/>
                <w:u w:val="single"/>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4E94FD1E" w14:textId="77777777" w:rsidR="00771873" w:rsidRDefault="00771873" w:rsidP="00771873">
      <w:pPr>
        <w:rPr>
          <w:ins w:id="1650" w:author="Oberhausen,Elizabeth S (BPA) - PSS-6" w:date="2025-01-15T11:33:00Z" w16du:dateUtc="2025-01-15T19:33:00Z"/>
          <w:i/>
          <w:color w:val="008000"/>
          <w:szCs w:val="22"/>
        </w:rPr>
      </w:pPr>
    </w:p>
    <w:p w14:paraId="37D9EE17" w14:textId="621EB1B9" w:rsidR="002256ED" w:rsidRPr="002256ED" w:rsidRDefault="00771873" w:rsidP="00D65B84">
      <w:pPr>
        <w:rPr>
          <w:color w:val="000000"/>
          <w:szCs w:val="22"/>
        </w:rPr>
      </w:pPr>
      <w:ins w:id="1651" w:author="Oberhausen,Elizabeth S (BPA) - PSS-6" w:date="2025-01-15T11:33:00Z" w16du:dateUtc="2025-01-15T19:33:00Z">
        <w:r w:rsidRPr="003D45BF">
          <w:rPr>
            <w:i/>
            <w:color w:val="008000"/>
            <w:szCs w:val="22"/>
          </w:rPr>
          <w:t xml:space="preserve">Include in </w:t>
        </w:r>
        <w:r>
          <w:rPr>
            <w:b/>
            <w:i/>
            <w:color w:val="008000"/>
            <w:szCs w:val="22"/>
          </w:rPr>
          <w:t xml:space="preserve">LOAD FOLLOWING </w:t>
        </w:r>
        <w:r w:rsidRPr="003D45BF">
          <w:rPr>
            <w:i/>
            <w:color w:val="008000"/>
            <w:szCs w:val="22"/>
          </w:rPr>
          <w:t>template:</w:t>
        </w:r>
      </w:ins>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pPr>
              <w:keepNext/>
              <w:jc w:val="center"/>
              <w:rPr>
                <w:rFonts w:cs="Arial"/>
                <w:b/>
                <w:bCs/>
                <w:sz w:val="20"/>
                <w:szCs w:val="20"/>
              </w:rPr>
            </w:pPr>
            <w:r w:rsidRPr="002256ED">
              <w:rPr>
                <w:rFonts w:cs="Arial"/>
                <w:b/>
                <w:bCs/>
                <w:sz w:val="20"/>
                <w:szCs w:val="20"/>
              </w:rPr>
              <w:t>Sep</w:t>
            </w:r>
          </w:p>
        </w:tc>
      </w:tr>
      <w:tr w:rsidR="002256ED" w:rsidRPr="002256ED" w14:paraId="2C3E1201"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pPr>
              <w:keepNext/>
              <w:jc w:val="center"/>
              <w:rPr>
                <w:rFonts w:cs="Arial"/>
                <w:sz w:val="20"/>
                <w:szCs w:val="20"/>
              </w:rPr>
            </w:pPr>
          </w:p>
        </w:tc>
      </w:tr>
      <w:tr w:rsidR="002256ED" w:rsidRPr="002256ED" w14:paraId="789BDFB0"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pPr>
              <w:keepNext/>
              <w:jc w:val="center"/>
              <w:rPr>
                <w:rFonts w:cs="Arial"/>
                <w:sz w:val="20"/>
                <w:szCs w:val="20"/>
              </w:rPr>
            </w:pPr>
          </w:p>
        </w:tc>
      </w:tr>
      <w:tr w:rsidR="002256ED" w:rsidRPr="002256ED" w14:paraId="7452541A"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pPr>
              <w:keepNext/>
              <w:tabs>
                <w:tab w:val="left" w:pos="720"/>
              </w:tabs>
              <w:rPr>
                <w:rFonts w:cs="Arial"/>
                <w:iCs/>
              </w:rPr>
            </w:pPr>
            <w:r w:rsidRPr="001443F7">
              <w:rPr>
                <w:iCs/>
                <w:sz w:val="20"/>
                <w:u w:val="single"/>
              </w:rPr>
              <w:t>Note</w:t>
            </w:r>
            <w:proofErr w:type="gramStart"/>
            <w:r w:rsidRPr="001443F7">
              <w:rPr>
                <w:iCs/>
                <w:sz w:val="20"/>
                <w:u w:val="single"/>
              </w:rPr>
              <w:t>:</w:t>
            </w:r>
            <w:r w:rsidRPr="002256ED">
              <w:rPr>
                <w:iCs/>
                <w:sz w:val="20"/>
              </w:rPr>
              <w:t xml:space="preserve">  Fill</w:t>
            </w:r>
            <w:proofErr w:type="gramEnd"/>
            <w:r w:rsidRPr="002256ED">
              <w:rPr>
                <w:iCs/>
                <w:sz w:val="20"/>
              </w:rPr>
              <w:t xml:space="preserve">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pPr>
              <w:keepNext/>
              <w:jc w:val="center"/>
              <w:rPr>
                <w:rFonts w:cs="Arial"/>
                <w:b/>
                <w:bCs/>
                <w:sz w:val="20"/>
                <w:szCs w:val="20"/>
              </w:rPr>
            </w:pPr>
            <w:r w:rsidRPr="002256ED">
              <w:rPr>
                <w:rFonts w:cs="Arial"/>
                <w:b/>
                <w:bCs/>
                <w:sz w:val="20"/>
                <w:szCs w:val="20"/>
              </w:rPr>
              <w:t>Sep</w:t>
            </w:r>
          </w:p>
        </w:tc>
      </w:tr>
      <w:tr w:rsidR="002256ED" w:rsidRPr="002256ED" w14:paraId="1030AC79"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pPr>
              <w:keepNext/>
              <w:jc w:val="center"/>
              <w:rPr>
                <w:rFonts w:cs="Arial"/>
                <w:sz w:val="20"/>
                <w:szCs w:val="20"/>
              </w:rPr>
            </w:pPr>
          </w:p>
        </w:tc>
      </w:tr>
      <w:tr w:rsidR="002256ED" w:rsidRPr="002256ED" w14:paraId="074C7E6B"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pPr>
              <w:keepNext/>
              <w:jc w:val="center"/>
              <w:rPr>
                <w:rFonts w:cs="Arial"/>
                <w:sz w:val="20"/>
                <w:szCs w:val="20"/>
              </w:rPr>
            </w:pPr>
          </w:p>
        </w:tc>
      </w:tr>
      <w:tr w:rsidR="002256ED" w:rsidRPr="002256ED" w14:paraId="716FE081"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pPr>
              <w:pStyle w:val="CommentText"/>
              <w:rPr>
                <w:rFonts w:cs="Arial"/>
                <w:iCs/>
              </w:rPr>
            </w:pPr>
            <w:r w:rsidRPr="002256ED">
              <w:rPr>
                <w:iCs/>
                <w:u w:val="single"/>
              </w:rPr>
              <w:t>Note</w:t>
            </w:r>
            <w:proofErr w:type="gramStart"/>
            <w:r w:rsidRPr="002256ED">
              <w:rPr>
                <w:iCs/>
                <w:u w:val="single"/>
              </w:rPr>
              <w:t>:</w:t>
            </w:r>
            <w:r w:rsidRPr="002256ED">
              <w:rPr>
                <w:iCs/>
              </w:rPr>
              <w:t xml:space="preserve">  Fill</w:t>
            </w:r>
            <w:proofErr w:type="gramEnd"/>
            <w:r w:rsidRPr="002256ED">
              <w:rPr>
                <w:iCs/>
              </w:rPr>
              <w:t xml:space="preserve"> in the table above with megawatts rounded to one decimal place.</w:t>
            </w:r>
            <w:r w:rsidRPr="002256ED">
              <w:rPr>
                <w:rFonts w:cs="Arial"/>
                <w:iCs/>
              </w:rPr>
              <w:t xml:space="preserve"> </w:t>
            </w:r>
          </w:p>
        </w:tc>
      </w:tr>
    </w:tbl>
    <w:p w14:paraId="6C04BB6F" w14:textId="77777777" w:rsidR="002256ED" w:rsidRDefault="002256ED" w:rsidP="002256ED">
      <w:pPr>
        <w:ind w:left="2160"/>
        <w:rPr>
          <w:ins w:id="1652" w:author="Oberhausen,Elizabeth S (BPA) - PSS-6" w:date="2025-01-15T11:34:00Z" w16du:dateUtc="2025-01-15T19:34:00Z"/>
          <w:i/>
          <w:color w:val="FF00FF"/>
        </w:rPr>
      </w:pPr>
      <w:r w:rsidRPr="002256ED">
        <w:rPr>
          <w:i/>
          <w:color w:val="FF00FF"/>
        </w:rPr>
        <w:t>End Sub-Option B.</w:t>
      </w:r>
    </w:p>
    <w:p w14:paraId="30424177" w14:textId="77777777" w:rsidR="00771873" w:rsidRDefault="00771873" w:rsidP="00771873">
      <w:pPr>
        <w:keepNext/>
        <w:rPr>
          <w:ins w:id="1653" w:author="Oberhausen,Elizabeth S (BPA) - PSS-6" w:date="2025-01-15T11:34:00Z" w16du:dateUtc="2025-01-15T19:34:00Z"/>
          <w:i/>
          <w:color w:val="008000"/>
          <w:szCs w:val="22"/>
        </w:rPr>
      </w:pPr>
      <w:ins w:id="1654" w:author="Oberhausen,Elizabeth S (BPA) - PSS-6" w:date="2025-01-15T11:34:00Z" w16du:dateUtc="2025-01-15T19:34:00Z">
        <w:r>
          <w:rPr>
            <w:i/>
            <w:color w:val="008000"/>
            <w:szCs w:val="22"/>
          </w:rPr>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ins>
    </w:p>
    <w:p w14:paraId="78D63391" w14:textId="77777777" w:rsidR="00771873" w:rsidRDefault="00771873" w:rsidP="00771873">
      <w:pPr>
        <w:keepNext/>
        <w:rPr>
          <w:ins w:id="1655" w:author="Oberhausen,Elizabeth S (BPA) - PSS-6" w:date="2025-01-15T11:34:00Z" w16du:dateUtc="2025-01-15T19:34:00Z"/>
          <w:i/>
          <w:color w:val="008000"/>
          <w:szCs w:val="22"/>
        </w:rPr>
      </w:pPr>
    </w:p>
    <w:p w14:paraId="4C852A80" w14:textId="77777777" w:rsidR="00771873" w:rsidRDefault="00771873" w:rsidP="00771873">
      <w:pPr>
        <w:keepNext/>
        <w:rPr>
          <w:ins w:id="1656" w:author="Oberhausen,Elizabeth S (BPA) - PSS-6" w:date="2025-01-15T11:34:00Z" w16du:dateUtc="2025-01-15T19:34:00Z"/>
          <w:i/>
          <w:color w:val="008000"/>
          <w:szCs w:val="22"/>
        </w:rPr>
      </w:pPr>
      <w:ins w:id="1657" w:author="Oberhausen,Elizabeth S (BPA) - PSS-6" w:date="2025-01-15T11:34:00Z" w16du:dateUtc="2025-01-15T19:34:00Z">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ins>
    </w:p>
    <w:p w14:paraId="2BBC4ED6" w14:textId="77777777" w:rsidR="00771873" w:rsidRPr="009D518C" w:rsidRDefault="00771873" w:rsidP="00771873">
      <w:pPr>
        <w:keepNext/>
        <w:ind w:left="2880" w:hanging="720"/>
        <w:rPr>
          <w:ins w:id="1658" w:author="Oberhausen,Elizabeth S (BPA) - PSS-6" w:date="2025-01-15T11:34:00Z" w16du:dateUtc="2025-01-15T19:34:00Z"/>
          <w:b/>
        </w:rPr>
      </w:pPr>
      <w:ins w:id="1659" w:author="Oberhausen,Elizabeth S (BPA) - PSS-6" w:date="2025-01-15T11:34:00Z" w16du:dateUtc="2025-01-15T19:34:00Z">
        <w:r w:rsidRPr="009D518C">
          <w:t>(</w:t>
        </w:r>
        <w:r>
          <w:t>D</w:t>
        </w:r>
        <w:r w:rsidRPr="009D518C">
          <w:t>)</w:t>
        </w:r>
        <w:r w:rsidRPr="009D518C">
          <w:tab/>
        </w:r>
        <w:proofErr w:type="spellStart"/>
        <w:r>
          <w:rPr>
            <w:b/>
            <w:bCs/>
          </w:rPr>
          <w:t>Maxmimum</w:t>
        </w:r>
        <w:proofErr w:type="spellEnd"/>
        <w:r>
          <w:rPr>
            <w:b/>
            <w:bCs/>
          </w:rPr>
          <w:t xml:space="preserve"> </w:t>
        </w:r>
        <w:r>
          <w:rPr>
            <w:b/>
          </w:rPr>
          <w:t>Resource Amounts Serving</w:t>
        </w:r>
        <w:r w:rsidRPr="009D518C">
          <w:rPr>
            <w:b/>
          </w:rPr>
          <w:t xml:space="preserve"> </w:t>
        </w:r>
        <w:r>
          <w:rPr>
            <w:b/>
          </w:rPr>
          <w:t>On-Site Consumer Load</w:t>
        </w:r>
      </w:ins>
    </w:p>
    <w:p w14:paraId="72293584" w14:textId="77777777" w:rsidR="00771873" w:rsidRPr="002211AA" w:rsidRDefault="00771873" w:rsidP="00771873">
      <w:pPr>
        <w:keepNext/>
        <w:ind w:left="2880"/>
        <w:rPr>
          <w:ins w:id="1660" w:author="Oberhausen,Elizabeth S (BPA) - PSS-6" w:date="2025-01-15T11:34:00Z" w16du:dateUtc="2025-01-15T19:34:00Z"/>
        </w:rPr>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trPr>
          <w:trHeight w:val="20"/>
          <w:jc w:val="right"/>
          <w:ins w:id="1661" w:author="Oberhausen,Elizabeth S (BPA) - PSS-6" w:date="2025-01-15T11:34:00Z"/>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pPr>
              <w:keepNext/>
              <w:keepLines/>
              <w:jc w:val="center"/>
              <w:rPr>
                <w:ins w:id="1662" w:author="Oberhausen,Elizabeth S (BPA) - PSS-6" w:date="2025-01-15T11:34:00Z" w16du:dateUtc="2025-01-15T19:34:00Z"/>
                <w:rFonts w:cs="Arial"/>
                <w:b/>
                <w:bCs/>
                <w:sz w:val="20"/>
                <w:szCs w:val="20"/>
              </w:rPr>
            </w:pPr>
            <w:ins w:id="1663" w:author="Oberhausen,Elizabeth S (BPA) - PSS-6" w:date="2025-01-15T11:34:00Z" w16du:dateUtc="2025-01-15T19:34:00Z">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ins>
          </w:p>
        </w:tc>
      </w:tr>
      <w:tr w:rsidR="00771873" w:rsidRPr="00C05FA8" w14:paraId="2FC722E6" w14:textId="77777777">
        <w:trPr>
          <w:trHeight w:val="20"/>
          <w:jc w:val="right"/>
          <w:ins w:id="1664"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pPr>
              <w:keepNext/>
              <w:keepLines/>
              <w:jc w:val="center"/>
              <w:rPr>
                <w:ins w:id="1665" w:author="Oberhausen,Elizabeth S (BPA) - PSS-6" w:date="2025-01-15T11:34:00Z" w16du:dateUtc="2025-01-15T19:34:00Z"/>
                <w:rFonts w:cs="Arial"/>
                <w:b/>
                <w:bCs/>
                <w:sz w:val="20"/>
                <w:szCs w:val="20"/>
              </w:rPr>
            </w:pPr>
            <w:ins w:id="1666"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pPr>
              <w:keepNext/>
              <w:keepLines/>
              <w:jc w:val="center"/>
              <w:rPr>
                <w:ins w:id="1667" w:author="Oberhausen,Elizabeth S (BPA) - PSS-6" w:date="2025-01-15T11:34:00Z" w16du:dateUtc="2025-01-15T19:34:00Z"/>
                <w:rFonts w:cs="Arial"/>
                <w:b/>
                <w:sz w:val="20"/>
                <w:szCs w:val="20"/>
              </w:rPr>
            </w:pPr>
            <w:ins w:id="1668" w:author="Oberhausen,Elizabeth S (BPA) - PSS-6" w:date="2025-01-15T11:34:00Z" w16du:dateUtc="2025-01-15T19:34: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pPr>
              <w:keepNext/>
              <w:keepLines/>
              <w:jc w:val="center"/>
              <w:rPr>
                <w:ins w:id="1669" w:author="Oberhausen,Elizabeth S (BPA) - PSS-6" w:date="2025-01-15T11:34:00Z" w16du:dateUtc="2025-01-15T19:34:00Z"/>
                <w:rFonts w:cs="Arial"/>
                <w:b/>
                <w:sz w:val="20"/>
                <w:szCs w:val="20"/>
              </w:rPr>
            </w:pPr>
            <w:ins w:id="1670" w:author="Oberhausen,Elizabeth S (BPA) - PSS-6" w:date="2025-01-15T11:34:00Z" w16du:dateUtc="2025-01-15T19:34: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pPr>
              <w:keepNext/>
              <w:keepLines/>
              <w:jc w:val="center"/>
              <w:rPr>
                <w:ins w:id="1671" w:author="Oberhausen,Elizabeth S (BPA) - PSS-6" w:date="2025-01-15T11:34:00Z" w16du:dateUtc="2025-01-15T19:34:00Z"/>
                <w:rFonts w:cs="Arial"/>
                <w:b/>
                <w:sz w:val="20"/>
                <w:szCs w:val="20"/>
              </w:rPr>
            </w:pPr>
            <w:ins w:id="1672" w:author="Oberhausen,Elizabeth S (BPA) - PSS-6" w:date="2025-01-15T11:34:00Z" w16du:dateUtc="2025-01-15T19:34: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pPr>
              <w:keepNext/>
              <w:keepLines/>
              <w:jc w:val="center"/>
              <w:rPr>
                <w:ins w:id="1673" w:author="Oberhausen,Elizabeth S (BPA) - PSS-6" w:date="2025-01-15T11:34:00Z" w16du:dateUtc="2025-01-15T19:34:00Z"/>
                <w:rFonts w:cs="Arial"/>
                <w:b/>
                <w:sz w:val="20"/>
                <w:szCs w:val="20"/>
              </w:rPr>
            </w:pPr>
            <w:ins w:id="1674" w:author="Oberhausen,Elizabeth S (BPA) - PSS-6" w:date="2025-01-15T11:34:00Z" w16du:dateUtc="2025-01-15T19:34: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pPr>
              <w:keepNext/>
              <w:keepLines/>
              <w:jc w:val="center"/>
              <w:rPr>
                <w:ins w:id="1675" w:author="Oberhausen,Elizabeth S (BPA) - PSS-6" w:date="2025-01-15T11:34:00Z" w16du:dateUtc="2025-01-15T19:34:00Z"/>
                <w:rFonts w:cs="Arial"/>
                <w:b/>
                <w:sz w:val="20"/>
                <w:szCs w:val="20"/>
              </w:rPr>
            </w:pPr>
            <w:ins w:id="1676" w:author="Oberhausen,Elizabeth S (BPA) - PSS-6" w:date="2025-01-15T11:34:00Z" w16du:dateUtc="2025-01-15T19:34: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pPr>
              <w:keepNext/>
              <w:keepLines/>
              <w:jc w:val="center"/>
              <w:rPr>
                <w:ins w:id="1677" w:author="Oberhausen,Elizabeth S (BPA) - PSS-6" w:date="2025-01-15T11:34:00Z" w16du:dateUtc="2025-01-15T19:34:00Z"/>
                <w:rFonts w:cs="Arial"/>
                <w:b/>
                <w:sz w:val="20"/>
                <w:szCs w:val="20"/>
              </w:rPr>
            </w:pPr>
            <w:ins w:id="1678" w:author="Oberhausen,Elizabeth S (BPA) - PSS-6" w:date="2025-01-15T11:34:00Z" w16du:dateUtc="2025-01-15T19:34: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pPr>
              <w:keepNext/>
              <w:keepLines/>
              <w:jc w:val="center"/>
              <w:rPr>
                <w:ins w:id="1679" w:author="Oberhausen,Elizabeth S (BPA) - PSS-6" w:date="2025-01-15T11:34:00Z" w16du:dateUtc="2025-01-15T19:34:00Z"/>
                <w:rFonts w:cs="Arial"/>
                <w:b/>
                <w:sz w:val="20"/>
                <w:szCs w:val="20"/>
              </w:rPr>
            </w:pPr>
            <w:ins w:id="1680" w:author="Oberhausen,Elizabeth S (BPA) - PSS-6" w:date="2025-01-15T11:34:00Z" w16du:dateUtc="2025-01-15T19:34: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pPr>
              <w:keepNext/>
              <w:keepLines/>
              <w:jc w:val="center"/>
              <w:rPr>
                <w:ins w:id="1681" w:author="Oberhausen,Elizabeth S (BPA) - PSS-6" w:date="2025-01-15T11:34:00Z" w16du:dateUtc="2025-01-15T19:34:00Z"/>
                <w:rFonts w:cs="Arial"/>
                <w:b/>
                <w:sz w:val="20"/>
                <w:szCs w:val="20"/>
              </w:rPr>
            </w:pPr>
            <w:ins w:id="1682" w:author="Oberhausen,Elizabeth S (BPA) - PSS-6" w:date="2025-01-15T11:34:00Z" w16du:dateUtc="2025-01-15T19:34:00Z">
              <w:r w:rsidRPr="00CD6915">
                <w:rPr>
                  <w:rFonts w:cs="Arial"/>
                  <w:b/>
                  <w:sz w:val="20"/>
                  <w:szCs w:val="22"/>
                </w:rPr>
                <w:t>20</w:t>
              </w:r>
              <w:r>
                <w:rPr>
                  <w:rFonts w:cs="Arial"/>
                  <w:b/>
                  <w:sz w:val="20"/>
                  <w:szCs w:val="22"/>
                </w:rPr>
                <w:t>36</w:t>
              </w:r>
            </w:ins>
          </w:p>
        </w:tc>
      </w:tr>
      <w:tr w:rsidR="00771873" w:rsidRPr="00C05FA8" w14:paraId="3CA00B29" w14:textId="77777777">
        <w:trPr>
          <w:trHeight w:val="20"/>
          <w:jc w:val="right"/>
          <w:ins w:id="1683"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pPr>
              <w:keepNext/>
              <w:keepLines/>
              <w:jc w:val="center"/>
              <w:rPr>
                <w:ins w:id="1684" w:author="Oberhausen,Elizabeth S (BPA) - PSS-6" w:date="2025-01-15T11:34:00Z" w16du:dateUtc="2025-01-15T19:34:00Z"/>
                <w:rFonts w:cs="Arial"/>
                <w:b/>
                <w:bCs/>
                <w:sz w:val="20"/>
                <w:szCs w:val="20"/>
              </w:rPr>
            </w:pPr>
            <w:ins w:id="1685" w:author="Oberhausen,Elizabeth S (BPA) - PSS-6" w:date="2025-01-15T11:34:00Z" w16du:dateUtc="2025-01-15T19:34:00Z">
              <w:r w:rsidRPr="00C05FA8">
                <w:rPr>
                  <w:rFonts w:cs="Arial"/>
                  <w:b/>
                  <w:bCs/>
                  <w:sz w:val="20"/>
                  <w:szCs w:val="22"/>
                </w:rPr>
                <w:t xml:space="preserve">Annual </w:t>
              </w:r>
              <w:proofErr w:type="spellStart"/>
              <w:r w:rsidRPr="00C05FA8">
                <w:rPr>
                  <w:rFonts w:cs="Arial"/>
                  <w:b/>
                  <w:bCs/>
                  <w:sz w:val="20"/>
                  <w:szCs w:val="22"/>
                </w:rPr>
                <w:t>aMW</w:t>
              </w:r>
              <w:proofErr w:type="spellEnd"/>
            </w:ins>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pPr>
              <w:keepNext/>
              <w:keepLines/>
              <w:jc w:val="center"/>
              <w:rPr>
                <w:ins w:id="1686"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pPr>
              <w:keepNext/>
              <w:keepLines/>
              <w:jc w:val="center"/>
              <w:rPr>
                <w:ins w:id="1687"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pPr>
              <w:keepNext/>
              <w:keepLines/>
              <w:jc w:val="center"/>
              <w:rPr>
                <w:ins w:id="1688"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pPr>
              <w:keepNext/>
              <w:keepLines/>
              <w:jc w:val="center"/>
              <w:rPr>
                <w:ins w:id="1689"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pPr>
              <w:keepNext/>
              <w:keepLines/>
              <w:jc w:val="center"/>
              <w:rPr>
                <w:ins w:id="1690"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pPr>
              <w:keepNext/>
              <w:keepLines/>
              <w:jc w:val="center"/>
              <w:rPr>
                <w:ins w:id="1691"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pPr>
              <w:keepNext/>
              <w:keepLines/>
              <w:jc w:val="center"/>
              <w:rPr>
                <w:ins w:id="1692"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pPr>
              <w:keepNext/>
              <w:keepLines/>
              <w:jc w:val="center"/>
              <w:rPr>
                <w:ins w:id="1693" w:author="Oberhausen,Elizabeth S (BPA) - PSS-6" w:date="2025-01-15T11:34:00Z" w16du:dateUtc="2025-01-15T19:34:00Z"/>
                <w:rFonts w:cs="Arial"/>
                <w:bCs/>
                <w:sz w:val="18"/>
                <w:szCs w:val="18"/>
              </w:rPr>
            </w:pPr>
          </w:p>
        </w:tc>
      </w:tr>
      <w:tr w:rsidR="00771873" w:rsidRPr="00C05FA8" w14:paraId="1EFBE03C" w14:textId="77777777">
        <w:trPr>
          <w:trHeight w:val="20"/>
          <w:jc w:val="right"/>
          <w:ins w:id="1694"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pPr>
              <w:keepNext/>
              <w:keepLines/>
              <w:jc w:val="center"/>
              <w:rPr>
                <w:ins w:id="1695" w:author="Oberhausen,Elizabeth S (BPA) - PSS-6" w:date="2025-01-15T11:34:00Z" w16du:dateUtc="2025-01-15T19:34:00Z"/>
                <w:rFonts w:cs="Arial"/>
                <w:b/>
                <w:bCs/>
                <w:sz w:val="20"/>
                <w:szCs w:val="20"/>
              </w:rPr>
            </w:pPr>
            <w:ins w:id="1696"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pPr>
              <w:keepNext/>
              <w:keepLines/>
              <w:jc w:val="center"/>
              <w:rPr>
                <w:ins w:id="1697" w:author="Oberhausen,Elizabeth S (BPA) - PSS-6" w:date="2025-01-15T11:34:00Z" w16du:dateUtc="2025-01-15T19:34:00Z"/>
                <w:rFonts w:cs="Arial"/>
                <w:b/>
                <w:sz w:val="20"/>
                <w:szCs w:val="20"/>
              </w:rPr>
            </w:pPr>
            <w:ins w:id="1698" w:author="Oberhausen,Elizabeth S (BPA) - PSS-6" w:date="2025-01-15T11:34:00Z" w16du:dateUtc="2025-01-15T19:34: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pPr>
              <w:keepNext/>
              <w:keepLines/>
              <w:jc w:val="center"/>
              <w:rPr>
                <w:ins w:id="1699" w:author="Oberhausen,Elizabeth S (BPA) - PSS-6" w:date="2025-01-15T11:34:00Z" w16du:dateUtc="2025-01-15T19:34:00Z"/>
                <w:rFonts w:cs="Arial"/>
                <w:b/>
                <w:sz w:val="20"/>
                <w:szCs w:val="20"/>
              </w:rPr>
            </w:pPr>
            <w:ins w:id="1700" w:author="Oberhausen,Elizabeth S (BPA) - PSS-6" w:date="2025-01-15T11:34:00Z" w16du:dateUtc="2025-01-15T19:34: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pPr>
              <w:keepNext/>
              <w:keepLines/>
              <w:jc w:val="center"/>
              <w:rPr>
                <w:ins w:id="1701" w:author="Oberhausen,Elizabeth S (BPA) - PSS-6" w:date="2025-01-15T11:34:00Z" w16du:dateUtc="2025-01-15T19:34:00Z"/>
                <w:rFonts w:cs="Arial"/>
                <w:b/>
                <w:sz w:val="20"/>
                <w:szCs w:val="20"/>
              </w:rPr>
            </w:pPr>
            <w:ins w:id="1702" w:author="Oberhausen,Elizabeth S (BPA) - PSS-6" w:date="2025-01-15T11:34:00Z" w16du:dateUtc="2025-01-15T19:34: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pPr>
              <w:keepNext/>
              <w:keepLines/>
              <w:jc w:val="center"/>
              <w:rPr>
                <w:ins w:id="1703" w:author="Oberhausen,Elizabeth S (BPA) - PSS-6" w:date="2025-01-15T11:34:00Z" w16du:dateUtc="2025-01-15T19:34:00Z"/>
                <w:rFonts w:cs="Arial"/>
                <w:b/>
                <w:sz w:val="20"/>
                <w:szCs w:val="20"/>
              </w:rPr>
            </w:pPr>
            <w:ins w:id="1704" w:author="Oberhausen,Elizabeth S (BPA) - PSS-6" w:date="2025-01-15T11:34:00Z" w16du:dateUtc="2025-01-15T19:34: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pPr>
              <w:keepNext/>
              <w:keepLines/>
              <w:jc w:val="center"/>
              <w:rPr>
                <w:ins w:id="1705" w:author="Oberhausen,Elizabeth S (BPA) - PSS-6" w:date="2025-01-15T11:34:00Z" w16du:dateUtc="2025-01-15T19:34:00Z"/>
                <w:rFonts w:cs="Arial"/>
                <w:b/>
                <w:sz w:val="20"/>
                <w:szCs w:val="20"/>
              </w:rPr>
            </w:pPr>
            <w:ins w:id="1706" w:author="Oberhausen,Elizabeth S (BPA) - PSS-6" w:date="2025-01-15T11:34:00Z" w16du:dateUtc="2025-01-15T19:34: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pPr>
              <w:keepNext/>
              <w:keepLines/>
              <w:jc w:val="center"/>
              <w:rPr>
                <w:ins w:id="1707" w:author="Oberhausen,Elizabeth S (BPA) - PSS-6" w:date="2025-01-15T11:34:00Z" w16du:dateUtc="2025-01-15T19:34:00Z"/>
                <w:rFonts w:cs="Arial"/>
                <w:b/>
                <w:sz w:val="20"/>
                <w:szCs w:val="20"/>
              </w:rPr>
            </w:pPr>
            <w:ins w:id="1708" w:author="Oberhausen,Elizabeth S (BPA) - PSS-6" w:date="2025-01-15T11:34:00Z" w16du:dateUtc="2025-01-15T19:34: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pPr>
              <w:keepNext/>
              <w:keepLines/>
              <w:jc w:val="center"/>
              <w:rPr>
                <w:ins w:id="1709" w:author="Oberhausen,Elizabeth S (BPA) - PSS-6" w:date="2025-01-15T11:34:00Z" w16du:dateUtc="2025-01-15T19:34:00Z"/>
                <w:rFonts w:cs="Arial"/>
                <w:b/>
                <w:sz w:val="20"/>
                <w:szCs w:val="20"/>
              </w:rPr>
            </w:pPr>
            <w:ins w:id="1710" w:author="Oberhausen,Elizabeth S (BPA) - PSS-6" w:date="2025-01-15T11:34:00Z" w16du:dateUtc="2025-01-15T19:34: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pPr>
              <w:keepNext/>
              <w:keepLines/>
              <w:jc w:val="center"/>
              <w:rPr>
                <w:ins w:id="1711" w:author="Oberhausen,Elizabeth S (BPA) - PSS-6" w:date="2025-01-15T11:34:00Z" w16du:dateUtc="2025-01-15T19:34:00Z"/>
                <w:rFonts w:cs="Arial"/>
                <w:b/>
                <w:sz w:val="20"/>
                <w:szCs w:val="20"/>
              </w:rPr>
            </w:pPr>
            <w:ins w:id="1712" w:author="Oberhausen,Elizabeth S (BPA) - PSS-6" w:date="2025-01-15T11:34:00Z" w16du:dateUtc="2025-01-15T19:34:00Z">
              <w:r w:rsidRPr="009708FE">
                <w:rPr>
                  <w:rFonts w:cs="Arial"/>
                  <w:b/>
                  <w:sz w:val="20"/>
                  <w:szCs w:val="20"/>
                </w:rPr>
                <w:t>20</w:t>
              </w:r>
              <w:r>
                <w:rPr>
                  <w:rFonts w:cs="Arial"/>
                  <w:b/>
                  <w:sz w:val="20"/>
                  <w:szCs w:val="20"/>
                </w:rPr>
                <w:t>44</w:t>
              </w:r>
            </w:ins>
          </w:p>
        </w:tc>
      </w:tr>
      <w:tr w:rsidR="00771873" w:rsidRPr="00C05FA8" w14:paraId="30EF6814" w14:textId="77777777">
        <w:trPr>
          <w:trHeight w:val="20"/>
          <w:jc w:val="right"/>
          <w:ins w:id="1713"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pPr>
              <w:keepNext/>
              <w:keepLines/>
              <w:jc w:val="center"/>
              <w:rPr>
                <w:ins w:id="1714" w:author="Oberhausen,Elizabeth S (BPA) - PSS-6" w:date="2025-01-15T11:34:00Z" w16du:dateUtc="2025-01-15T19:34:00Z"/>
                <w:rFonts w:cs="Arial"/>
                <w:b/>
                <w:bCs/>
                <w:sz w:val="20"/>
                <w:szCs w:val="20"/>
              </w:rPr>
            </w:pPr>
            <w:ins w:id="1715" w:author="Oberhausen,Elizabeth S (BPA) - PSS-6" w:date="2025-01-15T11:34:00Z" w16du:dateUtc="2025-01-15T19:34:00Z">
              <w:r w:rsidRPr="00C05FA8">
                <w:rPr>
                  <w:rFonts w:cs="Arial"/>
                  <w:b/>
                  <w:bCs/>
                  <w:sz w:val="20"/>
                  <w:szCs w:val="22"/>
                </w:rPr>
                <w:t xml:space="preserve">Annual </w:t>
              </w:r>
              <w:proofErr w:type="spellStart"/>
              <w:r w:rsidRPr="00C05FA8">
                <w:rPr>
                  <w:rFonts w:cs="Arial"/>
                  <w:b/>
                  <w:bCs/>
                  <w:sz w:val="20"/>
                  <w:szCs w:val="22"/>
                </w:rPr>
                <w:t>aMW</w:t>
              </w:r>
              <w:proofErr w:type="spellEnd"/>
            </w:ins>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pPr>
              <w:keepNext/>
              <w:keepLines/>
              <w:jc w:val="center"/>
              <w:rPr>
                <w:ins w:id="1716"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pPr>
              <w:keepNext/>
              <w:keepLines/>
              <w:jc w:val="center"/>
              <w:rPr>
                <w:ins w:id="1717"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pPr>
              <w:keepNext/>
              <w:keepLines/>
              <w:jc w:val="center"/>
              <w:rPr>
                <w:ins w:id="1718"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pPr>
              <w:keepNext/>
              <w:keepLines/>
              <w:jc w:val="center"/>
              <w:rPr>
                <w:ins w:id="1719"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pPr>
              <w:keepNext/>
              <w:keepLines/>
              <w:jc w:val="center"/>
              <w:rPr>
                <w:ins w:id="1720"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pPr>
              <w:keepNext/>
              <w:keepLines/>
              <w:jc w:val="center"/>
              <w:rPr>
                <w:ins w:id="1721"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pPr>
              <w:keepNext/>
              <w:keepLines/>
              <w:jc w:val="center"/>
              <w:rPr>
                <w:ins w:id="1722"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pPr>
              <w:keepNext/>
              <w:keepLines/>
              <w:jc w:val="center"/>
              <w:rPr>
                <w:ins w:id="1723" w:author="Oberhausen,Elizabeth S (BPA) - PSS-6" w:date="2025-01-15T11:34:00Z" w16du:dateUtc="2025-01-15T19:34:00Z"/>
                <w:rFonts w:cs="Arial"/>
                <w:bCs/>
                <w:sz w:val="18"/>
                <w:szCs w:val="18"/>
              </w:rPr>
            </w:pPr>
          </w:p>
        </w:tc>
      </w:tr>
      <w:tr w:rsidR="00771873" w:rsidRPr="00AE5282" w14:paraId="0C288D3C" w14:textId="77777777">
        <w:trPr>
          <w:trHeight w:val="20"/>
          <w:jc w:val="right"/>
          <w:ins w:id="1724" w:author="Oberhausen,Elizabeth S (BPA) - PSS-6" w:date="2025-01-15T11:34:00Z"/>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pPr>
              <w:rPr>
                <w:ins w:id="1725" w:author="Oberhausen,Elizabeth S (BPA) - PSS-6" w:date="2025-01-15T11:34:00Z" w16du:dateUtc="2025-01-15T19:34:00Z"/>
                <w:iCs/>
                <w:sz w:val="20"/>
              </w:rPr>
            </w:pPr>
            <w:ins w:id="1726" w:author="Oberhausen,Elizabeth S (BPA) - PSS-6" w:date="2025-01-15T11:34:00Z" w16du:dateUtc="2025-01-15T19:34:00Z">
              <w:r w:rsidRPr="00A62735">
                <w:rPr>
                  <w:iCs/>
                  <w:sz w:val="20"/>
                  <w:u w:val="single"/>
                </w:rPr>
                <w:t>Note</w:t>
              </w:r>
              <w:proofErr w:type="gramStart"/>
              <w:r w:rsidRPr="00A62735">
                <w:rPr>
                  <w:iCs/>
                  <w:sz w:val="20"/>
                  <w:u w:val="single"/>
                </w:rPr>
                <w:t>:</w:t>
              </w:r>
              <w:r w:rsidRPr="00A62735">
                <w:rPr>
                  <w:iCs/>
                  <w:sz w:val="20"/>
                </w:rPr>
                <w:t xml:space="preserve">  Fill</w:t>
              </w:r>
              <w:proofErr w:type="gramEnd"/>
              <w:r w:rsidRPr="00A62735">
                <w:rPr>
                  <w:iCs/>
                  <w:sz w:val="20"/>
                </w:rPr>
                <w:t xml:space="preserve"> in the table above with annual Average Megawatts rounded to three decimal places.</w:t>
              </w:r>
            </w:ins>
          </w:p>
        </w:tc>
      </w:tr>
    </w:tbl>
    <w:p w14:paraId="6B6BE1AC" w14:textId="768896F0" w:rsidR="00771873" w:rsidRPr="002256ED" w:rsidRDefault="00771873" w:rsidP="00D65B84">
      <w:pPr>
        <w:rPr>
          <w:i/>
          <w:color w:val="FF00FF"/>
        </w:rPr>
      </w:pPr>
      <w:ins w:id="1727" w:author="Oberhausen,Elizabeth S (BPA) - PSS-6" w:date="2025-01-15T11:34:00Z" w16du:dateUtc="2025-01-15T19:34:00Z">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ins>
    </w:p>
    <w:p w14:paraId="0C9773DC" w14:textId="77777777"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w:t>
      </w:r>
      <w:proofErr w:type="gramStart"/>
      <w:r w:rsidRPr="002256ED">
        <w:rPr>
          <w:b/>
          <w:color w:val="000000"/>
          <w:szCs w:val="22"/>
        </w:rPr>
        <w:t xml:space="preserve">NLSL </w:t>
      </w:r>
      <w:r w:rsidRPr="002256ED" w:rsidDel="00180722">
        <w:rPr>
          <w:b/>
          <w:color w:val="000000"/>
          <w:szCs w:val="22"/>
        </w:rPr>
        <w:t xml:space="preserve"> </w:t>
      </w:r>
      <w:r w:rsidRPr="002256ED">
        <w:rPr>
          <w:b/>
          <w:color w:val="000000"/>
          <w:szCs w:val="22"/>
        </w:rPr>
        <w:t>or</w:t>
      </w:r>
      <w:proofErr w:type="gramEnd"/>
      <w:r w:rsidRPr="002256ED">
        <w:rPr>
          <w:b/>
          <w:color w:val="000000"/>
          <w:szCs w:val="22"/>
        </w:rPr>
        <w:t xml:space="preserve">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204DF42C" w14:textId="0771431E" w:rsidR="002256ED" w:rsidRPr="002256ED" w:rsidRDefault="002256ED" w:rsidP="002256ED">
      <w:pPr>
        <w:tabs>
          <w:tab w:val="left" w:pos="1440"/>
        </w:tabs>
        <w:ind w:left="1440"/>
        <w:rPr>
          <w:i/>
          <w:color w:val="FF00FF"/>
        </w:rPr>
      </w:pPr>
      <w:r w:rsidRPr="002256ED">
        <w:t xml:space="preserve">Pursuant to section 20.3.10 of the body of this </w:t>
      </w:r>
      <w:proofErr w:type="gramStart"/>
      <w:r w:rsidRPr="002256ED">
        <w:t xml:space="preserve">Agreement, </w:t>
      </w:r>
      <w:r w:rsidRPr="002256ED">
        <w:rPr>
          <w:color w:val="FF0000"/>
        </w:rPr>
        <w:t>«</w:t>
      </w:r>
      <w:proofErr w:type="gramEnd"/>
      <w:r w:rsidRPr="002256ED">
        <w:rPr>
          <w:color w:val="FF0000"/>
        </w:rPr>
        <w:t>Customer Name»</w:t>
      </w:r>
      <w:r w:rsidRPr="002256ED">
        <w:t xml:space="preserve"> does not have any Consumer-Owned Resources serving a Planned NLSL or an NLSL at this </w:t>
      </w:r>
      <w:proofErr w:type="spellStart"/>
      <w:proofErr w:type="gramStart"/>
      <w:r w:rsidRPr="002256ED">
        <w:t>time.</w:t>
      </w:r>
      <w:r w:rsidRPr="002256ED">
        <w:rPr>
          <w:i/>
          <w:color w:val="FF00FF"/>
        </w:rPr>
        <w:t>End</w:t>
      </w:r>
      <w:proofErr w:type="spellEnd"/>
      <w:proofErr w:type="gramEnd"/>
      <w:r w:rsidRPr="002256ED">
        <w:rPr>
          <w:i/>
          <w:color w:val="FF00FF"/>
        </w:rPr>
        <w:t xml:space="preserve">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67F22520" w14:textId="6DC7363B" w:rsidR="002256ED" w:rsidRPr="002256ED" w:rsidRDefault="002256ED" w:rsidP="002256ED">
      <w:pPr>
        <w:ind w:left="1440"/>
        <w:rPr>
          <w:i/>
          <w:color w:val="FF00FF"/>
        </w:rPr>
      </w:pPr>
      <w:r w:rsidRPr="002256ED">
        <w:rPr>
          <w:szCs w:val="22"/>
        </w:rPr>
        <w:t>Pursuant to section </w:t>
      </w:r>
      <w:r w:rsidRPr="002256ED">
        <w:t>20.3.10</w:t>
      </w:r>
      <w:r w:rsidRPr="002256ED">
        <w:rPr>
          <w:szCs w:val="22"/>
        </w:rPr>
        <w:t xml:space="preserve">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w:t>
      </w:r>
      <w:proofErr w:type="spellStart"/>
      <w:proofErr w:type="gramStart"/>
      <w:r w:rsidRPr="002256ED">
        <w:t>below.</w:t>
      </w:r>
      <w:r w:rsidRPr="002256ED">
        <w:rPr>
          <w:i/>
          <w:color w:val="FF00FF"/>
        </w:rPr>
        <w:t>End</w:t>
      </w:r>
      <w:proofErr w:type="spellEnd"/>
      <w:proofErr w:type="gramEnd"/>
      <w:r w:rsidRPr="002256ED">
        <w:rPr>
          <w:i/>
          <w:color w:val="FF00FF"/>
        </w:rPr>
        <w:t xml:space="preserve"> Option 2.</w:t>
      </w:r>
    </w:p>
    <w:p w14:paraId="126C003C"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0BF76C57" w14:textId="3570A909" w:rsidR="002256ED" w:rsidRPr="002256ED" w:rsidRDefault="002256ED" w:rsidP="002256ED">
      <w:pPr>
        <w:tabs>
          <w:tab w:val="left" w:pos="1440"/>
        </w:tabs>
        <w:ind w:left="1440"/>
        <w:rPr>
          <w:i/>
          <w:color w:val="FF00FF"/>
        </w:rPr>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w:t>
      </w:r>
      <w:proofErr w:type="spellStart"/>
      <w:proofErr w:type="gramStart"/>
      <w:r w:rsidRPr="002256ED">
        <w:t>time.</w:t>
      </w:r>
      <w:r w:rsidRPr="002256ED">
        <w:rPr>
          <w:i/>
          <w:color w:val="FF00FF"/>
        </w:rPr>
        <w:t>End</w:t>
      </w:r>
      <w:proofErr w:type="spellEnd"/>
      <w:proofErr w:type="gramEnd"/>
      <w:r w:rsidRPr="002256ED">
        <w:rPr>
          <w:i/>
          <w:color w:val="FF00FF"/>
        </w:rPr>
        <w:t xml:space="preserve">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proofErr w:type="gramStart"/>
      <w:r w:rsidRPr="002256ED">
        <w:rPr>
          <w:i/>
          <w:color w:val="FF00FF"/>
        </w:rPr>
        <w:t>:  If</w:t>
      </w:r>
      <w:proofErr w:type="gramEnd"/>
      <w:r w:rsidRPr="002256ED">
        <w:rPr>
          <w:i/>
          <w:color w:val="FF00FF"/>
        </w:rPr>
        <w:t xml:space="preserve"> customer has Consumer-Owned Resources serving a planned NLSL or an NLSL include the following text and complete sections (1)(A) and (B).</w:t>
      </w:r>
    </w:p>
    <w:p w14:paraId="5ACE7ECC" w14:textId="77777777" w:rsidR="002256ED" w:rsidRPr="002256ED"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w:t>
      </w:r>
      <w:proofErr w:type="spellStart"/>
      <w:proofErr w:type="gramStart"/>
      <w:r w:rsidRPr="002256ED">
        <w:t>below.</w:t>
      </w:r>
      <w:r w:rsidRPr="002256ED">
        <w:rPr>
          <w:i/>
          <w:color w:val="FF00FF"/>
        </w:rPr>
        <w:t>End</w:t>
      </w:r>
      <w:proofErr w:type="spellEnd"/>
      <w:proofErr w:type="gramEnd"/>
      <w:r w:rsidRPr="002256ED">
        <w:rPr>
          <w:i/>
          <w:color w:val="FF00FF"/>
        </w:rPr>
        <w:t xml:space="preserve">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F57D38E"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pPr>
              <w:keepNext/>
              <w:keepLines/>
              <w:jc w:val="center"/>
              <w:rPr>
                <w:rFonts w:cs="Arial"/>
                <w:b/>
                <w:sz w:val="20"/>
                <w:szCs w:val="20"/>
              </w:rPr>
            </w:pPr>
            <w:r w:rsidRPr="002256ED">
              <w:rPr>
                <w:rFonts w:cs="Arial"/>
                <w:b/>
                <w:sz w:val="20"/>
                <w:szCs w:val="22"/>
              </w:rPr>
              <w:t>2036</w:t>
            </w:r>
          </w:p>
        </w:tc>
      </w:tr>
      <w:tr w:rsidR="002256ED" w:rsidRPr="002256ED" w14:paraId="69764EEA"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pPr>
              <w:keepNext/>
              <w:keepLines/>
              <w:jc w:val="center"/>
              <w:rPr>
                <w:rFonts w:cs="Arial"/>
                <w:bCs/>
                <w:sz w:val="18"/>
                <w:szCs w:val="18"/>
              </w:rPr>
            </w:pPr>
          </w:p>
        </w:tc>
      </w:tr>
      <w:tr w:rsidR="002256ED" w:rsidRPr="002256ED" w14:paraId="2EA64685"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pPr>
              <w:keepNext/>
              <w:keepLines/>
              <w:jc w:val="center"/>
              <w:rPr>
                <w:rFonts w:cs="Arial"/>
                <w:b/>
                <w:sz w:val="20"/>
                <w:szCs w:val="20"/>
              </w:rPr>
            </w:pPr>
            <w:r w:rsidRPr="002256ED">
              <w:rPr>
                <w:rFonts w:cs="Arial"/>
                <w:b/>
                <w:sz w:val="20"/>
                <w:szCs w:val="20"/>
              </w:rPr>
              <w:t>2044</w:t>
            </w:r>
          </w:p>
        </w:tc>
      </w:tr>
      <w:tr w:rsidR="002256ED" w:rsidRPr="002256ED" w14:paraId="0E63FF43"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pPr>
              <w:keepNext/>
              <w:keepLines/>
              <w:jc w:val="center"/>
              <w:rPr>
                <w:rFonts w:cs="Arial"/>
                <w:bCs/>
                <w:sz w:val="18"/>
                <w:szCs w:val="18"/>
              </w:rPr>
            </w:pPr>
          </w:p>
        </w:tc>
      </w:tr>
      <w:tr w:rsidR="002256ED" w:rsidRPr="002256ED" w14:paraId="344897D4" w14:textId="77777777">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pPr>
              <w:rPr>
                <w:iCs/>
                <w:sz w:val="18"/>
                <w:szCs w:val="18"/>
              </w:rPr>
            </w:pPr>
            <w:r w:rsidRPr="001443F7">
              <w:rPr>
                <w:iCs/>
                <w:sz w:val="18"/>
                <w:szCs w:val="18"/>
                <w:u w:val="single"/>
              </w:rPr>
              <w:t>Note</w:t>
            </w:r>
            <w:proofErr w:type="gramStart"/>
            <w:r w:rsidRPr="001443F7">
              <w:rPr>
                <w:iCs/>
                <w:sz w:val="18"/>
                <w:szCs w:val="18"/>
                <w:u w:val="single"/>
              </w:rPr>
              <w:t>:</w:t>
            </w:r>
            <w:r w:rsidRPr="001443F7">
              <w:rPr>
                <w:iCs/>
                <w:sz w:val="18"/>
                <w:szCs w:val="18"/>
              </w:rPr>
              <w:t xml:space="preserve">  Fill</w:t>
            </w:r>
            <w:proofErr w:type="gramEnd"/>
            <w:r w:rsidRPr="001443F7">
              <w:rPr>
                <w:iCs/>
                <w:sz w:val="18"/>
                <w:szCs w:val="18"/>
              </w:rPr>
              <w:t xml:space="preserve">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76681F6D"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w:t>
      </w:r>
      <w:proofErr w:type="gramStart"/>
      <w:r w:rsidRPr="002256ED">
        <w:t xml:space="preserve">Resources, </w:t>
      </w:r>
      <w:r w:rsidRPr="002256ED">
        <w:rPr>
          <w:color w:val="FF0000"/>
        </w:rPr>
        <w:t>«</w:t>
      </w:r>
      <w:proofErr w:type="gramEnd"/>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7E3F219C"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 xml:space="preserve">«Customer Name» </w:t>
      </w:r>
      <w:r w:rsidRPr="002256ED">
        <w:t>shall submit to BPA in writing its elected ratios of megawatt</w:t>
      </w:r>
      <w:r w:rsidRPr="002256ED">
        <w:noBreakHyphen/>
        <w:t>hours per hour in HLH to megawatt</w:t>
      </w:r>
      <w:r w:rsidRPr="002256ED">
        <w:noBreakHyphen/>
        <w:t xml:space="preserve">hours per hour in LLH by July 31 of a Forecast Year.  </w:t>
      </w:r>
      <w:r w:rsidRPr="002256ED">
        <w:rPr>
          <w:color w:val="FF0000"/>
        </w:rPr>
        <w:t>«Customer Name»</w:t>
      </w:r>
      <w:r w:rsidRPr="002256ED">
        <w:t xml:space="preserve"> shall </w:t>
      </w:r>
      <w:proofErr w:type="gramStart"/>
      <w:r w:rsidRPr="002256ED">
        <w:t>submit</w:t>
      </w:r>
      <w:proofErr w:type="gramEnd"/>
      <w:r w:rsidRPr="002256ED">
        <w:t xml:space="preserve"> to BPA twelve monthly ratios and such monthly ratios shall apply for all years of the corresponding Rate Period.  BPA shall update the table below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r w:rsidRPr="002256ED">
        <w:rPr>
          <w:color w:val="000000"/>
        </w:rPr>
        <w:t xml:space="preserve">.  BPA shall calculate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pPr>
              <w:jc w:val="center"/>
              <w:rPr>
                <w:b/>
                <w:bCs/>
                <w:color w:val="000000"/>
                <w:sz w:val="20"/>
                <w:szCs w:val="20"/>
              </w:rPr>
            </w:pPr>
            <w:r w:rsidRPr="002256ED">
              <w:rPr>
                <w:i/>
                <w:color w:val="FF00FF"/>
                <w:u w:val="single"/>
              </w:rPr>
              <w:t>Drafter’s Note</w:t>
            </w:r>
            <w:proofErr w:type="gramStart"/>
            <w:r w:rsidRPr="002256ED">
              <w:rPr>
                <w:i/>
                <w:color w:val="FF00FF"/>
              </w:rPr>
              <w:t>:  The</w:t>
            </w:r>
            <w:proofErr w:type="gramEnd"/>
            <w:r w:rsidRPr="002256ED">
              <w:rPr>
                <w:i/>
                <w:color w:val="FF00FF"/>
              </w:rPr>
              <w:t xml:space="preserve"> table below will be blank at contract </w:t>
            </w:r>
            <w:proofErr w:type="spellStart"/>
            <w:r w:rsidRPr="002256ED">
              <w:rPr>
                <w:i/>
                <w:color w:val="FF00FF"/>
              </w:rPr>
              <w:t>signing.</w:t>
            </w:r>
            <w:r w:rsidRPr="00DF719E">
              <w:rPr>
                <w:b/>
                <w:bCs/>
                <w:color w:val="000000"/>
                <w:szCs w:val="22"/>
              </w:rPr>
              <w:t>HLH</w:t>
            </w:r>
            <w:proofErr w:type="spellEnd"/>
            <w:r w:rsidRPr="00DF719E">
              <w:rPr>
                <w:b/>
                <w:bCs/>
                <w:color w:val="000000"/>
                <w:szCs w:val="22"/>
              </w:rPr>
              <w:t xml:space="preserve">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77777777" w:rsidR="002256ED" w:rsidRPr="002256ED" w:rsidRDefault="002256ED">
            <w:pPr>
              <w:jc w:val="center"/>
              <w:rPr>
                <w:b/>
                <w:bCs/>
                <w:color w:val="000000"/>
                <w:sz w:val="20"/>
                <w:szCs w:val="20"/>
              </w:rPr>
            </w:pPr>
            <w:r w:rsidRPr="002256ED">
              <w:rPr>
                <w:b/>
                <w:bCs/>
                <w:color w:val="000000"/>
                <w:sz w:val="20"/>
              </w:rPr>
              <w:t>HLH to LLH Ratios</w:t>
            </w:r>
            <w:del w:id="1728" w:author="Miller,Robyn M (BPA) - PSS-6" w:date="2025-01-16T07:14:00Z" w16du:dateUtc="2025-01-16T15:14:00Z">
              <w:r w:rsidRPr="002256ED" w:rsidDel="00DF719E">
                <w:rPr>
                  <w:b/>
                  <w:bCs/>
                  <w:color w:val="000000"/>
                  <w:sz w:val="20"/>
                </w:rPr>
                <w:delText xml:space="preserve"> </w:delText>
              </w:r>
            </w:del>
            <w:r w:rsidRPr="002256ED">
              <w:rPr>
                <w:b/>
                <w:bCs/>
                <w:color w:val="000000"/>
                <w:sz w:val="20"/>
              </w:rPr>
              <w:t xml:space="preserve"> (</w:t>
            </w:r>
            <w:proofErr w:type="gramStart"/>
            <w:r w:rsidRPr="002256ED">
              <w:rPr>
                <w:b/>
                <w:bCs/>
                <w:color w:val="000000"/>
                <w:sz w:val="20"/>
              </w:rPr>
              <w:t>HLH:LLH</w:t>
            </w:r>
            <w:proofErr w:type="gramEnd"/>
            <w:r w:rsidRPr="002256ED">
              <w:rPr>
                <w:b/>
                <w:bCs/>
                <w:color w:val="000000"/>
                <w:sz w:val="20"/>
              </w:rPr>
              <w:t>)</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pPr>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pPr>
              <w:jc w:val="center"/>
              <w:rPr>
                <w:rFonts w:ascii="Aptos Narrow" w:hAnsi="Aptos Narrow"/>
                <w:color w:val="000000"/>
                <w:szCs w:val="22"/>
              </w:rPr>
            </w:pPr>
          </w:p>
        </w:tc>
      </w:tr>
    </w:tbl>
    <w:p w14:paraId="57213350" w14:textId="77777777" w:rsidR="002256ED" w:rsidRPr="002256ED" w:rsidRDefault="002256ED" w:rsidP="002256ED">
      <w:pPr>
        <w:ind w:left="2160"/>
      </w:pPr>
    </w:p>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77777777" w:rsidR="002256ED" w:rsidRPr="002256ED" w:rsidRDefault="002256ED" w:rsidP="002256ED">
      <w:pPr>
        <w:keepNext/>
        <w:spacing w:line="240" w:lineRule="atLeast"/>
        <w:ind w:left="720"/>
        <w:rPr>
          <w:rFonts w:cs="Century Schoolbook"/>
          <w:szCs w:val="22"/>
        </w:rPr>
      </w:pPr>
      <w:r w:rsidRPr="002256ED">
        <w:rPr>
          <w:szCs w:val="22"/>
        </w:rPr>
        <w:t>BPA shall revise this exhibit to reflect</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 and (2) BPA’s determinations </w:t>
      </w:r>
      <w:r w:rsidRPr="002256ED">
        <w:rPr>
          <w:rFonts w:cs="Century Schoolbook"/>
          <w:szCs w:val="22"/>
        </w:rPr>
        <w:t>relevant to this exhibit and made in accordance with this Agreement.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77777777" w:rsidR="002256ED" w:rsidRPr="002256ED" w:rsidRDefault="002256ED" w:rsidP="002256ED">
      <w:pPr>
        <w:spacing w:line="240" w:lineRule="atLeast"/>
        <w:ind w:left="720"/>
        <w:rPr>
          <w:rFonts w:cs="Century Schoolbook"/>
          <w:szCs w:val="22"/>
        </w:rPr>
      </w:pPr>
      <w:r w:rsidRPr="002256ED">
        <w:rPr>
          <w:szCs w:val="22"/>
        </w:rPr>
        <w:t>BPA shall revise this exhibit to reflect</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 and (2) BPA’s determinations </w:t>
      </w:r>
      <w:r w:rsidRPr="002256ED">
        <w:rPr>
          <w:rFonts w:cs="Century Schoolbook"/>
          <w:szCs w:val="22"/>
        </w:rPr>
        <w:t>relevant to this exhibit and made in accordance with this Agreement.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6"/>
          <w:footerReference w:type="first" r:id="rId27"/>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729" w:name="_Toc181026414"/>
      <w:bookmarkStart w:id="1730" w:name="_Toc181026883"/>
      <w:bookmarkStart w:id="1731" w:name="_Toc185494225"/>
      <w:r w:rsidRPr="00C527D1">
        <w:t>Exhibit B</w:t>
      </w:r>
      <w:bookmarkEnd w:id="1729"/>
      <w:bookmarkEnd w:id="1730"/>
      <w:bookmarkEnd w:id="1731"/>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Once established, </w:t>
      </w:r>
      <w:r>
        <w:rPr>
          <w:szCs w:val="22"/>
        </w:rPr>
        <w:t xml:space="preserve">BPA may 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proofErr w:type="gramStart"/>
      <w:r w:rsidRPr="00476C59">
        <w:rPr>
          <w:i/>
          <w:color w:val="FF00FF"/>
          <w:szCs w:val="22"/>
        </w:rPr>
        <w:t xml:space="preserve">:  </w:t>
      </w:r>
      <w:r>
        <w:rPr>
          <w:i/>
          <w:color w:val="FF00FF"/>
          <w:szCs w:val="22"/>
        </w:rPr>
        <w:t>Fill</w:t>
      </w:r>
      <w:proofErr w:type="gramEnd"/>
      <w:r>
        <w:rPr>
          <w:i/>
          <w:color w:val="FF00FF"/>
          <w:szCs w:val="22"/>
        </w:rPr>
        <w:t xml:space="preserve">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12A03C26" w:rsidR="009E5093" w:rsidRPr="00165CA6" w:rsidRDefault="009E5093">
            <w:pPr>
              <w:jc w:val="center"/>
              <w:rPr>
                <w:rFonts w:cs="Arial"/>
                <w:b/>
                <w:sz w:val="20"/>
                <w:szCs w:val="20"/>
              </w:rPr>
            </w:pPr>
            <w:r w:rsidRPr="002444E5">
              <w:rPr>
                <w:rFonts w:cs="Arial"/>
                <w:b/>
                <w:bCs/>
                <w:sz w:val="20"/>
                <w:szCs w:val="20"/>
              </w:rPr>
              <w:t xml:space="preserve">CHWM (annual </w:t>
            </w:r>
            <w:proofErr w:type="spellStart"/>
            <w:r w:rsidRPr="002444E5">
              <w:rPr>
                <w:rFonts w:cs="Arial"/>
                <w:b/>
                <w:bCs/>
                <w:sz w:val="20"/>
                <w:szCs w:val="20"/>
              </w:rPr>
              <w:t>aMW</w:t>
            </w:r>
            <w:proofErr w:type="spellEnd"/>
            <w:r w:rsidRPr="002444E5">
              <w:rPr>
                <w:rFonts w:cs="Arial"/>
                <w:b/>
                <w:bCs/>
                <w:sz w:val="20"/>
                <w:szCs w:val="20"/>
              </w:rPr>
              <w:t>)</w:t>
            </w:r>
            <w:r w:rsidRPr="00653D5A">
              <w:rPr>
                <w:rFonts w:cs="Arial"/>
                <w:b/>
                <w:bCs/>
                <w:sz w:val="20"/>
                <w:szCs w:val="20"/>
              </w:rPr>
              <w:t xml:space="preserve"> </w:t>
            </w:r>
            <w:del w:id="1732" w:author="Miller,Robyn M (BPA) - PSS-6" w:date="2025-01-16T07:13:00Z" w16du:dateUtc="2025-01-16T15:13:00Z">
              <w:r w:rsidRPr="00653D5A" w:rsidDel="00DF719E">
                <w:rPr>
                  <w:rFonts w:cs="Arial"/>
                  <w:b/>
                  <w:bCs/>
                  <w:sz w:val="20"/>
                  <w:szCs w:val="20"/>
                </w:rPr>
                <w:delText>)</w:delText>
              </w:r>
            </w:del>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pPr>
              <w:keepNext/>
              <w:jc w:val="center"/>
              <w:rPr>
                <w:rFonts w:cs="Arial"/>
                <w:sz w:val="20"/>
                <w:szCs w:val="20"/>
              </w:rPr>
            </w:pPr>
            <w:r>
              <w:rPr>
                <w:rFonts w:cs="Arial"/>
                <w:color w:val="FF0000"/>
                <w:sz w:val="20"/>
                <w:szCs w:val="20"/>
              </w:rPr>
              <w:t>«</w:t>
            </w:r>
            <w:proofErr w:type="spellStart"/>
            <w:r>
              <w:rPr>
                <w:rFonts w:cs="Arial"/>
                <w:color w:val="FF0000"/>
                <w:sz w:val="20"/>
                <w:szCs w:val="20"/>
              </w:rPr>
              <w:t>x.xxx</w:t>
            </w:r>
            <w:proofErr w:type="spellEnd"/>
            <w:r>
              <w:rPr>
                <w:rFonts w:cs="Arial"/>
                <w:color w:val="FF0000"/>
                <w:sz w:val="20"/>
                <w:szCs w:val="20"/>
              </w:rPr>
              <w:t>»</w:t>
            </w:r>
          </w:p>
        </w:tc>
      </w:tr>
      <w:tr w:rsidR="009E5093" w:rsidRPr="000154B1" w14:paraId="77E0FCE1" w14:textId="77777777">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pPr>
              <w:rPr>
                <w:rFonts w:cs="Arial"/>
                <w:color w:val="000000"/>
                <w:sz w:val="20"/>
                <w:szCs w:val="20"/>
              </w:rPr>
            </w:pPr>
            <w:r w:rsidRPr="001443F7">
              <w:rPr>
                <w:rFonts w:cs="Arial"/>
                <w:color w:val="000000"/>
                <w:sz w:val="20"/>
                <w:szCs w:val="20"/>
                <w:u w:val="single"/>
              </w:rPr>
              <w:t>Note</w:t>
            </w:r>
            <w:proofErr w:type="gramStart"/>
            <w:r w:rsidRPr="001443F7">
              <w:rPr>
                <w:rFonts w:cs="Arial"/>
                <w:color w:val="000000"/>
                <w:sz w:val="20"/>
                <w:szCs w:val="20"/>
                <w:u w:val="single"/>
              </w:rPr>
              <w:t>:</w:t>
            </w:r>
            <w:r w:rsidRPr="001443F7">
              <w:rPr>
                <w:rFonts w:cs="Arial"/>
                <w:color w:val="000000"/>
                <w:sz w:val="20"/>
                <w:szCs w:val="20"/>
              </w:rPr>
              <w:t xml:space="preserve">  BPA</w:t>
            </w:r>
            <w:proofErr w:type="gramEnd"/>
            <w:r w:rsidRPr="001443F7">
              <w:rPr>
                <w:rFonts w:cs="Arial"/>
                <w:color w:val="000000"/>
                <w:sz w:val="20"/>
                <w:szCs w:val="20"/>
              </w:rPr>
              <w:t xml:space="preserve"> shall round the number in the table above to three decimal places. </w:t>
            </w:r>
          </w:p>
          <w:p w14:paraId="2707F8D0" w14:textId="77777777" w:rsidR="009E5093" w:rsidRPr="001443F7" w:rsidRDefault="009E5093">
            <w:pPr>
              <w:rPr>
                <w:rFonts w:cs="Arial"/>
                <w:color w:val="000000"/>
                <w:sz w:val="20"/>
                <w:szCs w:val="20"/>
              </w:rPr>
            </w:pPr>
            <w:proofErr w:type="gramStart"/>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w:t>
            </w:r>
            <w:proofErr w:type="gramEnd"/>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CHWM pursuant to </w:t>
      </w:r>
      <w:r w:rsidRPr="008F5734">
        <w:rPr>
          <w:szCs w:val="22"/>
        </w:rPr>
        <w:t>section 7 of</w:t>
      </w:r>
      <w:r>
        <w:rPr>
          <w:szCs w:val="22"/>
        </w:rPr>
        <w:t xml:space="preserve"> the body of this Agreement, BPA determines that a load included in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CHWM by removing the FY 2023 load associated with the NLSL from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w:t>
      </w:r>
      <w:proofErr w:type="gramStart"/>
      <w:r>
        <w:rPr>
          <w:szCs w:val="22"/>
        </w:rPr>
        <w:t xml:space="preserve">adjustment, </w:t>
      </w:r>
      <w:r w:rsidRPr="00C527D1">
        <w:rPr>
          <w:color w:val="FF0000"/>
          <w:szCs w:val="22"/>
        </w:rPr>
        <w:t>«</w:t>
      </w:r>
      <w:proofErr w:type="gramEnd"/>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 xml:space="preserve">«Customer </w:t>
      </w:r>
      <w:proofErr w:type="spellStart"/>
      <w:r w:rsidRPr="003B28EA">
        <w:rPr>
          <w:color w:val="FF0000"/>
          <w:szCs w:val="22"/>
        </w:rPr>
        <w:t>Name»</w:t>
      </w:r>
      <w:r>
        <w:rPr>
          <w:szCs w:val="22"/>
        </w:rPr>
        <w:t>’s</w:t>
      </w:r>
      <w:proofErr w:type="spellEnd"/>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4"/>
        <w:gridCol w:w="5040"/>
        <w:gridCol w:w="418"/>
        <w:gridCol w:w="372"/>
        <w:gridCol w:w="294"/>
        <w:gridCol w:w="2248"/>
        <w:gridCol w:w="294"/>
      </w:tblGrid>
      <w:tr w:rsidR="009E5093" w:rsidRPr="00222E30" w14:paraId="61F0ADB5" w14:textId="77777777">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pPr>
              <w:keepNext/>
              <w:jc w:val="center"/>
              <w:rPr>
                <w:rFonts w:cs="Arial"/>
                <w:szCs w:val="22"/>
              </w:rPr>
            </w:pPr>
            <w:r w:rsidRPr="00222E30">
              <w:rPr>
                <w:rFonts w:cs="Arial"/>
                <w:szCs w:val="22"/>
              </w:rPr>
              <w:t>]</w:t>
            </w:r>
          </w:p>
        </w:tc>
      </w:tr>
      <w:tr w:rsidR="009E5093" w:rsidRPr="00222E30" w14:paraId="028378D0" w14:textId="77777777">
        <w:trPr>
          <w:trHeight w:val="570"/>
        </w:trPr>
        <w:tc>
          <w:tcPr>
            <w:tcW w:w="290" w:type="dxa"/>
            <w:vMerge/>
            <w:tcBorders>
              <w:top w:val="nil"/>
              <w:left w:val="nil"/>
              <w:bottom w:val="nil"/>
              <w:right w:val="nil"/>
            </w:tcBorders>
            <w:vAlign w:val="center"/>
          </w:tcPr>
          <w:p w14:paraId="6944EFE3" w14:textId="77777777" w:rsidR="009E5093" w:rsidRPr="00222E30" w:rsidRDefault="009E509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xml:space="preserve">: Include the following sentence for any cooperative.  If not a cooperative, delete the following </w:t>
      </w:r>
      <w:proofErr w:type="spellStart"/>
      <w:proofErr w:type="gramStart"/>
      <w:r w:rsidRPr="007B106E">
        <w:rPr>
          <w:i/>
          <w:color w:val="FF00FF"/>
          <w:szCs w:val="22"/>
        </w:rPr>
        <w:t>sentence:</w:t>
      </w:r>
      <w:r w:rsidRPr="00C527D1">
        <w:rPr>
          <w:szCs w:val="22"/>
        </w:rPr>
        <w:t>Any</w:t>
      </w:r>
      <w:proofErr w:type="spellEnd"/>
      <w:proofErr w:type="gramEnd"/>
      <w:r w:rsidRPr="00C527D1">
        <w:rPr>
          <w:szCs w:val="22"/>
        </w:rPr>
        <w:t xml:space="preserve"> change to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4"/>
        <w:gridCol w:w="4896"/>
        <w:gridCol w:w="294"/>
        <w:gridCol w:w="500"/>
        <w:gridCol w:w="294"/>
        <w:gridCol w:w="2224"/>
        <w:gridCol w:w="294"/>
      </w:tblGrid>
      <w:tr w:rsidR="009E5093" w:rsidRPr="00DD510F" w14:paraId="39A7C3BB" w14:textId="77777777">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DD510F">
              <w:rPr>
                <w:rFonts w:cs="Arial"/>
                <w:szCs w:val="22"/>
              </w:rPr>
              <w:t>’s</w:t>
            </w:r>
            <w:proofErr w:type="spellEnd"/>
            <w:r w:rsidRPr="00DD510F">
              <w:rPr>
                <w:rFonts w:cs="Arial"/>
                <w:szCs w:val="22"/>
              </w:rPr>
              <w:t xml:space="preserve">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pPr>
              <w:jc w:val="center"/>
              <w:rPr>
                <w:rFonts w:cs="Arial"/>
                <w:szCs w:val="22"/>
              </w:rPr>
            </w:pPr>
            <w:r w:rsidRPr="00DD510F">
              <w:rPr>
                <w:rFonts w:cs="Arial"/>
                <w:szCs w:val="22"/>
              </w:rPr>
              <w:t>]</w:t>
            </w:r>
          </w:p>
        </w:tc>
      </w:tr>
      <w:tr w:rsidR="009E5093" w:rsidRPr="00DD510F" w14:paraId="6AAB8E57" w14:textId="77777777">
        <w:trPr>
          <w:trHeight w:val="570"/>
        </w:trPr>
        <w:tc>
          <w:tcPr>
            <w:tcW w:w="290" w:type="dxa"/>
            <w:vMerge/>
            <w:tcBorders>
              <w:top w:val="nil"/>
              <w:left w:val="nil"/>
              <w:bottom w:val="nil"/>
              <w:right w:val="nil"/>
            </w:tcBorders>
            <w:vAlign w:val="center"/>
          </w:tcPr>
          <w:p w14:paraId="740CBC04" w14:textId="77777777" w:rsidR="009E5093" w:rsidRPr="00DD510F" w:rsidRDefault="009E509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5163A8">
              <w:rPr>
                <w:rFonts w:cs="Arial"/>
                <w:szCs w:val="22"/>
              </w:rPr>
              <w:t>’s</w:t>
            </w:r>
            <w:proofErr w:type="spellEnd"/>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 xml:space="preserve">«Customer </w:t>
      </w:r>
      <w:proofErr w:type="spellStart"/>
      <w:r w:rsidRPr="001673F0">
        <w:rPr>
          <w:color w:val="FF0000"/>
          <w:szCs w:val="22"/>
        </w:rPr>
        <w:t>Name»</w:t>
      </w:r>
      <w:r w:rsidRPr="001673F0">
        <w:rPr>
          <w:szCs w:val="22"/>
        </w:rPr>
        <w:t>’s</w:t>
      </w:r>
      <w:proofErr w:type="spellEnd"/>
      <w:r w:rsidRPr="001673F0">
        <w:rPr>
          <w:szCs w:val="22"/>
        </w:rPr>
        <w:t xml:space="preserve">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500B025D"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 xml:space="preserve">«Customer </w:t>
      </w:r>
      <w:proofErr w:type="spellStart"/>
      <w:r w:rsidRPr="006225F2">
        <w:rPr>
          <w:iCs/>
          <w:color w:val="FF0000"/>
          <w:szCs w:val="22"/>
        </w:rPr>
        <w:t>Name»</w:t>
      </w:r>
      <w:r w:rsidRPr="00DA4B71">
        <w:rPr>
          <w:iCs/>
          <w:szCs w:val="22"/>
        </w:rPr>
        <w:t>’s</w:t>
      </w:r>
      <w:proofErr w:type="spellEnd"/>
      <w:r w:rsidRPr="00F16582">
        <w:rPr>
          <w:iCs/>
          <w:szCs w:val="22"/>
        </w:rPr>
        <w:t xml:space="preserve"> </w:t>
      </w:r>
      <w:r>
        <w:rPr>
          <w:iCs/>
          <w:szCs w:val="22"/>
        </w:rPr>
        <w:t>Maximum Potential CHWM for purposes of this section 1.2.5.</w:t>
      </w:r>
      <w:bookmarkStart w:id="1733" w:name="_Hlk183583430"/>
      <w:r>
        <w:rPr>
          <w:iCs/>
          <w:szCs w:val="22"/>
        </w:rPr>
        <w:t xml:space="preserve">  For purposes of this section 1.2.5, Maximum Potential CHWM shall have the meaning as </w:t>
      </w:r>
      <w:r>
        <w:t>the lesser of</w:t>
      </w:r>
      <w:proofErr w:type="gramStart"/>
      <w:r>
        <w:t>:  (</w:t>
      </w:r>
      <w:proofErr w:type="gramEnd"/>
      <w:r>
        <w:t xml:space="preserve">1) double </w:t>
      </w:r>
      <w:r w:rsidRPr="00F16582">
        <w:rPr>
          <w:color w:val="FF0000"/>
        </w:rPr>
        <w:t xml:space="preserve">«Customer </w:t>
      </w:r>
      <w:proofErr w:type="spellStart"/>
      <w:r w:rsidRPr="00F16582">
        <w:rPr>
          <w:color w:val="FF0000"/>
        </w:rPr>
        <w:t>Name»</w:t>
      </w:r>
      <w:r w:rsidR="000D5BB3" w:rsidRPr="000D5BB3">
        <w:t>’</w:t>
      </w:r>
      <w:r>
        <w:t>s</w:t>
      </w:r>
      <w:proofErr w:type="spellEnd"/>
      <w:r>
        <w:t xml:space="preserve"> CHWM as calculated in the </w:t>
      </w:r>
      <w:r w:rsidRPr="00BE1E89">
        <w:t>FY</w:t>
      </w:r>
      <w:r>
        <w:t> </w:t>
      </w:r>
      <w:r w:rsidRPr="00BE1E89">
        <w:t>2</w:t>
      </w:r>
      <w:r>
        <w:t>02</w:t>
      </w:r>
      <w:r w:rsidRPr="00BE1E89">
        <w:t>6 CHWM Calculation</w:t>
      </w:r>
      <w:r>
        <w:t xml:space="preserve"> Process, or (2) 5 </w:t>
      </w:r>
      <w:proofErr w:type="spellStart"/>
      <w:r>
        <w:t>aMW</w:t>
      </w:r>
      <w:proofErr w:type="spellEnd"/>
      <w:r>
        <w:t>.</w:t>
      </w:r>
      <w:r>
        <w:rPr>
          <w:iCs/>
          <w:szCs w:val="22"/>
        </w:rPr>
        <w:t xml:space="preserve"> </w:t>
      </w:r>
      <w:bookmarkEnd w:id="1733"/>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 xml:space="preserve">«Customer </w:t>
      </w:r>
      <w:proofErr w:type="spellStart"/>
      <w:r w:rsidRPr="006225F2">
        <w:rPr>
          <w:iCs/>
          <w:color w:val="FF0000"/>
          <w:szCs w:val="22"/>
        </w:rPr>
        <w:t>Name»</w:t>
      </w:r>
      <w:r w:rsidRPr="006B56E6">
        <w:rPr>
          <w:iCs/>
          <w:szCs w:val="22"/>
        </w:rPr>
        <w:t>’s</w:t>
      </w:r>
      <w:proofErr w:type="spellEnd"/>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 xml:space="preserve">“Yes” or “No” depending on customer’s eligibility for the Small Utility Adjustment.  If </w:t>
      </w:r>
      <w:proofErr w:type="gramStart"/>
      <w:r>
        <w:rPr>
          <w:i/>
          <w:color w:val="FF00FF"/>
          <w:szCs w:val="22"/>
        </w:rPr>
        <w:t>customer</w:t>
      </w:r>
      <w:proofErr w:type="gramEnd"/>
      <w:r>
        <w:rPr>
          <w:i/>
          <w:color w:val="FF00FF"/>
          <w:szCs w:val="22"/>
        </w:rPr>
        <w:t xml:space="preserve"> is eligible, also fill in the Maximum Potential CHWM amount, calculated as provided above, and rounded to three decimal places.  If </w:t>
      </w:r>
      <w:proofErr w:type="gramStart"/>
      <w:r>
        <w:rPr>
          <w:i/>
          <w:color w:val="FF00FF"/>
          <w:szCs w:val="22"/>
        </w:rPr>
        <w:t>customer</w:t>
      </w:r>
      <w:proofErr w:type="gramEnd"/>
      <w:r>
        <w:rPr>
          <w:i/>
          <w:color w:val="FF00FF"/>
          <w:szCs w:val="22"/>
        </w:rPr>
        <w:t xml:space="preserve">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pPr>
              <w:jc w:val="center"/>
              <w:rPr>
                <w:color w:val="FF0000"/>
                <w:sz w:val="20"/>
                <w:szCs w:val="20"/>
              </w:rPr>
            </w:pPr>
            <w:r w:rsidRPr="007F1B27">
              <w:rPr>
                <w:rFonts w:cs="Arial"/>
                <w:color w:val="FF0000"/>
                <w:sz w:val="20"/>
                <w:szCs w:val="20"/>
              </w:rPr>
              <w:t>«</w:t>
            </w:r>
            <w:proofErr w:type="spellStart"/>
            <w:r w:rsidRPr="007F1B27">
              <w:rPr>
                <w:rFonts w:cs="Arial"/>
                <w:color w:val="FF0000"/>
                <w:sz w:val="20"/>
                <w:szCs w:val="20"/>
              </w:rPr>
              <w:t>x.xxx</w:t>
            </w:r>
            <w:proofErr w:type="spellEnd"/>
            <w:r w:rsidRPr="007F1B27">
              <w:rPr>
                <w:rFonts w:cs="Arial"/>
                <w:color w:val="FF0000"/>
                <w:sz w:val="20"/>
                <w:szCs w:val="20"/>
              </w:rPr>
              <w:t>»</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 xml:space="preserve">«Customer </w:t>
      </w:r>
      <w:proofErr w:type="spellStart"/>
      <w:r w:rsidRPr="00775F2D">
        <w:rPr>
          <w:color w:val="FF0000"/>
        </w:rPr>
        <w:t>Name»</w:t>
      </w:r>
      <w:r>
        <w:t>’s</w:t>
      </w:r>
      <w:proofErr w:type="spellEnd"/>
      <w:r>
        <w:t xml:space="preserve">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 xml:space="preserve">«Customer </w:t>
      </w:r>
      <w:proofErr w:type="spellStart"/>
      <w:r w:rsidRPr="000A7D92">
        <w:rPr>
          <w:color w:val="FF0000"/>
        </w:rPr>
        <w:t>Name»</w:t>
      </w:r>
      <w:r>
        <w:t>’s</w:t>
      </w:r>
      <w:proofErr w:type="spellEnd"/>
      <w:r>
        <w:t xml:space="preserve">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is less than its CHWM, then </w:t>
      </w:r>
      <w:r w:rsidRPr="00A907C1">
        <w:rPr>
          <w:szCs w:val="22"/>
        </w:rPr>
        <w:t>BPA shall</w:t>
      </w:r>
      <w:r>
        <w:rPr>
          <w:szCs w:val="22"/>
        </w:rPr>
        <w:t xml:space="preserve"> make no adjustment to </w:t>
      </w:r>
      <w:r w:rsidRPr="00775F2D">
        <w:rPr>
          <w:color w:val="FF0000"/>
        </w:rPr>
        <w:t xml:space="preserve">«Customer </w:t>
      </w:r>
      <w:proofErr w:type="spellStart"/>
      <w:r w:rsidRPr="00775F2D">
        <w:rPr>
          <w:color w:val="FF0000"/>
        </w:rPr>
        <w:t>Name»</w:t>
      </w:r>
      <w:r>
        <w:t>’s</w:t>
      </w:r>
      <w:proofErr w:type="spellEnd"/>
      <w:r>
        <w:t xml:space="preserve">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 xml:space="preserve">«Customer </w:t>
      </w:r>
      <w:proofErr w:type="spellStart"/>
      <w:r w:rsidRPr="00775F2D">
        <w:rPr>
          <w:color w:val="FF0000"/>
        </w:rPr>
        <w:t>Name»</w:t>
      </w:r>
      <w:r>
        <w:t>’s</w:t>
      </w:r>
      <w:proofErr w:type="spellEnd"/>
      <w:r>
        <w:t xml:space="preserve"> Preliminary Net Requirement and its CHWM </w:t>
      </w:r>
      <w:r w:rsidRPr="00C10A08">
        <w:t>not</w:t>
      </w:r>
      <w:r>
        <w:t xml:space="preserve"> to exceed </w:t>
      </w:r>
      <w:r w:rsidRPr="00775F2D">
        <w:rPr>
          <w:color w:val="FF0000"/>
        </w:rPr>
        <w:t xml:space="preserve">«Customer </w:t>
      </w:r>
      <w:proofErr w:type="spellStart"/>
      <w:r w:rsidRPr="00775F2D">
        <w:rPr>
          <w:color w:val="FF0000"/>
        </w:rPr>
        <w:t>Name»</w:t>
      </w:r>
      <w:r>
        <w:t>’s</w:t>
      </w:r>
      <w:proofErr w:type="spellEnd"/>
      <w:r>
        <w:t xml:space="preserve">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 xml:space="preserve">«Customer </w:t>
      </w:r>
      <w:proofErr w:type="spellStart"/>
      <w:r w:rsidRPr="00C10A08">
        <w:rPr>
          <w:color w:val="FF0000"/>
        </w:rPr>
        <w:t>Name»</w:t>
      </w:r>
      <w:r w:rsidRPr="00C10A08">
        <w:t>’s</w:t>
      </w:r>
      <w:proofErr w:type="spellEnd"/>
      <w:r w:rsidRPr="00C10A08">
        <w:t xml:space="preserve">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 xml:space="preserve">«Customer </w:t>
      </w:r>
      <w:proofErr w:type="spellStart"/>
      <w:r w:rsidRPr="00775F2D">
        <w:rPr>
          <w:color w:val="FF0000"/>
        </w:rPr>
        <w:t>Name»</w:t>
      </w:r>
      <w:r>
        <w:t>’s</w:t>
      </w:r>
      <w:proofErr w:type="spellEnd"/>
      <w:r>
        <w:t xml:space="preserve">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proofErr w:type="gramStart"/>
      <w:r w:rsidRPr="00344167">
        <w:rPr>
          <w:i/>
          <w:color w:val="FF00FF"/>
          <w:szCs w:val="22"/>
        </w:rPr>
        <w:t xml:space="preserve">:  </w:t>
      </w:r>
      <w:r w:rsidRPr="00344167">
        <w:rPr>
          <w:rFonts w:cs="Arial"/>
          <w:i/>
          <w:color w:val="FF00FF"/>
          <w:szCs w:val="22"/>
        </w:rPr>
        <w:t>Include</w:t>
      </w:r>
      <w:proofErr w:type="gramEnd"/>
      <w:r w:rsidRPr="00344167">
        <w:rPr>
          <w:rFonts w:cs="Arial"/>
          <w:i/>
          <w:color w:val="FF00FF"/>
          <w:szCs w:val="22"/>
        </w:rPr>
        <w:t xml:space="preserv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1734" w:name="_Hlk175821477"/>
      <w:r w:rsidRPr="00F3693C">
        <w:t>Provider of Choice Policy</w:t>
      </w:r>
      <w:r>
        <w:t xml:space="preserve">, </w:t>
      </w:r>
      <w:r w:rsidRPr="00F3693C">
        <w:t>March</w:t>
      </w:r>
      <w:r>
        <w:t> </w:t>
      </w:r>
      <w:r w:rsidRPr="00F3693C">
        <w:t>2024</w:t>
      </w:r>
      <w:bookmarkEnd w:id="1734"/>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 xml:space="preserve">«Customer </w:t>
      </w:r>
      <w:proofErr w:type="spellStart"/>
      <w:r w:rsidRPr="006225F2">
        <w:rPr>
          <w:iCs/>
          <w:color w:val="FF0000"/>
          <w:szCs w:val="22"/>
        </w:rPr>
        <w:t>Name»</w:t>
      </w:r>
      <w:r w:rsidRPr="00637CC2">
        <w:rPr>
          <w:iCs/>
          <w:szCs w:val="22"/>
        </w:rPr>
        <w:t>’s</w:t>
      </w:r>
      <w:proofErr w:type="spellEnd"/>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r>
        <w:rPr>
          <w:szCs w:val="22"/>
        </w:rPr>
        <w:t xml:space="preserve">In order to maintain such CF/CT </w:t>
      </w:r>
      <w:proofErr w:type="gramStart"/>
      <w:r>
        <w:rPr>
          <w:szCs w:val="22"/>
        </w:rPr>
        <w:t xml:space="preserve">adjustment, </w:t>
      </w:r>
      <w:r w:rsidRPr="00775F2D">
        <w:rPr>
          <w:color w:val="FF0000"/>
          <w:szCs w:val="22"/>
        </w:rPr>
        <w:t>«</w:t>
      </w:r>
      <w:proofErr w:type="gramEnd"/>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 xml:space="preserve">«Customer </w:t>
      </w:r>
      <w:proofErr w:type="spellStart"/>
      <w:r w:rsidRPr="0018348F">
        <w:rPr>
          <w:color w:val="FF0000"/>
          <w:szCs w:val="22"/>
        </w:rPr>
        <w:t>Name»</w:t>
      </w:r>
      <w:r w:rsidRPr="00DE1BCF">
        <w:rPr>
          <w:szCs w:val="22"/>
        </w:rPr>
        <w:t>’s</w:t>
      </w:r>
      <w:proofErr w:type="spellEnd"/>
      <w:r w:rsidRPr="00DE1BCF">
        <w:rPr>
          <w:szCs w:val="22"/>
        </w:rPr>
        <w:t xml:space="preserve">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proofErr w:type="gramStart"/>
      <w:r w:rsidRPr="00344167">
        <w:rPr>
          <w:i/>
          <w:color w:val="FF00FF"/>
          <w:szCs w:val="22"/>
        </w:rPr>
        <w:t xml:space="preserve">:  </w:t>
      </w:r>
      <w:r w:rsidRPr="00344167">
        <w:rPr>
          <w:rFonts w:cs="Arial"/>
          <w:i/>
          <w:color w:val="FF00FF"/>
          <w:szCs w:val="22"/>
        </w:rPr>
        <w:t>Include</w:t>
      </w:r>
      <w:proofErr w:type="gramEnd"/>
      <w:r w:rsidRPr="00344167">
        <w:rPr>
          <w:rFonts w:cs="Arial"/>
          <w:i/>
          <w:color w:val="FF00FF"/>
          <w:szCs w:val="22"/>
        </w:rPr>
        <w:t xml:space="preserv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 xml:space="preserve">«Customer </w:t>
      </w:r>
      <w:proofErr w:type="spellStart"/>
      <w:r w:rsidRPr="00B15BF6">
        <w:rPr>
          <w:color w:val="FF0000"/>
          <w:szCs w:val="22"/>
        </w:rPr>
        <w:t>Name»</w:t>
      </w:r>
      <w:r w:rsidRPr="00B15BF6">
        <w:rPr>
          <w:szCs w:val="22"/>
        </w:rPr>
        <w:t>’s</w:t>
      </w:r>
      <w:proofErr w:type="spellEnd"/>
      <w:r w:rsidRPr="00B15BF6">
        <w:rPr>
          <w:szCs w:val="22"/>
        </w:rPr>
        <w:t xml:space="preserve">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if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over the term of this Agreement shall be limited to the difference between 36.539 </w:t>
      </w:r>
      <w:proofErr w:type="spellStart"/>
      <w:r>
        <w:rPr>
          <w:rFonts w:cs="Arial"/>
          <w:szCs w:val="22"/>
        </w:rPr>
        <w:t>aMW</w:t>
      </w:r>
      <w:proofErr w:type="spellEnd"/>
      <w:r>
        <w:rPr>
          <w:rFonts w:cs="Arial"/>
          <w:szCs w:val="22"/>
        </w:rPr>
        <w:t xml:space="preserve"> and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 xml:space="preserve">«Customer </w:t>
      </w:r>
      <w:proofErr w:type="spellStart"/>
      <w:r w:rsidRPr="00C527D1">
        <w:rPr>
          <w:color w:val="FF0000"/>
          <w:szCs w:val="22"/>
        </w:rPr>
        <w:t>Name»</w:t>
      </w:r>
      <w:r w:rsidRPr="00CB603B">
        <w:rPr>
          <w:szCs w:val="22"/>
        </w:rPr>
        <w:t>’s</w:t>
      </w:r>
      <w:proofErr w:type="spellEnd"/>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 xml:space="preserve">«Customer </w:t>
      </w:r>
      <w:proofErr w:type="spellStart"/>
      <w:r w:rsidRPr="00AE7BD1">
        <w:rPr>
          <w:rFonts w:cs="Arial"/>
          <w:color w:val="FF0000"/>
          <w:szCs w:val="22"/>
        </w:rPr>
        <w:t>Name»</w:t>
      </w:r>
      <w:r>
        <w:rPr>
          <w:rFonts w:cs="Arial"/>
          <w:szCs w:val="22"/>
        </w:rPr>
        <w:t>’s</w:t>
      </w:r>
      <w:proofErr w:type="spellEnd"/>
      <w:r>
        <w:rPr>
          <w:rFonts w:cs="Arial"/>
          <w:szCs w:val="22"/>
        </w:rPr>
        <w:t xml:space="preserve">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 xml:space="preserve">«Customer </w:t>
      </w:r>
      <w:proofErr w:type="spellStart"/>
      <w:r w:rsidRPr="00433D71">
        <w:rPr>
          <w:color w:val="FF0000"/>
          <w:szCs w:val="22"/>
        </w:rPr>
        <w:t>Name»</w:t>
      </w:r>
      <w:r w:rsidRPr="00433D71">
        <w:rPr>
          <w:rFonts w:cs="Arial"/>
          <w:szCs w:val="22"/>
        </w:rPr>
        <w:t>’s</w:t>
      </w:r>
      <w:proofErr w:type="spellEnd"/>
      <w:r w:rsidRPr="00433D71">
        <w:rPr>
          <w:rFonts w:cs="Arial"/>
          <w:szCs w:val="22"/>
        </w:rPr>
        <w:t xml:space="preserve">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 xml:space="preserve">«Customer </w:t>
      </w:r>
      <w:proofErr w:type="spellStart"/>
      <w:r w:rsidRPr="0018348F">
        <w:rPr>
          <w:color w:val="FF0000"/>
          <w:szCs w:val="22"/>
        </w:rPr>
        <w:t>Name»</w:t>
      </w:r>
      <w:r w:rsidRPr="00915A3C">
        <w:rPr>
          <w:szCs w:val="22"/>
        </w:rPr>
        <w:t>’s</w:t>
      </w:r>
      <w:proofErr w:type="spellEnd"/>
      <w:r w:rsidRPr="00915A3C">
        <w:rPr>
          <w:szCs w:val="22"/>
        </w:rPr>
        <w:t xml:space="preserve"> CHWM shall be 36.539 </w:t>
      </w:r>
      <w:proofErr w:type="spellStart"/>
      <w:r w:rsidRPr="00915A3C">
        <w:rPr>
          <w:szCs w:val="22"/>
        </w:rPr>
        <w:t>aMW</w:t>
      </w:r>
      <w:proofErr w:type="spellEnd"/>
      <w:r w:rsidRPr="00915A3C">
        <w:rPr>
          <w:szCs w:val="22"/>
        </w:rPr>
        <w:t>.</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1735" w:name="OLE_LINK113"/>
      <w:bookmarkStart w:id="1736"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 xml:space="preserve">CHWM by the amount of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1737" w:name="_Hlk170936656"/>
      <w:r w:rsidRPr="00C527D1">
        <w:rPr>
          <w:color w:val="FF0000"/>
          <w:szCs w:val="22"/>
        </w:rPr>
        <w:t>«Customer Name»</w:t>
      </w:r>
      <w:r w:rsidRPr="00C527D1">
        <w:rPr>
          <w:szCs w:val="22"/>
        </w:rPr>
        <w:t xml:space="preserve"> </w:t>
      </w:r>
      <w:bookmarkEnd w:id="1737"/>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a cumulative 40 </w:t>
      </w:r>
      <w:proofErr w:type="spellStart"/>
      <w:r w:rsidRPr="003F6B5B">
        <w:rPr>
          <w:szCs w:val="22"/>
        </w:rPr>
        <w:t>aMW</w:t>
      </w:r>
      <w:proofErr w:type="spellEnd"/>
      <w:r w:rsidRPr="003F6B5B">
        <w:rPr>
          <w:szCs w:val="22"/>
        </w:rPr>
        <w:t xml:space="preserve">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w:t>
      </w:r>
      <w:proofErr w:type="spellStart"/>
      <w:r>
        <w:rPr>
          <w:szCs w:val="22"/>
        </w:rPr>
        <w:t>aMW</w:t>
      </w:r>
      <w:proofErr w:type="spellEnd"/>
      <w:r>
        <w:rPr>
          <w:szCs w:val="22"/>
        </w:rPr>
        <w:t xml:space="preserve">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a cumulative 200 </w:t>
      </w:r>
      <w:proofErr w:type="spellStart"/>
      <w:r>
        <w:rPr>
          <w:szCs w:val="22"/>
        </w:rPr>
        <w:t>aMW</w:t>
      </w:r>
      <w:proofErr w:type="spellEnd"/>
      <w:r>
        <w:rPr>
          <w:szCs w:val="22"/>
        </w:rPr>
        <w:t xml:space="preserve">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 xml:space="preserve">«Customer </w:t>
      </w:r>
      <w:proofErr w:type="spellStart"/>
      <w:r w:rsidRPr="00775F2D">
        <w:rPr>
          <w:color w:val="FF0000"/>
          <w:szCs w:val="22"/>
        </w:rPr>
        <w:t>Name»</w:t>
      </w:r>
      <w:r w:rsidRPr="00433D71">
        <w:rPr>
          <w:szCs w:val="22"/>
        </w:rPr>
        <w:t>’s</w:t>
      </w:r>
      <w:proofErr w:type="spellEnd"/>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1735"/>
    <w:bookmarkEnd w:id="1736"/>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 xml:space="preserve">«File Name with </w:t>
      </w:r>
      <w:proofErr w:type="spellStart"/>
      <w:r w:rsidRPr="00C527D1">
        <w:rPr>
          <w:color w:val="FF0000"/>
          <w:sz w:val="18"/>
          <w:szCs w:val="16"/>
        </w:rPr>
        <w:t>Path»</w:t>
      </w:r>
      <w:r w:rsidRPr="00C527D1">
        <w:rPr>
          <w:sz w:val="18"/>
          <w:szCs w:val="16"/>
        </w:rPr>
        <w:t>.</w:t>
      </w:r>
      <w:proofErr w:type="gramStart"/>
      <w:r>
        <w:rPr>
          <w:sz w:val="18"/>
          <w:szCs w:val="16"/>
        </w:rPr>
        <w:t>docx</w:t>
      </w:r>
      <w:proofErr w:type="spellEnd"/>
      <w:r w:rsidRPr="00C527D1">
        <w:rPr>
          <w:sz w:val="18"/>
          <w:szCs w:val="16"/>
        </w:rPr>
        <w:t>)</w:t>
      </w:r>
      <w:r w:rsidRPr="00C527D1">
        <w:rPr>
          <w:color w:val="FF0000"/>
          <w:sz w:val="18"/>
          <w:szCs w:val="16"/>
        </w:rPr>
        <w:t xml:space="preserve">  «</w:t>
      </w:r>
      <w:proofErr w:type="gramEnd"/>
      <w:r w:rsidRPr="00C527D1">
        <w:rPr>
          <w:color w:val="FF0000"/>
          <w:sz w:val="18"/>
          <w:szCs w:val="16"/>
        </w:rPr>
        <w:t>mm/dd/</w:t>
      </w:r>
      <w:proofErr w:type="spellStart"/>
      <w:r w:rsidRPr="00C527D1">
        <w:rPr>
          <w:color w:val="FF0000"/>
          <w:sz w:val="18"/>
          <w:szCs w:val="16"/>
        </w:rPr>
        <w:t>yy</w:t>
      </w:r>
      <w:proofErr w:type="spellEnd"/>
      <w:r w:rsidRPr="00C527D1">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8"/>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1738" w:name="_Toc185494226"/>
      <w:r w:rsidRPr="00657D22">
        <w:t>Exhibit C</w:t>
      </w:r>
      <w:bookmarkEnd w:id="1738"/>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 xml:space="preserve">«Customer </w:t>
      </w:r>
      <w:proofErr w:type="spellStart"/>
      <w:r w:rsidRPr="00CC63BC">
        <w:rPr>
          <w:color w:val="FF0000"/>
          <w:szCs w:val="22"/>
        </w:rPr>
        <w:t>Name»</w:t>
      </w:r>
      <w:r w:rsidRPr="00CC63BC">
        <w:rPr>
          <w:szCs w:val="22"/>
        </w:rPr>
        <w:t>’s</w:t>
      </w:r>
      <w:proofErr w:type="spellEnd"/>
      <w:r w:rsidRPr="00CC63BC">
        <w:rPr>
          <w:szCs w:val="22"/>
        </w:rPr>
        <w:t xml:space="preserve">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1739"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w:t>
      </w:r>
      <w:r w:rsidRPr="00C527D1">
        <w:rPr>
          <w:szCs w:val="22"/>
        </w:rPr>
        <w:t xml:space="preserve">HWM, or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proofErr w:type="gramStart"/>
      <w:r w:rsidRPr="007B106E">
        <w:rPr>
          <w:i/>
          <w:color w:val="FF00FF"/>
          <w:szCs w:val="22"/>
          <w:u w:val="single"/>
        </w:rPr>
        <w:t>Drafter’s</w:t>
      </w:r>
      <w:proofErr w:type="gramEnd"/>
      <w:r w:rsidRPr="007B106E">
        <w:rPr>
          <w:i/>
          <w:color w:val="FF00FF"/>
          <w:szCs w:val="22"/>
          <w:u w:val="single"/>
        </w:rPr>
        <w:t xml:space="preserve">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pPr>
              <w:jc w:val="center"/>
              <w:rPr>
                <w:rFonts w:cs="Arial"/>
                <w:b/>
                <w:bCs/>
                <w:szCs w:val="22"/>
              </w:rPr>
            </w:pPr>
            <w:r w:rsidRPr="00DF719E">
              <w:rPr>
                <w:rFonts w:cs="Arial"/>
                <w:b/>
                <w:bCs/>
                <w:szCs w:val="22"/>
              </w:rPr>
              <w:t>Annual Tier 1 Block Amounts</w:t>
            </w:r>
          </w:p>
        </w:tc>
      </w:tr>
      <w:tr w:rsidR="00DD7B27" w:rsidRPr="006E03FB" w14:paraId="3984D754" w14:textId="77777777">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pPr>
              <w:jc w:val="center"/>
              <w:rPr>
                <w:rFonts w:cs="Arial"/>
                <w:b/>
                <w:bCs/>
                <w:sz w:val="20"/>
                <w:szCs w:val="20"/>
              </w:rPr>
            </w:pPr>
            <w:r w:rsidRPr="00955AFA">
              <w:rPr>
                <w:rFonts w:cs="Arial"/>
                <w:b/>
                <w:bCs/>
                <w:sz w:val="20"/>
                <w:szCs w:val="20"/>
              </w:rPr>
              <w:t>Annual Tier 1 Block Amount (</w:t>
            </w:r>
            <w:proofErr w:type="spellStart"/>
            <w:r w:rsidRPr="00955AFA">
              <w:rPr>
                <w:rFonts w:cs="Arial"/>
                <w:b/>
                <w:bCs/>
                <w:sz w:val="20"/>
                <w:szCs w:val="20"/>
              </w:rPr>
              <w:t>aMW</w:t>
            </w:r>
            <w:proofErr w:type="spellEnd"/>
            <w:r w:rsidRPr="00955AFA">
              <w:rPr>
                <w:rFonts w:cs="Arial"/>
                <w:b/>
                <w:bCs/>
                <w:sz w:val="20"/>
                <w:szCs w:val="20"/>
              </w:rPr>
              <w:t>)</w:t>
            </w:r>
          </w:p>
        </w:tc>
      </w:tr>
      <w:tr w:rsidR="00DD7B27" w:rsidRPr="006E03FB" w14:paraId="734C8820" w14:textId="77777777">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pPr>
              <w:rPr>
                <w:rFonts w:cs="Arial"/>
                <w:b/>
                <w:bCs/>
                <w:sz w:val="20"/>
                <w:szCs w:val="20"/>
              </w:rPr>
            </w:pPr>
          </w:p>
        </w:tc>
      </w:tr>
      <w:tr w:rsidR="00DD7B27" w:rsidRPr="006E03FB" w14:paraId="1CA91E55" w14:textId="77777777">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015B585F" w14:textId="77777777">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6B748704"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642F0D5C"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47D61635"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224F53CA"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18D09E52"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2421F4BD"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479C2DA9"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0912966D"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25EB3EED"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349A38F8"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3132A8C1"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57A83BB9"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1EEBCD9E"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16C9B6B7"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pPr>
              <w:jc w:val="center"/>
              <w:rPr>
                <w:rFonts w:cs="Arial"/>
                <w:sz w:val="20"/>
                <w:szCs w:val="20"/>
              </w:rPr>
            </w:pPr>
          </w:p>
        </w:tc>
      </w:tr>
      <w:tr w:rsidR="00DD7B27" w:rsidRPr="006E03FB" w14:paraId="06BAF614" w14:textId="77777777">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w:t>
            </w:r>
            <w:proofErr w:type="spellStart"/>
            <w:r w:rsidRPr="001443F7">
              <w:rPr>
                <w:rFonts w:cs="Arial"/>
                <w:sz w:val="20"/>
                <w:szCs w:val="20"/>
              </w:rPr>
              <w:t>aMW</w:t>
            </w:r>
            <w:proofErr w:type="spellEnd"/>
            <w:r w:rsidRPr="001443F7">
              <w:rPr>
                <w:rFonts w:cs="Arial"/>
                <w:sz w:val="20"/>
                <w:szCs w:val="20"/>
              </w:rPr>
              <w:t xml:space="preserve">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77777777" w:rsidR="00DD7B27" w:rsidRPr="007B106E" w:rsidRDefault="00DD7B27" w:rsidP="00DD7B27">
      <w:pPr>
        <w:keepNext/>
        <w:ind w:left="720"/>
        <w:rPr>
          <w:i/>
          <w:color w:val="FF00FF"/>
          <w:szCs w:val="22"/>
        </w:rPr>
      </w:pPr>
      <w:r w:rsidRPr="007B106E">
        <w:rPr>
          <w:i/>
          <w:color w:val="FF00FF"/>
          <w:szCs w:val="22"/>
          <w:u w:val="single"/>
        </w:rPr>
        <w:t>Option 1</w:t>
      </w:r>
      <w:proofErr w:type="gramStart"/>
      <w:r w:rsidRPr="007B106E">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7777777" w:rsidR="00DD7B27" w:rsidRPr="007B106E" w:rsidRDefault="00DD7B27" w:rsidP="00DD7B27">
      <w:pPr>
        <w:ind w:left="720"/>
        <w:rPr>
          <w:i/>
          <w:color w:val="FF00FF"/>
        </w:rPr>
      </w:pPr>
      <w:r w:rsidRPr="007B106E">
        <w:rPr>
          <w:i/>
          <w:color w:val="FF00FF"/>
          <w:szCs w:val="22"/>
          <w:u w:val="single"/>
        </w:rPr>
        <w:t>Option 2</w:t>
      </w:r>
      <w:proofErr w:type="gramStart"/>
      <w:r w:rsidRPr="007B106E">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if customer chooses a </w:t>
      </w:r>
      <w:r>
        <w:rPr>
          <w:rFonts w:cs="Arial"/>
          <w:i/>
          <w:color w:val="FF00FF"/>
          <w:szCs w:val="22"/>
        </w:rPr>
        <w:t xml:space="preserve">Tier 1 </w:t>
      </w:r>
      <w:r w:rsidRPr="007B106E">
        <w:rPr>
          <w:rFonts w:cs="Arial"/>
          <w:i/>
          <w:color w:val="FF00FF"/>
          <w:szCs w:val="22"/>
        </w:rPr>
        <w:t>block shaped to their Monthly Net Requirement: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proofErr w:type="gramStart"/>
      <w:r>
        <w:rPr>
          <w:color w:val="000000"/>
        </w:rPr>
        <w:t>monthly  load</w:t>
      </w:r>
      <w:proofErr w:type="gramEnd"/>
      <w:r>
        <w:rPr>
          <w:color w:val="000000"/>
        </w:rPr>
        <w:t xml:space="preserve">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rPr>
          <w:ins w:id="1740" w:author="Burr,Robert A (BPA) - PS-6" w:date="2025-01-15T17:19:00Z" w16du:dateUtc="2025-01-16T01:19:00Z"/>
        </w:rPr>
      </w:pPr>
      <w:r>
        <w:t xml:space="preserve">Monthly Load Value =  </w:t>
      </w:r>
    </w:p>
    <w:p w14:paraId="76364DF4" w14:textId="577286E8" w:rsidR="00CF441A" w:rsidRDefault="00CF441A" w:rsidP="00D65B84">
      <w:pPr>
        <w:ind w:left="1440" w:firstLine="720"/>
        <w:rPr>
          <w:ins w:id="1741" w:author="Burr,Robert A (BPA) - PS-6" w:date="2025-01-15T17:19:00Z" w16du:dateUtc="2025-01-16T01:19:00Z"/>
        </w:rPr>
      </w:pPr>
      <m:oMathPara>
        <m:oMath>
          <m:r>
            <w:ins w:id="1742" w:author="Burr,Robert A (BPA) - PS-6" w:date="2025-01-15T17:19:00Z" w16du:dateUtc="2025-01-16T01:19:00Z">
              <w:rPr>
                <w:rFonts w:ascii="Cambria Math" w:hAnsi="Cambria Math"/>
                <w:szCs w:val="22"/>
              </w:rPr>
              <m:t>avg</m:t>
            </w:ins>
          </m:r>
          <m:d>
            <m:dPr>
              <m:ctrlPr>
                <w:ins w:id="1743" w:author="Burr,Robert A (BPA) - PS-6" w:date="2025-01-15T17:19:00Z" w16du:dateUtc="2025-01-16T01:19:00Z">
                  <w:rPr>
                    <w:rFonts w:ascii="Cambria Math" w:hAnsi="Cambria Math"/>
                    <w:i/>
                    <w:szCs w:val="22"/>
                  </w:rPr>
                </w:ins>
              </m:ctrlPr>
            </m:dPr>
            <m:e>
              <m:r>
                <w:ins w:id="1744" w:author="Burr,Robert A (BPA) - PS-6" w:date="2025-01-15T17:19:00Z" w16du:dateUtc="2025-01-16T01:19:00Z">
                  <w:rPr>
                    <w:rFonts w:ascii="Cambria Math" w:hAnsi="Cambria Math"/>
                    <w:szCs w:val="22"/>
                  </w:rPr>
                  <m:t xml:space="preserve">TRL </m:t>
                </w:ins>
              </m:r>
              <m:sSub>
                <m:sSubPr>
                  <m:ctrlPr>
                    <w:ins w:id="1745" w:author="Burr,Robert A (BPA) - PS-6" w:date="2025-01-15T17:19:00Z" w16du:dateUtc="2025-01-16T01:19:00Z">
                      <w:rPr>
                        <w:rFonts w:ascii="Cambria Math" w:hAnsi="Cambria Math"/>
                        <w:i/>
                        <w:szCs w:val="22"/>
                      </w:rPr>
                    </w:ins>
                  </m:ctrlPr>
                </m:sSubPr>
                <m:e>
                  <m:r>
                    <w:ins w:id="1746" w:author="Burr,Robert A (BPA) - PS-6" w:date="2025-01-15T17:19:00Z" w16du:dateUtc="2025-01-16T01:19:00Z">
                      <w:rPr>
                        <w:rFonts w:ascii="Cambria Math" w:hAnsi="Cambria Math"/>
                        <w:szCs w:val="22"/>
                      </w:rPr>
                      <m:t>month</m:t>
                    </w:ins>
                  </m:r>
                </m:e>
                <m:sub>
                  <m:r>
                    <w:ins w:id="1747" w:author="Burr,Robert A (BPA) - PS-6" w:date="2025-01-15T17:19:00Z" w16du:dateUtc="2025-01-16T01:19:00Z">
                      <w:rPr>
                        <w:rFonts w:ascii="Cambria Math" w:hAnsi="Cambria Math"/>
                        <w:szCs w:val="22"/>
                      </w:rPr>
                      <m:t>Year 1</m:t>
                    </w:ins>
                  </m:r>
                </m:sub>
              </m:sSub>
              <m:r>
                <w:ins w:id="1748" w:author="Burr,Robert A (BPA) - PS-6" w:date="2025-01-15T17:19:00Z" w16du:dateUtc="2025-01-16T01:19:00Z">
                  <w:rPr>
                    <w:rFonts w:ascii="Cambria Math" w:hAnsi="Cambria Math"/>
                    <w:szCs w:val="22"/>
                  </w:rPr>
                  <m:t xml:space="preserve">, </m:t>
                </w:ins>
              </m:r>
              <m:sSub>
                <m:sSubPr>
                  <m:ctrlPr>
                    <w:ins w:id="1749" w:author="Burr,Robert A (BPA) - PS-6" w:date="2025-01-15T17:19:00Z" w16du:dateUtc="2025-01-16T01:19:00Z">
                      <w:rPr>
                        <w:rFonts w:ascii="Cambria Math" w:hAnsi="Cambria Math"/>
                        <w:i/>
                        <w:szCs w:val="22"/>
                      </w:rPr>
                    </w:ins>
                  </m:ctrlPr>
                </m:sSubPr>
                <m:e>
                  <m:r>
                    <w:ins w:id="1750" w:author="Burr,Robert A (BPA) - PS-6" w:date="2025-01-15T17:19:00Z" w16du:dateUtc="2025-01-16T01:19:00Z">
                      <w:rPr>
                        <w:rFonts w:ascii="Cambria Math" w:hAnsi="Cambria Math"/>
                        <w:szCs w:val="22"/>
                      </w:rPr>
                      <m:t>TRL month</m:t>
                    </w:ins>
                  </m:r>
                </m:e>
                <m:sub>
                  <m:r>
                    <w:ins w:id="1751" w:author="Burr,Robert A (BPA) - PS-6" w:date="2025-01-15T17:19:00Z" w16du:dateUtc="2025-01-16T01:19:00Z">
                      <w:rPr>
                        <w:rFonts w:ascii="Cambria Math" w:hAnsi="Cambria Math"/>
                        <w:szCs w:val="22"/>
                      </w:rPr>
                      <m:t>Year 2</m:t>
                    </w:ins>
                  </m:r>
                </m:sub>
              </m:sSub>
              <m:r>
                <w:ins w:id="1752" w:author="Burr,Robert A (BPA) - PS-6" w:date="2025-01-15T17:19:00Z" w16du:dateUtc="2025-01-16T01:19:00Z">
                  <w:rPr>
                    <w:rFonts w:ascii="Cambria Math" w:hAnsi="Cambria Math"/>
                    <w:szCs w:val="22"/>
                  </w:rPr>
                  <m:t>,</m:t>
                </w:ins>
              </m:r>
              <m:sSub>
                <m:sSubPr>
                  <m:ctrlPr>
                    <w:ins w:id="1753" w:author="Burr,Robert A (BPA) - PS-6" w:date="2025-01-15T17:19:00Z" w16du:dateUtc="2025-01-16T01:19:00Z">
                      <w:rPr>
                        <w:rFonts w:ascii="Cambria Math" w:hAnsi="Cambria Math"/>
                        <w:i/>
                        <w:szCs w:val="22"/>
                      </w:rPr>
                    </w:ins>
                  </m:ctrlPr>
                </m:sSubPr>
                <m:e>
                  <m:r>
                    <w:ins w:id="1754" w:author="Burr,Robert A (BPA) - PS-6" w:date="2025-01-15T17:19:00Z" w16du:dateUtc="2025-01-16T01:19:00Z">
                      <w:rPr>
                        <w:rFonts w:ascii="Cambria Math" w:hAnsi="Cambria Math"/>
                        <w:szCs w:val="22"/>
                      </w:rPr>
                      <m:t>TRL month</m:t>
                    </w:ins>
                  </m:r>
                </m:e>
                <m:sub>
                  <m:r>
                    <w:ins w:id="1755" w:author="Burr,Robert A (BPA) - PS-6" w:date="2025-01-15T17:19:00Z" w16du:dateUtc="2025-01-16T01:19:00Z">
                      <w:rPr>
                        <w:rFonts w:ascii="Cambria Math" w:hAnsi="Cambria Math"/>
                        <w:szCs w:val="22"/>
                      </w:rPr>
                      <m:t>Year 3</m:t>
                    </w:ins>
                  </m:r>
                </m:sub>
              </m:sSub>
              <m:r>
                <w:ins w:id="1756" w:author="Burr,Robert A (BPA) - PS-6" w:date="2025-01-15T17:19:00Z" w16du:dateUtc="2025-01-16T01:19:00Z">
                  <w:rPr>
                    <w:rFonts w:ascii="Cambria Math" w:hAnsi="Cambria Math"/>
                    <w:szCs w:val="22"/>
                  </w:rPr>
                  <m:t xml:space="preserve">,TRL </m:t>
                </w:ins>
              </m:r>
              <m:sSub>
                <m:sSubPr>
                  <m:ctrlPr>
                    <w:ins w:id="1757" w:author="Burr,Robert A (BPA) - PS-6" w:date="2025-01-15T17:19:00Z" w16du:dateUtc="2025-01-16T01:19:00Z">
                      <w:rPr>
                        <w:rFonts w:ascii="Cambria Math" w:hAnsi="Cambria Math"/>
                        <w:i/>
                        <w:szCs w:val="22"/>
                      </w:rPr>
                    </w:ins>
                  </m:ctrlPr>
                </m:sSubPr>
                <m:e>
                  <m:r>
                    <w:ins w:id="1758" w:author="Burr,Robert A (BPA) - PS-6" w:date="2025-01-15T17:19:00Z" w16du:dateUtc="2025-01-16T01:19:00Z">
                      <w:rPr>
                        <w:rFonts w:ascii="Cambria Math" w:hAnsi="Cambria Math"/>
                        <w:szCs w:val="22"/>
                      </w:rPr>
                      <m:t>month</m:t>
                    </w:ins>
                  </m:r>
                </m:e>
                <m:sub>
                  <m:r>
                    <w:ins w:id="1759" w:author="Burr,Robert A (BPA) - PS-6" w:date="2025-01-15T17:19:00Z" w16du:dateUtc="2025-01-16T01:19:00Z">
                      <w:rPr>
                        <w:rFonts w:ascii="Cambria Math" w:hAnsi="Cambria Math"/>
                        <w:szCs w:val="22"/>
                      </w:rPr>
                      <m:t>Year 4</m:t>
                    </w:ins>
                  </m:r>
                </m:sub>
              </m:sSub>
            </m:e>
          </m:d>
        </m:oMath>
      </m:oMathPara>
    </w:p>
    <w:p w14:paraId="32E1F3C8" w14:textId="77777777" w:rsidR="00CF441A" w:rsidRDefault="00CF441A" w:rsidP="00DD7B27">
      <w:pPr>
        <w:ind w:left="2160" w:firstLine="720"/>
      </w:pPr>
    </w:p>
    <w:p w14:paraId="21889D12" w14:textId="71863E48" w:rsidR="00303AAD" w:rsidRPr="00D826B7" w:rsidDel="00303AAD" w:rsidRDefault="006D4928" w:rsidP="00DD7B27">
      <w:pPr>
        <w:rPr>
          <w:del w:id="1760" w:author="Burr,Robert A (BPA) - PS-6" w:date="2025-01-15T15:48:00Z" w16du:dateUtc="2025-01-15T23:48:00Z"/>
          <w:szCs w:val="22"/>
        </w:rPr>
      </w:pPr>
      <m:oMathPara>
        <m:oMath>
          <m:f>
            <m:fPr>
              <m:ctrlPr>
                <w:del w:id="1761" w:author="Burr,Robert A (BPA) - PS-6" w:date="2025-01-15T17:19:00Z" w16du:dateUtc="2025-01-16T01:19:00Z">
                  <w:rPr>
                    <w:rFonts w:ascii="Cambria Math" w:hAnsi="Cambria Math"/>
                    <w:i/>
                    <w:szCs w:val="22"/>
                  </w:rPr>
                </w:del>
              </m:ctrlPr>
            </m:fPr>
            <m:num>
              <m:r>
                <w:del w:id="1762" w:author="Burr,Robert A (BPA) - PS-6" w:date="2025-01-15T17:19:00Z" w16du:dateUtc="2025-01-16T01:19:00Z">
                  <w:rPr>
                    <w:rFonts w:ascii="Cambria Math" w:hAnsi="Cambria Math"/>
                    <w:szCs w:val="22"/>
                  </w:rPr>
                  <m:t>avg</m:t>
                </w:del>
              </m:r>
              <m:d>
                <m:dPr>
                  <m:ctrlPr>
                    <w:del w:id="1763" w:author="Burr,Robert A (BPA) - PS-6" w:date="2025-01-15T17:19:00Z" w16du:dateUtc="2025-01-16T01:19:00Z">
                      <w:rPr>
                        <w:rFonts w:ascii="Cambria Math" w:hAnsi="Cambria Math"/>
                        <w:i/>
                        <w:szCs w:val="22"/>
                      </w:rPr>
                    </w:del>
                  </m:ctrlPr>
                </m:dPr>
                <m:e>
                  <m:r>
                    <w:del w:id="1764" w:author="Burr,Robert A (BPA) - PS-6" w:date="2025-01-15T17:19:00Z" w16du:dateUtc="2025-01-16T01:19:00Z">
                      <w:rPr>
                        <w:rFonts w:ascii="Cambria Math" w:hAnsi="Cambria Math"/>
                        <w:szCs w:val="22"/>
                      </w:rPr>
                      <m:t xml:space="preserve">TRL </m:t>
                    </w:del>
                  </m:r>
                  <m:sSub>
                    <m:sSubPr>
                      <m:ctrlPr>
                        <w:del w:id="1765" w:author="Burr,Robert A (BPA) - PS-6" w:date="2025-01-15T17:19:00Z" w16du:dateUtc="2025-01-16T01:19:00Z">
                          <w:rPr>
                            <w:rFonts w:ascii="Cambria Math" w:hAnsi="Cambria Math"/>
                            <w:i/>
                            <w:szCs w:val="22"/>
                          </w:rPr>
                        </w:del>
                      </m:ctrlPr>
                    </m:sSubPr>
                    <m:e>
                      <m:r>
                        <w:del w:id="1766" w:author="Burr,Robert A (BPA) - PS-6" w:date="2025-01-15T17:19:00Z" w16du:dateUtc="2025-01-16T01:19:00Z">
                          <w:rPr>
                            <w:rFonts w:ascii="Cambria Math" w:hAnsi="Cambria Math"/>
                            <w:szCs w:val="22"/>
                          </w:rPr>
                          <m:t>month</m:t>
                        </w:del>
                      </m:r>
                    </m:e>
                    <m:sub>
                      <m:r>
                        <w:del w:id="1767" w:author="Burr,Robert A (BPA) - PS-6" w:date="2025-01-15T17:19:00Z" w16du:dateUtc="2025-01-16T01:19:00Z">
                          <w:rPr>
                            <w:rFonts w:ascii="Cambria Math" w:hAnsi="Cambria Math"/>
                            <w:szCs w:val="22"/>
                          </w:rPr>
                          <m:t>Year 1</m:t>
                        </w:del>
                      </m:r>
                    </m:sub>
                  </m:sSub>
                  <m:r>
                    <w:del w:id="1768" w:author="Burr,Robert A (BPA) - PS-6" w:date="2025-01-15T17:19:00Z" w16du:dateUtc="2025-01-16T01:19:00Z">
                      <w:rPr>
                        <w:rFonts w:ascii="Cambria Math" w:hAnsi="Cambria Math"/>
                        <w:szCs w:val="22"/>
                      </w:rPr>
                      <m:t xml:space="preserve">, </m:t>
                    </w:del>
                  </m:r>
                  <m:sSub>
                    <m:sSubPr>
                      <m:ctrlPr>
                        <w:del w:id="1769" w:author="Burr,Robert A (BPA) - PS-6" w:date="2025-01-15T17:19:00Z" w16du:dateUtc="2025-01-16T01:19:00Z">
                          <w:rPr>
                            <w:rFonts w:ascii="Cambria Math" w:hAnsi="Cambria Math"/>
                            <w:i/>
                            <w:szCs w:val="22"/>
                          </w:rPr>
                        </w:del>
                      </m:ctrlPr>
                    </m:sSubPr>
                    <m:e>
                      <m:r>
                        <w:del w:id="1770" w:author="Burr,Robert A (BPA) - PS-6" w:date="2025-01-15T17:19:00Z" w16du:dateUtc="2025-01-16T01:19:00Z">
                          <w:rPr>
                            <w:rFonts w:ascii="Cambria Math" w:hAnsi="Cambria Math"/>
                            <w:szCs w:val="22"/>
                          </w:rPr>
                          <m:t>TRL month</m:t>
                        </w:del>
                      </m:r>
                    </m:e>
                    <m:sub>
                      <m:r>
                        <w:del w:id="1771" w:author="Burr,Robert A (BPA) - PS-6" w:date="2025-01-15T17:19:00Z" w16du:dateUtc="2025-01-16T01:19:00Z">
                          <w:rPr>
                            <w:rFonts w:ascii="Cambria Math" w:hAnsi="Cambria Math"/>
                            <w:szCs w:val="22"/>
                          </w:rPr>
                          <m:t>Year 2</m:t>
                        </w:del>
                      </m:r>
                    </m:sub>
                  </m:sSub>
                  <m:r>
                    <w:del w:id="1772" w:author="Burr,Robert A (BPA) - PS-6" w:date="2025-01-15T17:19:00Z" w16du:dateUtc="2025-01-16T01:19:00Z">
                      <w:rPr>
                        <w:rFonts w:ascii="Cambria Math" w:hAnsi="Cambria Math"/>
                        <w:szCs w:val="22"/>
                      </w:rPr>
                      <m:t>,</m:t>
                    </w:del>
                  </m:r>
                  <m:sSub>
                    <m:sSubPr>
                      <m:ctrlPr>
                        <w:del w:id="1773" w:author="Burr,Robert A (BPA) - PS-6" w:date="2025-01-15T17:19:00Z" w16du:dateUtc="2025-01-16T01:19:00Z">
                          <w:rPr>
                            <w:rFonts w:ascii="Cambria Math" w:hAnsi="Cambria Math"/>
                            <w:i/>
                            <w:szCs w:val="22"/>
                          </w:rPr>
                        </w:del>
                      </m:ctrlPr>
                    </m:sSubPr>
                    <m:e>
                      <m:r>
                        <w:del w:id="1774" w:author="Burr,Robert A (BPA) - PS-6" w:date="2025-01-15T17:19:00Z" w16du:dateUtc="2025-01-16T01:19:00Z">
                          <w:rPr>
                            <w:rFonts w:ascii="Cambria Math" w:hAnsi="Cambria Math"/>
                            <w:szCs w:val="22"/>
                          </w:rPr>
                          <m:t>TRL month</m:t>
                        </w:del>
                      </m:r>
                    </m:e>
                    <m:sub>
                      <m:r>
                        <w:del w:id="1775" w:author="Burr,Robert A (BPA) - PS-6" w:date="2025-01-15T17:19:00Z" w16du:dateUtc="2025-01-16T01:19:00Z">
                          <w:rPr>
                            <w:rFonts w:ascii="Cambria Math" w:hAnsi="Cambria Math"/>
                            <w:szCs w:val="22"/>
                          </w:rPr>
                          <m:t>Year 3</m:t>
                        </w:del>
                      </m:r>
                    </m:sub>
                  </m:sSub>
                  <m:r>
                    <w:del w:id="1776" w:author="Burr,Robert A (BPA) - PS-6" w:date="2025-01-15T17:19:00Z" w16du:dateUtc="2025-01-16T01:19:00Z">
                      <w:rPr>
                        <w:rFonts w:ascii="Cambria Math" w:hAnsi="Cambria Math"/>
                        <w:szCs w:val="22"/>
                      </w:rPr>
                      <m:t xml:space="preserve">,TRL </m:t>
                    </w:del>
                  </m:r>
                  <m:sSub>
                    <m:sSubPr>
                      <m:ctrlPr>
                        <w:del w:id="1777" w:author="Burr,Robert A (BPA) - PS-6" w:date="2025-01-15T17:19:00Z" w16du:dateUtc="2025-01-16T01:19:00Z">
                          <w:rPr>
                            <w:rFonts w:ascii="Cambria Math" w:hAnsi="Cambria Math"/>
                            <w:i/>
                            <w:szCs w:val="22"/>
                          </w:rPr>
                        </w:del>
                      </m:ctrlPr>
                    </m:sSubPr>
                    <m:e>
                      <m:r>
                        <w:del w:id="1778" w:author="Burr,Robert A (BPA) - PS-6" w:date="2025-01-15T17:19:00Z" w16du:dateUtc="2025-01-16T01:19:00Z">
                          <w:rPr>
                            <w:rFonts w:ascii="Cambria Math" w:hAnsi="Cambria Math"/>
                            <w:szCs w:val="22"/>
                          </w:rPr>
                          <m:t>month</m:t>
                        </w:del>
                      </m:r>
                    </m:e>
                    <m:sub>
                      <m:r>
                        <w:del w:id="1779" w:author="Burr,Robert A (BPA) - PS-6" w:date="2025-01-15T17:19:00Z" w16du:dateUtc="2025-01-16T01:19:00Z">
                          <w:rPr>
                            <w:rFonts w:ascii="Cambria Math" w:hAnsi="Cambria Math"/>
                            <w:szCs w:val="22"/>
                          </w:rPr>
                          <m:t>Year 4</m:t>
                        </w:del>
                      </m:r>
                    </m:sub>
                  </m:sSub>
                </m:e>
              </m:d>
            </m:num>
            <m:den>
              <m:r>
                <w:del w:id="1780" w:author="Burr,Robert A (BPA) - PS-6" w:date="2025-01-15T17:19:00Z" w16du:dateUtc="2025-01-16T01:19:00Z">
                  <w:rPr>
                    <w:rFonts w:ascii="Cambria Math" w:hAnsi="Cambria Math"/>
                    <w:szCs w:val="22"/>
                  </w:rPr>
                  <m:t>4</m:t>
                </w:del>
              </m:r>
            </m:den>
          </m:f>
        </m:oMath>
      </m:oMathPara>
    </w:p>
    <w:p w14:paraId="29B8F5EE" w14:textId="77777777" w:rsidR="00DD7B27" w:rsidRDefault="00DD7B27" w:rsidP="00D65B84"/>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 xml:space="preserve">«Customer </w:t>
      </w:r>
      <w:proofErr w:type="spellStart"/>
      <w:r w:rsidRPr="00F779A7">
        <w:rPr>
          <w:color w:val="FF0000"/>
        </w:rPr>
        <w:t>Name»’s</w:t>
      </w:r>
      <w:proofErr w:type="spellEnd"/>
      <w:r>
        <w:t xml:space="preserve"> “annual load value” by taking the average of </w:t>
      </w:r>
      <w:r w:rsidRPr="00F779A7">
        <w:rPr>
          <w:color w:val="FF0000"/>
        </w:rPr>
        <w:t xml:space="preserve">«Customer </w:t>
      </w:r>
      <w:proofErr w:type="spellStart"/>
      <w:r w:rsidRPr="00F779A7">
        <w:rPr>
          <w:color w:val="FF0000"/>
        </w:rPr>
        <w:t>Name»</w:t>
      </w:r>
      <w:r>
        <w:t>’</w:t>
      </w:r>
      <w:proofErr w:type="gramStart"/>
      <w:r>
        <w:t>s</w:t>
      </w:r>
      <w:proofErr w:type="spellEnd"/>
      <w:r>
        <w:t xml:space="preserve">  Total</w:t>
      </w:r>
      <w:proofErr w:type="gramEnd"/>
      <w:r>
        <w:t xml:space="preserve">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6AE6D60F" w14:textId="616633AB" w:rsidR="00DD7B27" w:rsidDel="00303AAD" w:rsidRDefault="00DD7B27" w:rsidP="00E6335D">
      <w:pPr>
        <w:ind w:left="4320" w:firstLine="720"/>
        <w:rPr>
          <w:del w:id="1781" w:author="Burr,Robert A (BPA) - PS-6" w:date="2025-01-15T15:49:00Z" w16du:dateUtc="2025-01-15T23:49:00Z"/>
        </w:rPr>
      </w:pPr>
      <w:r>
        <w:t xml:space="preserve">Annual Load Value = </w:t>
      </w:r>
    </w:p>
    <w:p w14:paraId="137CDC14" w14:textId="5A71CB5A" w:rsidR="00303AAD" w:rsidRPr="00303AAD" w:rsidRDefault="006D4928" w:rsidP="00D80620">
      <w:pPr>
        <w:ind w:left="2160" w:firstLine="720"/>
        <w:rPr>
          <w:ins w:id="1782" w:author="Burr,Robert A (BPA) - PS-6" w:date="2025-01-15T15:49:00Z" w16du:dateUtc="2025-01-15T23:49:00Z"/>
          <w:szCs w:val="22"/>
        </w:rPr>
      </w:pPr>
      <m:oMathPara>
        <m:oMath>
          <m:f>
            <m:fPr>
              <m:ctrlPr>
                <w:del w:id="1783" w:author="Burr,Robert A (BPA) - PS-6" w:date="2025-01-15T15:49:00Z" w16du:dateUtc="2025-01-15T23:49:00Z">
                  <w:rPr>
                    <w:rFonts w:ascii="Cambria Math" w:hAnsi="Cambria Math"/>
                    <w:i/>
                  </w:rPr>
                </w:del>
              </m:ctrlPr>
            </m:fPr>
            <m:num>
              <m:r>
                <w:del w:id="1784" w:author="Burr,Robert A (BPA) - PS-6" w:date="2025-01-15T15:49:00Z" w16du:dateUtc="2025-01-15T23:49:00Z">
                  <w:rPr>
                    <w:rFonts w:ascii="Cambria Math" w:hAnsi="Cambria Math"/>
                  </w:rPr>
                  <m:t>avg</m:t>
                </w:del>
              </m:r>
              <m:d>
                <m:dPr>
                  <m:ctrlPr>
                    <w:del w:id="1785" w:author="Burr,Robert A (BPA) - PS-6" w:date="2025-01-15T15:49:00Z" w16du:dateUtc="2025-01-15T23:49:00Z">
                      <w:rPr>
                        <w:rFonts w:ascii="Cambria Math" w:hAnsi="Cambria Math"/>
                        <w:i/>
                      </w:rPr>
                    </w:del>
                  </m:ctrlPr>
                </m:dPr>
                <m:e>
                  <m:sSub>
                    <m:sSubPr>
                      <m:ctrlPr>
                        <w:del w:id="1786" w:author="Burr,Robert A (BPA) - PS-6" w:date="2025-01-15T15:49:00Z" w16du:dateUtc="2025-01-15T23:49:00Z">
                          <w:rPr>
                            <w:rFonts w:ascii="Cambria Math" w:hAnsi="Cambria Math"/>
                            <w:i/>
                          </w:rPr>
                        </w:del>
                      </m:ctrlPr>
                    </m:sSubPr>
                    <m:e>
                      <m:r>
                        <w:del w:id="1787" w:author="Burr,Robert A (BPA) - PS-6" w:date="2025-01-15T15:49:00Z" w16du:dateUtc="2025-01-15T23:49:00Z">
                          <w:rPr>
                            <w:rFonts w:ascii="Cambria Math" w:hAnsi="Cambria Math"/>
                          </w:rPr>
                          <m:t>TRL</m:t>
                        </w:del>
                      </m:r>
                    </m:e>
                    <m:sub>
                      <m:r>
                        <w:del w:id="1788" w:author="Burr,Robert A (BPA) - PS-6" w:date="2025-01-15T15:49:00Z" w16du:dateUtc="2025-01-15T23:49:00Z">
                          <w:rPr>
                            <w:rFonts w:ascii="Cambria Math" w:hAnsi="Cambria Math"/>
                          </w:rPr>
                          <m:t>Year 1</m:t>
                        </w:del>
                      </m:r>
                    </m:sub>
                  </m:sSub>
                  <m:r>
                    <w:del w:id="1789" w:author="Burr,Robert A (BPA) - PS-6" w:date="2025-01-15T15:49:00Z" w16du:dateUtc="2025-01-15T23:49:00Z">
                      <w:rPr>
                        <w:rFonts w:ascii="Cambria Math" w:hAnsi="Cambria Math"/>
                      </w:rPr>
                      <m:t xml:space="preserve">, </m:t>
                    </w:del>
                  </m:r>
                  <m:sSub>
                    <m:sSubPr>
                      <m:ctrlPr>
                        <w:del w:id="1790" w:author="Burr,Robert A (BPA) - PS-6" w:date="2025-01-15T15:49:00Z" w16du:dateUtc="2025-01-15T23:49:00Z">
                          <w:rPr>
                            <w:rFonts w:ascii="Cambria Math" w:hAnsi="Cambria Math"/>
                            <w:i/>
                          </w:rPr>
                        </w:del>
                      </m:ctrlPr>
                    </m:sSubPr>
                    <m:e>
                      <m:r>
                        <w:del w:id="1791" w:author="Burr,Robert A (BPA) - PS-6" w:date="2025-01-15T15:49:00Z" w16du:dateUtc="2025-01-15T23:49:00Z">
                          <w:rPr>
                            <w:rFonts w:ascii="Cambria Math" w:hAnsi="Cambria Math"/>
                          </w:rPr>
                          <m:t>TRL</m:t>
                        </w:del>
                      </m:r>
                    </m:e>
                    <m:sub>
                      <m:r>
                        <w:del w:id="1792" w:author="Burr,Robert A (BPA) - PS-6" w:date="2025-01-15T15:49:00Z" w16du:dateUtc="2025-01-15T23:49:00Z">
                          <w:rPr>
                            <w:rFonts w:ascii="Cambria Math" w:hAnsi="Cambria Math"/>
                          </w:rPr>
                          <m:t>Year 2</m:t>
                        </w:del>
                      </m:r>
                    </m:sub>
                  </m:sSub>
                  <m:r>
                    <w:del w:id="1793" w:author="Burr,Robert A (BPA) - PS-6" w:date="2025-01-15T15:49:00Z" w16du:dateUtc="2025-01-15T23:49:00Z">
                      <w:rPr>
                        <w:rFonts w:ascii="Cambria Math" w:hAnsi="Cambria Math"/>
                      </w:rPr>
                      <m:t>,</m:t>
                    </w:del>
                  </m:r>
                  <m:sSub>
                    <m:sSubPr>
                      <m:ctrlPr>
                        <w:del w:id="1794" w:author="Burr,Robert A (BPA) - PS-6" w:date="2025-01-15T15:49:00Z" w16du:dateUtc="2025-01-15T23:49:00Z">
                          <w:rPr>
                            <w:rFonts w:ascii="Cambria Math" w:hAnsi="Cambria Math"/>
                            <w:i/>
                          </w:rPr>
                        </w:del>
                      </m:ctrlPr>
                    </m:sSubPr>
                    <m:e>
                      <m:r>
                        <w:del w:id="1795" w:author="Burr,Robert A (BPA) - PS-6" w:date="2025-01-15T15:49:00Z" w16du:dateUtc="2025-01-15T23:49:00Z">
                          <w:rPr>
                            <w:rFonts w:ascii="Cambria Math" w:hAnsi="Cambria Math"/>
                          </w:rPr>
                          <m:t>TRL</m:t>
                        </w:del>
                      </m:r>
                    </m:e>
                    <m:sub>
                      <m:r>
                        <w:del w:id="1796" w:author="Burr,Robert A (BPA) - PS-6" w:date="2025-01-15T15:49:00Z" w16du:dateUtc="2025-01-15T23:49:00Z">
                          <w:rPr>
                            <w:rFonts w:ascii="Cambria Math" w:hAnsi="Cambria Math"/>
                          </w:rPr>
                          <m:t>Year 3</m:t>
                        </w:del>
                      </m:r>
                    </m:sub>
                  </m:sSub>
                  <m:r>
                    <w:del w:id="1797" w:author="Burr,Robert A (BPA) - PS-6" w:date="2025-01-15T15:49:00Z" w16du:dateUtc="2025-01-15T23:49:00Z">
                      <w:rPr>
                        <w:rFonts w:ascii="Cambria Math" w:hAnsi="Cambria Math"/>
                      </w:rPr>
                      <m:t xml:space="preserve">, </m:t>
                    </w:del>
                  </m:r>
                  <m:sSub>
                    <m:sSubPr>
                      <m:ctrlPr>
                        <w:del w:id="1798" w:author="Burr,Robert A (BPA) - PS-6" w:date="2025-01-15T15:49:00Z" w16du:dateUtc="2025-01-15T23:49:00Z">
                          <w:rPr>
                            <w:rFonts w:ascii="Cambria Math" w:hAnsi="Cambria Math"/>
                            <w:i/>
                          </w:rPr>
                        </w:del>
                      </m:ctrlPr>
                    </m:sSubPr>
                    <m:e>
                      <m:r>
                        <w:del w:id="1799" w:author="Burr,Robert A (BPA) - PS-6" w:date="2025-01-15T15:49:00Z" w16du:dateUtc="2025-01-15T23:49:00Z">
                          <w:rPr>
                            <w:rFonts w:ascii="Cambria Math" w:hAnsi="Cambria Math"/>
                          </w:rPr>
                          <m:t>TRL</m:t>
                        </w:del>
                      </m:r>
                    </m:e>
                    <m:sub>
                      <m:r>
                        <w:del w:id="1800" w:author="Burr,Robert A (BPA) - PS-6" w:date="2025-01-15T15:49:00Z" w16du:dateUtc="2025-01-15T23:49:00Z">
                          <w:rPr>
                            <w:rFonts w:ascii="Cambria Math" w:hAnsi="Cambria Math"/>
                          </w:rPr>
                          <m:t>Year 4</m:t>
                        </w:del>
                      </m:r>
                    </m:sub>
                  </m:sSub>
                </m:e>
              </m:d>
            </m:num>
            <m:den>
              <m:r>
                <w:del w:id="1801" w:author="Burr,Robert A (BPA) - PS-6" w:date="2025-01-15T15:49:00Z" w16du:dateUtc="2025-01-15T23:49:00Z">
                  <w:rPr>
                    <w:rFonts w:ascii="Cambria Math" w:hAnsi="Cambria Math"/>
                  </w:rPr>
                  <m:t>4</m:t>
                </w:del>
              </m:r>
            </m:den>
          </m:f>
        </m:oMath>
      </m:oMathPara>
    </w:p>
    <w:p w14:paraId="3813A3EA" w14:textId="77777777" w:rsidR="00303AAD" w:rsidRDefault="00303AAD" w:rsidP="00CF441A">
      <w:pPr>
        <w:rPr>
          <w:ins w:id="1802" w:author="Burr,Robert A (BPA) - PS-6" w:date="2025-01-15T15:49:00Z" w16du:dateUtc="2025-01-15T23:49:00Z"/>
          <w:rFonts w:ascii="Times New Roman" w:hAnsi="Times New Roman"/>
          <w:sz w:val="24"/>
        </w:rPr>
      </w:pPr>
      <m:oMathPara>
        <m:oMath>
          <m:r>
            <w:ins w:id="1803" w:author="Burr,Robert A (BPA) - PS-6" w:date="2025-01-15T15:49:00Z" w16du:dateUtc="2025-01-15T23:49:00Z">
              <w:rPr>
                <w:rFonts w:ascii="Cambria Math" w:hAnsi="Cambria Math"/>
                <w:sz w:val="24"/>
              </w:rPr>
              <m:t>avg</m:t>
            </w:ins>
          </m:r>
          <m:d>
            <m:dPr>
              <m:ctrlPr>
                <w:ins w:id="1804" w:author="Burr,Robert A (BPA) - PS-6" w:date="2025-01-15T15:49:00Z" w16du:dateUtc="2025-01-15T23:49:00Z">
                  <w:rPr>
                    <w:rFonts w:ascii="Cambria Math" w:eastAsiaTheme="minorHAnsi" w:hAnsi="Cambria Math" w:cs="Aptos"/>
                    <w:i/>
                    <w:iCs/>
                    <w:sz w:val="24"/>
                    <w14:ligatures w14:val="standardContextual"/>
                  </w:rPr>
                </w:ins>
              </m:ctrlPr>
            </m:dPr>
            <m:e>
              <m:sSub>
                <m:sSubPr>
                  <m:ctrlPr>
                    <w:ins w:id="1805" w:author="Burr,Robert A (BPA) - PS-6" w:date="2025-01-15T15:49:00Z" w16du:dateUtc="2025-01-15T23:49:00Z">
                      <w:rPr>
                        <w:rFonts w:ascii="Cambria Math" w:eastAsiaTheme="minorHAnsi" w:hAnsi="Cambria Math" w:cs="Aptos"/>
                        <w:i/>
                        <w:iCs/>
                        <w:sz w:val="24"/>
                        <w14:ligatures w14:val="standardContextual"/>
                      </w:rPr>
                    </w:ins>
                  </m:ctrlPr>
                </m:sSubPr>
                <m:e>
                  <m:r>
                    <w:ins w:id="1806" w:author="Burr,Robert A (BPA) - PS-6" w:date="2025-01-15T15:49:00Z" w16du:dateUtc="2025-01-15T23:49:00Z">
                      <w:rPr>
                        <w:rFonts w:ascii="Cambria Math" w:hAnsi="Cambria Math"/>
                        <w:sz w:val="24"/>
                      </w:rPr>
                      <m:t>TRL</m:t>
                    </w:ins>
                  </m:r>
                </m:e>
                <m:sub>
                  <m:r>
                    <w:ins w:id="1807" w:author="Burr,Robert A (BPA) - PS-6" w:date="2025-01-15T15:49:00Z" w16du:dateUtc="2025-01-15T23:49:00Z">
                      <w:rPr>
                        <w:rFonts w:ascii="Cambria Math" w:hAnsi="Cambria Math"/>
                        <w:sz w:val="24"/>
                      </w:rPr>
                      <m:t>Year 1</m:t>
                    </w:ins>
                  </m:r>
                </m:sub>
              </m:sSub>
              <m:r>
                <w:ins w:id="1808" w:author="Burr,Robert A (BPA) - PS-6" w:date="2025-01-15T15:49:00Z" w16du:dateUtc="2025-01-15T23:49:00Z">
                  <w:rPr>
                    <w:rFonts w:ascii="Cambria Math" w:hAnsi="Cambria Math"/>
                    <w:sz w:val="24"/>
                  </w:rPr>
                  <m:t xml:space="preserve">, </m:t>
                </w:ins>
              </m:r>
              <m:sSub>
                <m:sSubPr>
                  <m:ctrlPr>
                    <w:ins w:id="1809" w:author="Burr,Robert A (BPA) - PS-6" w:date="2025-01-15T15:49:00Z" w16du:dateUtc="2025-01-15T23:49:00Z">
                      <w:rPr>
                        <w:rFonts w:ascii="Cambria Math" w:eastAsiaTheme="minorHAnsi" w:hAnsi="Cambria Math" w:cs="Aptos"/>
                        <w:i/>
                        <w:iCs/>
                        <w:sz w:val="24"/>
                        <w14:ligatures w14:val="standardContextual"/>
                      </w:rPr>
                    </w:ins>
                  </m:ctrlPr>
                </m:sSubPr>
                <m:e>
                  <m:r>
                    <w:ins w:id="1810" w:author="Burr,Robert A (BPA) - PS-6" w:date="2025-01-15T15:49:00Z" w16du:dateUtc="2025-01-15T23:49:00Z">
                      <w:rPr>
                        <w:rFonts w:ascii="Cambria Math" w:hAnsi="Cambria Math"/>
                        <w:sz w:val="24"/>
                      </w:rPr>
                      <m:t>TRL</m:t>
                    </w:ins>
                  </m:r>
                </m:e>
                <m:sub>
                  <m:r>
                    <w:ins w:id="1811" w:author="Burr,Robert A (BPA) - PS-6" w:date="2025-01-15T15:49:00Z" w16du:dateUtc="2025-01-15T23:49:00Z">
                      <w:rPr>
                        <w:rFonts w:ascii="Cambria Math" w:hAnsi="Cambria Math"/>
                        <w:sz w:val="24"/>
                      </w:rPr>
                      <m:t>Year 2</m:t>
                    </w:ins>
                  </m:r>
                </m:sub>
              </m:sSub>
              <m:r>
                <w:ins w:id="1812" w:author="Burr,Robert A (BPA) - PS-6" w:date="2025-01-15T15:49:00Z" w16du:dateUtc="2025-01-15T23:49:00Z">
                  <w:rPr>
                    <w:rFonts w:ascii="Cambria Math" w:hAnsi="Cambria Math"/>
                    <w:sz w:val="24"/>
                  </w:rPr>
                  <m:t>,</m:t>
                </w:ins>
              </m:r>
              <m:sSub>
                <m:sSubPr>
                  <m:ctrlPr>
                    <w:ins w:id="1813" w:author="Burr,Robert A (BPA) - PS-6" w:date="2025-01-15T15:49:00Z" w16du:dateUtc="2025-01-15T23:49:00Z">
                      <w:rPr>
                        <w:rFonts w:ascii="Cambria Math" w:eastAsiaTheme="minorHAnsi" w:hAnsi="Cambria Math" w:cs="Aptos"/>
                        <w:i/>
                        <w:iCs/>
                        <w:sz w:val="24"/>
                        <w14:ligatures w14:val="standardContextual"/>
                      </w:rPr>
                    </w:ins>
                  </m:ctrlPr>
                </m:sSubPr>
                <m:e>
                  <m:r>
                    <w:ins w:id="1814" w:author="Burr,Robert A (BPA) - PS-6" w:date="2025-01-15T15:49:00Z" w16du:dateUtc="2025-01-15T23:49:00Z">
                      <w:rPr>
                        <w:rFonts w:ascii="Cambria Math" w:hAnsi="Cambria Math"/>
                        <w:sz w:val="24"/>
                      </w:rPr>
                      <m:t>TRL</m:t>
                    </w:ins>
                  </m:r>
                </m:e>
                <m:sub>
                  <m:r>
                    <w:ins w:id="1815" w:author="Burr,Robert A (BPA) - PS-6" w:date="2025-01-15T15:49:00Z" w16du:dateUtc="2025-01-15T23:49:00Z">
                      <w:rPr>
                        <w:rFonts w:ascii="Cambria Math" w:hAnsi="Cambria Math"/>
                        <w:sz w:val="24"/>
                      </w:rPr>
                      <m:t>Year 3</m:t>
                    </w:ins>
                  </m:r>
                </m:sub>
              </m:sSub>
              <m:r>
                <w:ins w:id="1816" w:author="Burr,Robert A (BPA) - PS-6" w:date="2025-01-15T15:49:00Z" w16du:dateUtc="2025-01-15T23:49:00Z">
                  <w:rPr>
                    <w:rFonts w:ascii="Cambria Math" w:hAnsi="Cambria Math"/>
                    <w:sz w:val="24"/>
                  </w:rPr>
                  <m:t xml:space="preserve">, </m:t>
                </w:ins>
              </m:r>
              <m:sSub>
                <m:sSubPr>
                  <m:ctrlPr>
                    <w:ins w:id="1817" w:author="Burr,Robert A (BPA) - PS-6" w:date="2025-01-15T15:49:00Z" w16du:dateUtc="2025-01-15T23:49:00Z">
                      <w:rPr>
                        <w:rFonts w:ascii="Cambria Math" w:eastAsiaTheme="minorHAnsi" w:hAnsi="Cambria Math" w:cs="Aptos"/>
                        <w:i/>
                        <w:iCs/>
                        <w:sz w:val="24"/>
                        <w14:ligatures w14:val="standardContextual"/>
                      </w:rPr>
                    </w:ins>
                  </m:ctrlPr>
                </m:sSubPr>
                <m:e>
                  <m:r>
                    <w:ins w:id="1818" w:author="Burr,Robert A (BPA) - PS-6" w:date="2025-01-15T15:49:00Z" w16du:dateUtc="2025-01-15T23:49:00Z">
                      <w:rPr>
                        <w:rFonts w:ascii="Cambria Math" w:hAnsi="Cambria Math"/>
                        <w:sz w:val="24"/>
                      </w:rPr>
                      <m:t>TRL</m:t>
                    </w:ins>
                  </m:r>
                </m:e>
                <m:sub>
                  <m:r>
                    <w:ins w:id="1819" w:author="Burr,Robert A (BPA) - PS-6" w:date="2025-01-15T15:49:00Z" w16du:dateUtc="2025-01-15T23:49:00Z">
                      <w:rPr>
                        <w:rFonts w:ascii="Cambria Math" w:hAnsi="Cambria Math"/>
                        <w:sz w:val="24"/>
                      </w:rPr>
                      <m:t>Year 4</m:t>
                    </w:ins>
                  </m:r>
                </m:sub>
              </m:sSub>
            </m:e>
          </m:d>
        </m:oMath>
      </m:oMathPara>
    </w:p>
    <w:p w14:paraId="34AEF75C" w14:textId="648407C5" w:rsidR="00DD7B27" w:rsidRDefault="00DD7B27" w:rsidP="00DD7B27"/>
    <w:p w14:paraId="37544C47" w14:textId="77777777" w:rsidR="00DD7B27" w:rsidRDefault="00DD7B27" w:rsidP="003B6D7B">
      <w:pPr>
        <w:ind w:left="1440"/>
      </w:pPr>
    </w:p>
    <w:p w14:paraId="37FF210D" w14:textId="77777777" w:rsidR="00DD7B27" w:rsidRDefault="00DD7B27" w:rsidP="00DD7B27">
      <w:pPr>
        <w:pStyle w:val="BodyTextIndent2"/>
        <w:keepNext/>
      </w:pPr>
      <w:r>
        <w:t>Where:</w:t>
      </w:r>
    </w:p>
    <w:p w14:paraId="51A3C0B8" w14:textId="77777777" w:rsidR="00DD7B27" w:rsidRPr="00FD73A8" w:rsidRDefault="00DD7B27" w:rsidP="003B6D7B">
      <w:pPr>
        <w:keepNext/>
        <w:ind w:left="2160"/>
        <w:rPr>
          <w:szCs w:val="22"/>
        </w:rPr>
      </w:pPr>
    </w:p>
    <w:p w14:paraId="12253A3F"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second year of the </w:t>
      </w:r>
      <w:proofErr w:type="gramStart"/>
      <w:r>
        <w:rPr>
          <w:iCs/>
        </w:rPr>
        <w:t>four year</w:t>
      </w:r>
      <w:proofErr w:type="gramEnd"/>
      <w:r>
        <w:rPr>
          <w:iCs/>
        </w:rPr>
        <w:t xml:space="preserve">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DD7B27">
      <w:pPr>
        <w:pStyle w:val="ListParagraph"/>
        <w:keepNext/>
        <w:numPr>
          <w:ilvl w:val="3"/>
          <w:numId w:val="9"/>
        </w:numPr>
        <w:rPr>
          <w:b/>
        </w:rPr>
      </w:pPr>
      <w:r w:rsidRPr="005A365D">
        <w:rPr>
          <w:b/>
        </w:rPr>
        <w:t>Calculation of Monthly Shaping Factors</w:t>
      </w:r>
    </w:p>
    <w:p w14:paraId="398673F5" w14:textId="77777777" w:rsidR="00DD7B27" w:rsidRPr="00F00BD1" w:rsidRDefault="00DD7B27" w:rsidP="00DD7B27">
      <w:pPr>
        <w:pStyle w:val="BodyTextIndent3"/>
        <w:ind w:left="2880"/>
        <w:rPr>
          <w:sz w:val="22"/>
          <w:szCs w:val="22"/>
        </w:rPr>
      </w:pPr>
      <w:r w:rsidRPr="00F00BD1">
        <w:rPr>
          <w:sz w:val="22"/>
          <w:szCs w:val="22"/>
        </w:rPr>
        <w:t>BPA shall calculate</w:t>
      </w:r>
      <w:r w:rsidRPr="00F00BD1">
        <w:rPr>
          <w:color w:val="FF0000"/>
          <w:sz w:val="22"/>
          <w:szCs w:val="22"/>
        </w:rPr>
        <w:t xml:space="preserve"> «Customer </w:t>
      </w:r>
      <w:proofErr w:type="spellStart"/>
      <w:r w:rsidRPr="00F00BD1">
        <w:rPr>
          <w:color w:val="FF0000"/>
          <w:sz w:val="22"/>
          <w:szCs w:val="22"/>
        </w:rPr>
        <w:t>Name»</w:t>
      </w:r>
      <w:r w:rsidRPr="00F00BD1">
        <w:rPr>
          <w:sz w:val="22"/>
          <w:szCs w:val="22"/>
        </w:rPr>
        <w:t>’s</w:t>
      </w:r>
      <w:proofErr w:type="spellEnd"/>
      <w:r w:rsidRPr="00F00BD1">
        <w:rPr>
          <w:sz w:val="22"/>
          <w:szCs w:val="22"/>
        </w:rPr>
        <w:t xml:space="preserve"> Monthly Shaping Factors as follows</w:t>
      </w:r>
      <w:proofErr w:type="gramStart"/>
      <w:r w:rsidRPr="00F00BD1">
        <w:rPr>
          <w:sz w:val="22"/>
          <w:szCs w:val="22"/>
        </w:rPr>
        <w:t>:  (</w:t>
      </w:r>
      <w:proofErr w:type="gramEnd"/>
      <w:r w:rsidRPr="00F00BD1">
        <w:rPr>
          <w:sz w:val="22"/>
          <w:szCs w:val="22"/>
        </w:rPr>
        <w:t>1) the “monthly shape numerator” for each month, divided by (2) the “monthly shape denominator”.</w:t>
      </w:r>
    </w:p>
    <w:p w14:paraId="761B4A21" w14:textId="77777777" w:rsidR="00DD7B27" w:rsidRDefault="00DD7B27" w:rsidP="00DD7B27">
      <w:pPr>
        <w:ind w:left="2880"/>
      </w:pPr>
    </w:p>
    <w:p w14:paraId="0FF7C2CF" w14:textId="77777777" w:rsidR="00DD7B27" w:rsidRDefault="00DD7B27" w:rsidP="00DD7B27">
      <w:pPr>
        <w:ind w:left="2880"/>
      </w:pPr>
      <w:r>
        <w:t>Where:</w:t>
      </w:r>
    </w:p>
    <w:p w14:paraId="2EF94B8D" w14:textId="77777777" w:rsidR="00DD7B27" w:rsidRDefault="00DD7B27" w:rsidP="00DD7B27">
      <w:pPr>
        <w:ind w:left="2880"/>
      </w:pPr>
    </w:p>
    <w:p w14:paraId="2CD43D96" w14:textId="77777777" w:rsidR="00DD7B27" w:rsidRPr="00E11C77" w:rsidRDefault="00DD7B27" w:rsidP="00DD7B27">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05C44B1F" w:rsidR="00DD7B27" w:rsidRPr="000551DE" w:rsidRDefault="00DD7B27" w:rsidP="00DD7B27">
      <w:pPr>
        <w:ind w:left="2880"/>
      </w:pPr>
      <w:r>
        <w:rPr>
          <w:szCs w:val="22"/>
        </w:rPr>
        <w:t>By March 31, 202</w:t>
      </w:r>
      <w:del w:id="1820" w:author="Burr,Robert A (BPA) - PS-6" w:date="2025-01-15T13:47:00Z" w16du:dateUtc="2025-01-15T21:47:00Z">
        <w:r w:rsidDel="009C4F48">
          <w:rPr>
            <w:szCs w:val="22"/>
          </w:rPr>
          <w:delText>7</w:delText>
        </w:r>
      </w:del>
      <w:ins w:id="1821" w:author="Burr,Robert A (BPA) - PS-6" w:date="2025-01-15T13:47:00Z" w16du:dateUtc="2025-01-15T21:47:00Z">
        <w:r w:rsidR="009C4F48">
          <w:rPr>
            <w:szCs w:val="22"/>
          </w:rPr>
          <w:t>8</w:t>
        </w:r>
      </w:ins>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77777777" w:rsidR="00DD7B27" w:rsidRPr="007B106E" w:rsidRDefault="00DD7B27" w:rsidP="00DD7B27">
      <w:pPr>
        <w:keepNext/>
        <w:ind w:left="907"/>
        <w:rPr>
          <w:b/>
          <w:i/>
          <w:color w:val="FF00FF"/>
        </w:rPr>
      </w:pPr>
      <w:proofErr w:type="gramStart"/>
      <w:r w:rsidRPr="007B106E">
        <w:rPr>
          <w:i/>
          <w:color w:val="FF00FF"/>
          <w:szCs w:val="22"/>
          <w:u w:val="single"/>
        </w:rPr>
        <w:t>Drafter’s</w:t>
      </w:r>
      <w:proofErr w:type="gramEnd"/>
      <w:r w:rsidRPr="007B106E">
        <w:rPr>
          <w:i/>
          <w:color w:val="FF00FF"/>
          <w:szCs w:val="22"/>
          <w:u w:val="single"/>
        </w:rPr>
        <w:t xml:space="preserve">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pPr>
              <w:keepNext/>
              <w:jc w:val="center"/>
              <w:rPr>
                <w:b/>
                <w:szCs w:val="22"/>
              </w:rPr>
            </w:pPr>
            <w:r w:rsidRPr="00DF719E">
              <w:rPr>
                <w:rFonts w:cs="Arial"/>
                <w:b/>
                <w:bCs/>
                <w:szCs w:val="22"/>
              </w:rPr>
              <w:t>Monthly Shaping Factors</w:t>
            </w:r>
          </w:p>
        </w:tc>
      </w:tr>
      <w:tr w:rsidR="00DD7B27" w:rsidRPr="008D3759" w14:paraId="154E41B8" w14:textId="77777777">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pPr>
              <w:keepNext/>
              <w:jc w:val="center"/>
              <w:rPr>
                <w:b/>
                <w:sz w:val="20"/>
                <w:szCs w:val="20"/>
              </w:rPr>
            </w:pPr>
            <w:r w:rsidRPr="001F0B87">
              <w:rPr>
                <w:rFonts w:cs="Arial"/>
                <w:b/>
                <w:bCs/>
                <w:sz w:val="20"/>
                <w:szCs w:val="20"/>
              </w:rPr>
              <w:t>Total</w:t>
            </w:r>
          </w:p>
        </w:tc>
      </w:tr>
      <w:tr w:rsidR="00DD7B27" w:rsidRPr="008D3759" w14:paraId="17506B42" w14:textId="77777777">
        <w:trPr>
          <w:jc w:val="center"/>
        </w:trPr>
        <w:tc>
          <w:tcPr>
            <w:tcW w:w="1255" w:type="dxa"/>
            <w:tcMar>
              <w:left w:w="43" w:type="dxa"/>
              <w:right w:w="43" w:type="dxa"/>
            </w:tcMar>
          </w:tcPr>
          <w:p w14:paraId="763BF90C" w14:textId="77777777" w:rsidR="00DD7B27" w:rsidRPr="001F0B87" w:rsidRDefault="00DD7B27">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pPr>
              <w:keepNext/>
              <w:jc w:val="center"/>
              <w:rPr>
                <w:sz w:val="20"/>
                <w:szCs w:val="20"/>
              </w:rPr>
            </w:pPr>
          </w:p>
        </w:tc>
        <w:tc>
          <w:tcPr>
            <w:tcW w:w="720" w:type="dxa"/>
          </w:tcPr>
          <w:p w14:paraId="019F868E" w14:textId="77777777" w:rsidR="00DD7B27" w:rsidRPr="001F0B87" w:rsidRDefault="00DD7B27">
            <w:pPr>
              <w:keepNext/>
              <w:jc w:val="center"/>
              <w:rPr>
                <w:sz w:val="20"/>
                <w:szCs w:val="20"/>
              </w:rPr>
            </w:pPr>
          </w:p>
        </w:tc>
        <w:tc>
          <w:tcPr>
            <w:tcW w:w="630" w:type="dxa"/>
            <w:tcMar>
              <w:left w:w="43" w:type="dxa"/>
              <w:right w:w="43" w:type="dxa"/>
            </w:tcMar>
          </w:tcPr>
          <w:p w14:paraId="5FF99714" w14:textId="77777777" w:rsidR="00DD7B27" w:rsidRPr="001F0B87" w:rsidRDefault="00DD7B27">
            <w:pPr>
              <w:keepNext/>
              <w:jc w:val="center"/>
              <w:rPr>
                <w:sz w:val="20"/>
                <w:szCs w:val="20"/>
              </w:rPr>
            </w:pPr>
          </w:p>
        </w:tc>
        <w:tc>
          <w:tcPr>
            <w:tcW w:w="660" w:type="dxa"/>
            <w:tcMar>
              <w:left w:w="43" w:type="dxa"/>
              <w:right w:w="43" w:type="dxa"/>
            </w:tcMar>
          </w:tcPr>
          <w:p w14:paraId="0525BB87" w14:textId="77777777" w:rsidR="00DD7B27" w:rsidRPr="001F0B87" w:rsidRDefault="00DD7B27">
            <w:pPr>
              <w:keepNext/>
              <w:jc w:val="center"/>
              <w:rPr>
                <w:sz w:val="20"/>
                <w:szCs w:val="20"/>
              </w:rPr>
            </w:pPr>
          </w:p>
        </w:tc>
        <w:tc>
          <w:tcPr>
            <w:tcW w:w="750" w:type="dxa"/>
            <w:tcMar>
              <w:left w:w="43" w:type="dxa"/>
              <w:right w:w="43" w:type="dxa"/>
            </w:tcMar>
          </w:tcPr>
          <w:p w14:paraId="1397E025" w14:textId="77777777" w:rsidR="00DD7B27" w:rsidRPr="001F0B87" w:rsidRDefault="00DD7B27">
            <w:pPr>
              <w:keepNext/>
              <w:jc w:val="center"/>
              <w:rPr>
                <w:sz w:val="20"/>
                <w:szCs w:val="20"/>
              </w:rPr>
            </w:pPr>
          </w:p>
        </w:tc>
        <w:tc>
          <w:tcPr>
            <w:tcW w:w="750" w:type="dxa"/>
            <w:tcMar>
              <w:left w:w="43" w:type="dxa"/>
              <w:right w:w="43" w:type="dxa"/>
            </w:tcMar>
          </w:tcPr>
          <w:p w14:paraId="447EA476" w14:textId="77777777" w:rsidR="00DD7B27" w:rsidRPr="001F0B87" w:rsidRDefault="00DD7B27">
            <w:pPr>
              <w:keepNext/>
              <w:jc w:val="center"/>
              <w:rPr>
                <w:sz w:val="20"/>
                <w:szCs w:val="20"/>
              </w:rPr>
            </w:pPr>
          </w:p>
        </w:tc>
        <w:tc>
          <w:tcPr>
            <w:tcW w:w="750" w:type="dxa"/>
            <w:tcMar>
              <w:left w:w="43" w:type="dxa"/>
              <w:right w:w="43" w:type="dxa"/>
            </w:tcMar>
          </w:tcPr>
          <w:p w14:paraId="49782579" w14:textId="77777777" w:rsidR="00DD7B27" w:rsidRPr="001F0B87" w:rsidRDefault="00DD7B27">
            <w:pPr>
              <w:keepNext/>
              <w:jc w:val="center"/>
              <w:rPr>
                <w:sz w:val="20"/>
                <w:szCs w:val="20"/>
              </w:rPr>
            </w:pPr>
          </w:p>
        </w:tc>
        <w:tc>
          <w:tcPr>
            <w:tcW w:w="750" w:type="dxa"/>
            <w:tcMar>
              <w:left w:w="43" w:type="dxa"/>
              <w:right w:w="43" w:type="dxa"/>
            </w:tcMar>
          </w:tcPr>
          <w:p w14:paraId="21426E4C" w14:textId="77777777" w:rsidR="00DD7B27" w:rsidRPr="001F0B87" w:rsidRDefault="00DD7B27">
            <w:pPr>
              <w:keepNext/>
              <w:jc w:val="center"/>
              <w:rPr>
                <w:sz w:val="20"/>
                <w:szCs w:val="20"/>
              </w:rPr>
            </w:pPr>
          </w:p>
        </w:tc>
        <w:tc>
          <w:tcPr>
            <w:tcW w:w="750" w:type="dxa"/>
            <w:tcMar>
              <w:left w:w="43" w:type="dxa"/>
              <w:right w:w="43" w:type="dxa"/>
            </w:tcMar>
          </w:tcPr>
          <w:p w14:paraId="0C8E1D33" w14:textId="77777777" w:rsidR="00DD7B27" w:rsidRPr="001F0B87" w:rsidRDefault="00DD7B27">
            <w:pPr>
              <w:keepNext/>
              <w:jc w:val="center"/>
              <w:rPr>
                <w:sz w:val="20"/>
                <w:szCs w:val="20"/>
              </w:rPr>
            </w:pPr>
          </w:p>
        </w:tc>
        <w:tc>
          <w:tcPr>
            <w:tcW w:w="750" w:type="dxa"/>
            <w:tcMar>
              <w:left w:w="43" w:type="dxa"/>
              <w:right w:w="43" w:type="dxa"/>
            </w:tcMar>
          </w:tcPr>
          <w:p w14:paraId="4302DADC" w14:textId="77777777" w:rsidR="00DD7B27" w:rsidRPr="001F0B87" w:rsidRDefault="00DD7B27">
            <w:pPr>
              <w:keepNext/>
              <w:jc w:val="center"/>
              <w:rPr>
                <w:sz w:val="20"/>
                <w:szCs w:val="20"/>
              </w:rPr>
            </w:pPr>
          </w:p>
        </w:tc>
        <w:tc>
          <w:tcPr>
            <w:tcW w:w="750" w:type="dxa"/>
            <w:tcMar>
              <w:left w:w="43" w:type="dxa"/>
              <w:right w:w="43" w:type="dxa"/>
            </w:tcMar>
          </w:tcPr>
          <w:p w14:paraId="5F92FFA3" w14:textId="77777777" w:rsidR="00DD7B27" w:rsidRPr="001F0B87" w:rsidRDefault="00DD7B27">
            <w:pPr>
              <w:keepNext/>
              <w:jc w:val="center"/>
              <w:rPr>
                <w:sz w:val="20"/>
                <w:szCs w:val="20"/>
              </w:rPr>
            </w:pPr>
          </w:p>
        </w:tc>
        <w:tc>
          <w:tcPr>
            <w:tcW w:w="750" w:type="dxa"/>
            <w:tcMar>
              <w:left w:w="43" w:type="dxa"/>
              <w:right w:w="43" w:type="dxa"/>
            </w:tcMar>
          </w:tcPr>
          <w:p w14:paraId="256608A0" w14:textId="77777777" w:rsidR="00DD7B27" w:rsidRPr="001F0B87" w:rsidRDefault="00DD7B27">
            <w:pPr>
              <w:keepNext/>
              <w:jc w:val="center"/>
              <w:rPr>
                <w:sz w:val="20"/>
                <w:szCs w:val="20"/>
              </w:rPr>
            </w:pPr>
          </w:p>
        </w:tc>
        <w:tc>
          <w:tcPr>
            <w:tcW w:w="755" w:type="dxa"/>
            <w:tcMar>
              <w:left w:w="43" w:type="dxa"/>
              <w:right w:w="43" w:type="dxa"/>
            </w:tcMar>
          </w:tcPr>
          <w:p w14:paraId="5665B7FE" w14:textId="77777777" w:rsidR="00DD7B27" w:rsidRPr="001F0B87" w:rsidRDefault="00DD7B27">
            <w:pPr>
              <w:keepNext/>
              <w:jc w:val="center"/>
              <w:rPr>
                <w:sz w:val="20"/>
                <w:szCs w:val="20"/>
              </w:rPr>
            </w:pPr>
            <w:r w:rsidRPr="001F0B87">
              <w:rPr>
                <w:sz w:val="20"/>
                <w:szCs w:val="20"/>
              </w:rPr>
              <w:t>1.000</w:t>
            </w:r>
          </w:p>
        </w:tc>
      </w:tr>
      <w:tr w:rsidR="00DD7B27" w:rsidRPr="008D3759" w14:paraId="3D78CC91" w14:textId="77777777">
        <w:trPr>
          <w:jc w:val="center"/>
        </w:trPr>
        <w:tc>
          <w:tcPr>
            <w:tcW w:w="1255" w:type="dxa"/>
            <w:tcMar>
              <w:left w:w="43" w:type="dxa"/>
              <w:right w:w="43" w:type="dxa"/>
            </w:tcMar>
          </w:tcPr>
          <w:p w14:paraId="032F909B" w14:textId="77777777" w:rsidR="00DD7B27" w:rsidRPr="00B41446" w:rsidRDefault="00DD7B27">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pPr>
              <w:jc w:val="center"/>
              <w:rPr>
                <w:sz w:val="20"/>
                <w:szCs w:val="20"/>
              </w:rPr>
            </w:pPr>
          </w:p>
        </w:tc>
        <w:tc>
          <w:tcPr>
            <w:tcW w:w="720" w:type="dxa"/>
          </w:tcPr>
          <w:p w14:paraId="5B168DCB" w14:textId="77777777" w:rsidR="00DD7B27" w:rsidRPr="00B41446" w:rsidRDefault="00DD7B27">
            <w:pPr>
              <w:jc w:val="center"/>
              <w:rPr>
                <w:sz w:val="20"/>
                <w:szCs w:val="20"/>
              </w:rPr>
            </w:pPr>
          </w:p>
        </w:tc>
        <w:tc>
          <w:tcPr>
            <w:tcW w:w="630" w:type="dxa"/>
            <w:tcMar>
              <w:left w:w="43" w:type="dxa"/>
              <w:right w:w="43" w:type="dxa"/>
            </w:tcMar>
          </w:tcPr>
          <w:p w14:paraId="0B4A99A3" w14:textId="77777777" w:rsidR="00DD7B27" w:rsidRPr="00B41446" w:rsidRDefault="00DD7B27">
            <w:pPr>
              <w:jc w:val="center"/>
              <w:rPr>
                <w:sz w:val="20"/>
                <w:szCs w:val="20"/>
              </w:rPr>
            </w:pPr>
          </w:p>
        </w:tc>
        <w:tc>
          <w:tcPr>
            <w:tcW w:w="660" w:type="dxa"/>
            <w:tcMar>
              <w:left w:w="43" w:type="dxa"/>
              <w:right w:w="43" w:type="dxa"/>
            </w:tcMar>
          </w:tcPr>
          <w:p w14:paraId="47F4C37A" w14:textId="77777777" w:rsidR="00DD7B27" w:rsidRPr="00B41446" w:rsidRDefault="00DD7B27">
            <w:pPr>
              <w:jc w:val="center"/>
              <w:rPr>
                <w:sz w:val="20"/>
                <w:szCs w:val="20"/>
              </w:rPr>
            </w:pPr>
          </w:p>
        </w:tc>
        <w:tc>
          <w:tcPr>
            <w:tcW w:w="750" w:type="dxa"/>
            <w:tcMar>
              <w:left w:w="43" w:type="dxa"/>
              <w:right w:w="43" w:type="dxa"/>
            </w:tcMar>
          </w:tcPr>
          <w:p w14:paraId="13FC012E" w14:textId="77777777" w:rsidR="00DD7B27" w:rsidRPr="00B41446" w:rsidRDefault="00DD7B27">
            <w:pPr>
              <w:jc w:val="center"/>
              <w:rPr>
                <w:sz w:val="20"/>
                <w:szCs w:val="20"/>
              </w:rPr>
            </w:pPr>
          </w:p>
        </w:tc>
        <w:tc>
          <w:tcPr>
            <w:tcW w:w="750" w:type="dxa"/>
            <w:tcMar>
              <w:left w:w="43" w:type="dxa"/>
              <w:right w:w="43" w:type="dxa"/>
            </w:tcMar>
          </w:tcPr>
          <w:p w14:paraId="45C5FDBA" w14:textId="77777777" w:rsidR="00DD7B27" w:rsidRPr="00B41446" w:rsidRDefault="00DD7B27">
            <w:pPr>
              <w:jc w:val="center"/>
              <w:rPr>
                <w:sz w:val="20"/>
                <w:szCs w:val="20"/>
              </w:rPr>
            </w:pPr>
          </w:p>
        </w:tc>
        <w:tc>
          <w:tcPr>
            <w:tcW w:w="750" w:type="dxa"/>
            <w:tcMar>
              <w:left w:w="43" w:type="dxa"/>
              <w:right w:w="43" w:type="dxa"/>
            </w:tcMar>
          </w:tcPr>
          <w:p w14:paraId="57A3B55D" w14:textId="77777777" w:rsidR="00DD7B27" w:rsidRPr="00B41446" w:rsidRDefault="00DD7B27">
            <w:pPr>
              <w:jc w:val="center"/>
              <w:rPr>
                <w:sz w:val="20"/>
                <w:szCs w:val="20"/>
              </w:rPr>
            </w:pPr>
          </w:p>
        </w:tc>
        <w:tc>
          <w:tcPr>
            <w:tcW w:w="750" w:type="dxa"/>
            <w:tcMar>
              <w:left w:w="43" w:type="dxa"/>
              <w:right w:w="43" w:type="dxa"/>
            </w:tcMar>
          </w:tcPr>
          <w:p w14:paraId="3E71A719" w14:textId="77777777" w:rsidR="00DD7B27" w:rsidRPr="00B41446" w:rsidRDefault="00DD7B27">
            <w:pPr>
              <w:jc w:val="center"/>
              <w:rPr>
                <w:sz w:val="20"/>
                <w:szCs w:val="20"/>
              </w:rPr>
            </w:pPr>
          </w:p>
        </w:tc>
        <w:tc>
          <w:tcPr>
            <w:tcW w:w="750" w:type="dxa"/>
            <w:tcMar>
              <w:left w:w="43" w:type="dxa"/>
              <w:right w:w="43" w:type="dxa"/>
            </w:tcMar>
          </w:tcPr>
          <w:p w14:paraId="29243CA8" w14:textId="77777777" w:rsidR="00DD7B27" w:rsidRPr="00B41446" w:rsidRDefault="00DD7B27">
            <w:pPr>
              <w:jc w:val="center"/>
              <w:rPr>
                <w:sz w:val="20"/>
                <w:szCs w:val="20"/>
              </w:rPr>
            </w:pPr>
          </w:p>
        </w:tc>
        <w:tc>
          <w:tcPr>
            <w:tcW w:w="750" w:type="dxa"/>
            <w:tcMar>
              <w:left w:w="43" w:type="dxa"/>
              <w:right w:w="43" w:type="dxa"/>
            </w:tcMar>
          </w:tcPr>
          <w:p w14:paraId="6E37B2F3" w14:textId="77777777" w:rsidR="00DD7B27" w:rsidRPr="00B41446" w:rsidRDefault="00DD7B27">
            <w:pPr>
              <w:jc w:val="center"/>
              <w:rPr>
                <w:sz w:val="20"/>
                <w:szCs w:val="20"/>
              </w:rPr>
            </w:pPr>
          </w:p>
        </w:tc>
        <w:tc>
          <w:tcPr>
            <w:tcW w:w="750" w:type="dxa"/>
            <w:tcMar>
              <w:left w:w="43" w:type="dxa"/>
              <w:right w:w="43" w:type="dxa"/>
            </w:tcMar>
          </w:tcPr>
          <w:p w14:paraId="69D8FDC6" w14:textId="77777777" w:rsidR="00DD7B27" w:rsidRPr="00B41446" w:rsidRDefault="00DD7B27">
            <w:pPr>
              <w:jc w:val="center"/>
              <w:rPr>
                <w:sz w:val="20"/>
                <w:szCs w:val="20"/>
              </w:rPr>
            </w:pPr>
          </w:p>
        </w:tc>
        <w:tc>
          <w:tcPr>
            <w:tcW w:w="750" w:type="dxa"/>
            <w:tcMar>
              <w:left w:w="43" w:type="dxa"/>
              <w:right w:w="43" w:type="dxa"/>
            </w:tcMar>
          </w:tcPr>
          <w:p w14:paraId="448C8B8B" w14:textId="77777777" w:rsidR="00DD7B27" w:rsidRPr="00B41446" w:rsidRDefault="00DD7B27">
            <w:pPr>
              <w:jc w:val="center"/>
              <w:rPr>
                <w:sz w:val="20"/>
                <w:szCs w:val="20"/>
              </w:rPr>
            </w:pPr>
          </w:p>
        </w:tc>
        <w:tc>
          <w:tcPr>
            <w:tcW w:w="755" w:type="dxa"/>
            <w:tcMar>
              <w:left w:w="43" w:type="dxa"/>
              <w:right w:w="43" w:type="dxa"/>
            </w:tcMar>
          </w:tcPr>
          <w:p w14:paraId="5ED21B93" w14:textId="77777777" w:rsidR="00DD7B27" w:rsidRPr="00B41446" w:rsidRDefault="00DD7B27">
            <w:pPr>
              <w:jc w:val="center"/>
              <w:rPr>
                <w:sz w:val="20"/>
                <w:szCs w:val="20"/>
              </w:rPr>
            </w:pPr>
            <w:r w:rsidRPr="00B41446">
              <w:rPr>
                <w:sz w:val="20"/>
                <w:szCs w:val="20"/>
              </w:rPr>
              <w:t>1.000</w:t>
            </w:r>
          </w:p>
        </w:tc>
      </w:tr>
      <w:tr w:rsidR="00DD7B27" w:rsidRPr="008D3759" w14:paraId="30479821" w14:textId="77777777">
        <w:trPr>
          <w:jc w:val="center"/>
        </w:trPr>
        <w:tc>
          <w:tcPr>
            <w:tcW w:w="1255" w:type="dxa"/>
            <w:tcMar>
              <w:left w:w="43" w:type="dxa"/>
              <w:right w:w="43" w:type="dxa"/>
            </w:tcMar>
          </w:tcPr>
          <w:p w14:paraId="5E4C9B4F" w14:textId="77777777" w:rsidR="00DD7B27" w:rsidRPr="001F0B87" w:rsidRDefault="00DD7B27">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pPr>
              <w:jc w:val="center"/>
              <w:rPr>
                <w:sz w:val="20"/>
                <w:szCs w:val="20"/>
              </w:rPr>
            </w:pPr>
          </w:p>
        </w:tc>
        <w:tc>
          <w:tcPr>
            <w:tcW w:w="720" w:type="dxa"/>
          </w:tcPr>
          <w:p w14:paraId="5D018975" w14:textId="77777777" w:rsidR="00DD7B27" w:rsidRPr="001F0B87" w:rsidRDefault="00DD7B27">
            <w:pPr>
              <w:jc w:val="center"/>
              <w:rPr>
                <w:sz w:val="20"/>
                <w:szCs w:val="20"/>
              </w:rPr>
            </w:pPr>
          </w:p>
        </w:tc>
        <w:tc>
          <w:tcPr>
            <w:tcW w:w="630" w:type="dxa"/>
            <w:tcMar>
              <w:left w:w="43" w:type="dxa"/>
              <w:right w:w="43" w:type="dxa"/>
            </w:tcMar>
          </w:tcPr>
          <w:p w14:paraId="1F0324CC" w14:textId="77777777" w:rsidR="00DD7B27" w:rsidRPr="001F0B87" w:rsidRDefault="00DD7B27">
            <w:pPr>
              <w:jc w:val="center"/>
              <w:rPr>
                <w:sz w:val="20"/>
                <w:szCs w:val="20"/>
              </w:rPr>
            </w:pPr>
          </w:p>
        </w:tc>
        <w:tc>
          <w:tcPr>
            <w:tcW w:w="660" w:type="dxa"/>
            <w:tcMar>
              <w:left w:w="43" w:type="dxa"/>
              <w:right w:w="43" w:type="dxa"/>
            </w:tcMar>
          </w:tcPr>
          <w:p w14:paraId="56A77109" w14:textId="77777777" w:rsidR="00DD7B27" w:rsidRPr="001F0B87" w:rsidRDefault="00DD7B27">
            <w:pPr>
              <w:jc w:val="center"/>
              <w:rPr>
                <w:sz w:val="20"/>
                <w:szCs w:val="20"/>
              </w:rPr>
            </w:pPr>
          </w:p>
        </w:tc>
        <w:tc>
          <w:tcPr>
            <w:tcW w:w="750" w:type="dxa"/>
            <w:tcMar>
              <w:left w:w="43" w:type="dxa"/>
              <w:right w:w="43" w:type="dxa"/>
            </w:tcMar>
          </w:tcPr>
          <w:p w14:paraId="70A858AF" w14:textId="77777777" w:rsidR="00DD7B27" w:rsidRPr="001F0B87" w:rsidRDefault="00DD7B27">
            <w:pPr>
              <w:jc w:val="center"/>
              <w:rPr>
                <w:sz w:val="20"/>
                <w:szCs w:val="20"/>
              </w:rPr>
            </w:pPr>
          </w:p>
        </w:tc>
        <w:tc>
          <w:tcPr>
            <w:tcW w:w="750" w:type="dxa"/>
            <w:tcMar>
              <w:left w:w="43" w:type="dxa"/>
              <w:right w:w="43" w:type="dxa"/>
            </w:tcMar>
          </w:tcPr>
          <w:p w14:paraId="055F196E" w14:textId="77777777" w:rsidR="00DD7B27" w:rsidRPr="001F0B87" w:rsidRDefault="00DD7B27">
            <w:pPr>
              <w:jc w:val="center"/>
              <w:rPr>
                <w:sz w:val="20"/>
                <w:szCs w:val="20"/>
              </w:rPr>
            </w:pPr>
          </w:p>
        </w:tc>
        <w:tc>
          <w:tcPr>
            <w:tcW w:w="750" w:type="dxa"/>
            <w:tcMar>
              <w:left w:w="43" w:type="dxa"/>
              <w:right w:w="43" w:type="dxa"/>
            </w:tcMar>
          </w:tcPr>
          <w:p w14:paraId="2C5F3B26" w14:textId="77777777" w:rsidR="00DD7B27" w:rsidRPr="001F0B87" w:rsidRDefault="00DD7B27">
            <w:pPr>
              <w:jc w:val="center"/>
              <w:rPr>
                <w:sz w:val="20"/>
                <w:szCs w:val="20"/>
              </w:rPr>
            </w:pPr>
          </w:p>
        </w:tc>
        <w:tc>
          <w:tcPr>
            <w:tcW w:w="750" w:type="dxa"/>
            <w:tcMar>
              <w:left w:w="43" w:type="dxa"/>
              <w:right w:w="43" w:type="dxa"/>
            </w:tcMar>
          </w:tcPr>
          <w:p w14:paraId="5C6CDE65" w14:textId="77777777" w:rsidR="00DD7B27" w:rsidRPr="001F0B87" w:rsidRDefault="00DD7B27">
            <w:pPr>
              <w:jc w:val="center"/>
              <w:rPr>
                <w:sz w:val="20"/>
                <w:szCs w:val="20"/>
              </w:rPr>
            </w:pPr>
          </w:p>
        </w:tc>
        <w:tc>
          <w:tcPr>
            <w:tcW w:w="750" w:type="dxa"/>
            <w:tcMar>
              <w:left w:w="43" w:type="dxa"/>
              <w:right w:w="43" w:type="dxa"/>
            </w:tcMar>
          </w:tcPr>
          <w:p w14:paraId="579CAE5E" w14:textId="77777777" w:rsidR="00DD7B27" w:rsidRPr="001F0B87" w:rsidRDefault="00DD7B27">
            <w:pPr>
              <w:jc w:val="center"/>
              <w:rPr>
                <w:sz w:val="20"/>
                <w:szCs w:val="20"/>
              </w:rPr>
            </w:pPr>
          </w:p>
        </w:tc>
        <w:tc>
          <w:tcPr>
            <w:tcW w:w="750" w:type="dxa"/>
            <w:tcMar>
              <w:left w:w="43" w:type="dxa"/>
              <w:right w:w="43" w:type="dxa"/>
            </w:tcMar>
          </w:tcPr>
          <w:p w14:paraId="30DA38A5" w14:textId="77777777" w:rsidR="00DD7B27" w:rsidRPr="001F0B87" w:rsidRDefault="00DD7B27">
            <w:pPr>
              <w:jc w:val="center"/>
              <w:rPr>
                <w:sz w:val="20"/>
                <w:szCs w:val="20"/>
              </w:rPr>
            </w:pPr>
          </w:p>
        </w:tc>
        <w:tc>
          <w:tcPr>
            <w:tcW w:w="750" w:type="dxa"/>
            <w:tcMar>
              <w:left w:w="43" w:type="dxa"/>
              <w:right w:w="43" w:type="dxa"/>
            </w:tcMar>
          </w:tcPr>
          <w:p w14:paraId="3EBBEC61" w14:textId="77777777" w:rsidR="00DD7B27" w:rsidRPr="001F0B87" w:rsidRDefault="00DD7B27">
            <w:pPr>
              <w:jc w:val="center"/>
              <w:rPr>
                <w:sz w:val="20"/>
                <w:szCs w:val="20"/>
              </w:rPr>
            </w:pPr>
          </w:p>
        </w:tc>
        <w:tc>
          <w:tcPr>
            <w:tcW w:w="750" w:type="dxa"/>
            <w:tcMar>
              <w:left w:w="43" w:type="dxa"/>
              <w:right w:w="43" w:type="dxa"/>
            </w:tcMar>
          </w:tcPr>
          <w:p w14:paraId="4A68284B" w14:textId="77777777" w:rsidR="00DD7B27" w:rsidRPr="001F0B87" w:rsidRDefault="00DD7B27">
            <w:pPr>
              <w:jc w:val="center"/>
              <w:rPr>
                <w:sz w:val="20"/>
                <w:szCs w:val="20"/>
              </w:rPr>
            </w:pPr>
          </w:p>
        </w:tc>
        <w:tc>
          <w:tcPr>
            <w:tcW w:w="755" w:type="dxa"/>
            <w:tcMar>
              <w:left w:w="43" w:type="dxa"/>
              <w:right w:w="43" w:type="dxa"/>
            </w:tcMar>
          </w:tcPr>
          <w:p w14:paraId="18DEA408" w14:textId="77777777" w:rsidR="00DD7B27" w:rsidRPr="001F0B87" w:rsidRDefault="00DD7B27">
            <w:pPr>
              <w:jc w:val="center"/>
              <w:rPr>
                <w:sz w:val="20"/>
                <w:szCs w:val="20"/>
              </w:rPr>
            </w:pPr>
            <w:r w:rsidRPr="001F0B87">
              <w:rPr>
                <w:sz w:val="20"/>
                <w:szCs w:val="20"/>
              </w:rPr>
              <w:t>1.000</w:t>
            </w:r>
          </w:p>
        </w:tc>
      </w:tr>
      <w:tr w:rsidR="00DD7B27" w:rsidRPr="008D3759" w14:paraId="05FCCB05" w14:textId="77777777">
        <w:trPr>
          <w:jc w:val="center"/>
        </w:trPr>
        <w:tc>
          <w:tcPr>
            <w:tcW w:w="1255" w:type="dxa"/>
            <w:tcMar>
              <w:left w:w="43" w:type="dxa"/>
              <w:right w:w="43" w:type="dxa"/>
            </w:tcMar>
          </w:tcPr>
          <w:p w14:paraId="45A3FFEE" w14:textId="77777777" w:rsidR="00DD7B27" w:rsidRPr="001F0B87" w:rsidRDefault="00DD7B27">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pPr>
              <w:jc w:val="center"/>
              <w:rPr>
                <w:sz w:val="20"/>
                <w:szCs w:val="20"/>
              </w:rPr>
            </w:pPr>
          </w:p>
        </w:tc>
        <w:tc>
          <w:tcPr>
            <w:tcW w:w="720" w:type="dxa"/>
          </w:tcPr>
          <w:p w14:paraId="334D9003" w14:textId="77777777" w:rsidR="00DD7B27" w:rsidRPr="001F0B87" w:rsidRDefault="00DD7B27">
            <w:pPr>
              <w:jc w:val="center"/>
              <w:rPr>
                <w:sz w:val="20"/>
                <w:szCs w:val="20"/>
              </w:rPr>
            </w:pPr>
          </w:p>
        </w:tc>
        <w:tc>
          <w:tcPr>
            <w:tcW w:w="630" w:type="dxa"/>
            <w:tcMar>
              <w:left w:w="43" w:type="dxa"/>
              <w:right w:w="43" w:type="dxa"/>
            </w:tcMar>
          </w:tcPr>
          <w:p w14:paraId="419AA432" w14:textId="77777777" w:rsidR="00DD7B27" w:rsidRPr="001F0B87" w:rsidRDefault="00DD7B27">
            <w:pPr>
              <w:jc w:val="center"/>
              <w:rPr>
                <w:sz w:val="20"/>
                <w:szCs w:val="20"/>
              </w:rPr>
            </w:pPr>
          </w:p>
        </w:tc>
        <w:tc>
          <w:tcPr>
            <w:tcW w:w="660" w:type="dxa"/>
            <w:tcMar>
              <w:left w:w="43" w:type="dxa"/>
              <w:right w:w="43" w:type="dxa"/>
            </w:tcMar>
          </w:tcPr>
          <w:p w14:paraId="6499FB96" w14:textId="77777777" w:rsidR="00DD7B27" w:rsidRPr="001F0B87" w:rsidRDefault="00DD7B27">
            <w:pPr>
              <w:jc w:val="center"/>
              <w:rPr>
                <w:sz w:val="20"/>
                <w:szCs w:val="20"/>
              </w:rPr>
            </w:pPr>
          </w:p>
        </w:tc>
        <w:tc>
          <w:tcPr>
            <w:tcW w:w="750" w:type="dxa"/>
            <w:tcMar>
              <w:left w:w="43" w:type="dxa"/>
              <w:right w:w="43" w:type="dxa"/>
            </w:tcMar>
          </w:tcPr>
          <w:p w14:paraId="02559924" w14:textId="77777777" w:rsidR="00DD7B27" w:rsidRPr="001F0B87" w:rsidRDefault="00DD7B27">
            <w:pPr>
              <w:jc w:val="center"/>
              <w:rPr>
                <w:sz w:val="20"/>
                <w:szCs w:val="20"/>
              </w:rPr>
            </w:pPr>
          </w:p>
        </w:tc>
        <w:tc>
          <w:tcPr>
            <w:tcW w:w="750" w:type="dxa"/>
            <w:tcMar>
              <w:left w:w="43" w:type="dxa"/>
              <w:right w:w="43" w:type="dxa"/>
            </w:tcMar>
          </w:tcPr>
          <w:p w14:paraId="28E09FEB" w14:textId="77777777" w:rsidR="00DD7B27" w:rsidRPr="001F0B87" w:rsidRDefault="00DD7B27">
            <w:pPr>
              <w:jc w:val="center"/>
              <w:rPr>
                <w:sz w:val="20"/>
                <w:szCs w:val="20"/>
              </w:rPr>
            </w:pPr>
          </w:p>
        </w:tc>
        <w:tc>
          <w:tcPr>
            <w:tcW w:w="750" w:type="dxa"/>
            <w:tcMar>
              <w:left w:w="43" w:type="dxa"/>
              <w:right w:w="43" w:type="dxa"/>
            </w:tcMar>
          </w:tcPr>
          <w:p w14:paraId="4C63C9CC" w14:textId="77777777" w:rsidR="00DD7B27" w:rsidRPr="001F0B87" w:rsidRDefault="00DD7B27">
            <w:pPr>
              <w:jc w:val="center"/>
              <w:rPr>
                <w:sz w:val="20"/>
                <w:szCs w:val="20"/>
              </w:rPr>
            </w:pPr>
          </w:p>
        </w:tc>
        <w:tc>
          <w:tcPr>
            <w:tcW w:w="750" w:type="dxa"/>
            <w:tcMar>
              <w:left w:w="43" w:type="dxa"/>
              <w:right w:w="43" w:type="dxa"/>
            </w:tcMar>
          </w:tcPr>
          <w:p w14:paraId="2B417645" w14:textId="77777777" w:rsidR="00DD7B27" w:rsidRPr="001F0B87" w:rsidRDefault="00DD7B27">
            <w:pPr>
              <w:jc w:val="center"/>
              <w:rPr>
                <w:sz w:val="20"/>
                <w:szCs w:val="20"/>
              </w:rPr>
            </w:pPr>
          </w:p>
        </w:tc>
        <w:tc>
          <w:tcPr>
            <w:tcW w:w="750" w:type="dxa"/>
            <w:tcMar>
              <w:left w:w="43" w:type="dxa"/>
              <w:right w:w="43" w:type="dxa"/>
            </w:tcMar>
          </w:tcPr>
          <w:p w14:paraId="096302C5" w14:textId="77777777" w:rsidR="00DD7B27" w:rsidRPr="001F0B87" w:rsidRDefault="00DD7B27">
            <w:pPr>
              <w:jc w:val="center"/>
              <w:rPr>
                <w:sz w:val="20"/>
                <w:szCs w:val="20"/>
              </w:rPr>
            </w:pPr>
          </w:p>
        </w:tc>
        <w:tc>
          <w:tcPr>
            <w:tcW w:w="750" w:type="dxa"/>
            <w:tcMar>
              <w:left w:w="43" w:type="dxa"/>
              <w:right w:w="43" w:type="dxa"/>
            </w:tcMar>
          </w:tcPr>
          <w:p w14:paraId="366E00E8" w14:textId="77777777" w:rsidR="00DD7B27" w:rsidRPr="001F0B87" w:rsidRDefault="00DD7B27">
            <w:pPr>
              <w:jc w:val="center"/>
              <w:rPr>
                <w:sz w:val="20"/>
                <w:szCs w:val="20"/>
              </w:rPr>
            </w:pPr>
          </w:p>
        </w:tc>
        <w:tc>
          <w:tcPr>
            <w:tcW w:w="750" w:type="dxa"/>
            <w:tcMar>
              <w:left w:w="43" w:type="dxa"/>
              <w:right w:w="43" w:type="dxa"/>
            </w:tcMar>
          </w:tcPr>
          <w:p w14:paraId="352586BE" w14:textId="77777777" w:rsidR="00DD7B27" w:rsidRPr="001F0B87" w:rsidRDefault="00DD7B27">
            <w:pPr>
              <w:jc w:val="center"/>
              <w:rPr>
                <w:sz w:val="20"/>
                <w:szCs w:val="20"/>
              </w:rPr>
            </w:pPr>
          </w:p>
        </w:tc>
        <w:tc>
          <w:tcPr>
            <w:tcW w:w="750" w:type="dxa"/>
            <w:tcMar>
              <w:left w:w="43" w:type="dxa"/>
              <w:right w:w="43" w:type="dxa"/>
            </w:tcMar>
          </w:tcPr>
          <w:p w14:paraId="7BAF0548" w14:textId="77777777" w:rsidR="00DD7B27" w:rsidRPr="001F0B87" w:rsidRDefault="00DD7B27">
            <w:pPr>
              <w:jc w:val="center"/>
              <w:rPr>
                <w:sz w:val="20"/>
                <w:szCs w:val="20"/>
              </w:rPr>
            </w:pPr>
          </w:p>
        </w:tc>
        <w:tc>
          <w:tcPr>
            <w:tcW w:w="755" w:type="dxa"/>
            <w:tcMar>
              <w:left w:w="43" w:type="dxa"/>
              <w:right w:w="43" w:type="dxa"/>
            </w:tcMar>
          </w:tcPr>
          <w:p w14:paraId="046A8855" w14:textId="77777777" w:rsidR="00DD7B27" w:rsidRPr="001F0B87" w:rsidRDefault="00DD7B27">
            <w:pPr>
              <w:jc w:val="center"/>
              <w:rPr>
                <w:sz w:val="20"/>
                <w:szCs w:val="20"/>
              </w:rPr>
            </w:pPr>
            <w:r w:rsidRPr="001F0B87">
              <w:rPr>
                <w:sz w:val="20"/>
                <w:szCs w:val="20"/>
              </w:rPr>
              <w:t>1.000</w:t>
            </w:r>
          </w:p>
        </w:tc>
      </w:tr>
      <w:tr w:rsidR="00DD7B27" w:rsidRPr="008D3759" w14:paraId="3208AD5D" w14:textId="77777777">
        <w:trPr>
          <w:jc w:val="center"/>
        </w:trPr>
        <w:tc>
          <w:tcPr>
            <w:tcW w:w="1255" w:type="dxa"/>
            <w:tcMar>
              <w:left w:w="43" w:type="dxa"/>
              <w:right w:w="43" w:type="dxa"/>
            </w:tcMar>
          </w:tcPr>
          <w:p w14:paraId="4E0543C0" w14:textId="77777777" w:rsidR="00DD7B27" w:rsidRPr="001F0B87" w:rsidRDefault="00DD7B27">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pPr>
              <w:jc w:val="center"/>
              <w:rPr>
                <w:sz w:val="20"/>
                <w:szCs w:val="20"/>
              </w:rPr>
            </w:pPr>
          </w:p>
        </w:tc>
        <w:tc>
          <w:tcPr>
            <w:tcW w:w="720" w:type="dxa"/>
          </w:tcPr>
          <w:p w14:paraId="4915C949" w14:textId="77777777" w:rsidR="00DD7B27" w:rsidRPr="001F0B87" w:rsidRDefault="00DD7B27">
            <w:pPr>
              <w:jc w:val="center"/>
              <w:rPr>
                <w:sz w:val="20"/>
                <w:szCs w:val="20"/>
              </w:rPr>
            </w:pPr>
          </w:p>
        </w:tc>
        <w:tc>
          <w:tcPr>
            <w:tcW w:w="630" w:type="dxa"/>
            <w:tcMar>
              <w:left w:w="43" w:type="dxa"/>
              <w:right w:w="43" w:type="dxa"/>
            </w:tcMar>
          </w:tcPr>
          <w:p w14:paraId="63D7CE4F" w14:textId="77777777" w:rsidR="00DD7B27" w:rsidRPr="001F0B87" w:rsidRDefault="00DD7B27">
            <w:pPr>
              <w:jc w:val="center"/>
              <w:rPr>
                <w:sz w:val="20"/>
                <w:szCs w:val="20"/>
              </w:rPr>
            </w:pPr>
          </w:p>
        </w:tc>
        <w:tc>
          <w:tcPr>
            <w:tcW w:w="660" w:type="dxa"/>
            <w:tcMar>
              <w:left w:w="43" w:type="dxa"/>
              <w:right w:w="43" w:type="dxa"/>
            </w:tcMar>
          </w:tcPr>
          <w:p w14:paraId="69128FE7" w14:textId="77777777" w:rsidR="00DD7B27" w:rsidRPr="001F0B87" w:rsidRDefault="00DD7B27">
            <w:pPr>
              <w:jc w:val="center"/>
              <w:rPr>
                <w:sz w:val="20"/>
                <w:szCs w:val="20"/>
              </w:rPr>
            </w:pPr>
          </w:p>
        </w:tc>
        <w:tc>
          <w:tcPr>
            <w:tcW w:w="750" w:type="dxa"/>
            <w:tcMar>
              <w:left w:w="43" w:type="dxa"/>
              <w:right w:w="43" w:type="dxa"/>
            </w:tcMar>
          </w:tcPr>
          <w:p w14:paraId="08277DA5" w14:textId="77777777" w:rsidR="00DD7B27" w:rsidRPr="001F0B87" w:rsidRDefault="00DD7B27">
            <w:pPr>
              <w:jc w:val="center"/>
              <w:rPr>
                <w:sz w:val="20"/>
                <w:szCs w:val="20"/>
              </w:rPr>
            </w:pPr>
          </w:p>
        </w:tc>
        <w:tc>
          <w:tcPr>
            <w:tcW w:w="750" w:type="dxa"/>
            <w:tcMar>
              <w:left w:w="43" w:type="dxa"/>
              <w:right w:w="43" w:type="dxa"/>
            </w:tcMar>
          </w:tcPr>
          <w:p w14:paraId="6E0BC58E" w14:textId="77777777" w:rsidR="00DD7B27" w:rsidRPr="001F0B87" w:rsidRDefault="00DD7B27">
            <w:pPr>
              <w:jc w:val="center"/>
              <w:rPr>
                <w:sz w:val="20"/>
                <w:szCs w:val="20"/>
              </w:rPr>
            </w:pPr>
          </w:p>
        </w:tc>
        <w:tc>
          <w:tcPr>
            <w:tcW w:w="750" w:type="dxa"/>
            <w:tcMar>
              <w:left w:w="43" w:type="dxa"/>
              <w:right w:w="43" w:type="dxa"/>
            </w:tcMar>
          </w:tcPr>
          <w:p w14:paraId="54A6D5A4" w14:textId="77777777" w:rsidR="00DD7B27" w:rsidRPr="001F0B87" w:rsidRDefault="00DD7B27">
            <w:pPr>
              <w:jc w:val="center"/>
              <w:rPr>
                <w:sz w:val="20"/>
                <w:szCs w:val="20"/>
              </w:rPr>
            </w:pPr>
          </w:p>
        </w:tc>
        <w:tc>
          <w:tcPr>
            <w:tcW w:w="750" w:type="dxa"/>
            <w:tcMar>
              <w:left w:w="43" w:type="dxa"/>
              <w:right w:w="43" w:type="dxa"/>
            </w:tcMar>
          </w:tcPr>
          <w:p w14:paraId="1F5ED490" w14:textId="77777777" w:rsidR="00DD7B27" w:rsidRPr="001F0B87" w:rsidRDefault="00DD7B27">
            <w:pPr>
              <w:jc w:val="center"/>
              <w:rPr>
                <w:sz w:val="20"/>
                <w:szCs w:val="20"/>
              </w:rPr>
            </w:pPr>
          </w:p>
        </w:tc>
        <w:tc>
          <w:tcPr>
            <w:tcW w:w="750" w:type="dxa"/>
            <w:tcMar>
              <w:left w:w="43" w:type="dxa"/>
              <w:right w:w="43" w:type="dxa"/>
            </w:tcMar>
          </w:tcPr>
          <w:p w14:paraId="140D65F1" w14:textId="77777777" w:rsidR="00DD7B27" w:rsidRPr="001F0B87" w:rsidRDefault="00DD7B27">
            <w:pPr>
              <w:jc w:val="center"/>
              <w:rPr>
                <w:sz w:val="20"/>
                <w:szCs w:val="20"/>
              </w:rPr>
            </w:pPr>
          </w:p>
        </w:tc>
        <w:tc>
          <w:tcPr>
            <w:tcW w:w="750" w:type="dxa"/>
            <w:tcMar>
              <w:left w:w="43" w:type="dxa"/>
              <w:right w:w="43" w:type="dxa"/>
            </w:tcMar>
          </w:tcPr>
          <w:p w14:paraId="610C88EB" w14:textId="77777777" w:rsidR="00DD7B27" w:rsidRPr="001F0B87" w:rsidRDefault="00DD7B27">
            <w:pPr>
              <w:jc w:val="center"/>
              <w:rPr>
                <w:sz w:val="20"/>
                <w:szCs w:val="20"/>
              </w:rPr>
            </w:pPr>
          </w:p>
        </w:tc>
        <w:tc>
          <w:tcPr>
            <w:tcW w:w="750" w:type="dxa"/>
            <w:tcMar>
              <w:left w:w="43" w:type="dxa"/>
              <w:right w:w="43" w:type="dxa"/>
            </w:tcMar>
          </w:tcPr>
          <w:p w14:paraId="38ED8C51" w14:textId="77777777" w:rsidR="00DD7B27" w:rsidRPr="001F0B87" w:rsidRDefault="00DD7B27">
            <w:pPr>
              <w:jc w:val="center"/>
              <w:rPr>
                <w:sz w:val="20"/>
                <w:szCs w:val="20"/>
              </w:rPr>
            </w:pPr>
          </w:p>
        </w:tc>
        <w:tc>
          <w:tcPr>
            <w:tcW w:w="750" w:type="dxa"/>
            <w:tcMar>
              <w:left w:w="43" w:type="dxa"/>
              <w:right w:w="43" w:type="dxa"/>
            </w:tcMar>
          </w:tcPr>
          <w:p w14:paraId="0C2CDD50" w14:textId="77777777" w:rsidR="00DD7B27" w:rsidRPr="001F0B87" w:rsidRDefault="00DD7B27">
            <w:pPr>
              <w:jc w:val="center"/>
              <w:rPr>
                <w:sz w:val="20"/>
                <w:szCs w:val="20"/>
              </w:rPr>
            </w:pPr>
          </w:p>
        </w:tc>
        <w:tc>
          <w:tcPr>
            <w:tcW w:w="755" w:type="dxa"/>
            <w:tcMar>
              <w:left w:w="43" w:type="dxa"/>
              <w:right w:w="43" w:type="dxa"/>
            </w:tcMar>
          </w:tcPr>
          <w:p w14:paraId="30331065" w14:textId="77777777" w:rsidR="00DD7B27" w:rsidRPr="001F0B87" w:rsidRDefault="00DD7B27">
            <w:pPr>
              <w:jc w:val="center"/>
              <w:rPr>
                <w:sz w:val="20"/>
                <w:szCs w:val="20"/>
              </w:rPr>
            </w:pPr>
            <w:r w:rsidRPr="001F0B87">
              <w:rPr>
                <w:sz w:val="20"/>
                <w:szCs w:val="20"/>
              </w:rPr>
              <w:t>1.000</w:t>
            </w:r>
          </w:p>
        </w:tc>
      </w:tr>
      <w:tr w:rsidR="00DD7B27" w:rsidRPr="008D3759" w14:paraId="5CC826B7" w14:textId="77777777">
        <w:trPr>
          <w:jc w:val="center"/>
        </w:trPr>
        <w:tc>
          <w:tcPr>
            <w:tcW w:w="1255" w:type="dxa"/>
            <w:tcMar>
              <w:left w:w="43" w:type="dxa"/>
              <w:right w:w="43" w:type="dxa"/>
            </w:tcMar>
          </w:tcPr>
          <w:p w14:paraId="11EF84E1" w14:textId="77777777" w:rsidR="00DD7B27" w:rsidRPr="001F0B87" w:rsidRDefault="00DD7B27">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pPr>
              <w:jc w:val="center"/>
              <w:rPr>
                <w:sz w:val="20"/>
                <w:szCs w:val="20"/>
              </w:rPr>
            </w:pPr>
          </w:p>
        </w:tc>
        <w:tc>
          <w:tcPr>
            <w:tcW w:w="720" w:type="dxa"/>
          </w:tcPr>
          <w:p w14:paraId="483925E8" w14:textId="77777777" w:rsidR="00DD7B27" w:rsidRPr="001F0B87" w:rsidRDefault="00DD7B27">
            <w:pPr>
              <w:jc w:val="center"/>
              <w:rPr>
                <w:sz w:val="20"/>
                <w:szCs w:val="20"/>
              </w:rPr>
            </w:pPr>
          </w:p>
        </w:tc>
        <w:tc>
          <w:tcPr>
            <w:tcW w:w="630" w:type="dxa"/>
            <w:tcMar>
              <w:left w:w="43" w:type="dxa"/>
              <w:right w:w="43" w:type="dxa"/>
            </w:tcMar>
          </w:tcPr>
          <w:p w14:paraId="5370083A" w14:textId="77777777" w:rsidR="00DD7B27" w:rsidRPr="001F0B87" w:rsidRDefault="00DD7B27">
            <w:pPr>
              <w:jc w:val="center"/>
              <w:rPr>
                <w:sz w:val="20"/>
                <w:szCs w:val="20"/>
              </w:rPr>
            </w:pPr>
          </w:p>
        </w:tc>
        <w:tc>
          <w:tcPr>
            <w:tcW w:w="660" w:type="dxa"/>
            <w:tcMar>
              <w:left w:w="43" w:type="dxa"/>
              <w:right w:w="43" w:type="dxa"/>
            </w:tcMar>
          </w:tcPr>
          <w:p w14:paraId="0BF875D6" w14:textId="77777777" w:rsidR="00DD7B27" w:rsidRPr="001F0B87" w:rsidRDefault="00DD7B27">
            <w:pPr>
              <w:jc w:val="center"/>
              <w:rPr>
                <w:sz w:val="20"/>
                <w:szCs w:val="20"/>
              </w:rPr>
            </w:pPr>
          </w:p>
        </w:tc>
        <w:tc>
          <w:tcPr>
            <w:tcW w:w="750" w:type="dxa"/>
            <w:tcMar>
              <w:left w:w="43" w:type="dxa"/>
              <w:right w:w="43" w:type="dxa"/>
            </w:tcMar>
          </w:tcPr>
          <w:p w14:paraId="55CD4146" w14:textId="77777777" w:rsidR="00DD7B27" w:rsidRPr="001F0B87" w:rsidRDefault="00DD7B27">
            <w:pPr>
              <w:jc w:val="center"/>
              <w:rPr>
                <w:sz w:val="20"/>
                <w:szCs w:val="20"/>
              </w:rPr>
            </w:pPr>
          </w:p>
        </w:tc>
        <w:tc>
          <w:tcPr>
            <w:tcW w:w="750" w:type="dxa"/>
            <w:tcMar>
              <w:left w:w="43" w:type="dxa"/>
              <w:right w:w="43" w:type="dxa"/>
            </w:tcMar>
          </w:tcPr>
          <w:p w14:paraId="3E4DEC8D" w14:textId="77777777" w:rsidR="00DD7B27" w:rsidRPr="001F0B87" w:rsidRDefault="00DD7B27">
            <w:pPr>
              <w:jc w:val="center"/>
              <w:rPr>
                <w:sz w:val="20"/>
                <w:szCs w:val="20"/>
              </w:rPr>
            </w:pPr>
          </w:p>
        </w:tc>
        <w:tc>
          <w:tcPr>
            <w:tcW w:w="750" w:type="dxa"/>
            <w:tcMar>
              <w:left w:w="43" w:type="dxa"/>
              <w:right w:w="43" w:type="dxa"/>
            </w:tcMar>
          </w:tcPr>
          <w:p w14:paraId="4E78BA0F" w14:textId="77777777" w:rsidR="00DD7B27" w:rsidRPr="001F0B87" w:rsidRDefault="00DD7B27">
            <w:pPr>
              <w:jc w:val="center"/>
              <w:rPr>
                <w:sz w:val="20"/>
                <w:szCs w:val="20"/>
              </w:rPr>
            </w:pPr>
          </w:p>
        </w:tc>
        <w:tc>
          <w:tcPr>
            <w:tcW w:w="750" w:type="dxa"/>
            <w:tcMar>
              <w:left w:w="43" w:type="dxa"/>
              <w:right w:w="43" w:type="dxa"/>
            </w:tcMar>
          </w:tcPr>
          <w:p w14:paraId="0886AD51" w14:textId="77777777" w:rsidR="00DD7B27" w:rsidRPr="001F0B87" w:rsidRDefault="00DD7B27">
            <w:pPr>
              <w:jc w:val="center"/>
              <w:rPr>
                <w:sz w:val="20"/>
                <w:szCs w:val="20"/>
              </w:rPr>
            </w:pPr>
          </w:p>
        </w:tc>
        <w:tc>
          <w:tcPr>
            <w:tcW w:w="750" w:type="dxa"/>
            <w:tcMar>
              <w:left w:w="43" w:type="dxa"/>
              <w:right w:w="43" w:type="dxa"/>
            </w:tcMar>
          </w:tcPr>
          <w:p w14:paraId="31B3A410" w14:textId="77777777" w:rsidR="00DD7B27" w:rsidRPr="001F0B87" w:rsidRDefault="00DD7B27">
            <w:pPr>
              <w:jc w:val="center"/>
              <w:rPr>
                <w:sz w:val="20"/>
                <w:szCs w:val="20"/>
              </w:rPr>
            </w:pPr>
          </w:p>
        </w:tc>
        <w:tc>
          <w:tcPr>
            <w:tcW w:w="750" w:type="dxa"/>
            <w:tcMar>
              <w:left w:w="43" w:type="dxa"/>
              <w:right w:w="43" w:type="dxa"/>
            </w:tcMar>
          </w:tcPr>
          <w:p w14:paraId="53A9D706" w14:textId="77777777" w:rsidR="00DD7B27" w:rsidRPr="001F0B87" w:rsidRDefault="00DD7B27">
            <w:pPr>
              <w:jc w:val="center"/>
              <w:rPr>
                <w:sz w:val="20"/>
                <w:szCs w:val="20"/>
              </w:rPr>
            </w:pPr>
          </w:p>
        </w:tc>
        <w:tc>
          <w:tcPr>
            <w:tcW w:w="750" w:type="dxa"/>
            <w:tcMar>
              <w:left w:w="43" w:type="dxa"/>
              <w:right w:w="43" w:type="dxa"/>
            </w:tcMar>
          </w:tcPr>
          <w:p w14:paraId="35AAD985" w14:textId="77777777" w:rsidR="00DD7B27" w:rsidRPr="001F0B87" w:rsidRDefault="00DD7B27">
            <w:pPr>
              <w:jc w:val="center"/>
              <w:rPr>
                <w:sz w:val="20"/>
                <w:szCs w:val="20"/>
              </w:rPr>
            </w:pPr>
          </w:p>
        </w:tc>
        <w:tc>
          <w:tcPr>
            <w:tcW w:w="750" w:type="dxa"/>
            <w:tcMar>
              <w:left w:w="43" w:type="dxa"/>
              <w:right w:w="43" w:type="dxa"/>
            </w:tcMar>
          </w:tcPr>
          <w:p w14:paraId="7667A312" w14:textId="77777777" w:rsidR="00DD7B27" w:rsidRPr="001F0B87" w:rsidRDefault="00DD7B27">
            <w:pPr>
              <w:jc w:val="center"/>
              <w:rPr>
                <w:sz w:val="20"/>
                <w:szCs w:val="20"/>
              </w:rPr>
            </w:pPr>
          </w:p>
        </w:tc>
        <w:tc>
          <w:tcPr>
            <w:tcW w:w="755" w:type="dxa"/>
            <w:tcMar>
              <w:left w:w="43" w:type="dxa"/>
              <w:right w:w="43" w:type="dxa"/>
            </w:tcMar>
          </w:tcPr>
          <w:p w14:paraId="00E7EEFE" w14:textId="77777777" w:rsidR="00DD7B27" w:rsidRPr="001F0B87" w:rsidRDefault="00DD7B27">
            <w:pPr>
              <w:jc w:val="center"/>
              <w:rPr>
                <w:sz w:val="20"/>
                <w:szCs w:val="20"/>
              </w:rPr>
            </w:pPr>
            <w:r w:rsidRPr="001F0B87">
              <w:rPr>
                <w:sz w:val="20"/>
                <w:szCs w:val="20"/>
              </w:rPr>
              <w:t>1.000</w:t>
            </w:r>
          </w:p>
        </w:tc>
      </w:tr>
      <w:tr w:rsidR="00DD7B27" w:rsidRPr="008D3759" w14:paraId="786A2282" w14:textId="77777777">
        <w:trPr>
          <w:jc w:val="center"/>
        </w:trPr>
        <w:tc>
          <w:tcPr>
            <w:tcW w:w="1255" w:type="dxa"/>
            <w:tcMar>
              <w:left w:w="43" w:type="dxa"/>
              <w:right w:w="43" w:type="dxa"/>
            </w:tcMar>
          </w:tcPr>
          <w:p w14:paraId="05822D47" w14:textId="77777777" w:rsidR="00DD7B27" w:rsidRPr="001F0B87" w:rsidRDefault="00DD7B27">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pPr>
              <w:jc w:val="center"/>
              <w:rPr>
                <w:sz w:val="20"/>
                <w:szCs w:val="20"/>
              </w:rPr>
            </w:pPr>
          </w:p>
        </w:tc>
        <w:tc>
          <w:tcPr>
            <w:tcW w:w="720" w:type="dxa"/>
          </w:tcPr>
          <w:p w14:paraId="6874950F" w14:textId="77777777" w:rsidR="00DD7B27" w:rsidRPr="001F0B87" w:rsidRDefault="00DD7B27">
            <w:pPr>
              <w:jc w:val="center"/>
              <w:rPr>
                <w:sz w:val="20"/>
                <w:szCs w:val="20"/>
              </w:rPr>
            </w:pPr>
          </w:p>
        </w:tc>
        <w:tc>
          <w:tcPr>
            <w:tcW w:w="630" w:type="dxa"/>
            <w:tcMar>
              <w:left w:w="43" w:type="dxa"/>
              <w:right w:w="43" w:type="dxa"/>
            </w:tcMar>
          </w:tcPr>
          <w:p w14:paraId="5B874E11" w14:textId="77777777" w:rsidR="00DD7B27" w:rsidRPr="001F0B87" w:rsidRDefault="00DD7B27">
            <w:pPr>
              <w:jc w:val="center"/>
              <w:rPr>
                <w:sz w:val="20"/>
                <w:szCs w:val="20"/>
              </w:rPr>
            </w:pPr>
          </w:p>
        </w:tc>
        <w:tc>
          <w:tcPr>
            <w:tcW w:w="660" w:type="dxa"/>
            <w:tcMar>
              <w:left w:w="43" w:type="dxa"/>
              <w:right w:w="43" w:type="dxa"/>
            </w:tcMar>
          </w:tcPr>
          <w:p w14:paraId="70CAD869" w14:textId="77777777" w:rsidR="00DD7B27" w:rsidRPr="001F0B87" w:rsidRDefault="00DD7B27">
            <w:pPr>
              <w:jc w:val="center"/>
              <w:rPr>
                <w:sz w:val="20"/>
                <w:szCs w:val="20"/>
              </w:rPr>
            </w:pPr>
          </w:p>
        </w:tc>
        <w:tc>
          <w:tcPr>
            <w:tcW w:w="750" w:type="dxa"/>
            <w:tcMar>
              <w:left w:w="43" w:type="dxa"/>
              <w:right w:w="43" w:type="dxa"/>
            </w:tcMar>
          </w:tcPr>
          <w:p w14:paraId="30DD261D" w14:textId="77777777" w:rsidR="00DD7B27" w:rsidRPr="001F0B87" w:rsidRDefault="00DD7B27">
            <w:pPr>
              <w:jc w:val="center"/>
              <w:rPr>
                <w:sz w:val="20"/>
                <w:szCs w:val="20"/>
              </w:rPr>
            </w:pPr>
          </w:p>
        </w:tc>
        <w:tc>
          <w:tcPr>
            <w:tcW w:w="750" w:type="dxa"/>
            <w:tcMar>
              <w:left w:w="43" w:type="dxa"/>
              <w:right w:w="43" w:type="dxa"/>
            </w:tcMar>
          </w:tcPr>
          <w:p w14:paraId="2F0BE4A7" w14:textId="77777777" w:rsidR="00DD7B27" w:rsidRPr="001F0B87" w:rsidRDefault="00DD7B27">
            <w:pPr>
              <w:jc w:val="center"/>
              <w:rPr>
                <w:sz w:val="20"/>
                <w:szCs w:val="20"/>
              </w:rPr>
            </w:pPr>
          </w:p>
        </w:tc>
        <w:tc>
          <w:tcPr>
            <w:tcW w:w="750" w:type="dxa"/>
            <w:tcMar>
              <w:left w:w="43" w:type="dxa"/>
              <w:right w:w="43" w:type="dxa"/>
            </w:tcMar>
          </w:tcPr>
          <w:p w14:paraId="764FA465" w14:textId="77777777" w:rsidR="00DD7B27" w:rsidRPr="001F0B87" w:rsidRDefault="00DD7B27">
            <w:pPr>
              <w:jc w:val="center"/>
              <w:rPr>
                <w:sz w:val="20"/>
                <w:szCs w:val="20"/>
              </w:rPr>
            </w:pPr>
          </w:p>
        </w:tc>
        <w:tc>
          <w:tcPr>
            <w:tcW w:w="750" w:type="dxa"/>
            <w:tcMar>
              <w:left w:w="43" w:type="dxa"/>
              <w:right w:w="43" w:type="dxa"/>
            </w:tcMar>
          </w:tcPr>
          <w:p w14:paraId="6862ACB4" w14:textId="77777777" w:rsidR="00DD7B27" w:rsidRPr="001F0B87" w:rsidRDefault="00DD7B27">
            <w:pPr>
              <w:jc w:val="center"/>
              <w:rPr>
                <w:sz w:val="20"/>
                <w:szCs w:val="20"/>
              </w:rPr>
            </w:pPr>
          </w:p>
        </w:tc>
        <w:tc>
          <w:tcPr>
            <w:tcW w:w="750" w:type="dxa"/>
            <w:tcMar>
              <w:left w:w="43" w:type="dxa"/>
              <w:right w:w="43" w:type="dxa"/>
            </w:tcMar>
          </w:tcPr>
          <w:p w14:paraId="2C885287" w14:textId="77777777" w:rsidR="00DD7B27" w:rsidRPr="001F0B87" w:rsidRDefault="00DD7B27">
            <w:pPr>
              <w:jc w:val="center"/>
              <w:rPr>
                <w:sz w:val="20"/>
                <w:szCs w:val="20"/>
              </w:rPr>
            </w:pPr>
          </w:p>
        </w:tc>
        <w:tc>
          <w:tcPr>
            <w:tcW w:w="750" w:type="dxa"/>
            <w:tcMar>
              <w:left w:w="43" w:type="dxa"/>
              <w:right w:w="43" w:type="dxa"/>
            </w:tcMar>
          </w:tcPr>
          <w:p w14:paraId="04D2D66B" w14:textId="77777777" w:rsidR="00DD7B27" w:rsidRPr="001F0B87" w:rsidRDefault="00DD7B27">
            <w:pPr>
              <w:jc w:val="center"/>
              <w:rPr>
                <w:sz w:val="20"/>
                <w:szCs w:val="20"/>
              </w:rPr>
            </w:pPr>
          </w:p>
        </w:tc>
        <w:tc>
          <w:tcPr>
            <w:tcW w:w="750" w:type="dxa"/>
            <w:tcMar>
              <w:left w:w="43" w:type="dxa"/>
              <w:right w:w="43" w:type="dxa"/>
            </w:tcMar>
          </w:tcPr>
          <w:p w14:paraId="27788464" w14:textId="77777777" w:rsidR="00DD7B27" w:rsidRPr="001F0B87" w:rsidRDefault="00DD7B27">
            <w:pPr>
              <w:jc w:val="center"/>
              <w:rPr>
                <w:sz w:val="20"/>
                <w:szCs w:val="20"/>
              </w:rPr>
            </w:pPr>
          </w:p>
        </w:tc>
        <w:tc>
          <w:tcPr>
            <w:tcW w:w="750" w:type="dxa"/>
            <w:tcMar>
              <w:left w:w="43" w:type="dxa"/>
              <w:right w:w="43" w:type="dxa"/>
            </w:tcMar>
          </w:tcPr>
          <w:p w14:paraId="557BA8AC" w14:textId="77777777" w:rsidR="00DD7B27" w:rsidRPr="001F0B87" w:rsidRDefault="00DD7B27">
            <w:pPr>
              <w:jc w:val="center"/>
              <w:rPr>
                <w:sz w:val="20"/>
                <w:szCs w:val="20"/>
              </w:rPr>
            </w:pPr>
          </w:p>
        </w:tc>
        <w:tc>
          <w:tcPr>
            <w:tcW w:w="755" w:type="dxa"/>
            <w:tcMar>
              <w:left w:w="43" w:type="dxa"/>
              <w:right w:w="43" w:type="dxa"/>
            </w:tcMar>
          </w:tcPr>
          <w:p w14:paraId="0402BF1B" w14:textId="77777777" w:rsidR="00DD7B27" w:rsidRPr="001F0B87" w:rsidRDefault="00DD7B27">
            <w:pPr>
              <w:jc w:val="center"/>
              <w:rPr>
                <w:sz w:val="20"/>
                <w:szCs w:val="20"/>
              </w:rPr>
            </w:pPr>
            <w:r w:rsidRPr="001F0B87">
              <w:rPr>
                <w:sz w:val="20"/>
                <w:szCs w:val="20"/>
              </w:rPr>
              <w:t>1.000</w:t>
            </w:r>
          </w:p>
        </w:tc>
      </w:tr>
      <w:tr w:rsidR="00DD7B27" w:rsidRPr="008D3759" w14:paraId="20188CC7" w14:textId="77777777">
        <w:trPr>
          <w:jc w:val="center"/>
        </w:trPr>
        <w:tc>
          <w:tcPr>
            <w:tcW w:w="1255" w:type="dxa"/>
            <w:tcMar>
              <w:left w:w="43" w:type="dxa"/>
              <w:right w:w="43" w:type="dxa"/>
            </w:tcMar>
          </w:tcPr>
          <w:p w14:paraId="1ABABBCE" w14:textId="77777777" w:rsidR="00DD7B27" w:rsidRPr="001F0B87" w:rsidRDefault="00DD7B27">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pPr>
              <w:jc w:val="center"/>
              <w:rPr>
                <w:sz w:val="20"/>
                <w:szCs w:val="20"/>
              </w:rPr>
            </w:pPr>
          </w:p>
        </w:tc>
        <w:tc>
          <w:tcPr>
            <w:tcW w:w="720" w:type="dxa"/>
          </w:tcPr>
          <w:p w14:paraId="531BBF81" w14:textId="77777777" w:rsidR="00DD7B27" w:rsidRPr="001F0B87" w:rsidRDefault="00DD7B27">
            <w:pPr>
              <w:jc w:val="center"/>
              <w:rPr>
                <w:sz w:val="20"/>
                <w:szCs w:val="20"/>
              </w:rPr>
            </w:pPr>
          </w:p>
        </w:tc>
        <w:tc>
          <w:tcPr>
            <w:tcW w:w="630" w:type="dxa"/>
            <w:tcMar>
              <w:left w:w="43" w:type="dxa"/>
              <w:right w:w="43" w:type="dxa"/>
            </w:tcMar>
          </w:tcPr>
          <w:p w14:paraId="6A8E9B4A" w14:textId="77777777" w:rsidR="00DD7B27" w:rsidRPr="001F0B87" w:rsidRDefault="00DD7B27">
            <w:pPr>
              <w:jc w:val="center"/>
              <w:rPr>
                <w:sz w:val="20"/>
                <w:szCs w:val="20"/>
              </w:rPr>
            </w:pPr>
          </w:p>
        </w:tc>
        <w:tc>
          <w:tcPr>
            <w:tcW w:w="660" w:type="dxa"/>
            <w:tcMar>
              <w:left w:w="43" w:type="dxa"/>
              <w:right w:w="43" w:type="dxa"/>
            </w:tcMar>
          </w:tcPr>
          <w:p w14:paraId="7BE86781" w14:textId="77777777" w:rsidR="00DD7B27" w:rsidRPr="001F0B87" w:rsidRDefault="00DD7B27">
            <w:pPr>
              <w:jc w:val="center"/>
              <w:rPr>
                <w:sz w:val="20"/>
                <w:szCs w:val="20"/>
              </w:rPr>
            </w:pPr>
          </w:p>
        </w:tc>
        <w:tc>
          <w:tcPr>
            <w:tcW w:w="750" w:type="dxa"/>
            <w:tcMar>
              <w:left w:w="43" w:type="dxa"/>
              <w:right w:w="43" w:type="dxa"/>
            </w:tcMar>
          </w:tcPr>
          <w:p w14:paraId="1DD7C936" w14:textId="77777777" w:rsidR="00DD7B27" w:rsidRPr="001F0B87" w:rsidRDefault="00DD7B27">
            <w:pPr>
              <w:jc w:val="center"/>
              <w:rPr>
                <w:sz w:val="20"/>
                <w:szCs w:val="20"/>
              </w:rPr>
            </w:pPr>
          </w:p>
        </w:tc>
        <w:tc>
          <w:tcPr>
            <w:tcW w:w="750" w:type="dxa"/>
            <w:tcMar>
              <w:left w:w="43" w:type="dxa"/>
              <w:right w:w="43" w:type="dxa"/>
            </w:tcMar>
          </w:tcPr>
          <w:p w14:paraId="7A4ECE24" w14:textId="77777777" w:rsidR="00DD7B27" w:rsidRPr="001F0B87" w:rsidRDefault="00DD7B27">
            <w:pPr>
              <w:jc w:val="center"/>
              <w:rPr>
                <w:sz w:val="20"/>
                <w:szCs w:val="20"/>
              </w:rPr>
            </w:pPr>
          </w:p>
        </w:tc>
        <w:tc>
          <w:tcPr>
            <w:tcW w:w="750" w:type="dxa"/>
            <w:tcMar>
              <w:left w:w="43" w:type="dxa"/>
              <w:right w:w="43" w:type="dxa"/>
            </w:tcMar>
          </w:tcPr>
          <w:p w14:paraId="3C473DC1" w14:textId="77777777" w:rsidR="00DD7B27" w:rsidRPr="001F0B87" w:rsidRDefault="00DD7B27">
            <w:pPr>
              <w:jc w:val="center"/>
              <w:rPr>
                <w:sz w:val="20"/>
                <w:szCs w:val="20"/>
              </w:rPr>
            </w:pPr>
          </w:p>
        </w:tc>
        <w:tc>
          <w:tcPr>
            <w:tcW w:w="750" w:type="dxa"/>
            <w:tcMar>
              <w:left w:w="43" w:type="dxa"/>
              <w:right w:w="43" w:type="dxa"/>
            </w:tcMar>
          </w:tcPr>
          <w:p w14:paraId="1418E690" w14:textId="77777777" w:rsidR="00DD7B27" w:rsidRPr="001F0B87" w:rsidRDefault="00DD7B27">
            <w:pPr>
              <w:jc w:val="center"/>
              <w:rPr>
                <w:sz w:val="20"/>
                <w:szCs w:val="20"/>
              </w:rPr>
            </w:pPr>
          </w:p>
        </w:tc>
        <w:tc>
          <w:tcPr>
            <w:tcW w:w="750" w:type="dxa"/>
            <w:tcMar>
              <w:left w:w="43" w:type="dxa"/>
              <w:right w:w="43" w:type="dxa"/>
            </w:tcMar>
          </w:tcPr>
          <w:p w14:paraId="1A51E6CD" w14:textId="77777777" w:rsidR="00DD7B27" w:rsidRPr="001F0B87" w:rsidRDefault="00DD7B27">
            <w:pPr>
              <w:jc w:val="center"/>
              <w:rPr>
                <w:sz w:val="20"/>
                <w:szCs w:val="20"/>
              </w:rPr>
            </w:pPr>
          </w:p>
        </w:tc>
        <w:tc>
          <w:tcPr>
            <w:tcW w:w="750" w:type="dxa"/>
            <w:tcMar>
              <w:left w:w="43" w:type="dxa"/>
              <w:right w:w="43" w:type="dxa"/>
            </w:tcMar>
          </w:tcPr>
          <w:p w14:paraId="530FFAB2" w14:textId="77777777" w:rsidR="00DD7B27" w:rsidRPr="001F0B87" w:rsidRDefault="00DD7B27">
            <w:pPr>
              <w:jc w:val="center"/>
              <w:rPr>
                <w:sz w:val="20"/>
                <w:szCs w:val="20"/>
              </w:rPr>
            </w:pPr>
          </w:p>
        </w:tc>
        <w:tc>
          <w:tcPr>
            <w:tcW w:w="750" w:type="dxa"/>
            <w:tcMar>
              <w:left w:w="43" w:type="dxa"/>
              <w:right w:w="43" w:type="dxa"/>
            </w:tcMar>
          </w:tcPr>
          <w:p w14:paraId="27116FA8" w14:textId="77777777" w:rsidR="00DD7B27" w:rsidRPr="001F0B87" w:rsidRDefault="00DD7B27">
            <w:pPr>
              <w:jc w:val="center"/>
              <w:rPr>
                <w:sz w:val="20"/>
                <w:szCs w:val="20"/>
              </w:rPr>
            </w:pPr>
          </w:p>
        </w:tc>
        <w:tc>
          <w:tcPr>
            <w:tcW w:w="750" w:type="dxa"/>
            <w:tcMar>
              <w:left w:w="43" w:type="dxa"/>
              <w:right w:w="43" w:type="dxa"/>
            </w:tcMar>
          </w:tcPr>
          <w:p w14:paraId="62F55692" w14:textId="77777777" w:rsidR="00DD7B27" w:rsidRPr="001F0B87" w:rsidRDefault="00DD7B27">
            <w:pPr>
              <w:jc w:val="center"/>
              <w:rPr>
                <w:sz w:val="20"/>
                <w:szCs w:val="20"/>
              </w:rPr>
            </w:pPr>
          </w:p>
        </w:tc>
        <w:tc>
          <w:tcPr>
            <w:tcW w:w="755" w:type="dxa"/>
            <w:tcMar>
              <w:left w:w="43" w:type="dxa"/>
              <w:right w:w="43" w:type="dxa"/>
            </w:tcMar>
          </w:tcPr>
          <w:p w14:paraId="7907175F" w14:textId="77777777" w:rsidR="00DD7B27" w:rsidRPr="001F0B87" w:rsidRDefault="00DD7B27">
            <w:pPr>
              <w:jc w:val="center"/>
              <w:rPr>
                <w:sz w:val="20"/>
                <w:szCs w:val="20"/>
              </w:rPr>
            </w:pPr>
            <w:r w:rsidRPr="001F0B87">
              <w:rPr>
                <w:sz w:val="20"/>
                <w:szCs w:val="20"/>
              </w:rPr>
              <w:t>1.000</w:t>
            </w:r>
          </w:p>
        </w:tc>
      </w:tr>
      <w:tr w:rsidR="00DD7B27" w:rsidRPr="008D3759" w14:paraId="11894265" w14:textId="77777777">
        <w:trPr>
          <w:jc w:val="center"/>
        </w:trPr>
        <w:tc>
          <w:tcPr>
            <w:tcW w:w="10650" w:type="dxa"/>
            <w:gridSpan w:val="14"/>
            <w:tcMar>
              <w:left w:w="43" w:type="dxa"/>
              <w:right w:w="43" w:type="dxa"/>
            </w:tcMar>
          </w:tcPr>
          <w:p w14:paraId="68DD6C1B" w14:textId="77777777" w:rsidR="00DD7B27" w:rsidRPr="001443F7" w:rsidRDefault="00DD7B27">
            <w:pPr>
              <w:rPr>
                <w:sz w:val="20"/>
                <w:szCs w:val="20"/>
              </w:rPr>
            </w:pPr>
            <w:r w:rsidRPr="001443F7">
              <w:rPr>
                <w:rFonts w:cs="Arial"/>
                <w:color w:val="000000"/>
                <w:sz w:val="20"/>
                <w:szCs w:val="20"/>
                <w:u w:val="single"/>
              </w:rPr>
              <w:t>Note</w:t>
            </w:r>
            <w:proofErr w:type="gramStart"/>
            <w:r w:rsidRPr="001443F7">
              <w:rPr>
                <w:rFonts w:cs="Arial"/>
                <w:color w:val="000000"/>
                <w:sz w:val="20"/>
                <w:szCs w:val="20"/>
                <w:u w:val="single"/>
              </w:rPr>
              <w:t>:</w:t>
            </w:r>
            <w:r w:rsidRPr="001443F7">
              <w:rPr>
                <w:rFonts w:cs="Arial"/>
                <w:color w:val="000000"/>
                <w:sz w:val="20"/>
                <w:szCs w:val="20"/>
              </w:rPr>
              <w:t xml:space="preserve">  Round</w:t>
            </w:r>
            <w:proofErr w:type="gramEnd"/>
            <w:r w:rsidRPr="001443F7">
              <w:rPr>
                <w:rFonts w:cs="Arial"/>
                <w:color w:val="000000"/>
                <w:sz w:val="20"/>
                <w:szCs w:val="20"/>
              </w:rPr>
              <w:t xml:space="preserve">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77777777"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 xml:space="preserve">xhibit multiplied by (2) the Monthly Shaping Factor for the corresponding month as specified in </w:t>
      </w:r>
      <w:r>
        <w:rPr>
          <w:color w:val="000000"/>
        </w:rPr>
        <w:t>section 1.2.1.3 of this exhibit multiplied by (3) the number of hours in the Fiscal Year.</w:t>
      </w:r>
    </w:p>
    <w:p w14:paraId="0622358D" w14:textId="77777777" w:rsidR="00DD7B27" w:rsidRDefault="00DD7B27" w:rsidP="00DD7B27">
      <w:pPr>
        <w:ind w:left="1440"/>
        <w:rPr>
          <w:szCs w:val="22"/>
        </w:rPr>
      </w:pPr>
    </w:p>
    <w:p w14:paraId="696D19BE" w14:textId="77777777" w:rsidR="00DD7B27" w:rsidRPr="007B106E" w:rsidRDefault="00DD7B27" w:rsidP="00DD7B27">
      <w:pPr>
        <w:keepNext/>
        <w:ind w:left="1440"/>
        <w:rPr>
          <w:i/>
          <w:color w:val="FF00FF"/>
        </w:rPr>
      </w:pPr>
      <w:r w:rsidRPr="007B106E">
        <w:rPr>
          <w:i/>
          <w:color w:val="FF00FF"/>
          <w:szCs w:val="22"/>
          <w:u w:val="single"/>
        </w:rPr>
        <w:t>Sub-Option 1</w:t>
      </w:r>
      <w:proofErr w:type="gramStart"/>
      <w:r w:rsidRPr="007B106E">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if customer chooses a flat </w:t>
      </w:r>
      <w:r>
        <w:rPr>
          <w:rFonts w:cs="Arial"/>
          <w:i/>
          <w:color w:val="FF00FF"/>
          <w:szCs w:val="22"/>
        </w:rPr>
        <w:t xml:space="preserve">Tier 1 </w:t>
      </w:r>
      <w:r w:rsidRPr="007B106E">
        <w:rPr>
          <w:rFonts w:cs="Arial"/>
          <w:i/>
          <w:color w:val="FF00FF"/>
          <w:szCs w:val="22"/>
        </w:rPr>
        <w:t>block within each month</w:t>
      </w:r>
      <w:r>
        <w:rPr>
          <w:rFonts w:cs="Arial"/>
          <w:i/>
          <w:color w:val="FF00FF"/>
          <w:szCs w:val="22"/>
        </w:rPr>
        <w:t>, includes customers that choose Block with Shaping Capacity</w:t>
      </w:r>
      <w:r w:rsidRPr="007B106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77777777" w:rsidR="00DD7B27" w:rsidRPr="007B106E" w:rsidRDefault="00DD7B27" w:rsidP="00DD7B27">
      <w:pPr>
        <w:keepNext/>
        <w:ind w:left="1440"/>
        <w:rPr>
          <w:i/>
          <w:color w:val="FF00FF"/>
        </w:rPr>
      </w:pPr>
      <w:r w:rsidRPr="007B106E">
        <w:rPr>
          <w:i/>
          <w:color w:val="FF00FF"/>
          <w:szCs w:val="22"/>
          <w:u w:val="single"/>
        </w:rPr>
        <w:t>Sub-Option 2</w:t>
      </w:r>
      <w:proofErr w:type="gramStart"/>
      <w:r w:rsidRPr="007B106E">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Pr="007B106E">
        <w:rPr>
          <w:rFonts w:cs="Arial"/>
          <w:i/>
          <w:color w:val="FF00FF"/>
          <w:szCs w:val="22"/>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77777777" w:rsidR="00DD7B27" w:rsidRPr="00704E07" w:rsidRDefault="00DD7B27" w:rsidP="00DD7B27">
      <w:pPr>
        <w:keepNext/>
        <w:ind w:left="2160"/>
        <w:rPr>
          <w:rFonts w:cs="Arial"/>
          <w:i/>
          <w:szCs w:val="22"/>
        </w:rPr>
      </w:pPr>
      <w:r>
        <w:t>BPA shall calculate the megawatt amount of Firm Requirements Power for each HLH of a month, rounded to a whole number, as follows</w:t>
      </w:r>
      <w:proofErr w:type="gramStart"/>
      <w:r>
        <w:t>:  (</w:t>
      </w:r>
      <w:proofErr w:type="gramEnd"/>
      <w:r>
        <w:t>1) the monthly MWh amount established according to section 1.2.1.4 multiplied by (2) sixty percent, divided by (3) the HLHs in that month.  BPA shall calculate the megawatt amount of Firm Requirements Power for each LLH of a month, rounded to a whole number, as follows</w:t>
      </w:r>
      <w:proofErr w:type="gramStart"/>
      <w:r>
        <w:t>:  (</w:t>
      </w:r>
      <w:proofErr w:type="gramEnd"/>
      <w:r>
        <w:t xml:space="preserve">1) the monthly MWh amount established according to section 1.2.1.4 multiplied by (2) forty 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77777777" w:rsidR="00DD7B27" w:rsidRDefault="00DD7B27" w:rsidP="00DD7B27">
      <w:pPr>
        <w:ind w:firstLine="720"/>
        <w:rPr>
          <w:i/>
          <w:color w:val="FF00FF"/>
          <w:szCs w:val="22"/>
        </w:rPr>
      </w:pPr>
      <w:r w:rsidRPr="007B106E">
        <w:rPr>
          <w:i/>
          <w:color w:val="FF00FF"/>
          <w:szCs w:val="22"/>
        </w:rPr>
        <w:t>End Option 2 for Block shaped to Net Requirement</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1822"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450219">
        <w:rPr>
          <w:szCs w:val="22"/>
        </w:rPr>
        <w:t xml:space="preserve">, </w:t>
      </w:r>
      <w:bookmarkStart w:id="1823" w:name="_Hlk182915135"/>
      <w:bookmarkEnd w:id="1822"/>
      <w:r w:rsidRPr="00450219">
        <w:rPr>
          <w:szCs w:val="22"/>
        </w:rPr>
        <w:t xml:space="preserve">BPA shall update the table below with whole megawatt amounts of </w:t>
      </w:r>
      <w:r w:rsidRPr="005A6AD8">
        <w:rPr>
          <w:color w:val="FF0000"/>
          <w:szCs w:val="22"/>
        </w:rPr>
        <w:t xml:space="preserve">«Customer </w:t>
      </w:r>
      <w:proofErr w:type="spellStart"/>
      <w:r w:rsidRPr="005A6AD8">
        <w:rPr>
          <w:color w:val="FF0000"/>
          <w:szCs w:val="22"/>
        </w:rPr>
        <w:t>Name»</w:t>
      </w:r>
      <w:r>
        <w:rPr>
          <w:szCs w:val="22"/>
        </w:rPr>
        <w:t>’s</w:t>
      </w:r>
      <w:proofErr w:type="spellEnd"/>
      <w:r>
        <w:rPr>
          <w:szCs w:val="22"/>
        </w:rPr>
        <w:t xml:space="preserve">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w:t>
      </w:r>
      <w:proofErr w:type="gramStart"/>
      <w:r>
        <w:rPr>
          <w:szCs w:val="22"/>
        </w:rPr>
        <w:t>exhibit</w:t>
      </w:r>
      <w:bookmarkEnd w:id="1823"/>
      <w:proofErr w:type="gramEnd"/>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77777777" w:rsidR="00DD7B27" w:rsidRPr="007B106E" w:rsidRDefault="00DD7B27" w:rsidP="00DD7B27">
      <w:pPr>
        <w:keepNext/>
        <w:ind w:left="1440"/>
        <w:rPr>
          <w:i/>
          <w:color w:val="FF00FF"/>
          <w:szCs w:val="22"/>
        </w:rPr>
      </w:pPr>
      <w:r w:rsidRPr="007B106E">
        <w:rPr>
          <w:i/>
          <w:color w:val="FF00FF"/>
          <w:szCs w:val="22"/>
          <w:u w:val="single"/>
        </w:rPr>
        <w:t>Drafter’s Note</w:t>
      </w:r>
      <w:proofErr w:type="gramStart"/>
      <w:r w:rsidRPr="007B106E">
        <w:rPr>
          <w:i/>
          <w:color w:val="FF00FF"/>
          <w:szCs w:val="22"/>
        </w:rPr>
        <w:t>:  Leave</w:t>
      </w:r>
      <w:proofErr w:type="gramEnd"/>
      <w:r w:rsidRPr="007B106E">
        <w:rPr>
          <w:i/>
          <w:color w:val="FF00FF"/>
          <w:szCs w:val="22"/>
        </w:rPr>
        <w:t xml:space="preserve"> table blank at signing:</w:t>
      </w:r>
      <w:r>
        <w:rPr>
          <w:i/>
          <w:color w:val="FF00FF"/>
          <w:szCs w:val="22"/>
        </w:rPr>
        <w:t xml:space="preserve"> Include for customer opting for Flat</w:t>
      </w:r>
      <w:r w:rsidRPr="00DF5E4A">
        <w:rPr>
          <w:i/>
          <w:color w:val="FF00FF"/>
          <w:szCs w:val="22"/>
        </w:rPr>
        <w:t xml:space="preserve"> monthly block and Block with Shaping Capacity </w:t>
      </w:r>
      <w:r>
        <w:rPr>
          <w:i/>
          <w:color w:val="FF00FF"/>
          <w:szCs w:val="22"/>
        </w:rPr>
        <w:t>with one monthly value.</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trPr>
          <w:gridAfter w:val="1"/>
          <w:wAfter w:w="7" w:type="dxa"/>
          <w:trHeight w:val="20"/>
          <w:tblHeader/>
          <w:jc w:val="center"/>
        </w:trPr>
        <w:tc>
          <w:tcPr>
            <w:tcW w:w="8545" w:type="dxa"/>
            <w:gridSpan w:val="13"/>
            <w:shd w:val="clear" w:color="auto" w:fill="auto"/>
            <w:noWrap/>
            <w:tcMar>
              <w:left w:w="58" w:type="dxa"/>
              <w:right w:w="58" w:type="dxa"/>
            </w:tcMar>
            <w:vAlign w:val="center"/>
          </w:tcPr>
          <w:p w14:paraId="30FDCBE7" w14:textId="77777777" w:rsidR="00DD7B27" w:rsidRPr="005A365D" w:rsidRDefault="00DD7B27">
            <w:pPr>
              <w:keepNext/>
              <w:jc w:val="center"/>
              <w:rPr>
                <w:rFonts w:cs="Arial"/>
                <w:b/>
                <w:bCs/>
                <w:szCs w:val="22"/>
              </w:rPr>
            </w:pPr>
            <w:r w:rsidRPr="005A365D">
              <w:rPr>
                <w:rFonts w:cs="Arial"/>
                <w:b/>
                <w:bCs/>
                <w:szCs w:val="22"/>
              </w:rPr>
              <w:t>Tier 1 Monthly Block Amounts (MW/</w:t>
            </w:r>
            <w:proofErr w:type="spellStart"/>
            <w:r w:rsidRPr="005A365D">
              <w:rPr>
                <w:rFonts w:cs="Arial"/>
                <w:b/>
                <w:bCs/>
                <w:szCs w:val="22"/>
              </w:rPr>
              <w:t>hr</w:t>
            </w:r>
            <w:proofErr w:type="spellEnd"/>
            <w:r w:rsidRPr="005A365D">
              <w:rPr>
                <w:rFonts w:cs="Arial"/>
                <w:b/>
                <w:bCs/>
                <w:szCs w:val="22"/>
              </w:rPr>
              <w:t>)</w:t>
            </w:r>
          </w:p>
        </w:tc>
      </w:tr>
      <w:tr w:rsidR="00DD7B27" w:rsidRPr="00A95A60" w14:paraId="26164C16" w14:textId="77777777">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pPr>
              <w:keepNext/>
              <w:jc w:val="center"/>
              <w:rPr>
                <w:rFonts w:cs="Arial"/>
                <w:b/>
                <w:bCs/>
                <w:szCs w:val="22"/>
              </w:rPr>
            </w:pPr>
            <w:r w:rsidRPr="005A365D">
              <w:rPr>
                <w:rFonts w:cs="Arial"/>
                <w:b/>
                <w:bCs/>
                <w:szCs w:val="22"/>
              </w:rPr>
              <w:t>Sep</w:t>
            </w:r>
          </w:p>
        </w:tc>
      </w:tr>
      <w:tr w:rsidR="00DD7B27" w:rsidRPr="00A95A60" w14:paraId="08AD1C5C" w14:textId="77777777">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pPr>
              <w:jc w:val="center"/>
              <w:rPr>
                <w:rFonts w:cs="Arial"/>
                <w:szCs w:val="22"/>
              </w:rPr>
            </w:pPr>
          </w:p>
        </w:tc>
      </w:tr>
      <w:tr w:rsidR="00DD7B27" w:rsidRPr="00A95A60" w14:paraId="6863B8DA" w14:textId="77777777">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pPr>
              <w:jc w:val="center"/>
              <w:rPr>
                <w:rFonts w:cs="Arial"/>
                <w:szCs w:val="22"/>
              </w:rPr>
            </w:pPr>
          </w:p>
        </w:tc>
      </w:tr>
      <w:tr w:rsidR="00DD7B27" w:rsidRPr="00A95A60" w14:paraId="2BF7A42E" w14:textId="77777777">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pPr>
              <w:jc w:val="center"/>
              <w:rPr>
                <w:rFonts w:cs="Arial"/>
                <w:szCs w:val="22"/>
              </w:rPr>
            </w:pPr>
          </w:p>
        </w:tc>
      </w:tr>
      <w:tr w:rsidR="00DD7B27" w:rsidRPr="00A95A60" w14:paraId="600A1C46" w14:textId="77777777">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pPr>
              <w:jc w:val="center"/>
              <w:rPr>
                <w:rFonts w:cs="Arial"/>
                <w:szCs w:val="22"/>
              </w:rPr>
            </w:pPr>
          </w:p>
        </w:tc>
      </w:tr>
      <w:tr w:rsidR="00DD7B27" w:rsidRPr="00A95A60" w14:paraId="5552F402" w14:textId="77777777">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pPr>
              <w:jc w:val="center"/>
              <w:rPr>
                <w:rFonts w:cs="Arial"/>
                <w:szCs w:val="22"/>
              </w:rPr>
            </w:pPr>
          </w:p>
        </w:tc>
      </w:tr>
      <w:tr w:rsidR="00DD7B27" w:rsidRPr="00A95A60" w14:paraId="1DF9E03F" w14:textId="77777777">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pPr>
              <w:jc w:val="center"/>
              <w:rPr>
                <w:rFonts w:cs="Arial"/>
                <w:szCs w:val="22"/>
              </w:rPr>
            </w:pPr>
          </w:p>
        </w:tc>
      </w:tr>
      <w:tr w:rsidR="00DD7B27" w:rsidRPr="00A95A60" w14:paraId="5B1CFD2A" w14:textId="77777777">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pPr>
              <w:jc w:val="center"/>
              <w:rPr>
                <w:rFonts w:cs="Arial"/>
                <w:szCs w:val="22"/>
              </w:rPr>
            </w:pPr>
          </w:p>
        </w:tc>
      </w:tr>
      <w:tr w:rsidR="00DD7B27" w:rsidRPr="00A95A60" w14:paraId="4A60EC6C" w14:textId="77777777">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pPr>
              <w:jc w:val="center"/>
              <w:rPr>
                <w:rFonts w:cs="Arial"/>
                <w:szCs w:val="22"/>
              </w:rPr>
            </w:pPr>
          </w:p>
        </w:tc>
      </w:tr>
      <w:tr w:rsidR="00DD7B27" w:rsidRPr="00A95A60" w14:paraId="522C148D" w14:textId="77777777">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pPr>
              <w:jc w:val="center"/>
              <w:rPr>
                <w:rFonts w:cs="Arial"/>
                <w:szCs w:val="22"/>
              </w:rPr>
            </w:pPr>
          </w:p>
        </w:tc>
      </w:tr>
      <w:tr w:rsidR="00DD7B27" w:rsidRPr="00A95A60" w14:paraId="2E53BAD5" w14:textId="77777777">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pPr>
              <w:jc w:val="center"/>
              <w:rPr>
                <w:rFonts w:cs="Arial"/>
                <w:szCs w:val="22"/>
              </w:rPr>
            </w:pPr>
          </w:p>
        </w:tc>
      </w:tr>
      <w:tr w:rsidR="00DD7B27" w:rsidRPr="00A95A60" w14:paraId="1CAA97CE" w14:textId="77777777">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pPr>
              <w:jc w:val="center"/>
              <w:rPr>
                <w:rFonts w:cs="Arial"/>
                <w:szCs w:val="22"/>
              </w:rPr>
            </w:pPr>
          </w:p>
        </w:tc>
      </w:tr>
      <w:tr w:rsidR="00DD7B27" w:rsidRPr="00A95A60" w14:paraId="309DAA48" w14:textId="77777777">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pPr>
              <w:jc w:val="center"/>
              <w:rPr>
                <w:rFonts w:cs="Arial"/>
                <w:szCs w:val="22"/>
              </w:rPr>
            </w:pPr>
          </w:p>
        </w:tc>
      </w:tr>
      <w:tr w:rsidR="00DD7B27" w:rsidRPr="00A95A60" w14:paraId="73630F5E" w14:textId="77777777">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pPr>
              <w:jc w:val="center"/>
              <w:rPr>
                <w:rFonts w:cs="Arial"/>
                <w:szCs w:val="22"/>
              </w:rPr>
            </w:pPr>
          </w:p>
        </w:tc>
      </w:tr>
      <w:tr w:rsidR="00DD7B27" w:rsidRPr="00A95A60" w14:paraId="4CC59794" w14:textId="77777777">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pPr>
              <w:jc w:val="center"/>
              <w:rPr>
                <w:rFonts w:cs="Arial"/>
                <w:szCs w:val="22"/>
              </w:rPr>
            </w:pPr>
          </w:p>
        </w:tc>
      </w:tr>
      <w:tr w:rsidR="00DD7B27" w:rsidRPr="00A95A60" w14:paraId="513BB96E" w14:textId="77777777">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pPr>
              <w:jc w:val="center"/>
              <w:rPr>
                <w:rFonts w:cs="Arial"/>
                <w:szCs w:val="22"/>
              </w:rPr>
            </w:pPr>
          </w:p>
        </w:tc>
      </w:tr>
      <w:tr w:rsidR="00DD7B27" w:rsidRPr="00A95A60" w14:paraId="3E9BD85F" w14:textId="77777777">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pPr>
              <w:jc w:val="center"/>
              <w:rPr>
                <w:rFonts w:cs="Arial"/>
                <w:szCs w:val="22"/>
              </w:rPr>
            </w:pPr>
          </w:p>
        </w:tc>
      </w:tr>
      <w:tr w:rsidR="00DD7B27" w:rsidRPr="00A95A60" w14:paraId="1F2F915E" w14:textId="77777777">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pPr>
              <w:jc w:val="center"/>
              <w:rPr>
                <w:rFonts w:cs="Arial"/>
                <w:szCs w:val="22"/>
              </w:rPr>
            </w:pPr>
          </w:p>
        </w:tc>
      </w:tr>
      <w:tr w:rsidR="00DD7B27" w:rsidRPr="00C7472C" w14:paraId="388E791D" w14:textId="77777777">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pPr>
              <w:rPr>
                <w:rFonts w:cs="Arial"/>
                <w:sz w:val="20"/>
                <w:szCs w:val="20"/>
              </w:rPr>
            </w:pPr>
            <w:r w:rsidRPr="001443F7">
              <w:rPr>
                <w:rFonts w:cs="Arial"/>
                <w:sz w:val="20"/>
                <w:szCs w:val="20"/>
                <w:u w:val="single"/>
              </w:rPr>
              <w:t>Note</w:t>
            </w:r>
            <w:proofErr w:type="gramStart"/>
            <w:r w:rsidRPr="001443F7">
              <w:rPr>
                <w:rFonts w:cs="Arial"/>
                <w:sz w:val="20"/>
                <w:szCs w:val="20"/>
                <w:u w:val="single"/>
              </w:rPr>
              <w:t>:</w:t>
            </w:r>
            <w:r w:rsidRPr="001443F7">
              <w:rPr>
                <w:rFonts w:cs="Arial"/>
                <w:sz w:val="20"/>
                <w:szCs w:val="20"/>
              </w:rPr>
              <w:t xml:space="preserve">  Round</w:t>
            </w:r>
            <w:proofErr w:type="gramEnd"/>
            <w:r w:rsidRPr="001443F7">
              <w:rPr>
                <w:rFonts w:cs="Arial"/>
                <w:sz w:val="20"/>
                <w:szCs w:val="20"/>
              </w:rPr>
              <w:t xml:space="preserve">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5CBBD6C0" w14:textId="77777777" w:rsidR="00DD7B27" w:rsidRDefault="00DD7B27" w:rsidP="00DD7B27">
      <w:pPr>
        <w:keepNext/>
        <w:ind w:left="1440"/>
        <w:rPr>
          <w:i/>
          <w:color w:val="FF00FF"/>
          <w:szCs w:val="22"/>
        </w:rPr>
      </w:pPr>
      <w:r w:rsidRPr="007B106E">
        <w:rPr>
          <w:i/>
          <w:color w:val="FF00FF"/>
          <w:szCs w:val="22"/>
          <w:u w:val="single"/>
        </w:rPr>
        <w:t>Drafter’s Note</w:t>
      </w:r>
      <w:proofErr w:type="gramStart"/>
      <w:r w:rsidRPr="007B106E">
        <w:rPr>
          <w:i/>
          <w:color w:val="FF00FF"/>
          <w:szCs w:val="22"/>
        </w:rPr>
        <w:t>:  Leave</w:t>
      </w:r>
      <w:proofErr w:type="gramEnd"/>
      <w:r w:rsidRPr="007B106E">
        <w:rPr>
          <w:i/>
          <w:color w:val="FF00FF"/>
          <w:szCs w:val="22"/>
        </w:rPr>
        <w:t xml:space="preserve"> table blank at signing:</w:t>
      </w:r>
      <w:r>
        <w:rPr>
          <w:i/>
          <w:color w:val="FF00FF"/>
          <w:szCs w:val="22"/>
        </w:rPr>
        <w:t xml:space="preserve"> Include for customer opting for Diurnal Block option X with HLH/LLH split.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pPr>
              <w:keepNext/>
              <w:jc w:val="center"/>
              <w:rPr>
                <w:rFonts w:cs="Arial"/>
                <w:b/>
                <w:bCs/>
                <w:szCs w:val="22"/>
              </w:rPr>
            </w:pPr>
            <w:bookmarkStart w:id="1824" w:name="_Hlk175642431"/>
            <w:r w:rsidRPr="001443F7">
              <w:rPr>
                <w:rFonts w:cs="Arial"/>
                <w:b/>
                <w:bCs/>
                <w:szCs w:val="22"/>
              </w:rPr>
              <w:t>Tier 1 Monthly Block Amounts (MW/</w:t>
            </w:r>
            <w:proofErr w:type="spellStart"/>
            <w:r w:rsidRPr="001443F7">
              <w:rPr>
                <w:rFonts w:cs="Arial"/>
                <w:b/>
                <w:bCs/>
                <w:szCs w:val="22"/>
              </w:rPr>
              <w:t>hr</w:t>
            </w:r>
            <w:proofErr w:type="spellEnd"/>
            <w:r w:rsidRPr="001443F7">
              <w:rPr>
                <w:rFonts w:cs="Arial"/>
                <w:b/>
                <w:bCs/>
                <w:szCs w:val="22"/>
              </w:rPr>
              <w:t>)</w:t>
            </w:r>
          </w:p>
        </w:tc>
      </w:tr>
      <w:tr w:rsidR="00DD7B27" w:rsidRPr="00A95A60" w14:paraId="313F41E9" w14:textId="77777777">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pPr>
              <w:keepNext/>
              <w:jc w:val="center"/>
              <w:rPr>
                <w:rFonts w:cs="Arial"/>
                <w:b/>
                <w:bCs/>
                <w:sz w:val="20"/>
                <w:szCs w:val="20"/>
              </w:rPr>
            </w:pPr>
            <w:r w:rsidRPr="00A95A60">
              <w:rPr>
                <w:rFonts w:cs="Arial"/>
                <w:b/>
                <w:bCs/>
                <w:sz w:val="20"/>
                <w:szCs w:val="20"/>
              </w:rPr>
              <w:t>Sep</w:t>
            </w:r>
          </w:p>
        </w:tc>
      </w:tr>
      <w:tr w:rsidR="00DD7B27" w:rsidRPr="00A95A60" w14:paraId="6EB47B92"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pPr>
              <w:jc w:val="center"/>
              <w:rPr>
                <w:rFonts w:cs="Arial"/>
                <w:sz w:val="20"/>
                <w:szCs w:val="20"/>
              </w:rPr>
            </w:pPr>
          </w:p>
        </w:tc>
      </w:tr>
      <w:tr w:rsidR="00DD7B27" w:rsidRPr="00A95A60" w14:paraId="00B5D4D9"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pPr>
              <w:jc w:val="center"/>
              <w:rPr>
                <w:rFonts w:cs="Arial"/>
                <w:sz w:val="20"/>
                <w:szCs w:val="20"/>
              </w:rPr>
            </w:pPr>
          </w:p>
        </w:tc>
      </w:tr>
      <w:tr w:rsidR="00DD7B27" w:rsidRPr="00A95A60" w14:paraId="66D65DED"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pPr>
              <w:jc w:val="center"/>
              <w:rPr>
                <w:rFonts w:cs="Arial"/>
                <w:sz w:val="20"/>
                <w:szCs w:val="20"/>
              </w:rPr>
            </w:pPr>
          </w:p>
        </w:tc>
      </w:tr>
      <w:tr w:rsidR="00DD7B27" w:rsidRPr="00A95A60" w14:paraId="79B3BA24"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pPr>
              <w:jc w:val="center"/>
              <w:rPr>
                <w:rFonts w:cs="Arial"/>
                <w:sz w:val="20"/>
                <w:szCs w:val="20"/>
              </w:rPr>
            </w:pPr>
          </w:p>
        </w:tc>
      </w:tr>
      <w:tr w:rsidR="00DD7B27" w:rsidRPr="00A95A60" w14:paraId="31AC1D1B"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pPr>
              <w:jc w:val="center"/>
              <w:rPr>
                <w:rFonts w:cs="Arial"/>
                <w:sz w:val="20"/>
                <w:szCs w:val="20"/>
              </w:rPr>
            </w:pPr>
          </w:p>
        </w:tc>
      </w:tr>
      <w:tr w:rsidR="00DD7B27" w:rsidRPr="00A95A60" w14:paraId="007030A7"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pPr>
              <w:jc w:val="center"/>
              <w:rPr>
                <w:rFonts w:cs="Arial"/>
                <w:sz w:val="20"/>
                <w:szCs w:val="20"/>
              </w:rPr>
            </w:pPr>
          </w:p>
        </w:tc>
      </w:tr>
      <w:tr w:rsidR="00DD7B27" w:rsidRPr="00A95A60" w14:paraId="73D0D5D5"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pPr>
              <w:jc w:val="center"/>
              <w:rPr>
                <w:rFonts w:cs="Arial"/>
                <w:sz w:val="20"/>
                <w:szCs w:val="20"/>
              </w:rPr>
            </w:pPr>
          </w:p>
        </w:tc>
      </w:tr>
      <w:tr w:rsidR="00DD7B27" w:rsidRPr="00A95A60" w14:paraId="5C7B94F5"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pPr>
              <w:jc w:val="center"/>
              <w:rPr>
                <w:rFonts w:cs="Arial"/>
                <w:sz w:val="20"/>
                <w:szCs w:val="20"/>
              </w:rPr>
            </w:pPr>
          </w:p>
        </w:tc>
      </w:tr>
      <w:tr w:rsidR="00DD7B27" w:rsidRPr="00A95A60" w14:paraId="470230A1"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pPr>
              <w:jc w:val="center"/>
              <w:rPr>
                <w:rFonts w:cs="Arial"/>
                <w:sz w:val="20"/>
                <w:szCs w:val="20"/>
              </w:rPr>
            </w:pPr>
          </w:p>
        </w:tc>
      </w:tr>
      <w:tr w:rsidR="00DD7B27" w:rsidRPr="00A95A60" w14:paraId="1737D73C"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pPr>
              <w:jc w:val="center"/>
              <w:rPr>
                <w:rFonts w:cs="Arial"/>
                <w:sz w:val="20"/>
                <w:szCs w:val="20"/>
              </w:rPr>
            </w:pPr>
          </w:p>
        </w:tc>
      </w:tr>
      <w:tr w:rsidR="00DD7B27" w:rsidRPr="00A95A60" w14:paraId="45934FDA"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pPr>
              <w:jc w:val="center"/>
              <w:rPr>
                <w:rFonts w:cs="Arial"/>
                <w:sz w:val="20"/>
                <w:szCs w:val="20"/>
              </w:rPr>
            </w:pPr>
          </w:p>
        </w:tc>
      </w:tr>
      <w:tr w:rsidR="00DD7B27" w:rsidRPr="00A95A60" w14:paraId="0C75EE15"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pPr>
              <w:jc w:val="center"/>
              <w:rPr>
                <w:rFonts w:cs="Arial"/>
                <w:sz w:val="20"/>
                <w:szCs w:val="20"/>
              </w:rPr>
            </w:pPr>
          </w:p>
        </w:tc>
      </w:tr>
      <w:tr w:rsidR="00DD7B27" w:rsidRPr="00A95A60" w14:paraId="682D02A4"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pPr>
              <w:jc w:val="center"/>
              <w:rPr>
                <w:rFonts w:cs="Arial"/>
                <w:sz w:val="20"/>
                <w:szCs w:val="20"/>
              </w:rPr>
            </w:pPr>
          </w:p>
        </w:tc>
      </w:tr>
      <w:tr w:rsidR="00DD7B27" w:rsidRPr="00A95A60" w14:paraId="022C494E"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pPr>
              <w:jc w:val="center"/>
              <w:rPr>
                <w:rFonts w:cs="Arial"/>
                <w:sz w:val="20"/>
                <w:szCs w:val="20"/>
              </w:rPr>
            </w:pPr>
          </w:p>
        </w:tc>
      </w:tr>
      <w:tr w:rsidR="00DD7B27" w:rsidRPr="00A95A60" w14:paraId="67C9143D"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pPr>
              <w:jc w:val="center"/>
              <w:rPr>
                <w:rFonts w:cs="Arial"/>
                <w:sz w:val="20"/>
                <w:szCs w:val="20"/>
              </w:rPr>
            </w:pPr>
          </w:p>
        </w:tc>
      </w:tr>
      <w:tr w:rsidR="00DD7B27" w:rsidRPr="00A95A60" w14:paraId="4CA4C044"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pPr>
              <w:jc w:val="center"/>
              <w:rPr>
                <w:rFonts w:cs="Arial"/>
                <w:sz w:val="20"/>
                <w:szCs w:val="20"/>
              </w:rPr>
            </w:pPr>
          </w:p>
        </w:tc>
      </w:tr>
      <w:tr w:rsidR="00DD7B27" w:rsidRPr="00A95A60" w14:paraId="38D5C937"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pPr>
              <w:jc w:val="center"/>
              <w:rPr>
                <w:rFonts w:cs="Arial"/>
                <w:sz w:val="20"/>
                <w:szCs w:val="20"/>
              </w:rPr>
            </w:pPr>
          </w:p>
        </w:tc>
      </w:tr>
      <w:tr w:rsidR="00DD7B27" w:rsidRPr="00A95A60" w14:paraId="6A4EB6DA"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pPr>
              <w:jc w:val="center"/>
              <w:rPr>
                <w:rFonts w:cs="Arial"/>
                <w:sz w:val="20"/>
                <w:szCs w:val="20"/>
              </w:rPr>
            </w:pPr>
          </w:p>
        </w:tc>
      </w:tr>
      <w:tr w:rsidR="00DD7B27" w:rsidRPr="00A95A60" w14:paraId="56BBC3DC"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pPr>
              <w:jc w:val="center"/>
              <w:rPr>
                <w:rFonts w:cs="Arial"/>
                <w:sz w:val="20"/>
                <w:szCs w:val="20"/>
              </w:rPr>
            </w:pPr>
          </w:p>
        </w:tc>
      </w:tr>
      <w:tr w:rsidR="00DD7B27" w:rsidRPr="00A95A60" w14:paraId="23DB290A"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pPr>
              <w:jc w:val="center"/>
              <w:rPr>
                <w:rFonts w:cs="Arial"/>
                <w:sz w:val="20"/>
                <w:szCs w:val="20"/>
              </w:rPr>
            </w:pPr>
          </w:p>
        </w:tc>
      </w:tr>
      <w:tr w:rsidR="00DD7B27" w:rsidRPr="00A95A60" w14:paraId="52D80665"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pPr>
              <w:jc w:val="center"/>
              <w:rPr>
                <w:rFonts w:cs="Arial"/>
                <w:sz w:val="20"/>
                <w:szCs w:val="20"/>
              </w:rPr>
            </w:pPr>
          </w:p>
        </w:tc>
      </w:tr>
      <w:tr w:rsidR="00DD7B27" w:rsidRPr="00A95A60" w14:paraId="14FD7497"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pPr>
              <w:jc w:val="center"/>
              <w:rPr>
                <w:rFonts w:cs="Arial"/>
                <w:sz w:val="20"/>
                <w:szCs w:val="20"/>
              </w:rPr>
            </w:pPr>
          </w:p>
        </w:tc>
      </w:tr>
      <w:tr w:rsidR="00DD7B27" w:rsidRPr="00A95A60" w14:paraId="3D7C02C1"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pPr>
              <w:jc w:val="center"/>
              <w:rPr>
                <w:rFonts w:cs="Arial"/>
                <w:sz w:val="20"/>
                <w:szCs w:val="20"/>
              </w:rPr>
            </w:pPr>
          </w:p>
        </w:tc>
      </w:tr>
      <w:tr w:rsidR="00DD7B27" w:rsidRPr="00A95A60" w14:paraId="6E639744"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pPr>
              <w:jc w:val="center"/>
              <w:rPr>
                <w:rFonts w:cs="Arial"/>
                <w:sz w:val="20"/>
                <w:szCs w:val="20"/>
              </w:rPr>
            </w:pPr>
          </w:p>
        </w:tc>
      </w:tr>
      <w:tr w:rsidR="00DD7B27" w:rsidRPr="00A95A60" w14:paraId="20C3FFEE"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pPr>
              <w:jc w:val="center"/>
              <w:rPr>
                <w:rFonts w:cs="Arial"/>
                <w:sz w:val="20"/>
                <w:szCs w:val="20"/>
              </w:rPr>
            </w:pPr>
          </w:p>
        </w:tc>
      </w:tr>
      <w:tr w:rsidR="00DD7B27" w:rsidRPr="00A95A60" w14:paraId="6CCBFE91"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pPr>
              <w:jc w:val="center"/>
              <w:rPr>
                <w:rFonts w:cs="Arial"/>
                <w:sz w:val="20"/>
                <w:szCs w:val="20"/>
              </w:rPr>
            </w:pPr>
          </w:p>
        </w:tc>
      </w:tr>
      <w:tr w:rsidR="00DD7B27" w:rsidRPr="00A95A60" w14:paraId="152E5CF3"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pPr>
              <w:jc w:val="center"/>
              <w:rPr>
                <w:rFonts w:cs="Arial"/>
                <w:sz w:val="20"/>
                <w:szCs w:val="20"/>
              </w:rPr>
            </w:pPr>
          </w:p>
        </w:tc>
      </w:tr>
      <w:tr w:rsidR="00DD7B27" w:rsidRPr="00A95A60" w14:paraId="65B84087"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pPr>
              <w:jc w:val="center"/>
              <w:rPr>
                <w:rFonts w:cs="Arial"/>
                <w:sz w:val="20"/>
                <w:szCs w:val="20"/>
              </w:rPr>
            </w:pPr>
          </w:p>
        </w:tc>
      </w:tr>
      <w:tr w:rsidR="00DD7B27" w:rsidRPr="00A95A60" w14:paraId="03DEF9ED"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pPr>
              <w:jc w:val="center"/>
              <w:rPr>
                <w:rFonts w:cs="Arial"/>
                <w:sz w:val="20"/>
                <w:szCs w:val="20"/>
              </w:rPr>
            </w:pPr>
          </w:p>
        </w:tc>
      </w:tr>
      <w:tr w:rsidR="00DD7B27" w:rsidRPr="00A95A60" w14:paraId="4D85060A"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pPr>
              <w:jc w:val="center"/>
              <w:rPr>
                <w:rFonts w:cs="Arial"/>
                <w:sz w:val="20"/>
                <w:szCs w:val="20"/>
              </w:rPr>
            </w:pPr>
          </w:p>
        </w:tc>
      </w:tr>
      <w:tr w:rsidR="00DD7B27" w:rsidRPr="00A95A60" w14:paraId="6C69EAC0"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pPr>
              <w:jc w:val="center"/>
              <w:rPr>
                <w:rFonts w:cs="Arial"/>
                <w:sz w:val="20"/>
                <w:szCs w:val="20"/>
              </w:rPr>
            </w:pPr>
          </w:p>
        </w:tc>
      </w:tr>
      <w:tr w:rsidR="00DD7B27" w:rsidRPr="00A95A60" w14:paraId="7098437F"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pPr>
              <w:jc w:val="center"/>
              <w:rPr>
                <w:rFonts w:cs="Arial"/>
                <w:sz w:val="20"/>
                <w:szCs w:val="20"/>
              </w:rPr>
            </w:pPr>
          </w:p>
        </w:tc>
      </w:tr>
      <w:tr w:rsidR="00DD7B27" w:rsidRPr="00A95A60" w14:paraId="1C00B3E3"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pPr>
              <w:keepNext/>
              <w:jc w:val="center"/>
              <w:rPr>
                <w:rFonts w:cs="Arial"/>
                <w:sz w:val="20"/>
                <w:szCs w:val="20"/>
              </w:rPr>
            </w:pPr>
          </w:p>
        </w:tc>
      </w:tr>
      <w:tr w:rsidR="00DD7B27" w:rsidRPr="00A95A60" w14:paraId="3D8C9078"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pPr>
              <w:jc w:val="center"/>
              <w:rPr>
                <w:rFonts w:cs="Arial"/>
                <w:sz w:val="20"/>
                <w:szCs w:val="20"/>
              </w:rPr>
            </w:pPr>
          </w:p>
        </w:tc>
      </w:tr>
      <w:tr w:rsidR="00DD7B27" w:rsidRPr="00A95A60" w14:paraId="1100D77E" w14:textId="77777777">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pPr>
              <w:rPr>
                <w:rFonts w:cs="Arial"/>
                <w:sz w:val="20"/>
                <w:szCs w:val="20"/>
              </w:rPr>
            </w:pPr>
            <w:r w:rsidRPr="001443F7">
              <w:rPr>
                <w:rFonts w:cs="Arial"/>
                <w:sz w:val="20"/>
                <w:szCs w:val="20"/>
                <w:u w:val="single"/>
              </w:rPr>
              <w:t>Note</w:t>
            </w:r>
            <w:proofErr w:type="gramStart"/>
            <w:r w:rsidRPr="001443F7">
              <w:rPr>
                <w:rFonts w:cs="Arial"/>
                <w:sz w:val="20"/>
                <w:szCs w:val="20"/>
                <w:u w:val="single"/>
              </w:rPr>
              <w:t>:</w:t>
            </w:r>
            <w:r w:rsidRPr="00A95A60">
              <w:rPr>
                <w:rFonts w:cs="Arial"/>
                <w:sz w:val="20"/>
                <w:szCs w:val="20"/>
              </w:rPr>
              <w:t xml:space="preserve">  </w:t>
            </w:r>
            <w:r>
              <w:rPr>
                <w:rFonts w:cs="Arial"/>
                <w:sz w:val="20"/>
                <w:szCs w:val="20"/>
              </w:rPr>
              <w:t>Round</w:t>
            </w:r>
            <w:proofErr w:type="gramEnd"/>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1824"/>
    </w:tbl>
    <w:p w14:paraId="6857BDA9" w14:textId="77777777" w:rsidR="00DD7B27" w:rsidRDefault="00DD7B27" w:rsidP="00DD7B27">
      <w:pPr>
        <w:ind w:left="720"/>
      </w:pPr>
    </w:p>
    <w:p w14:paraId="0913E1C7" w14:textId="77777777"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proofErr w:type="gramStart"/>
      <w:r w:rsidRPr="007B106E">
        <w:rPr>
          <w:i/>
          <w:color w:val="FF00FF"/>
          <w:szCs w:val="22"/>
        </w:rPr>
        <w:t>:  Include</w:t>
      </w:r>
      <w:proofErr w:type="gramEnd"/>
      <w:r w:rsidRPr="007B106E">
        <w:rPr>
          <w:i/>
          <w:color w:val="FF00FF"/>
          <w:szCs w:val="22"/>
        </w:rPr>
        <w:t xml:space="preserve"> if customer </w:t>
      </w:r>
      <w:r>
        <w:rPr>
          <w:i/>
          <w:color w:val="FF00FF"/>
          <w:szCs w:val="22"/>
          <w:u w:val="single"/>
        </w:rPr>
        <w:t>did not</w:t>
      </w:r>
      <w:r>
        <w:rPr>
          <w:i/>
          <w:color w:val="FF00FF"/>
          <w:szCs w:val="22"/>
        </w:rPr>
        <w:t xml:space="preserve"> elect the Block with Shaping Capacity Product option.</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77777777" w:rsidR="00DD7B27" w:rsidRPr="007B106E" w:rsidRDefault="00DD7B27" w:rsidP="00DD7B27">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w:t>
      </w:r>
      <w:proofErr w:type="gramStart"/>
      <w:r w:rsidRPr="007B106E">
        <w:rPr>
          <w:rFonts w:cs="Arial"/>
          <w:i/>
          <w:color w:val="FF00FF"/>
          <w:szCs w:val="22"/>
        </w:rPr>
        <w:t>customer</w:t>
      </w:r>
      <w:proofErr w:type="gramEnd"/>
      <w:r w:rsidRPr="007B106E">
        <w:rPr>
          <w:rFonts w:cs="Arial"/>
          <w:i/>
          <w:color w:val="FF00FF"/>
          <w:szCs w:val="22"/>
        </w:rPr>
        <w:t xml:space="preserve"> </w:t>
      </w:r>
      <w:r>
        <w:rPr>
          <w:rFonts w:cs="Arial"/>
          <w:i/>
          <w:color w:val="FF00FF"/>
          <w:szCs w:val="22"/>
        </w:rPr>
        <w:t xml:space="preserve">elects Block with </w:t>
      </w:r>
      <w:r w:rsidRPr="007B106E">
        <w:rPr>
          <w:rFonts w:cs="Arial"/>
          <w:i/>
          <w:color w:val="FF00FF"/>
          <w:szCs w:val="22"/>
        </w:rPr>
        <w:t>Shaping</w:t>
      </w:r>
      <w:r>
        <w:rPr>
          <w:rFonts w:cs="Arial"/>
          <w:i/>
          <w:color w:val="FF00FF"/>
          <w:szCs w:val="22"/>
        </w:rPr>
        <w:t xml:space="preserve">. This Option in section 1.2.2(1) can only be paired with a flat monthly Block: </w:t>
      </w:r>
    </w:p>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77777777" w:rsidR="00DD7B27" w:rsidRDefault="00DD7B27" w:rsidP="00DD7B27">
      <w:pPr>
        <w:keepNext/>
        <w:ind w:left="1440"/>
        <w:rPr>
          <w:rFonts w:cs="Arial"/>
          <w:i/>
          <w:color w:val="FF00FF"/>
          <w:szCs w:val="22"/>
        </w:rPr>
      </w:pPr>
      <w:r w:rsidRPr="007B106E">
        <w:rPr>
          <w:i/>
          <w:color w:val="FF00FF"/>
          <w:szCs w:val="22"/>
          <w:u w:val="single"/>
        </w:rPr>
        <w:t>Sub-Option 1</w:t>
      </w:r>
      <w:proofErr w:type="gramStart"/>
      <w:r w:rsidRPr="007B106E">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if customer chooses </w:t>
      </w:r>
      <w:r>
        <w:rPr>
          <w:rFonts w:cs="Arial"/>
          <w:i/>
          <w:color w:val="FF00FF"/>
          <w:szCs w:val="22"/>
        </w:rPr>
        <w:t>base 10% Shaping Capacity</w:t>
      </w:r>
      <w:r w:rsidRPr="007B106E">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F46F0E">
        <w:rPr>
          <w:szCs w:val="22"/>
        </w:rPr>
        <w:t>’s</w:t>
      </w:r>
      <w:proofErr w:type="spellEnd"/>
      <w:r w:rsidRPr="00F46F0E">
        <w:rPr>
          <w:szCs w:val="22"/>
        </w:rPr>
        <w:t xml:space="preserve"> a</w:t>
      </w:r>
      <w:r w:rsidRPr="005A365D">
        <w:rPr>
          <w:szCs w:val="22"/>
        </w:rPr>
        <w:t>mounts of Shaping Capacity for each month of the Rate Period as follows</w:t>
      </w:r>
      <w:proofErr w:type="gramStart"/>
      <w:r w:rsidRPr="005A365D">
        <w:rPr>
          <w:szCs w:val="22"/>
        </w:rPr>
        <w:t>:  (</w:t>
      </w:r>
      <w:proofErr w:type="gramEnd"/>
      <w:r w:rsidRPr="005A365D">
        <w:rPr>
          <w:szCs w:val="22"/>
        </w:rPr>
        <w:t>1)</w:t>
      </w:r>
      <w:r>
        <w:rPr>
          <w:szCs w:val="22"/>
        </w:rPr>
        <w:t>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rsidRPr="005A365D">
        <w:rPr>
          <w:szCs w:val="22"/>
        </w:rPr>
        <w:t xml:space="preserve">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77777777"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proofErr w:type="gramStart"/>
      <w:r w:rsidRPr="007B106E">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if customer chooses </w:t>
      </w:r>
      <w:r>
        <w:rPr>
          <w:rFonts w:cs="Arial"/>
          <w:i/>
          <w:color w:val="FF00FF"/>
          <w:szCs w:val="22"/>
        </w:rPr>
        <w:t>PNR based Shaping Capacity</w:t>
      </w:r>
      <w:r w:rsidRPr="007B106E">
        <w:rPr>
          <w:rFonts w:cs="Arial"/>
          <w:i/>
          <w:color w:val="FF00FF"/>
          <w:szCs w:val="22"/>
        </w:rPr>
        <w:t>:</w:t>
      </w:r>
    </w:p>
    <w:p w14:paraId="0887A99A" w14:textId="77777777" w:rsidR="00DD7B27" w:rsidRDefault="00DD7B27" w:rsidP="00DD7B27">
      <w:pPr>
        <w:keepNext/>
        <w:ind w:left="2160" w:hanging="720"/>
      </w:pPr>
      <w:r>
        <w:t>1.4.1</w:t>
      </w:r>
      <w:r>
        <w:tab/>
      </w:r>
      <w:r w:rsidRPr="005A365D">
        <w:rPr>
          <w:b/>
          <w:bCs/>
        </w:rPr>
        <w:t>Amounts</w:t>
      </w:r>
      <w:r>
        <w:rPr>
          <w:b/>
          <w:bCs/>
        </w:rPr>
        <w:t xml:space="preserve"> of Shaping Capacity</w:t>
      </w:r>
      <w:r>
        <w:t xml:space="preserve"> </w:t>
      </w:r>
    </w:p>
    <w:p w14:paraId="57822CF2" w14:textId="398972D6"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amounts of Shaping Capacity for each month of each Fiscal Year as follows</w:t>
      </w:r>
      <w:proofErr w:type="gramStart"/>
      <w:r>
        <w:t>:  (</w:t>
      </w:r>
      <w:proofErr w:type="gramEnd"/>
      <w:r>
        <w:t>1) Peak Net Requirements minus (2) Tier 1 Block Amount for a given month</w:t>
      </w:r>
      <w:ins w:id="1825" w:author="Olive,Kelly J (BPA) - PSS-6" w:date="2025-01-22T15:58:00Z" w16du:dateUtc="2025-01-22T23:58:00Z">
        <w:r w:rsidR="00954C5E">
          <w:t xml:space="preserve"> minus (</w:t>
        </w:r>
        <w:r w:rsidR="00954C5E" w:rsidRPr="00954C5E">
          <w:rPr>
            <w:highlight w:val="green"/>
            <w:rPrChange w:id="1826" w:author="Olive,Kelly J (BPA) - PSS-6" w:date="2025-01-22T15:59:00Z" w16du:dateUtc="2025-01-22T23:59:00Z">
              <w:rPr/>
            </w:rPrChange>
          </w:rPr>
          <w:t>3) Tier</w:t>
        </w:r>
      </w:ins>
      <w:ins w:id="1827" w:author="Olive,Kelly J (BPA) - PSS-6" w:date="2025-01-22T16:03:00Z" w16du:dateUtc="2025-01-23T00:03:00Z">
        <w:r w:rsidR="00954C5E">
          <w:rPr>
            <w:highlight w:val="green"/>
          </w:rPr>
          <w:t> </w:t>
        </w:r>
      </w:ins>
      <w:ins w:id="1828" w:author="Olive,Kelly J (BPA) - PSS-6" w:date="2025-01-22T15:58:00Z" w16du:dateUtc="2025-01-22T23:58:00Z">
        <w:r w:rsidR="00954C5E" w:rsidRPr="00954C5E">
          <w:rPr>
            <w:highlight w:val="green"/>
            <w:rPrChange w:id="1829" w:author="Olive,Kelly J (BPA) - PSS-6" w:date="2025-01-22T15:59:00Z" w16du:dateUtc="2025-01-22T23:59:00Z">
              <w:rPr/>
            </w:rPrChange>
          </w:rPr>
          <w:t>2 Block Amount</w:t>
        </w:r>
      </w:ins>
      <w:r w:rsidRPr="00954C5E">
        <w:rPr>
          <w:highlight w:val="green"/>
          <w:rPrChange w:id="1830" w:author="Olive,Kelly J (BPA) - PSS-6" w:date="2025-01-22T15:59:00Z" w16du:dateUtc="2025-01-22T23:59:00Z">
            <w:rPr/>
          </w:rPrChange>
        </w:rPr>
        <w:t xml:space="preserve">. </w:t>
      </w:r>
      <w:ins w:id="1831" w:author="Olive,Kelly J (BPA) - PSS-6" w:date="2025-01-22T15:59:00Z" w16du:dateUtc="2025-01-22T23:59:00Z">
        <w:r w:rsidR="00954C5E" w:rsidRPr="00954C5E">
          <w:rPr>
            <w:highlight w:val="green"/>
            <w:rPrChange w:id="1832" w:author="Olive,Kelly J (BPA) - PSS-6" w:date="2025-01-22T15:59:00Z" w16du:dateUtc="2025-01-22T23:59:00Z">
              <w:rPr/>
            </w:rPrChange>
          </w:rPr>
          <w:t xml:space="preserve"> </w:t>
        </w:r>
      </w:ins>
      <w:r w:rsidRPr="00954C5E">
        <w:rPr>
          <w:highlight w:val="green"/>
          <w:rPrChange w:id="1833" w:author="Olive,Kelly J (BPA) - PSS-6" w:date="2025-01-22T15:59:00Z" w16du:dateUtc="2025-01-22T23:59:00Z">
            <w:rPr/>
          </w:rPrChange>
        </w:rPr>
        <w:t>BPA</w:t>
      </w:r>
      <w:r>
        <w:t xml:space="preserve">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Peak Net Requirement for each month of each Fiscal Year as follows</w:t>
      </w:r>
      <w:proofErr w:type="gramStart"/>
      <w:r>
        <w:t>:</w:t>
      </w:r>
      <w:r w:rsidR="003B6D7B">
        <w:t xml:space="preserve"> </w:t>
      </w:r>
      <w:r>
        <w:t xml:space="preserve"> (</w:t>
      </w:r>
      <w:proofErr w:type="gramEnd"/>
      <w:r>
        <w:t>1) Peak TRL minus (2) Dedicated Resource Peaking Capability.</w:t>
      </w:r>
    </w:p>
    <w:p w14:paraId="38031C00" w14:textId="77777777" w:rsidR="00DD7B27" w:rsidRDefault="00DD7B27" w:rsidP="003B6D7B">
      <w:pPr>
        <w:keepNext/>
        <w:ind w:left="2880"/>
      </w:pPr>
    </w:p>
    <w:p w14:paraId="6A560EE7" w14:textId="437BB822" w:rsidR="00DD7B27" w:rsidRDefault="00DD7B27" w:rsidP="00DD7B27">
      <w:pPr>
        <w:keepNext/>
        <w:ind w:left="2880"/>
        <w:rPr>
          <w:i/>
          <w:iCs/>
        </w:rPr>
      </w:pPr>
      <w:r>
        <w:rPr>
          <w:i/>
          <w:iCs/>
        </w:rPr>
        <w:t>Shaping Capacity = Peak Net Requirements – Tier 1 Block Amount</w:t>
      </w:r>
      <w:ins w:id="1834" w:author="Olive,Kelly J (BPA) - PSS-6" w:date="2025-01-22T15:58:00Z" w16du:dateUtc="2025-01-22T23:58:00Z">
        <w:r w:rsidR="00954C5E">
          <w:rPr>
            <w:i/>
            <w:iCs/>
          </w:rPr>
          <w:t xml:space="preserve"> </w:t>
        </w:r>
        <w:r w:rsidR="00954C5E" w:rsidRPr="00954C5E">
          <w:rPr>
            <w:i/>
            <w:iCs/>
            <w:highlight w:val="green"/>
            <w:rPrChange w:id="1835" w:author="Olive,Kelly J (BPA) - PSS-6" w:date="2025-01-22T15:59:00Z" w16du:dateUtc="2025-01-22T23:59:00Z">
              <w:rPr>
                <w:i/>
                <w:iCs/>
              </w:rPr>
            </w:rPrChange>
          </w:rPr>
          <w:t>– Tier</w:t>
        </w:r>
      </w:ins>
      <w:ins w:id="1836" w:author="Olive,Kelly J (BPA) - PSS-6" w:date="2025-01-22T16:03:00Z" w16du:dateUtc="2025-01-23T00:03:00Z">
        <w:r w:rsidR="00954C5E">
          <w:rPr>
            <w:i/>
            <w:iCs/>
            <w:highlight w:val="green"/>
          </w:rPr>
          <w:t> </w:t>
        </w:r>
      </w:ins>
      <w:ins w:id="1837" w:author="Olive,Kelly J (BPA) - PSS-6" w:date="2025-01-22T15:58:00Z" w16du:dateUtc="2025-01-22T23:58:00Z">
        <w:r w:rsidR="00954C5E" w:rsidRPr="00954C5E">
          <w:rPr>
            <w:i/>
            <w:iCs/>
            <w:highlight w:val="green"/>
            <w:rPrChange w:id="1838" w:author="Olive,Kelly J (BPA) - PSS-6" w:date="2025-01-22T15:59:00Z" w16du:dateUtc="2025-01-22T23:59:00Z">
              <w:rPr>
                <w:i/>
                <w:iCs/>
              </w:rPr>
            </w:rPrChange>
          </w:rPr>
          <w:t>2 Block A</w:t>
        </w:r>
      </w:ins>
      <w:ins w:id="1839" w:author="Olive,Kelly J (BPA) - PSS-6" w:date="2025-01-22T15:59:00Z" w16du:dateUtc="2025-01-22T23:59:00Z">
        <w:r w:rsidR="00954C5E" w:rsidRPr="00954C5E">
          <w:rPr>
            <w:i/>
            <w:iCs/>
            <w:highlight w:val="green"/>
            <w:rPrChange w:id="1840" w:author="Olive,Kelly J (BPA) - PSS-6" w:date="2025-01-22T15:59:00Z" w16du:dateUtc="2025-01-22T23:59:00Z">
              <w:rPr>
                <w:i/>
                <w:iCs/>
              </w:rPr>
            </w:rPrChange>
          </w:rPr>
          <w:t>mount</w:t>
        </w:r>
      </w:ins>
      <w:r>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1841" w:name="_Hlk179183428"/>
      <w:r>
        <w:rPr>
          <w:szCs w:val="22"/>
        </w:rPr>
        <w:t>For purposes of this section</w:t>
      </w:r>
      <w:proofErr w:type="gramStart"/>
      <w:r>
        <w:rPr>
          <w:szCs w:val="22"/>
        </w:rPr>
        <w:t>:  “</w:t>
      </w:r>
      <w:proofErr w:type="gramEnd"/>
      <w:r>
        <w:rPr>
          <w:szCs w:val="22"/>
        </w:rPr>
        <w:t xml:space="preserve">Dedicated Resources Peaking Capability” means the sum </w:t>
      </w:r>
      <w:r w:rsidRPr="00AB7FE4">
        <w:rPr>
          <w:szCs w:val="22"/>
        </w:rPr>
        <w:t xml:space="preserve">of </w:t>
      </w:r>
      <w:r w:rsidRPr="00AB7FE4">
        <w:rPr>
          <w:color w:val="FF0000"/>
          <w:szCs w:val="22"/>
        </w:rPr>
        <w:t xml:space="preserve">«Customer </w:t>
      </w:r>
      <w:proofErr w:type="spellStart"/>
      <w:r w:rsidRPr="00AB7FE4">
        <w:rPr>
          <w:color w:val="FF0000"/>
          <w:szCs w:val="22"/>
        </w:rPr>
        <w:t>Name»</w:t>
      </w:r>
      <w:r w:rsidRPr="00AB7FE4">
        <w:rPr>
          <w:szCs w:val="22"/>
        </w:rPr>
        <w:t>’s</w:t>
      </w:r>
      <w:proofErr w:type="spellEnd"/>
      <w:r w:rsidRPr="00AB7FE4">
        <w:rPr>
          <w:szCs w:val="22"/>
        </w:rPr>
        <w:t xml:space="preserve">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1841"/>
    <w:p w14:paraId="7F9ACA65" w14:textId="77777777" w:rsidR="00DD7B27" w:rsidRDefault="00DD7B27" w:rsidP="000D5BB3">
      <w:pPr>
        <w:ind w:left="2880"/>
        <w:rPr>
          <w:szCs w:val="22"/>
        </w:rPr>
      </w:pPr>
    </w:p>
    <w:p w14:paraId="70538351" w14:textId="77777777" w:rsidR="00DD7B27" w:rsidRDefault="00DD7B27" w:rsidP="00DD7B27">
      <w:pPr>
        <w:ind w:left="2880"/>
        <w:rPr>
          <w:ins w:id="1842" w:author="Olive,Kelly J (BPA) - PSS-6" w:date="2025-01-22T15:59:00Z" w16du:dateUtc="2025-01-22T23:59:00Z"/>
          <w:szCs w:val="22"/>
        </w:rPr>
      </w:pPr>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r>
        <w:rPr>
          <w:szCs w:val="22"/>
        </w:rPr>
        <w:t> </w:t>
      </w:r>
      <w:r w:rsidRPr="008E6F5E">
        <w:rPr>
          <w:szCs w:val="22"/>
        </w:rPr>
        <w:t>1.3 of this exhibit.</w:t>
      </w:r>
    </w:p>
    <w:p w14:paraId="0E19B547" w14:textId="77777777" w:rsidR="00954C5E" w:rsidRDefault="00954C5E" w:rsidP="00DD7B27">
      <w:pPr>
        <w:ind w:left="2880"/>
        <w:rPr>
          <w:ins w:id="1843" w:author="Olive,Kelly J (BPA) - PSS-6" w:date="2025-01-22T15:59:00Z" w16du:dateUtc="2025-01-22T23:59:00Z"/>
          <w:szCs w:val="22"/>
        </w:rPr>
      </w:pPr>
    </w:p>
    <w:p w14:paraId="27492A59" w14:textId="4391E467" w:rsidR="00954C5E" w:rsidRDefault="00954C5E" w:rsidP="00DD7B27">
      <w:pPr>
        <w:ind w:left="2880"/>
        <w:rPr>
          <w:szCs w:val="22"/>
        </w:rPr>
      </w:pPr>
      <w:ins w:id="1844" w:author="Olive,Kelly J (BPA) - PSS-6" w:date="2025-01-22T15:59:00Z" w16du:dateUtc="2025-01-22T23:59:00Z">
        <w:r w:rsidRPr="00954C5E">
          <w:rPr>
            <w:szCs w:val="22"/>
            <w:highlight w:val="green"/>
            <w:rPrChange w:id="1845" w:author="Olive,Kelly J (BPA) - PSS-6" w:date="2025-01-22T16:03:00Z" w16du:dateUtc="2025-01-23T00:03:00Z">
              <w:rPr>
                <w:szCs w:val="22"/>
              </w:rPr>
            </w:rPrChange>
          </w:rPr>
          <w:t>“Tier</w:t>
        </w:r>
      </w:ins>
      <w:ins w:id="1846" w:author="Olive,Kelly J (BPA) - PSS-6" w:date="2025-01-22T16:02:00Z" w16du:dateUtc="2025-01-23T00:02:00Z">
        <w:r w:rsidRPr="00954C5E">
          <w:rPr>
            <w:szCs w:val="22"/>
            <w:highlight w:val="green"/>
            <w:rPrChange w:id="1847" w:author="Olive,Kelly J (BPA) - PSS-6" w:date="2025-01-22T16:03:00Z" w16du:dateUtc="2025-01-23T00:03:00Z">
              <w:rPr>
                <w:szCs w:val="22"/>
              </w:rPr>
            </w:rPrChange>
          </w:rPr>
          <w:t> </w:t>
        </w:r>
      </w:ins>
      <w:ins w:id="1848" w:author="Olive,Kelly J (BPA) - PSS-6" w:date="2025-01-22T15:59:00Z" w16du:dateUtc="2025-01-22T23:59:00Z">
        <w:r w:rsidRPr="00954C5E">
          <w:rPr>
            <w:szCs w:val="22"/>
            <w:highlight w:val="green"/>
            <w:rPrChange w:id="1849" w:author="Olive,Kelly J (BPA) - PSS-6" w:date="2025-01-22T16:03:00Z" w16du:dateUtc="2025-01-23T00:03:00Z">
              <w:rPr>
                <w:szCs w:val="22"/>
              </w:rPr>
            </w:rPrChange>
          </w:rPr>
          <w:t>2 Block Amount” means the Tier</w:t>
        </w:r>
      </w:ins>
      <w:ins w:id="1850" w:author="Olive,Kelly J (BPA) - PSS-6" w:date="2025-01-22T16:02:00Z" w16du:dateUtc="2025-01-23T00:02:00Z">
        <w:r w:rsidRPr="00954C5E">
          <w:rPr>
            <w:szCs w:val="22"/>
            <w:highlight w:val="green"/>
            <w:rPrChange w:id="1851" w:author="Olive,Kelly J (BPA) - PSS-6" w:date="2025-01-22T16:03:00Z" w16du:dateUtc="2025-01-23T00:03:00Z">
              <w:rPr>
                <w:szCs w:val="22"/>
              </w:rPr>
            </w:rPrChange>
          </w:rPr>
          <w:t> </w:t>
        </w:r>
      </w:ins>
      <w:ins w:id="1852" w:author="Olive,Kelly J (BPA) - PSS-6" w:date="2025-01-22T15:59:00Z" w16du:dateUtc="2025-01-22T23:59:00Z">
        <w:r w:rsidRPr="00954C5E">
          <w:rPr>
            <w:szCs w:val="22"/>
            <w:highlight w:val="green"/>
            <w:rPrChange w:id="1853" w:author="Olive,Kelly J (BPA) - PSS-6" w:date="2025-01-22T16:03:00Z" w16du:dateUtc="2025-01-23T00:03:00Z">
              <w:rPr>
                <w:szCs w:val="22"/>
              </w:rPr>
            </w:rPrChange>
          </w:rPr>
          <w:t xml:space="preserve">2 Block amounts </w:t>
        </w:r>
      </w:ins>
      <w:ins w:id="1854" w:author="Olive,Kelly J (BPA) - PSS-6" w:date="2025-01-22T16:01:00Z" w16du:dateUtc="2025-01-23T00:01:00Z">
        <w:r w:rsidRPr="00954C5E">
          <w:rPr>
            <w:szCs w:val="22"/>
            <w:highlight w:val="green"/>
            <w:rPrChange w:id="1855" w:author="Olive,Kelly J (BPA) - PSS-6" w:date="2025-01-22T16:03:00Z" w16du:dateUtc="2025-01-23T00:03:00Z">
              <w:rPr>
                <w:szCs w:val="22"/>
              </w:rPr>
            </w:rPrChange>
          </w:rPr>
          <w:t>as listed in section</w:t>
        </w:r>
      </w:ins>
      <w:ins w:id="1856" w:author="Olive,Kelly J (BPA) - PSS-6" w:date="2025-01-22T16:02:00Z" w16du:dateUtc="2025-01-23T00:02:00Z">
        <w:r w:rsidRPr="00954C5E">
          <w:rPr>
            <w:szCs w:val="22"/>
            <w:highlight w:val="green"/>
            <w:rPrChange w:id="1857" w:author="Olive,Kelly J (BPA) - PSS-6" w:date="2025-01-22T16:03:00Z" w16du:dateUtc="2025-01-23T00:03:00Z">
              <w:rPr>
                <w:szCs w:val="22"/>
              </w:rPr>
            </w:rPrChange>
          </w:rPr>
          <w:t> </w:t>
        </w:r>
      </w:ins>
      <w:ins w:id="1858" w:author="Olive,Kelly J (BPA) - PSS-6" w:date="2025-01-22T16:01:00Z" w16du:dateUtc="2025-01-23T00:01:00Z">
        <w:r w:rsidRPr="00954C5E">
          <w:rPr>
            <w:szCs w:val="22"/>
            <w:highlight w:val="green"/>
            <w:rPrChange w:id="1859" w:author="Olive,Kelly J (BPA) - PSS-6" w:date="2025-01-22T16:03:00Z" w16du:dateUtc="2025-01-23T00:03:00Z">
              <w:rPr>
                <w:szCs w:val="22"/>
              </w:rPr>
            </w:rPrChange>
          </w:rPr>
          <w:t xml:space="preserve">2.9 </w:t>
        </w:r>
      </w:ins>
      <w:ins w:id="1860" w:author="Olive,Kelly J (BPA) - PSS-6" w:date="2025-01-22T16:02:00Z" w16du:dateUtc="2025-01-23T00:02:00Z">
        <w:r w:rsidRPr="00954C5E">
          <w:rPr>
            <w:szCs w:val="22"/>
            <w:highlight w:val="green"/>
            <w:rPrChange w:id="1861" w:author="Olive,Kelly J (BPA) - PSS-6" w:date="2025-01-22T16:03:00Z" w16du:dateUtc="2025-01-23T00:03:00Z">
              <w:rPr>
                <w:szCs w:val="22"/>
              </w:rPr>
            </w:rPrChange>
          </w:rPr>
          <w:t>of this exhibit reflected as a megawatt value</w:t>
        </w:r>
      </w:ins>
      <w:ins w:id="1862" w:author="Olive,Kelly J (BPA) - PSS-6" w:date="2025-01-22T16:01:00Z" w16du:dateUtc="2025-01-23T00:01:00Z">
        <w:r w:rsidRPr="00954C5E">
          <w:rPr>
            <w:szCs w:val="22"/>
            <w:highlight w:val="green"/>
            <w:rPrChange w:id="1863" w:author="Olive,Kelly J (BPA) - PSS-6" w:date="2025-01-22T16:03:00Z" w16du:dateUtc="2025-01-23T00:03:00Z">
              <w:rPr>
                <w:szCs w:val="22"/>
              </w:rPr>
            </w:rPrChange>
          </w:rPr>
          <w:t>.</w:t>
        </w:r>
      </w:ins>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pPr>
              <w:keepNext/>
              <w:jc w:val="center"/>
              <w:rPr>
                <w:rFonts w:cs="Arial"/>
                <w:b/>
                <w:bCs/>
                <w:szCs w:val="22"/>
              </w:rPr>
            </w:pPr>
            <w:r w:rsidRPr="001443F7">
              <w:rPr>
                <w:rFonts w:cs="Arial"/>
                <w:b/>
                <w:bCs/>
                <w:szCs w:val="22"/>
              </w:rPr>
              <w:t>Peak Net Requirement (MW)</w:t>
            </w:r>
          </w:p>
        </w:tc>
      </w:tr>
      <w:tr w:rsidR="00DD7B27" w:rsidRPr="009E1211" w14:paraId="5CF3775F" w14:textId="77777777">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pPr>
              <w:keepNext/>
              <w:jc w:val="center"/>
              <w:rPr>
                <w:b/>
                <w:sz w:val="20"/>
                <w:szCs w:val="20"/>
              </w:rPr>
            </w:pPr>
            <w:r w:rsidRPr="00AB7FE4">
              <w:rPr>
                <w:b/>
                <w:sz w:val="20"/>
                <w:szCs w:val="20"/>
              </w:rPr>
              <w:t>Sep</w:t>
            </w:r>
          </w:p>
        </w:tc>
      </w:tr>
      <w:tr w:rsidR="00DD7B27" w:rsidRPr="009E1211" w14:paraId="419C40DD" w14:textId="77777777">
        <w:trPr>
          <w:jc w:val="center"/>
        </w:trPr>
        <w:tc>
          <w:tcPr>
            <w:tcW w:w="900" w:type="dxa"/>
            <w:tcMar>
              <w:left w:w="43" w:type="dxa"/>
              <w:right w:w="43" w:type="dxa"/>
            </w:tcMar>
          </w:tcPr>
          <w:p w14:paraId="033769A2" w14:textId="77777777" w:rsidR="00DD7B27" w:rsidRPr="00AB7FE4" w:rsidRDefault="00DD7B27">
            <w:pPr>
              <w:keepNext/>
              <w:jc w:val="center"/>
              <w:rPr>
                <w:sz w:val="20"/>
                <w:szCs w:val="20"/>
              </w:rPr>
            </w:pPr>
            <w:r w:rsidRPr="00AB7FE4">
              <w:rPr>
                <w:sz w:val="20"/>
                <w:szCs w:val="20"/>
              </w:rPr>
              <w:t>2029</w:t>
            </w:r>
          </w:p>
        </w:tc>
        <w:tc>
          <w:tcPr>
            <w:tcW w:w="750" w:type="dxa"/>
          </w:tcPr>
          <w:p w14:paraId="7FDC1176" w14:textId="77777777" w:rsidR="00DD7B27" w:rsidRPr="00AB7FE4" w:rsidRDefault="00DD7B27">
            <w:pPr>
              <w:keepNext/>
              <w:jc w:val="center"/>
              <w:rPr>
                <w:sz w:val="20"/>
                <w:szCs w:val="20"/>
              </w:rPr>
            </w:pPr>
          </w:p>
        </w:tc>
        <w:tc>
          <w:tcPr>
            <w:tcW w:w="750" w:type="dxa"/>
            <w:tcMar>
              <w:left w:w="43" w:type="dxa"/>
              <w:right w:w="43" w:type="dxa"/>
            </w:tcMar>
          </w:tcPr>
          <w:p w14:paraId="3896E31E" w14:textId="77777777" w:rsidR="00DD7B27" w:rsidRPr="00AB7FE4" w:rsidRDefault="00DD7B27">
            <w:pPr>
              <w:keepNext/>
              <w:jc w:val="center"/>
              <w:rPr>
                <w:sz w:val="20"/>
                <w:szCs w:val="20"/>
              </w:rPr>
            </w:pPr>
          </w:p>
        </w:tc>
        <w:tc>
          <w:tcPr>
            <w:tcW w:w="750" w:type="dxa"/>
            <w:tcMar>
              <w:left w:w="43" w:type="dxa"/>
              <w:right w:w="43" w:type="dxa"/>
            </w:tcMar>
          </w:tcPr>
          <w:p w14:paraId="0F93BB0F" w14:textId="77777777" w:rsidR="00DD7B27" w:rsidRPr="00AB7FE4" w:rsidRDefault="00DD7B27">
            <w:pPr>
              <w:keepNext/>
              <w:jc w:val="center"/>
              <w:rPr>
                <w:sz w:val="20"/>
                <w:szCs w:val="20"/>
              </w:rPr>
            </w:pPr>
          </w:p>
        </w:tc>
        <w:tc>
          <w:tcPr>
            <w:tcW w:w="750" w:type="dxa"/>
            <w:tcMar>
              <w:left w:w="43" w:type="dxa"/>
              <w:right w:w="43" w:type="dxa"/>
            </w:tcMar>
          </w:tcPr>
          <w:p w14:paraId="317BFB07" w14:textId="77777777" w:rsidR="00DD7B27" w:rsidRPr="00AB7FE4" w:rsidRDefault="00DD7B27">
            <w:pPr>
              <w:keepNext/>
              <w:jc w:val="center"/>
              <w:rPr>
                <w:sz w:val="20"/>
                <w:szCs w:val="20"/>
              </w:rPr>
            </w:pPr>
          </w:p>
        </w:tc>
        <w:tc>
          <w:tcPr>
            <w:tcW w:w="750" w:type="dxa"/>
            <w:tcMar>
              <w:left w:w="43" w:type="dxa"/>
              <w:right w:w="43" w:type="dxa"/>
            </w:tcMar>
          </w:tcPr>
          <w:p w14:paraId="7C5A0771" w14:textId="77777777" w:rsidR="00DD7B27" w:rsidRPr="00AB7FE4" w:rsidRDefault="00DD7B27">
            <w:pPr>
              <w:keepNext/>
              <w:jc w:val="center"/>
              <w:rPr>
                <w:sz w:val="20"/>
                <w:szCs w:val="20"/>
              </w:rPr>
            </w:pPr>
          </w:p>
        </w:tc>
        <w:tc>
          <w:tcPr>
            <w:tcW w:w="750" w:type="dxa"/>
            <w:tcMar>
              <w:left w:w="43" w:type="dxa"/>
              <w:right w:w="43" w:type="dxa"/>
            </w:tcMar>
          </w:tcPr>
          <w:p w14:paraId="24DC7A54" w14:textId="77777777" w:rsidR="00DD7B27" w:rsidRPr="00AB7FE4" w:rsidRDefault="00DD7B27">
            <w:pPr>
              <w:keepNext/>
              <w:jc w:val="center"/>
              <w:rPr>
                <w:sz w:val="20"/>
                <w:szCs w:val="20"/>
              </w:rPr>
            </w:pPr>
          </w:p>
        </w:tc>
        <w:tc>
          <w:tcPr>
            <w:tcW w:w="750" w:type="dxa"/>
            <w:tcMar>
              <w:left w:w="43" w:type="dxa"/>
              <w:right w:w="43" w:type="dxa"/>
            </w:tcMar>
          </w:tcPr>
          <w:p w14:paraId="394DC128" w14:textId="77777777" w:rsidR="00DD7B27" w:rsidRPr="00AB7FE4" w:rsidRDefault="00DD7B27">
            <w:pPr>
              <w:keepNext/>
              <w:jc w:val="center"/>
              <w:rPr>
                <w:sz w:val="20"/>
                <w:szCs w:val="20"/>
              </w:rPr>
            </w:pPr>
          </w:p>
        </w:tc>
        <w:tc>
          <w:tcPr>
            <w:tcW w:w="750" w:type="dxa"/>
            <w:tcMar>
              <w:left w:w="43" w:type="dxa"/>
              <w:right w:w="43" w:type="dxa"/>
            </w:tcMar>
          </w:tcPr>
          <w:p w14:paraId="76F7F0CC" w14:textId="77777777" w:rsidR="00DD7B27" w:rsidRPr="00AB7FE4" w:rsidRDefault="00DD7B27">
            <w:pPr>
              <w:keepNext/>
              <w:jc w:val="center"/>
              <w:rPr>
                <w:sz w:val="20"/>
                <w:szCs w:val="20"/>
              </w:rPr>
            </w:pPr>
          </w:p>
        </w:tc>
        <w:tc>
          <w:tcPr>
            <w:tcW w:w="750" w:type="dxa"/>
            <w:tcMar>
              <w:left w:w="43" w:type="dxa"/>
              <w:right w:w="43" w:type="dxa"/>
            </w:tcMar>
          </w:tcPr>
          <w:p w14:paraId="20DDB713" w14:textId="77777777" w:rsidR="00DD7B27" w:rsidRPr="00AB7FE4" w:rsidRDefault="00DD7B27">
            <w:pPr>
              <w:keepNext/>
              <w:jc w:val="center"/>
              <w:rPr>
                <w:sz w:val="20"/>
                <w:szCs w:val="20"/>
              </w:rPr>
            </w:pPr>
          </w:p>
        </w:tc>
        <w:tc>
          <w:tcPr>
            <w:tcW w:w="750" w:type="dxa"/>
            <w:tcMar>
              <w:left w:w="43" w:type="dxa"/>
              <w:right w:w="43" w:type="dxa"/>
            </w:tcMar>
          </w:tcPr>
          <w:p w14:paraId="74C51C35" w14:textId="77777777" w:rsidR="00DD7B27" w:rsidRPr="00AB7FE4" w:rsidRDefault="00DD7B27">
            <w:pPr>
              <w:keepNext/>
              <w:jc w:val="center"/>
              <w:rPr>
                <w:sz w:val="20"/>
                <w:szCs w:val="20"/>
              </w:rPr>
            </w:pPr>
          </w:p>
        </w:tc>
        <w:tc>
          <w:tcPr>
            <w:tcW w:w="750" w:type="dxa"/>
            <w:tcMar>
              <w:left w:w="43" w:type="dxa"/>
              <w:right w:w="43" w:type="dxa"/>
            </w:tcMar>
          </w:tcPr>
          <w:p w14:paraId="48D801F5" w14:textId="77777777" w:rsidR="00DD7B27" w:rsidRPr="00AB7FE4" w:rsidRDefault="00DD7B27">
            <w:pPr>
              <w:keepNext/>
              <w:jc w:val="center"/>
              <w:rPr>
                <w:sz w:val="20"/>
                <w:szCs w:val="20"/>
              </w:rPr>
            </w:pPr>
          </w:p>
        </w:tc>
        <w:tc>
          <w:tcPr>
            <w:tcW w:w="750" w:type="dxa"/>
            <w:tcMar>
              <w:left w:w="43" w:type="dxa"/>
              <w:right w:w="43" w:type="dxa"/>
            </w:tcMar>
          </w:tcPr>
          <w:p w14:paraId="21CFF2A4" w14:textId="77777777" w:rsidR="00DD7B27" w:rsidRPr="00AB7FE4" w:rsidRDefault="00DD7B27">
            <w:pPr>
              <w:keepNext/>
              <w:jc w:val="center"/>
              <w:rPr>
                <w:sz w:val="20"/>
                <w:szCs w:val="20"/>
              </w:rPr>
            </w:pPr>
          </w:p>
        </w:tc>
      </w:tr>
      <w:tr w:rsidR="00DD7B27" w:rsidRPr="009E1211" w14:paraId="47D148D2" w14:textId="77777777">
        <w:trPr>
          <w:jc w:val="center"/>
        </w:trPr>
        <w:tc>
          <w:tcPr>
            <w:tcW w:w="900" w:type="dxa"/>
            <w:tcMar>
              <w:left w:w="43" w:type="dxa"/>
              <w:right w:w="43" w:type="dxa"/>
            </w:tcMar>
          </w:tcPr>
          <w:p w14:paraId="22713C79" w14:textId="77777777" w:rsidR="00DD7B27" w:rsidRPr="00AB7FE4" w:rsidRDefault="00DD7B27">
            <w:pPr>
              <w:jc w:val="center"/>
              <w:rPr>
                <w:sz w:val="20"/>
                <w:szCs w:val="20"/>
              </w:rPr>
            </w:pPr>
            <w:r w:rsidRPr="00AB7FE4">
              <w:rPr>
                <w:sz w:val="20"/>
                <w:szCs w:val="20"/>
              </w:rPr>
              <w:t>2030</w:t>
            </w:r>
          </w:p>
        </w:tc>
        <w:tc>
          <w:tcPr>
            <w:tcW w:w="750" w:type="dxa"/>
          </w:tcPr>
          <w:p w14:paraId="6D29ADCB" w14:textId="77777777" w:rsidR="00DD7B27" w:rsidRPr="00AB7FE4" w:rsidRDefault="00DD7B27">
            <w:pPr>
              <w:jc w:val="center"/>
              <w:rPr>
                <w:sz w:val="20"/>
                <w:szCs w:val="20"/>
              </w:rPr>
            </w:pPr>
          </w:p>
        </w:tc>
        <w:tc>
          <w:tcPr>
            <w:tcW w:w="750" w:type="dxa"/>
            <w:tcMar>
              <w:left w:w="43" w:type="dxa"/>
              <w:right w:w="43" w:type="dxa"/>
            </w:tcMar>
          </w:tcPr>
          <w:p w14:paraId="72FD3BA8" w14:textId="77777777" w:rsidR="00DD7B27" w:rsidRPr="00AB7FE4" w:rsidRDefault="00DD7B27">
            <w:pPr>
              <w:jc w:val="center"/>
              <w:rPr>
                <w:sz w:val="20"/>
                <w:szCs w:val="20"/>
              </w:rPr>
            </w:pPr>
          </w:p>
        </w:tc>
        <w:tc>
          <w:tcPr>
            <w:tcW w:w="750" w:type="dxa"/>
            <w:tcMar>
              <w:left w:w="43" w:type="dxa"/>
              <w:right w:w="43" w:type="dxa"/>
            </w:tcMar>
          </w:tcPr>
          <w:p w14:paraId="77E6800F" w14:textId="77777777" w:rsidR="00DD7B27" w:rsidRPr="00AB7FE4" w:rsidRDefault="00DD7B27">
            <w:pPr>
              <w:jc w:val="center"/>
              <w:rPr>
                <w:sz w:val="20"/>
                <w:szCs w:val="20"/>
              </w:rPr>
            </w:pPr>
          </w:p>
        </w:tc>
        <w:tc>
          <w:tcPr>
            <w:tcW w:w="750" w:type="dxa"/>
            <w:tcMar>
              <w:left w:w="43" w:type="dxa"/>
              <w:right w:w="43" w:type="dxa"/>
            </w:tcMar>
          </w:tcPr>
          <w:p w14:paraId="60CBAC2B" w14:textId="77777777" w:rsidR="00DD7B27" w:rsidRPr="00AB7FE4" w:rsidRDefault="00DD7B27">
            <w:pPr>
              <w:jc w:val="center"/>
              <w:rPr>
                <w:sz w:val="20"/>
                <w:szCs w:val="20"/>
              </w:rPr>
            </w:pPr>
          </w:p>
        </w:tc>
        <w:tc>
          <w:tcPr>
            <w:tcW w:w="750" w:type="dxa"/>
            <w:tcMar>
              <w:left w:w="43" w:type="dxa"/>
              <w:right w:w="43" w:type="dxa"/>
            </w:tcMar>
          </w:tcPr>
          <w:p w14:paraId="0098DD0B" w14:textId="77777777" w:rsidR="00DD7B27" w:rsidRPr="00AB7FE4" w:rsidRDefault="00DD7B27">
            <w:pPr>
              <w:jc w:val="center"/>
              <w:rPr>
                <w:sz w:val="20"/>
                <w:szCs w:val="20"/>
              </w:rPr>
            </w:pPr>
          </w:p>
        </w:tc>
        <w:tc>
          <w:tcPr>
            <w:tcW w:w="750" w:type="dxa"/>
            <w:tcMar>
              <w:left w:w="43" w:type="dxa"/>
              <w:right w:w="43" w:type="dxa"/>
            </w:tcMar>
          </w:tcPr>
          <w:p w14:paraId="0364A64C" w14:textId="77777777" w:rsidR="00DD7B27" w:rsidRPr="00AB7FE4" w:rsidRDefault="00DD7B27">
            <w:pPr>
              <w:jc w:val="center"/>
              <w:rPr>
                <w:sz w:val="20"/>
                <w:szCs w:val="20"/>
              </w:rPr>
            </w:pPr>
          </w:p>
        </w:tc>
        <w:tc>
          <w:tcPr>
            <w:tcW w:w="750" w:type="dxa"/>
            <w:tcMar>
              <w:left w:w="43" w:type="dxa"/>
              <w:right w:w="43" w:type="dxa"/>
            </w:tcMar>
          </w:tcPr>
          <w:p w14:paraId="474C6709" w14:textId="77777777" w:rsidR="00DD7B27" w:rsidRPr="00AB7FE4" w:rsidRDefault="00DD7B27">
            <w:pPr>
              <w:jc w:val="center"/>
              <w:rPr>
                <w:sz w:val="20"/>
                <w:szCs w:val="20"/>
              </w:rPr>
            </w:pPr>
          </w:p>
        </w:tc>
        <w:tc>
          <w:tcPr>
            <w:tcW w:w="750" w:type="dxa"/>
            <w:tcMar>
              <w:left w:w="43" w:type="dxa"/>
              <w:right w:w="43" w:type="dxa"/>
            </w:tcMar>
          </w:tcPr>
          <w:p w14:paraId="591996CC" w14:textId="77777777" w:rsidR="00DD7B27" w:rsidRPr="00AB7FE4" w:rsidRDefault="00DD7B27">
            <w:pPr>
              <w:jc w:val="center"/>
              <w:rPr>
                <w:sz w:val="20"/>
                <w:szCs w:val="20"/>
              </w:rPr>
            </w:pPr>
          </w:p>
        </w:tc>
        <w:tc>
          <w:tcPr>
            <w:tcW w:w="750" w:type="dxa"/>
            <w:tcMar>
              <w:left w:w="43" w:type="dxa"/>
              <w:right w:w="43" w:type="dxa"/>
            </w:tcMar>
          </w:tcPr>
          <w:p w14:paraId="45BAF87C" w14:textId="77777777" w:rsidR="00DD7B27" w:rsidRPr="00AB7FE4" w:rsidRDefault="00DD7B27">
            <w:pPr>
              <w:jc w:val="center"/>
              <w:rPr>
                <w:sz w:val="20"/>
                <w:szCs w:val="20"/>
              </w:rPr>
            </w:pPr>
          </w:p>
        </w:tc>
        <w:tc>
          <w:tcPr>
            <w:tcW w:w="750" w:type="dxa"/>
            <w:tcMar>
              <w:left w:w="43" w:type="dxa"/>
              <w:right w:w="43" w:type="dxa"/>
            </w:tcMar>
          </w:tcPr>
          <w:p w14:paraId="30DB87DC" w14:textId="77777777" w:rsidR="00DD7B27" w:rsidRPr="00AB7FE4" w:rsidRDefault="00DD7B27">
            <w:pPr>
              <w:jc w:val="center"/>
              <w:rPr>
                <w:sz w:val="20"/>
                <w:szCs w:val="20"/>
              </w:rPr>
            </w:pPr>
          </w:p>
        </w:tc>
        <w:tc>
          <w:tcPr>
            <w:tcW w:w="750" w:type="dxa"/>
            <w:tcMar>
              <w:left w:w="43" w:type="dxa"/>
              <w:right w:w="43" w:type="dxa"/>
            </w:tcMar>
          </w:tcPr>
          <w:p w14:paraId="70F7E274" w14:textId="77777777" w:rsidR="00DD7B27" w:rsidRPr="00AB7FE4" w:rsidRDefault="00DD7B27">
            <w:pPr>
              <w:jc w:val="center"/>
              <w:rPr>
                <w:sz w:val="20"/>
                <w:szCs w:val="20"/>
              </w:rPr>
            </w:pPr>
          </w:p>
        </w:tc>
        <w:tc>
          <w:tcPr>
            <w:tcW w:w="750" w:type="dxa"/>
            <w:tcMar>
              <w:left w:w="43" w:type="dxa"/>
              <w:right w:w="43" w:type="dxa"/>
            </w:tcMar>
          </w:tcPr>
          <w:p w14:paraId="70B76CAE" w14:textId="77777777" w:rsidR="00DD7B27" w:rsidRPr="00AB7FE4" w:rsidRDefault="00DD7B27">
            <w:pPr>
              <w:jc w:val="center"/>
              <w:rPr>
                <w:sz w:val="20"/>
                <w:szCs w:val="20"/>
              </w:rPr>
            </w:pPr>
          </w:p>
        </w:tc>
      </w:tr>
      <w:tr w:rsidR="00DD7B27" w:rsidRPr="009E1211" w14:paraId="7D8333E3" w14:textId="77777777">
        <w:trPr>
          <w:jc w:val="center"/>
        </w:trPr>
        <w:tc>
          <w:tcPr>
            <w:tcW w:w="900" w:type="dxa"/>
            <w:tcMar>
              <w:left w:w="43" w:type="dxa"/>
              <w:right w:w="43" w:type="dxa"/>
            </w:tcMar>
          </w:tcPr>
          <w:p w14:paraId="42E372A3" w14:textId="77777777" w:rsidR="00DD7B27" w:rsidRPr="00AB7FE4" w:rsidRDefault="00DD7B27">
            <w:pPr>
              <w:jc w:val="center"/>
              <w:rPr>
                <w:sz w:val="20"/>
                <w:szCs w:val="20"/>
              </w:rPr>
            </w:pPr>
            <w:r w:rsidRPr="00AB7FE4">
              <w:rPr>
                <w:sz w:val="20"/>
                <w:szCs w:val="20"/>
              </w:rPr>
              <w:t>2031</w:t>
            </w:r>
          </w:p>
        </w:tc>
        <w:tc>
          <w:tcPr>
            <w:tcW w:w="750" w:type="dxa"/>
          </w:tcPr>
          <w:p w14:paraId="2AB1A298" w14:textId="77777777" w:rsidR="00DD7B27" w:rsidRPr="00AB7FE4" w:rsidRDefault="00DD7B27">
            <w:pPr>
              <w:jc w:val="center"/>
              <w:rPr>
                <w:sz w:val="20"/>
                <w:szCs w:val="20"/>
              </w:rPr>
            </w:pPr>
          </w:p>
        </w:tc>
        <w:tc>
          <w:tcPr>
            <w:tcW w:w="750" w:type="dxa"/>
            <w:tcMar>
              <w:left w:w="43" w:type="dxa"/>
              <w:right w:w="43" w:type="dxa"/>
            </w:tcMar>
          </w:tcPr>
          <w:p w14:paraId="7BB770B7" w14:textId="77777777" w:rsidR="00DD7B27" w:rsidRPr="00AB7FE4" w:rsidRDefault="00DD7B27">
            <w:pPr>
              <w:jc w:val="center"/>
              <w:rPr>
                <w:sz w:val="20"/>
                <w:szCs w:val="20"/>
              </w:rPr>
            </w:pPr>
          </w:p>
        </w:tc>
        <w:tc>
          <w:tcPr>
            <w:tcW w:w="750" w:type="dxa"/>
            <w:tcMar>
              <w:left w:w="43" w:type="dxa"/>
              <w:right w:w="43" w:type="dxa"/>
            </w:tcMar>
          </w:tcPr>
          <w:p w14:paraId="476C11F8" w14:textId="77777777" w:rsidR="00DD7B27" w:rsidRPr="00AB7FE4" w:rsidRDefault="00DD7B27">
            <w:pPr>
              <w:jc w:val="center"/>
              <w:rPr>
                <w:sz w:val="20"/>
                <w:szCs w:val="20"/>
              </w:rPr>
            </w:pPr>
          </w:p>
        </w:tc>
        <w:tc>
          <w:tcPr>
            <w:tcW w:w="750" w:type="dxa"/>
            <w:tcMar>
              <w:left w:w="43" w:type="dxa"/>
              <w:right w:w="43" w:type="dxa"/>
            </w:tcMar>
          </w:tcPr>
          <w:p w14:paraId="17FA29BE" w14:textId="77777777" w:rsidR="00DD7B27" w:rsidRPr="00AB7FE4" w:rsidRDefault="00DD7B27">
            <w:pPr>
              <w:jc w:val="center"/>
              <w:rPr>
                <w:sz w:val="20"/>
                <w:szCs w:val="20"/>
              </w:rPr>
            </w:pPr>
          </w:p>
        </w:tc>
        <w:tc>
          <w:tcPr>
            <w:tcW w:w="750" w:type="dxa"/>
            <w:tcMar>
              <w:left w:w="43" w:type="dxa"/>
              <w:right w:w="43" w:type="dxa"/>
            </w:tcMar>
          </w:tcPr>
          <w:p w14:paraId="73201EE9" w14:textId="77777777" w:rsidR="00DD7B27" w:rsidRPr="00AB7FE4" w:rsidRDefault="00DD7B27">
            <w:pPr>
              <w:jc w:val="center"/>
              <w:rPr>
                <w:sz w:val="20"/>
                <w:szCs w:val="20"/>
              </w:rPr>
            </w:pPr>
          </w:p>
        </w:tc>
        <w:tc>
          <w:tcPr>
            <w:tcW w:w="750" w:type="dxa"/>
            <w:tcMar>
              <w:left w:w="43" w:type="dxa"/>
              <w:right w:w="43" w:type="dxa"/>
            </w:tcMar>
          </w:tcPr>
          <w:p w14:paraId="324EB606" w14:textId="77777777" w:rsidR="00DD7B27" w:rsidRPr="00AB7FE4" w:rsidRDefault="00DD7B27">
            <w:pPr>
              <w:jc w:val="center"/>
              <w:rPr>
                <w:sz w:val="20"/>
                <w:szCs w:val="20"/>
              </w:rPr>
            </w:pPr>
          </w:p>
        </w:tc>
        <w:tc>
          <w:tcPr>
            <w:tcW w:w="750" w:type="dxa"/>
            <w:tcMar>
              <w:left w:w="43" w:type="dxa"/>
              <w:right w:w="43" w:type="dxa"/>
            </w:tcMar>
          </w:tcPr>
          <w:p w14:paraId="10A9D4E1" w14:textId="77777777" w:rsidR="00DD7B27" w:rsidRPr="00AB7FE4" w:rsidRDefault="00DD7B27">
            <w:pPr>
              <w:jc w:val="center"/>
              <w:rPr>
                <w:sz w:val="20"/>
                <w:szCs w:val="20"/>
              </w:rPr>
            </w:pPr>
          </w:p>
        </w:tc>
        <w:tc>
          <w:tcPr>
            <w:tcW w:w="750" w:type="dxa"/>
            <w:tcMar>
              <w:left w:w="43" w:type="dxa"/>
              <w:right w:w="43" w:type="dxa"/>
            </w:tcMar>
          </w:tcPr>
          <w:p w14:paraId="5E588744" w14:textId="77777777" w:rsidR="00DD7B27" w:rsidRPr="00AB7FE4" w:rsidRDefault="00DD7B27">
            <w:pPr>
              <w:jc w:val="center"/>
              <w:rPr>
                <w:sz w:val="20"/>
                <w:szCs w:val="20"/>
              </w:rPr>
            </w:pPr>
          </w:p>
        </w:tc>
        <w:tc>
          <w:tcPr>
            <w:tcW w:w="750" w:type="dxa"/>
            <w:tcMar>
              <w:left w:w="43" w:type="dxa"/>
              <w:right w:w="43" w:type="dxa"/>
            </w:tcMar>
          </w:tcPr>
          <w:p w14:paraId="054A1925" w14:textId="77777777" w:rsidR="00DD7B27" w:rsidRPr="00AB7FE4" w:rsidRDefault="00DD7B27">
            <w:pPr>
              <w:jc w:val="center"/>
              <w:rPr>
                <w:sz w:val="20"/>
                <w:szCs w:val="20"/>
              </w:rPr>
            </w:pPr>
          </w:p>
        </w:tc>
        <w:tc>
          <w:tcPr>
            <w:tcW w:w="750" w:type="dxa"/>
            <w:tcMar>
              <w:left w:w="43" w:type="dxa"/>
              <w:right w:w="43" w:type="dxa"/>
            </w:tcMar>
          </w:tcPr>
          <w:p w14:paraId="06B340F7" w14:textId="77777777" w:rsidR="00DD7B27" w:rsidRPr="00AB7FE4" w:rsidRDefault="00DD7B27">
            <w:pPr>
              <w:jc w:val="center"/>
              <w:rPr>
                <w:sz w:val="20"/>
                <w:szCs w:val="20"/>
              </w:rPr>
            </w:pPr>
          </w:p>
        </w:tc>
        <w:tc>
          <w:tcPr>
            <w:tcW w:w="750" w:type="dxa"/>
            <w:tcMar>
              <w:left w:w="43" w:type="dxa"/>
              <w:right w:w="43" w:type="dxa"/>
            </w:tcMar>
          </w:tcPr>
          <w:p w14:paraId="25CFF0C4" w14:textId="77777777" w:rsidR="00DD7B27" w:rsidRPr="00AB7FE4" w:rsidRDefault="00DD7B27">
            <w:pPr>
              <w:jc w:val="center"/>
              <w:rPr>
                <w:sz w:val="20"/>
                <w:szCs w:val="20"/>
              </w:rPr>
            </w:pPr>
          </w:p>
        </w:tc>
        <w:tc>
          <w:tcPr>
            <w:tcW w:w="750" w:type="dxa"/>
            <w:tcMar>
              <w:left w:w="43" w:type="dxa"/>
              <w:right w:w="43" w:type="dxa"/>
            </w:tcMar>
          </w:tcPr>
          <w:p w14:paraId="3554490C" w14:textId="77777777" w:rsidR="00DD7B27" w:rsidRPr="00AB7FE4" w:rsidRDefault="00DD7B27">
            <w:pPr>
              <w:jc w:val="center"/>
              <w:rPr>
                <w:sz w:val="20"/>
                <w:szCs w:val="20"/>
              </w:rPr>
            </w:pPr>
          </w:p>
        </w:tc>
      </w:tr>
      <w:tr w:rsidR="00DD7B27" w:rsidRPr="009E1211" w14:paraId="55B3F2FF" w14:textId="77777777">
        <w:trPr>
          <w:jc w:val="center"/>
        </w:trPr>
        <w:tc>
          <w:tcPr>
            <w:tcW w:w="900" w:type="dxa"/>
            <w:tcMar>
              <w:left w:w="43" w:type="dxa"/>
              <w:right w:w="43" w:type="dxa"/>
            </w:tcMar>
          </w:tcPr>
          <w:p w14:paraId="2D6A8633" w14:textId="77777777" w:rsidR="00DD7B27" w:rsidRPr="00AB7FE4" w:rsidRDefault="00DD7B27">
            <w:pPr>
              <w:jc w:val="center"/>
              <w:rPr>
                <w:sz w:val="20"/>
                <w:szCs w:val="20"/>
              </w:rPr>
            </w:pPr>
            <w:r w:rsidRPr="00AB7FE4">
              <w:rPr>
                <w:sz w:val="20"/>
                <w:szCs w:val="20"/>
              </w:rPr>
              <w:t>2032</w:t>
            </w:r>
          </w:p>
        </w:tc>
        <w:tc>
          <w:tcPr>
            <w:tcW w:w="750" w:type="dxa"/>
          </w:tcPr>
          <w:p w14:paraId="6AAB1A62" w14:textId="77777777" w:rsidR="00DD7B27" w:rsidRPr="00AB7FE4" w:rsidRDefault="00DD7B27">
            <w:pPr>
              <w:jc w:val="center"/>
              <w:rPr>
                <w:sz w:val="20"/>
                <w:szCs w:val="20"/>
              </w:rPr>
            </w:pPr>
          </w:p>
        </w:tc>
        <w:tc>
          <w:tcPr>
            <w:tcW w:w="750" w:type="dxa"/>
            <w:tcMar>
              <w:left w:w="43" w:type="dxa"/>
              <w:right w:w="43" w:type="dxa"/>
            </w:tcMar>
          </w:tcPr>
          <w:p w14:paraId="412002DC" w14:textId="77777777" w:rsidR="00DD7B27" w:rsidRPr="00AB7FE4" w:rsidRDefault="00DD7B27">
            <w:pPr>
              <w:jc w:val="center"/>
              <w:rPr>
                <w:sz w:val="20"/>
                <w:szCs w:val="20"/>
              </w:rPr>
            </w:pPr>
          </w:p>
        </w:tc>
        <w:tc>
          <w:tcPr>
            <w:tcW w:w="750" w:type="dxa"/>
            <w:tcMar>
              <w:left w:w="43" w:type="dxa"/>
              <w:right w:w="43" w:type="dxa"/>
            </w:tcMar>
          </w:tcPr>
          <w:p w14:paraId="041A82EC" w14:textId="77777777" w:rsidR="00DD7B27" w:rsidRPr="00AB7FE4" w:rsidRDefault="00DD7B27">
            <w:pPr>
              <w:jc w:val="center"/>
              <w:rPr>
                <w:sz w:val="20"/>
                <w:szCs w:val="20"/>
              </w:rPr>
            </w:pPr>
          </w:p>
        </w:tc>
        <w:tc>
          <w:tcPr>
            <w:tcW w:w="750" w:type="dxa"/>
            <w:tcMar>
              <w:left w:w="43" w:type="dxa"/>
              <w:right w:w="43" w:type="dxa"/>
            </w:tcMar>
          </w:tcPr>
          <w:p w14:paraId="081D58C7" w14:textId="77777777" w:rsidR="00DD7B27" w:rsidRPr="00AB7FE4" w:rsidRDefault="00DD7B27">
            <w:pPr>
              <w:jc w:val="center"/>
              <w:rPr>
                <w:sz w:val="20"/>
                <w:szCs w:val="20"/>
              </w:rPr>
            </w:pPr>
          </w:p>
        </w:tc>
        <w:tc>
          <w:tcPr>
            <w:tcW w:w="750" w:type="dxa"/>
            <w:tcMar>
              <w:left w:w="43" w:type="dxa"/>
              <w:right w:w="43" w:type="dxa"/>
            </w:tcMar>
          </w:tcPr>
          <w:p w14:paraId="68E370E1" w14:textId="77777777" w:rsidR="00DD7B27" w:rsidRPr="00AB7FE4" w:rsidRDefault="00DD7B27">
            <w:pPr>
              <w:jc w:val="center"/>
              <w:rPr>
                <w:sz w:val="20"/>
                <w:szCs w:val="20"/>
              </w:rPr>
            </w:pPr>
          </w:p>
        </w:tc>
        <w:tc>
          <w:tcPr>
            <w:tcW w:w="750" w:type="dxa"/>
            <w:tcMar>
              <w:left w:w="43" w:type="dxa"/>
              <w:right w:w="43" w:type="dxa"/>
            </w:tcMar>
          </w:tcPr>
          <w:p w14:paraId="786E567B" w14:textId="77777777" w:rsidR="00DD7B27" w:rsidRPr="00AB7FE4" w:rsidRDefault="00DD7B27">
            <w:pPr>
              <w:jc w:val="center"/>
              <w:rPr>
                <w:sz w:val="20"/>
                <w:szCs w:val="20"/>
              </w:rPr>
            </w:pPr>
          </w:p>
        </w:tc>
        <w:tc>
          <w:tcPr>
            <w:tcW w:w="750" w:type="dxa"/>
            <w:tcMar>
              <w:left w:w="43" w:type="dxa"/>
              <w:right w:w="43" w:type="dxa"/>
            </w:tcMar>
          </w:tcPr>
          <w:p w14:paraId="3BF8985B" w14:textId="77777777" w:rsidR="00DD7B27" w:rsidRPr="00AB7FE4" w:rsidRDefault="00DD7B27">
            <w:pPr>
              <w:jc w:val="center"/>
              <w:rPr>
                <w:sz w:val="20"/>
                <w:szCs w:val="20"/>
              </w:rPr>
            </w:pPr>
          </w:p>
        </w:tc>
        <w:tc>
          <w:tcPr>
            <w:tcW w:w="750" w:type="dxa"/>
            <w:tcMar>
              <w:left w:w="43" w:type="dxa"/>
              <w:right w:w="43" w:type="dxa"/>
            </w:tcMar>
          </w:tcPr>
          <w:p w14:paraId="4AF9B5A6" w14:textId="77777777" w:rsidR="00DD7B27" w:rsidRPr="00AB7FE4" w:rsidRDefault="00DD7B27">
            <w:pPr>
              <w:jc w:val="center"/>
              <w:rPr>
                <w:sz w:val="20"/>
                <w:szCs w:val="20"/>
              </w:rPr>
            </w:pPr>
          </w:p>
        </w:tc>
        <w:tc>
          <w:tcPr>
            <w:tcW w:w="750" w:type="dxa"/>
            <w:tcMar>
              <w:left w:w="43" w:type="dxa"/>
              <w:right w:w="43" w:type="dxa"/>
            </w:tcMar>
          </w:tcPr>
          <w:p w14:paraId="68BA6BEE" w14:textId="77777777" w:rsidR="00DD7B27" w:rsidRPr="00AB7FE4" w:rsidRDefault="00DD7B27">
            <w:pPr>
              <w:jc w:val="center"/>
              <w:rPr>
                <w:sz w:val="20"/>
                <w:szCs w:val="20"/>
              </w:rPr>
            </w:pPr>
          </w:p>
        </w:tc>
        <w:tc>
          <w:tcPr>
            <w:tcW w:w="750" w:type="dxa"/>
            <w:tcMar>
              <w:left w:w="43" w:type="dxa"/>
              <w:right w:w="43" w:type="dxa"/>
            </w:tcMar>
          </w:tcPr>
          <w:p w14:paraId="52CB865E" w14:textId="77777777" w:rsidR="00DD7B27" w:rsidRPr="00AB7FE4" w:rsidRDefault="00DD7B27">
            <w:pPr>
              <w:jc w:val="center"/>
              <w:rPr>
                <w:sz w:val="20"/>
                <w:szCs w:val="20"/>
              </w:rPr>
            </w:pPr>
          </w:p>
        </w:tc>
        <w:tc>
          <w:tcPr>
            <w:tcW w:w="750" w:type="dxa"/>
            <w:tcMar>
              <w:left w:w="43" w:type="dxa"/>
              <w:right w:w="43" w:type="dxa"/>
            </w:tcMar>
          </w:tcPr>
          <w:p w14:paraId="64EE961E" w14:textId="77777777" w:rsidR="00DD7B27" w:rsidRPr="00AB7FE4" w:rsidRDefault="00DD7B27">
            <w:pPr>
              <w:jc w:val="center"/>
              <w:rPr>
                <w:sz w:val="20"/>
                <w:szCs w:val="20"/>
              </w:rPr>
            </w:pPr>
          </w:p>
        </w:tc>
        <w:tc>
          <w:tcPr>
            <w:tcW w:w="750" w:type="dxa"/>
            <w:tcMar>
              <w:left w:w="43" w:type="dxa"/>
              <w:right w:w="43" w:type="dxa"/>
            </w:tcMar>
          </w:tcPr>
          <w:p w14:paraId="3001F22A" w14:textId="77777777" w:rsidR="00DD7B27" w:rsidRPr="00AB7FE4" w:rsidRDefault="00DD7B27">
            <w:pPr>
              <w:jc w:val="center"/>
              <w:rPr>
                <w:sz w:val="20"/>
                <w:szCs w:val="20"/>
              </w:rPr>
            </w:pPr>
          </w:p>
        </w:tc>
      </w:tr>
      <w:tr w:rsidR="00DD7B27" w:rsidRPr="009E1211" w14:paraId="31ED8320" w14:textId="77777777">
        <w:trPr>
          <w:jc w:val="center"/>
        </w:trPr>
        <w:tc>
          <w:tcPr>
            <w:tcW w:w="900" w:type="dxa"/>
            <w:tcMar>
              <w:left w:w="43" w:type="dxa"/>
              <w:right w:w="43" w:type="dxa"/>
            </w:tcMar>
          </w:tcPr>
          <w:p w14:paraId="737E1440" w14:textId="77777777" w:rsidR="00DD7B27" w:rsidRPr="00AB7FE4" w:rsidRDefault="00DD7B27">
            <w:pPr>
              <w:jc w:val="center"/>
              <w:rPr>
                <w:sz w:val="20"/>
                <w:szCs w:val="20"/>
              </w:rPr>
            </w:pPr>
            <w:r w:rsidRPr="00AB7FE4">
              <w:rPr>
                <w:sz w:val="20"/>
                <w:szCs w:val="20"/>
              </w:rPr>
              <w:t>2033</w:t>
            </w:r>
          </w:p>
        </w:tc>
        <w:tc>
          <w:tcPr>
            <w:tcW w:w="750" w:type="dxa"/>
          </w:tcPr>
          <w:p w14:paraId="46DBBF81" w14:textId="77777777" w:rsidR="00DD7B27" w:rsidRPr="00AB7FE4" w:rsidRDefault="00DD7B27">
            <w:pPr>
              <w:jc w:val="center"/>
              <w:rPr>
                <w:sz w:val="20"/>
                <w:szCs w:val="20"/>
              </w:rPr>
            </w:pPr>
          </w:p>
        </w:tc>
        <w:tc>
          <w:tcPr>
            <w:tcW w:w="750" w:type="dxa"/>
            <w:tcMar>
              <w:left w:w="43" w:type="dxa"/>
              <w:right w:w="43" w:type="dxa"/>
            </w:tcMar>
          </w:tcPr>
          <w:p w14:paraId="774E9333" w14:textId="77777777" w:rsidR="00DD7B27" w:rsidRPr="00AB7FE4" w:rsidRDefault="00DD7B27">
            <w:pPr>
              <w:jc w:val="center"/>
              <w:rPr>
                <w:sz w:val="20"/>
                <w:szCs w:val="20"/>
              </w:rPr>
            </w:pPr>
          </w:p>
        </w:tc>
        <w:tc>
          <w:tcPr>
            <w:tcW w:w="750" w:type="dxa"/>
            <w:tcMar>
              <w:left w:w="43" w:type="dxa"/>
              <w:right w:w="43" w:type="dxa"/>
            </w:tcMar>
          </w:tcPr>
          <w:p w14:paraId="1C71F57A" w14:textId="77777777" w:rsidR="00DD7B27" w:rsidRPr="00AB7FE4" w:rsidRDefault="00DD7B27">
            <w:pPr>
              <w:jc w:val="center"/>
              <w:rPr>
                <w:sz w:val="20"/>
                <w:szCs w:val="20"/>
              </w:rPr>
            </w:pPr>
          </w:p>
        </w:tc>
        <w:tc>
          <w:tcPr>
            <w:tcW w:w="750" w:type="dxa"/>
            <w:tcMar>
              <w:left w:w="43" w:type="dxa"/>
              <w:right w:w="43" w:type="dxa"/>
            </w:tcMar>
          </w:tcPr>
          <w:p w14:paraId="5AE31D2A" w14:textId="77777777" w:rsidR="00DD7B27" w:rsidRPr="00AB7FE4" w:rsidRDefault="00DD7B27">
            <w:pPr>
              <w:jc w:val="center"/>
              <w:rPr>
                <w:sz w:val="20"/>
                <w:szCs w:val="20"/>
              </w:rPr>
            </w:pPr>
          </w:p>
        </w:tc>
        <w:tc>
          <w:tcPr>
            <w:tcW w:w="750" w:type="dxa"/>
            <w:tcMar>
              <w:left w:w="43" w:type="dxa"/>
              <w:right w:w="43" w:type="dxa"/>
            </w:tcMar>
          </w:tcPr>
          <w:p w14:paraId="55E2B7E9" w14:textId="77777777" w:rsidR="00DD7B27" w:rsidRPr="00AB7FE4" w:rsidRDefault="00DD7B27">
            <w:pPr>
              <w:jc w:val="center"/>
              <w:rPr>
                <w:sz w:val="20"/>
                <w:szCs w:val="20"/>
              </w:rPr>
            </w:pPr>
          </w:p>
        </w:tc>
        <w:tc>
          <w:tcPr>
            <w:tcW w:w="750" w:type="dxa"/>
            <w:tcMar>
              <w:left w:w="43" w:type="dxa"/>
              <w:right w:w="43" w:type="dxa"/>
            </w:tcMar>
          </w:tcPr>
          <w:p w14:paraId="75B655CF" w14:textId="77777777" w:rsidR="00DD7B27" w:rsidRPr="00AB7FE4" w:rsidRDefault="00DD7B27">
            <w:pPr>
              <w:jc w:val="center"/>
              <w:rPr>
                <w:sz w:val="20"/>
                <w:szCs w:val="20"/>
              </w:rPr>
            </w:pPr>
          </w:p>
        </w:tc>
        <w:tc>
          <w:tcPr>
            <w:tcW w:w="750" w:type="dxa"/>
            <w:tcMar>
              <w:left w:w="43" w:type="dxa"/>
              <w:right w:w="43" w:type="dxa"/>
            </w:tcMar>
          </w:tcPr>
          <w:p w14:paraId="6F06E32D" w14:textId="77777777" w:rsidR="00DD7B27" w:rsidRPr="00AB7FE4" w:rsidRDefault="00DD7B27">
            <w:pPr>
              <w:jc w:val="center"/>
              <w:rPr>
                <w:sz w:val="20"/>
                <w:szCs w:val="20"/>
              </w:rPr>
            </w:pPr>
          </w:p>
        </w:tc>
        <w:tc>
          <w:tcPr>
            <w:tcW w:w="750" w:type="dxa"/>
            <w:tcMar>
              <w:left w:w="43" w:type="dxa"/>
              <w:right w:w="43" w:type="dxa"/>
            </w:tcMar>
          </w:tcPr>
          <w:p w14:paraId="764634A6" w14:textId="77777777" w:rsidR="00DD7B27" w:rsidRPr="00AB7FE4" w:rsidRDefault="00DD7B27">
            <w:pPr>
              <w:jc w:val="center"/>
              <w:rPr>
                <w:sz w:val="20"/>
                <w:szCs w:val="20"/>
              </w:rPr>
            </w:pPr>
          </w:p>
        </w:tc>
        <w:tc>
          <w:tcPr>
            <w:tcW w:w="750" w:type="dxa"/>
            <w:tcMar>
              <w:left w:w="43" w:type="dxa"/>
              <w:right w:w="43" w:type="dxa"/>
            </w:tcMar>
          </w:tcPr>
          <w:p w14:paraId="7E5EB585" w14:textId="77777777" w:rsidR="00DD7B27" w:rsidRPr="00AB7FE4" w:rsidRDefault="00DD7B27">
            <w:pPr>
              <w:jc w:val="center"/>
              <w:rPr>
                <w:sz w:val="20"/>
                <w:szCs w:val="20"/>
              </w:rPr>
            </w:pPr>
          </w:p>
        </w:tc>
        <w:tc>
          <w:tcPr>
            <w:tcW w:w="750" w:type="dxa"/>
            <w:tcMar>
              <w:left w:w="43" w:type="dxa"/>
              <w:right w:w="43" w:type="dxa"/>
            </w:tcMar>
          </w:tcPr>
          <w:p w14:paraId="12669AD7" w14:textId="77777777" w:rsidR="00DD7B27" w:rsidRPr="00AB7FE4" w:rsidRDefault="00DD7B27">
            <w:pPr>
              <w:jc w:val="center"/>
              <w:rPr>
                <w:sz w:val="20"/>
                <w:szCs w:val="20"/>
              </w:rPr>
            </w:pPr>
          </w:p>
        </w:tc>
        <w:tc>
          <w:tcPr>
            <w:tcW w:w="750" w:type="dxa"/>
            <w:tcMar>
              <w:left w:w="43" w:type="dxa"/>
              <w:right w:w="43" w:type="dxa"/>
            </w:tcMar>
          </w:tcPr>
          <w:p w14:paraId="054EF6C3" w14:textId="77777777" w:rsidR="00DD7B27" w:rsidRPr="00AB7FE4" w:rsidRDefault="00DD7B27">
            <w:pPr>
              <w:jc w:val="center"/>
              <w:rPr>
                <w:sz w:val="20"/>
                <w:szCs w:val="20"/>
              </w:rPr>
            </w:pPr>
          </w:p>
        </w:tc>
        <w:tc>
          <w:tcPr>
            <w:tcW w:w="750" w:type="dxa"/>
            <w:tcMar>
              <w:left w:w="43" w:type="dxa"/>
              <w:right w:w="43" w:type="dxa"/>
            </w:tcMar>
          </w:tcPr>
          <w:p w14:paraId="415D4359" w14:textId="77777777" w:rsidR="00DD7B27" w:rsidRPr="00AB7FE4" w:rsidRDefault="00DD7B27">
            <w:pPr>
              <w:jc w:val="center"/>
              <w:rPr>
                <w:sz w:val="20"/>
                <w:szCs w:val="20"/>
              </w:rPr>
            </w:pPr>
          </w:p>
        </w:tc>
      </w:tr>
      <w:tr w:rsidR="00DD7B27" w:rsidRPr="009E1211" w14:paraId="7AE4070E" w14:textId="77777777">
        <w:trPr>
          <w:jc w:val="center"/>
        </w:trPr>
        <w:tc>
          <w:tcPr>
            <w:tcW w:w="900" w:type="dxa"/>
            <w:tcMar>
              <w:left w:w="43" w:type="dxa"/>
              <w:right w:w="43" w:type="dxa"/>
            </w:tcMar>
          </w:tcPr>
          <w:p w14:paraId="7FCC3BA3" w14:textId="77777777" w:rsidR="00DD7B27" w:rsidRPr="00AB7FE4" w:rsidRDefault="00DD7B27">
            <w:pPr>
              <w:jc w:val="center"/>
              <w:rPr>
                <w:sz w:val="20"/>
                <w:szCs w:val="20"/>
              </w:rPr>
            </w:pPr>
            <w:r w:rsidRPr="00AB7FE4">
              <w:rPr>
                <w:sz w:val="20"/>
                <w:szCs w:val="20"/>
              </w:rPr>
              <w:t>2034</w:t>
            </w:r>
          </w:p>
        </w:tc>
        <w:tc>
          <w:tcPr>
            <w:tcW w:w="750" w:type="dxa"/>
          </w:tcPr>
          <w:p w14:paraId="5918D453" w14:textId="77777777" w:rsidR="00DD7B27" w:rsidRPr="00AB7FE4" w:rsidRDefault="00DD7B27">
            <w:pPr>
              <w:jc w:val="center"/>
              <w:rPr>
                <w:sz w:val="20"/>
                <w:szCs w:val="20"/>
              </w:rPr>
            </w:pPr>
          </w:p>
        </w:tc>
        <w:tc>
          <w:tcPr>
            <w:tcW w:w="750" w:type="dxa"/>
            <w:tcMar>
              <w:left w:w="43" w:type="dxa"/>
              <w:right w:w="43" w:type="dxa"/>
            </w:tcMar>
          </w:tcPr>
          <w:p w14:paraId="28965496" w14:textId="77777777" w:rsidR="00DD7B27" w:rsidRPr="00AB7FE4" w:rsidRDefault="00DD7B27">
            <w:pPr>
              <w:jc w:val="center"/>
              <w:rPr>
                <w:sz w:val="20"/>
                <w:szCs w:val="20"/>
              </w:rPr>
            </w:pPr>
          </w:p>
        </w:tc>
        <w:tc>
          <w:tcPr>
            <w:tcW w:w="750" w:type="dxa"/>
            <w:tcMar>
              <w:left w:w="43" w:type="dxa"/>
              <w:right w:w="43" w:type="dxa"/>
            </w:tcMar>
          </w:tcPr>
          <w:p w14:paraId="2A37CF91" w14:textId="77777777" w:rsidR="00DD7B27" w:rsidRPr="00AB7FE4" w:rsidRDefault="00DD7B27">
            <w:pPr>
              <w:jc w:val="center"/>
              <w:rPr>
                <w:sz w:val="20"/>
                <w:szCs w:val="20"/>
              </w:rPr>
            </w:pPr>
          </w:p>
        </w:tc>
        <w:tc>
          <w:tcPr>
            <w:tcW w:w="750" w:type="dxa"/>
            <w:tcMar>
              <w:left w:w="43" w:type="dxa"/>
              <w:right w:w="43" w:type="dxa"/>
            </w:tcMar>
          </w:tcPr>
          <w:p w14:paraId="3A22B5AF" w14:textId="77777777" w:rsidR="00DD7B27" w:rsidRPr="00AB7FE4" w:rsidRDefault="00DD7B27">
            <w:pPr>
              <w:jc w:val="center"/>
              <w:rPr>
                <w:sz w:val="20"/>
                <w:szCs w:val="20"/>
              </w:rPr>
            </w:pPr>
          </w:p>
        </w:tc>
        <w:tc>
          <w:tcPr>
            <w:tcW w:w="750" w:type="dxa"/>
            <w:tcMar>
              <w:left w:w="43" w:type="dxa"/>
              <w:right w:w="43" w:type="dxa"/>
            </w:tcMar>
          </w:tcPr>
          <w:p w14:paraId="60A0C367" w14:textId="77777777" w:rsidR="00DD7B27" w:rsidRPr="00AB7FE4" w:rsidRDefault="00DD7B27">
            <w:pPr>
              <w:jc w:val="center"/>
              <w:rPr>
                <w:sz w:val="20"/>
                <w:szCs w:val="20"/>
              </w:rPr>
            </w:pPr>
          </w:p>
        </w:tc>
        <w:tc>
          <w:tcPr>
            <w:tcW w:w="750" w:type="dxa"/>
            <w:tcMar>
              <w:left w:w="43" w:type="dxa"/>
              <w:right w:w="43" w:type="dxa"/>
            </w:tcMar>
          </w:tcPr>
          <w:p w14:paraId="1275358A" w14:textId="77777777" w:rsidR="00DD7B27" w:rsidRPr="00AB7FE4" w:rsidRDefault="00DD7B27">
            <w:pPr>
              <w:jc w:val="center"/>
              <w:rPr>
                <w:sz w:val="20"/>
                <w:szCs w:val="20"/>
              </w:rPr>
            </w:pPr>
          </w:p>
        </w:tc>
        <w:tc>
          <w:tcPr>
            <w:tcW w:w="750" w:type="dxa"/>
            <w:tcMar>
              <w:left w:w="43" w:type="dxa"/>
              <w:right w:w="43" w:type="dxa"/>
            </w:tcMar>
          </w:tcPr>
          <w:p w14:paraId="3593B0EC" w14:textId="77777777" w:rsidR="00DD7B27" w:rsidRPr="00AB7FE4" w:rsidRDefault="00DD7B27">
            <w:pPr>
              <w:jc w:val="center"/>
              <w:rPr>
                <w:sz w:val="20"/>
                <w:szCs w:val="20"/>
              </w:rPr>
            </w:pPr>
          </w:p>
        </w:tc>
        <w:tc>
          <w:tcPr>
            <w:tcW w:w="750" w:type="dxa"/>
            <w:tcMar>
              <w:left w:w="43" w:type="dxa"/>
              <w:right w:w="43" w:type="dxa"/>
            </w:tcMar>
          </w:tcPr>
          <w:p w14:paraId="7DF713A4" w14:textId="77777777" w:rsidR="00DD7B27" w:rsidRPr="00AB7FE4" w:rsidRDefault="00DD7B27">
            <w:pPr>
              <w:jc w:val="center"/>
              <w:rPr>
                <w:sz w:val="20"/>
                <w:szCs w:val="20"/>
              </w:rPr>
            </w:pPr>
          </w:p>
        </w:tc>
        <w:tc>
          <w:tcPr>
            <w:tcW w:w="750" w:type="dxa"/>
            <w:tcMar>
              <w:left w:w="43" w:type="dxa"/>
              <w:right w:w="43" w:type="dxa"/>
            </w:tcMar>
          </w:tcPr>
          <w:p w14:paraId="0AB9667A" w14:textId="77777777" w:rsidR="00DD7B27" w:rsidRPr="00AB7FE4" w:rsidRDefault="00DD7B27">
            <w:pPr>
              <w:jc w:val="center"/>
              <w:rPr>
                <w:sz w:val="20"/>
                <w:szCs w:val="20"/>
              </w:rPr>
            </w:pPr>
          </w:p>
        </w:tc>
        <w:tc>
          <w:tcPr>
            <w:tcW w:w="750" w:type="dxa"/>
            <w:tcMar>
              <w:left w:w="43" w:type="dxa"/>
              <w:right w:w="43" w:type="dxa"/>
            </w:tcMar>
          </w:tcPr>
          <w:p w14:paraId="059D1F61" w14:textId="77777777" w:rsidR="00DD7B27" w:rsidRPr="00AB7FE4" w:rsidRDefault="00DD7B27">
            <w:pPr>
              <w:jc w:val="center"/>
              <w:rPr>
                <w:sz w:val="20"/>
                <w:szCs w:val="20"/>
              </w:rPr>
            </w:pPr>
          </w:p>
        </w:tc>
        <w:tc>
          <w:tcPr>
            <w:tcW w:w="750" w:type="dxa"/>
            <w:tcMar>
              <w:left w:w="43" w:type="dxa"/>
              <w:right w:w="43" w:type="dxa"/>
            </w:tcMar>
          </w:tcPr>
          <w:p w14:paraId="77C98388" w14:textId="77777777" w:rsidR="00DD7B27" w:rsidRPr="00AB7FE4" w:rsidRDefault="00DD7B27">
            <w:pPr>
              <w:jc w:val="center"/>
              <w:rPr>
                <w:sz w:val="20"/>
                <w:szCs w:val="20"/>
              </w:rPr>
            </w:pPr>
          </w:p>
        </w:tc>
        <w:tc>
          <w:tcPr>
            <w:tcW w:w="750" w:type="dxa"/>
            <w:tcMar>
              <w:left w:w="43" w:type="dxa"/>
              <w:right w:w="43" w:type="dxa"/>
            </w:tcMar>
          </w:tcPr>
          <w:p w14:paraId="08C7FA8F" w14:textId="77777777" w:rsidR="00DD7B27" w:rsidRPr="00AB7FE4" w:rsidRDefault="00DD7B27">
            <w:pPr>
              <w:jc w:val="center"/>
              <w:rPr>
                <w:sz w:val="20"/>
                <w:szCs w:val="20"/>
              </w:rPr>
            </w:pPr>
          </w:p>
        </w:tc>
      </w:tr>
      <w:tr w:rsidR="00DD7B27" w:rsidRPr="009E1211" w14:paraId="282475BA" w14:textId="77777777">
        <w:trPr>
          <w:jc w:val="center"/>
        </w:trPr>
        <w:tc>
          <w:tcPr>
            <w:tcW w:w="900" w:type="dxa"/>
            <w:tcMar>
              <w:left w:w="43" w:type="dxa"/>
              <w:right w:w="43" w:type="dxa"/>
            </w:tcMar>
          </w:tcPr>
          <w:p w14:paraId="18EF8C64" w14:textId="77777777" w:rsidR="00DD7B27" w:rsidRPr="00AB7FE4" w:rsidRDefault="00DD7B27">
            <w:pPr>
              <w:jc w:val="center"/>
              <w:rPr>
                <w:sz w:val="20"/>
                <w:szCs w:val="20"/>
              </w:rPr>
            </w:pPr>
            <w:r w:rsidRPr="00AB7FE4">
              <w:rPr>
                <w:sz w:val="20"/>
                <w:szCs w:val="20"/>
              </w:rPr>
              <w:t>2035</w:t>
            </w:r>
          </w:p>
        </w:tc>
        <w:tc>
          <w:tcPr>
            <w:tcW w:w="750" w:type="dxa"/>
          </w:tcPr>
          <w:p w14:paraId="38E985CF" w14:textId="77777777" w:rsidR="00DD7B27" w:rsidRPr="00AB7FE4" w:rsidRDefault="00DD7B27">
            <w:pPr>
              <w:jc w:val="center"/>
              <w:rPr>
                <w:sz w:val="20"/>
                <w:szCs w:val="20"/>
              </w:rPr>
            </w:pPr>
          </w:p>
        </w:tc>
        <w:tc>
          <w:tcPr>
            <w:tcW w:w="750" w:type="dxa"/>
            <w:tcMar>
              <w:left w:w="43" w:type="dxa"/>
              <w:right w:w="43" w:type="dxa"/>
            </w:tcMar>
          </w:tcPr>
          <w:p w14:paraId="71BF39DA" w14:textId="77777777" w:rsidR="00DD7B27" w:rsidRPr="00AB7FE4" w:rsidRDefault="00DD7B27">
            <w:pPr>
              <w:jc w:val="center"/>
              <w:rPr>
                <w:sz w:val="20"/>
                <w:szCs w:val="20"/>
              </w:rPr>
            </w:pPr>
          </w:p>
        </w:tc>
        <w:tc>
          <w:tcPr>
            <w:tcW w:w="750" w:type="dxa"/>
            <w:tcMar>
              <w:left w:w="43" w:type="dxa"/>
              <w:right w:w="43" w:type="dxa"/>
            </w:tcMar>
          </w:tcPr>
          <w:p w14:paraId="501B505D" w14:textId="77777777" w:rsidR="00DD7B27" w:rsidRPr="00AB7FE4" w:rsidRDefault="00DD7B27">
            <w:pPr>
              <w:jc w:val="center"/>
              <w:rPr>
                <w:sz w:val="20"/>
                <w:szCs w:val="20"/>
              </w:rPr>
            </w:pPr>
          </w:p>
        </w:tc>
        <w:tc>
          <w:tcPr>
            <w:tcW w:w="750" w:type="dxa"/>
            <w:tcMar>
              <w:left w:w="43" w:type="dxa"/>
              <w:right w:w="43" w:type="dxa"/>
            </w:tcMar>
          </w:tcPr>
          <w:p w14:paraId="42E6D67A" w14:textId="77777777" w:rsidR="00DD7B27" w:rsidRPr="00AB7FE4" w:rsidRDefault="00DD7B27">
            <w:pPr>
              <w:jc w:val="center"/>
              <w:rPr>
                <w:sz w:val="20"/>
                <w:szCs w:val="20"/>
              </w:rPr>
            </w:pPr>
          </w:p>
        </w:tc>
        <w:tc>
          <w:tcPr>
            <w:tcW w:w="750" w:type="dxa"/>
            <w:tcMar>
              <w:left w:w="43" w:type="dxa"/>
              <w:right w:w="43" w:type="dxa"/>
            </w:tcMar>
          </w:tcPr>
          <w:p w14:paraId="2CBEE63B" w14:textId="77777777" w:rsidR="00DD7B27" w:rsidRPr="00AB7FE4" w:rsidRDefault="00DD7B27">
            <w:pPr>
              <w:jc w:val="center"/>
              <w:rPr>
                <w:sz w:val="20"/>
                <w:szCs w:val="20"/>
              </w:rPr>
            </w:pPr>
          </w:p>
        </w:tc>
        <w:tc>
          <w:tcPr>
            <w:tcW w:w="750" w:type="dxa"/>
            <w:tcMar>
              <w:left w:w="43" w:type="dxa"/>
              <w:right w:w="43" w:type="dxa"/>
            </w:tcMar>
          </w:tcPr>
          <w:p w14:paraId="32932C18" w14:textId="77777777" w:rsidR="00DD7B27" w:rsidRPr="00AB7FE4" w:rsidRDefault="00DD7B27">
            <w:pPr>
              <w:jc w:val="center"/>
              <w:rPr>
                <w:sz w:val="20"/>
                <w:szCs w:val="20"/>
              </w:rPr>
            </w:pPr>
          </w:p>
        </w:tc>
        <w:tc>
          <w:tcPr>
            <w:tcW w:w="750" w:type="dxa"/>
            <w:tcMar>
              <w:left w:w="43" w:type="dxa"/>
              <w:right w:w="43" w:type="dxa"/>
            </w:tcMar>
          </w:tcPr>
          <w:p w14:paraId="530F5335" w14:textId="77777777" w:rsidR="00DD7B27" w:rsidRPr="00AB7FE4" w:rsidRDefault="00DD7B27">
            <w:pPr>
              <w:jc w:val="center"/>
              <w:rPr>
                <w:sz w:val="20"/>
                <w:szCs w:val="20"/>
              </w:rPr>
            </w:pPr>
          </w:p>
        </w:tc>
        <w:tc>
          <w:tcPr>
            <w:tcW w:w="750" w:type="dxa"/>
            <w:tcMar>
              <w:left w:w="43" w:type="dxa"/>
              <w:right w:w="43" w:type="dxa"/>
            </w:tcMar>
          </w:tcPr>
          <w:p w14:paraId="0DF804D4" w14:textId="77777777" w:rsidR="00DD7B27" w:rsidRPr="00AB7FE4" w:rsidRDefault="00DD7B27">
            <w:pPr>
              <w:jc w:val="center"/>
              <w:rPr>
                <w:sz w:val="20"/>
                <w:szCs w:val="20"/>
              </w:rPr>
            </w:pPr>
          </w:p>
        </w:tc>
        <w:tc>
          <w:tcPr>
            <w:tcW w:w="750" w:type="dxa"/>
            <w:tcMar>
              <w:left w:w="43" w:type="dxa"/>
              <w:right w:w="43" w:type="dxa"/>
            </w:tcMar>
          </w:tcPr>
          <w:p w14:paraId="7EDDF40E" w14:textId="77777777" w:rsidR="00DD7B27" w:rsidRPr="00AB7FE4" w:rsidRDefault="00DD7B27">
            <w:pPr>
              <w:jc w:val="center"/>
              <w:rPr>
                <w:sz w:val="20"/>
                <w:szCs w:val="20"/>
              </w:rPr>
            </w:pPr>
          </w:p>
        </w:tc>
        <w:tc>
          <w:tcPr>
            <w:tcW w:w="750" w:type="dxa"/>
            <w:tcMar>
              <w:left w:w="43" w:type="dxa"/>
              <w:right w:w="43" w:type="dxa"/>
            </w:tcMar>
          </w:tcPr>
          <w:p w14:paraId="23E8C263" w14:textId="77777777" w:rsidR="00DD7B27" w:rsidRPr="00AB7FE4" w:rsidRDefault="00DD7B27">
            <w:pPr>
              <w:jc w:val="center"/>
              <w:rPr>
                <w:sz w:val="20"/>
                <w:szCs w:val="20"/>
              </w:rPr>
            </w:pPr>
          </w:p>
        </w:tc>
        <w:tc>
          <w:tcPr>
            <w:tcW w:w="750" w:type="dxa"/>
            <w:tcMar>
              <w:left w:w="43" w:type="dxa"/>
              <w:right w:w="43" w:type="dxa"/>
            </w:tcMar>
          </w:tcPr>
          <w:p w14:paraId="337608D6" w14:textId="77777777" w:rsidR="00DD7B27" w:rsidRPr="00AB7FE4" w:rsidRDefault="00DD7B27">
            <w:pPr>
              <w:jc w:val="center"/>
              <w:rPr>
                <w:sz w:val="20"/>
                <w:szCs w:val="20"/>
              </w:rPr>
            </w:pPr>
          </w:p>
        </w:tc>
        <w:tc>
          <w:tcPr>
            <w:tcW w:w="750" w:type="dxa"/>
            <w:tcMar>
              <w:left w:w="43" w:type="dxa"/>
              <w:right w:w="43" w:type="dxa"/>
            </w:tcMar>
          </w:tcPr>
          <w:p w14:paraId="523DCE69" w14:textId="77777777" w:rsidR="00DD7B27" w:rsidRPr="00AB7FE4" w:rsidRDefault="00DD7B27">
            <w:pPr>
              <w:jc w:val="center"/>
              <w:rPr>
                <w:sz w:val="20"/>
                <w:szCs w:val="20"/>
              </w:rPr>
            </w:pPr>
          </w:p>
        </w:tc>
      </w:tr>
      <w:tr w:rsidR="00DD7B27" w:rsidRPr="009E1211" w14:paraId="2AA476AA" w14:textId="77777777">
        <w:trPr>
          <w:jc w:val="center"/>
        </w:trPr>
        <w:tc>
          <w:tcPr>
            <w:tcW w:w="900" w:type="dxa"/>
            <w:tcMar>
              <w:left w:w="43" w:type="dxa"/>
              <w:right w:w="43" w:type="dxa"/>
            </w:tcMar>
          </w:tcPr>
          <w:p w14:paraId="19C52369" w14:textId="77777777" w:rsidR="00DD7B27" w:rsidRPr="00AB7FE4" w:rsidRDefault="00DD7B27">
            <w:pPr>
              <w:jc w:val="center"/>
              <w:rPr>
                <w:sz w:val="20"/>
                <w:szCs w:val="20"/>
              </w:rPr>
            </w:pPr>
            <w:r w:rsidRPr="00AB7FE4">
              <w:rPr>
                <w:sz w:val="20"/>
                <w:szCs w:val="20"/>
              </w:rPr>
              <w:t>2036</w:t>
            </w:r>
          </w:p>
        </w:tc>
        <w:tc>
          <w:tcPr>
            <w:tcW w:w="750" w:type="dxa"/>
          </w:tcPr>
          <w:p w14:paraId="3AEC2785" w14:textId="77777777" w:rsidR="00DD7B27" w:rsidRPr="00AB7FE4" w:rsidRDefault="00DD7B27">
            <w:pPr>
              <w:jc w:val="center"/>
              <w:rPr>
                <w:sz w:val="20"/>
                <w:szCs w:val="20"/>
              </w:rPr>
            </w:pPr>
          </w:p>
        </w:tc>
        <w:tc>
          <w:tcPr>
            <w:tcW w:w="750" w:type="dxa"/>
            <w:tcMar>
              <w:left w:w="43" w:type="dxa"/>
              <w:right w:w="43" w:type="dxa"/>
            </w:tcMar>
          </w:tcPr>
          <w:p w14:paraId="10B4F1E3" w14:textId="77777777" w:rsidR="00DD7B27" w:rsidRPr="00AB7FE4" w:rsidRDefault="00DD7B27">
            <w:pPr>
              <w:jc w:val="center"/>
              <w:rPr>
                <w:sz w:val="20"/>
                <w:szCs w:val="20"/>
              </w:rPr>
            </w:pPr>
          </w:p>
        </w:tc>
        <w:tc>
          <w:tcPr>
            <w:tcW w:w="750" w:type="dxa"/>
            <w:tcMar>
              <w:left w:w="43" w:type="dxa"/>
              <w:right w:w="43" w:type="dxa"/>
            </w:tcMar>
          </w:tcPr>
          <w:p w14:paraId="08B03968" w14:textId="77777777" w:rsidR="00DD7B27" w:rsidRPr="00AB7FE4" w:rsidRDefault="00DD7B27">
            <w:pPr>
              <w:jc w:val="center"/>
              <w:rPr>
                <w:sz w:val="20"/>
                <w:szCs w:val="20"/>
              </w:rPr>
            </w:pPr>
          </w:p>
        </w:tc>
        <w:tc>
          <w:tcPr>
            <w:tcW w:w="750" w:type="dxa"/>
            <w:tcMar>
              <w:left w:w="43" w:type="dxa"/>
              <w:right w:w="43" w:type="dxa"/>
            </w:tcMar>
          </w:tcPr>
          <w:p w14:paraId="6B96F723" w14:textId="77777777" w:rsidR="00DD7B27" w:rsidRPr="00AB7FE4" w:rsidRDefault="00DD7B27">
            <w:pPr>
              <w:jc w:val="center"/>
              <w:rPr>
                <w:sz w:val="20"/>
                <w:szCs w:val="20"/>
              </w:rPr>
            </w:pPr>
          </w:p>
        </w:tc>
        <w:tc>
          <w:tcPr>
            <w:tcW w:w="750" w:type="dxa"/>
            <w:tcMar>
              <w:left w:w="43" w:type="dxa"/>
              <w:right w:w="43" w:type="dxa"/>
            </w:tcMar>
          </w:tcPr>
          <w:p w14:paraId="1993E7F0" w14:textId="77777777" w:rsidR="00DD7B27" w:rsidRPr="00AB7FE4" w:rsidRDefault="00DD7B27">
            <w:pPr>
              <w:jc w:val="center"/>
              <w:rPr>
                <w:sz w:val="20"/>
                <w:szCs w:val="20"/>
              </w:rPr>
            </w:pPr>
          </w:p>
        </w:tc>
        <w:tc>
          <w:tcPr>
            <w:tcW w:w="750" w:type="dxa"/>
            <w:tcMar>
              <w:left w:w="43" w:type="dxa"/>
              <w:right w:w="43" w:type="dxa"/>
            </w:tcMar>
          </w:tcPr>
          <w:p w14:paraId="5A359D28" w14:textId="77777777" w:rsidR="00DD7B27" w:rsidRPr="00AB7FE4" w:rsidRDefault="00DD7B27">
            <w:pPr>
              <w:jc w:val="center"/>
              <w:rPr>
                <w:sz w:val="20"/>
                <w:szCs w:val="20"/>
              </w:rPr>
            </w:pPr>
          </w:p>
        </w:tc>
        <w:tc>
          <w:tcPr>
            <w:tcW w:w="750" w:type="dxa"/>
            <w:tcMar>
              <w:left w:w="43" w:type="dxa"/>
              <w:right w:w="43" w:type="dxa"/>
            </w:tcMar>
          </w:tcPr>
          <w:p w14:paraId="55DADF7F" w14:textId="77777777" w:rsidR="00DD7B27" w:rsidRPr="00AB7FE4" w:rsidRDefault="00DD7B27">
            <w:pPr>
              <w:jc w:val="center"/>
              <w:rPr>
                <w:sz w:val="20"/>
                <w:szCs w:val="20"/>
              </w:rPr>
            </w:pPr>
          </w:p>
        </w:tc>
        <w:tc>
          <w:tcPr>
            <w:tcW w:w="750" w:type="dxa"/>
            <w:tcMar>
              <w:left w:w="43" w:type="dxa"/>
              <w:right w:w="43" w:type="dxa"/>
            </w:tcMar>
          </w:tcPr>
          <w:p w14:paraId="48BCEE6B" w14:textId="77777777" w:rsidR="00DD7B27" w:rsidRPr="00AB7FE4" w:rsidRDefault="00DD7B27">
            <w:pPr>
              <w:jc w:val="center"/>
              <w:rPr>
                <w:sz w:val="20"/>
                <w:szCs w:val="20"/>
              </w:rPr>
            </w:pPr>
          </w:p>
        </w:tc>
        <w:tc>
          <w:tcPr>
            <w:tcW w:w="750" w:type="dxa"/>
            <w:tcMar>
              <w:left w:w="43" w:type="dxa"/>
              <w:right w:w="43" w:type="dxa"/>
            </w:tcMar>
          </w:tcPr>
          <w:p w14:paraId="13134C33" w14:textId="77777777" w:rsidR="00DD7B27" w:rsidRPr="00AB7FE4" w:rsidRDefault="00DD7B27">
            <w:pPr>
              <w:jc w:val="center"/>
              <w:rPr>
                <w:sz w:val="20"/>
                <w:szCs w:val="20"/>
              </w:rPr>
            </w:pPr>
          </w:p>
        </w:tc>
        <w:tc>
          <w:tcPr>
            <w:tcW w:w="750" w:type="dxa"/>
            <w:tcMar>
              <w:left w:w="43" w:type="dxa"/>
              <w:right w:w="43" w:type="dxa"/>
            </w:tcMar>
          </w:tcPr>
          <w:p w14:paraId="665F0562" w14:textId="77777777" w:rsidR="00DD7B27" w:rsidRPr="00AB7FE4" w:rsidRDefault="00DD7B27">
            <w:pPr>
              <w:jc w:val="center"/>
              <w:rPr>
                <w:sz w:val="20"/>
                <w:szCs w:val="20"/>
              </w:rPr>
            </w:pPr>
          </w:p>
        </w:tc>
        <w:tc>
          <w:tcPr>
            <w:tcW w:w="750" w:type="dxa"/>
            <w:tcMar>
              <w:left w:w="43" w:type="dxa"/>
              <w:right w:w="43" w:type="dxa"/>
            </w:tcMar>
          </w:tcPr>
          <w:p w14:paraId="665E7E08" w14:textId="77777777" w:rsidR="00DD7B27" w:rsidRPr="00AB7FE4" w:rsidRDefault="00DD7B27">
            <w:pPr>
              <w:jc w:val="center"/>
              <w:rPr>
                <w:sz w:val="20"/>
                <w:szCs w:val="20"/>
              </w:rPr>
            </w:pPr>
          </w:p>
        </w:tc>
        <w:tc>
          <w:tcPr>
            <w:tcW w:w="750" w:type="dxa"/>
            <w:tcMar>
              <w:left w:w="43" w:type="dxa"/>
              <w:right w:w="43" w:type="dxa"/>
            </w:tcMar>
          </w:tcPr>
          <w:p w14:paraId="5215D54B" w14:textId="77777777" w:rsidR="00DD7B27" w:rsidRPr="00AB7FE4" w:rsidRDefault="00DD7B27">
            <w:pPr>
              <w:jc w:val="center"/>
              <w:rPr>
                <w:sz w:val="20"/>
                <w:szCs w:val="20"/>
              </w:rPr>
            </w:pPr>
          </w:p>
        </w:tc>
      </w:tr>
      <w:tr w:rsidR="00DD7B27" w:rsidRPr="009E1211" w14:paraId="1515A0BE" w14:textId="77777777">
        <w:trPr>
          <w:jc w:val="center"/>
        </w:trPr>
        <w:tc>
          <w:tcPr>
            <w:tcW w:w="900" w:type="dxa"/>
            <w:tcMar>
              <w:left w:w="43" w:type="dxa"/>
              <w:right w:w="43" w:type="dxa"/>
            </w:tcMar>
          </w:tcPr>
          <w:p w14:paraId="02691820" w14:textId="77777777" w:rsidR="00DD7B27" w:rsidRPr="00AB7FE4" w:rsidRDefault="00DD7B27">
            <w:pPr>
              <w:jc w:val="center"/>
              <w:rPr>
                <w:sz w:val="20"/>
                <w:szCs w:val="20"/>
              </w:rPr>
            </w:pPr>
            <w:r w:rsidRPr="00AB7FE4">
              <w:rPr>
                <w:sz w:val="20"/>
                <w:szCs w:val="20"/>
              </w:rPr>
              <w:t>2037</w:t>
            </w:r>
          </w:p>
        </w:tc>
        <w:tc>
          <w:tcPr>
            <w:tcW w:w="750" w:type="dxa"/>
          </w:tcPr>
          <w:p w14:paraId="14CF383A" w14:textId="77777777" w:rsidR="00DD7B27" w:rsidRPr="00AB7FE4" w:rsidRDefault="00DD7B27">
            <w:pPr>
              <w:jc w:val="center"/>
              <w:rPr>
                <w:sz w:val="20"/>
                <w:szCs w:val="20"/>
              </w:rPr>
            </w:pPr>
          </w:p>
        </w:tc>
        <w:tc>
          <w:tcPr>
            <w:tcW w:w="750" w:type="dxa"/>
            <w:tcMar>
              <w:left w:w="43" w:type="dxa"/>
              <w:right w:w="43" w:type="dxa"/>
            </w:tcMar>
          </w:tcPr>
          <w:p w14:paraId="6CACD02D" w14:textId="77777777" w:rsidR="00DD7B27" w:rsidRPr="00AB7FE4" w:rsidRDefault="00DD7B27">
            <w:pPr>
              <w:jc w:val="center"/>
              <w:rPr>
                <w:sz w:val="20"/>
                <w:szCs w:val="20"/>
              </w:rPr>
            </w:pPr>
          </w:p>
        </w:tc>
        <w:tc>
          <w:tcPr>
            <w:tcW w:w="750" w:type="dxa"/>
            <w:tcMar>
              <w:left w:w="43" w:type="dxa"/>
              <w:right w:w="43" w:type="dxa"/>
            </w:tcMar>
          </w:tcPr>
          <w:p w14:paraId="3CBB4DA7" w14:textId="77777777" w:rsidR="00DD7B27" w:rsidRPr="00AB7FE4" w:rsidRDefault="00DD7B27">
            <w:pPr>
              <w:jc w:val="center"/>
              <w:rPr>
                <w:sz w:val="20"/>
                <w:szCs w:val="20"/>
              </w:rPr>
            </w:pPr>
          </w:p>
        </w:tc>
        <w:tc>
          <w:tcPr>
            <w:tcW w:w="750" w:type="dxa"/>
            <w:tcMar>
              <w:left w:w="43" w:type="dxa"/>
              <w:right w:w="43" w:type="dxa"/>
            </w:tcMar>
          </w:tcPr>
          <w:p w14:paraId="789ECA85" w14:textId="77777777" w:rsidR="00DD7B27" w:rsidRPr="00AB7FE4" w:rsidRDefault="00DD7B27">
            <w:pPr>
              <w:jc w:val="center"/>
              <w:rPr>
                <w:sz w:val="20"/>
                <w:szCs w:val="20"/>
              </w:rPr>
            </w:pPr>
          </w:p>
        </w:tc>
        <w:tc>
          <w:tcPr>
            <w:tcW w:w="750" w:type="dxa"/>
            <w:tcMar>
              <w:left w:w="43" w:type="dxa"/>
              <w:right w:w="43" w:type="dxa"/>
            </w:tcMar>
          </w:tcPr>
          <w:p w14:paraId="7ECC3BC3" w14:textId="77777777" w:rsidR="00DD7B27" w:rsidRPr="00AB7FE4" w:rsidRDefault="00DD7B27">
            <w:pPr>
              <w:jc w:val="center"/>
              <w:rPr>
                <w:sz w:val="20"/>
                <w:szCs w:val="20"/>
              </w:rPr>
            </w:pPr>
          </w:p>
        </w:tc>
        <w:tc>
          <w:tcPr>
            <w:tcW w:w="750" w:type="dxa"/>
            <w:tcMar>
              <w:left w:w="43" w:type="dxa"/>
              <w:right w:w="43" w:type="dxa"/>
            </w:tcMar>
          </w:tcPr>
          <w:p w14:paraId="7C1D93F5" w14:textId="77777777" w:rsidR="00DD7B27" w:rsidRPr="00AB7FE4" w:rsidRDefault="00DD7B27">
            <w:pPr>
              <w:jc w:val="center"/>
              <w:rPr>
                <w:sz w:val="20"/>
                <w:szCs w:val="20"/>
              </w:rPr>
            </w:pPr>
          </w:p>
        </w:tc>
        <w:tc>
          <w:tcPr>
            <w:tcW w:w="750" w:type="dxa"/>
            <w:tcMar>
              <w:left w:w="43" w:type="dxa"/>
              <w:right w:w="43" w:type="dxa"/>
            </w:tcMar>
          </w:tcPr>
          <w:p w14:paraId="15C22268" w14:textId="77777777" w:rsidR="00DD7B27" w:rsidRPr="00AB7FE4" w:rsidRDefault="00DD7B27">
            <w:pPr>
              <w:jc w:val="center"/>
              <w:rPr>
                <w:sz w:val="20"/>
                <w:szCs w:val="20"/>
              </w:rPr>
            </w:pPr>
          </w:p>
        </w:tc>
        <w:tc>
          <w:tcPr>
            <w:tcW w:w="750" w:type="dxa"/>
            <w:tcMar>
              <w:left w:w="43" w:type="dxa"/>
              <w:right w:w="43" w:type="dxa"/>
            </w:tcMar>
          </w:tcPr>
          <w:p w14:paraId="53AEA1C2" w14:textId="77777777" w:rsidR="00DD7B27" w:rsidRPr="00AB7FE4" w:rsidRDefault="00DD7B27">
            <w:pPr>
              <w:jc w:val="center"/>
              <w:rPr>
                <w:sz w:val="20"/>
                <w:szCs w:val="20"/>
              </w:rPr>
            </w:pPr>
          </w:p>
        </w:tc>
        <w:tc>
          <w:tcPr>
            <w:tcW w:w="750" w:type="dxa"/>
            <w:tcMar>
              <w:left w:w="43" w:type="dxa"/>
              <w:right w:w="43" w:type="dxa"/>
            </w:tcMar>
          </w:tcPr>
          <w:p w14:paraId="6D806F3C" w14:textId="77777777" w:rsidR="00DD7B27" w:rsidRPr="00AB7FE4" w:rsidRDefault="00DD7B27">
            <w:pPr>
              <w:jc w:val="center"/>
              <w:rPr>
                <w:sz w:val="20"/>
                <w:szCs w:val="20"/>
              </w:rPr>
            </w:pPr>
          </w:p>
        </w:tc>
        <w:tc>
          <w:tcPr>
            <w:tcW w:w="750" w:type="dxa"/>
            <w:tcMar>
              <w:left w:w="43" w:type="dxa"/>
              <w:right w:w="43" w:type="dxa"/>
            </w:tcMar>
          </w:tcPr>
          <w:p w14:paraId="73382FE1" w14:textId="77777777" w:rsidR="00DD7B27" w:rsidRPr="00AB7FE4" w:rsidRDefault="00DD7B27">
            <w:pPr>
              <w:jc w:val="center"/>
              <w:rPr>
                <w:sz w:val="20"/>
                <w:szCs w:val="20"/>
              </w:rPr>
            </w:pPr>
          </w:p>
        </w:tc>
        <w:tc>
          <w:tcPr>
            <w:tcW w:w="750" w:type="dxa"/>
            <w:tcMar>
              <w:left w:w="43" w:type="dxa"/>
              <w:right w:w="43" w:type="dxa"/>
            </w:tcMar>
          </w:tcPr>
          <w:p w14:paraId="4D91B7E9" w14:textId="77777777" w:rsidR="00DD7B27" w:rsidRPr="00AB7FE4" w:rsidRDefault="00DD7B27">
            <w:pPr>
              <w:jc w:val="center"/>
              <w:rPr>
                <w:sz w:val="20"/>
                <w:szCs w:val="20"/>
              </w:rPr>
            </w:pPr>
          </w:p>
        </w:tc>
        <w:tc>
          <w:tcPr>
            <w:tcW w:w="750" w:type="dxa"/>
            <w:tcMar>
              <w:left w:w="43" w:type="dxa"/>
              <w:right w:w="43" w:type="dxa"/>
            </w:tcMar>
          </w:tcPr>
          <w:p w14:paraId="6A493225" w14:textId="77777777" w:rsidR="00DD7B27" w:rsidRPr="00AB7FE4" w:rsidRDefault="00DD7B27">
            <w:pPr>
              <w:jc w:val="center"/>
              <w:rPr>
                <w:sz w:val="20"/>
                <w:szCs w:val="20"/>
              </w:rPr>
            </w:pPr>
          </w:p>
        </w:tc>
      </w:tr>
      <w:tr w:rsidR="00DD7B27" w:rsidRPr="009E1211" w14:paraId="1F26B6AE" w14:textId="77777777">
        <w:trPr>
          <w:jc w:val="center"/>
        </w:trPr>
        <w:tc>
          <w:tcPr>
            <w:tcW w:w="900" w:type="dxa"/>
            <w:tcMar>
              <w:left w:w="43" w:type="dxa"/>
              <w:right w:w="43" w:type="dxa"/>
            </w:tcMar>
          </w:tcPr>
          <w:p w14:paraId="79C450B1" w14:textId="77777777" w:rsidR="00DD7B27" w:rsidRPr="00AB7FE4" w:rsidRDefault="00DD7B27">
            <w:pPr>
              <w:jc w:val="center"/>
              <w:rPr>
                <w:sz w:val="20"/>
                <w:szCs w:val="20"/>
              </w:rPr>
            </w:pPr>
            <w:r w:rsidRPr="00AB7FE4">
              <w:rPr>
                <w:sz w:val="20"/>
                <w:szCs w:val="20"/>
              </w:rPr>
              <w:t>2038</w:t>
            </w:r>
          </w:p>
        </w:tc>
        <w:tc>
          <w:tcPr>
            <w:tcW w:w="750" w:type="dxa"/>
          </w:tcPr>
          <w:p w14:paraId="7B5894ED" w14:textId="77777777" w:rsidR="00DD7B27" w:rsidRPr="00AB7FE4" w:rsidRDefault="00DD7B27">
            <w:pPr>
              <w:jc w:val="center"/>
              <w:rPr>
                <w:sz w:val="20"/>
                <w:szCs w:val="20"/>
              </w:rPr>
            </w:pPr>
          </w:p>
        </w:tc>
        <w:tc>
          <w:tcPr>
            <w:tcW w:w="750" w:type="dxa"/>
            <w:tcMar>
              <w:left w:w="43" w:type="dxa"/>
              <w:right w:w="43" w:type="dxa"/>
            </w:tcMar>
          </w:tcPr>
          <w:p w14:paraId="10564767" w14:textId="77777777" w:rsidR="00DD7B27" w:rsidRPr="00AB7FE4" w:rsidRDefault="00DD7B27">
            <w:pPr>
              <w:jc w:val="center"/>
              <w:rPr>
                <w:sz w:val="20"/>
                <w:szCs w:val="20"/>
              </w:rPr>
            </w:pPr>
          </w:p>
        </w:tc>
        <w:tc>
          <w:tcPr>
            <w:tcW w:w="750" w:type="dxa"/>
            <w:tcMar>
              <w:left w:w="43" w:type="dxa"/>
              <w:right w:w="43" w:type="dxa"/>
            </w:tcMar>
          </w:tcPr>
          <w:p w14:paraId="58FE0545" w14:textId="77777777" w:rsidR="00DD7B27" w:rsidRPr="00AB7FE4" w:rsidRDefault="00DD7B27">
            <w:pPr>
              <w:jc w:val="center"/>
              <w:rPr>
                <w:sz w:val="20"/>
                <w:szCs w:val="20"/>
              </w:rPr>
            </w:pPr>
          </w:p>
        </w:tc>
        <w:tc>
          <w:tcPr>
            <w:tcW w:w="750" w:type="dxa"/>
            <w:tcMar>
              <w:left w:w="43" w:type="dxa"/>
              <w:right w:w="43" w:type="dxa"/>
            </w:tcMar>
          </w:tcPr>
          <w:p w14:paraId="241D1384" w14:textId="77777777" w:rsidR="00DD7B27" w:rsidRPr="00AB7FE4" w:rsidRDefault="00DD7B27">
            <w:pPr>
              <w:jc w:val="center"/>
              <w:rPr>
                <w:sz w:val="20"/>
                <w:szCs w:val="20"/>
              </w:rPr>
            </w:pPr>
          </w:p>
        </w:tc>
        <w:tc>
          <w:tcPr>
            <w:tcW w:w="750" w:type="dxa"/>
            <w:tcMar>
              <w:left w:w="43" w:type="dxa"/>
              <w:right w:w="43" w:type="dxa"/>
            </w:tcMar>
          </w:tcPr>
          <w:p w14:paraId="0A827491" w14:textId="77777777" w:rsidR="00DD7B27" w:rsidRPr="00AB7FE4" w:rsidRDefault="00DD7B27">
            <w:pPr>
              <w:jc w:val="center"/>
              <w:rPr>
                <w:sz w:val="20"/>
                <w:szCs w:val="20"/>
              </w:rPr>
            </w:pPr>
          </w:p>
        </w:tc>
        <w:tc>
          <w:tcPr>
            <w:tcW w:w="750" w:type="dxa"/>
            <w:tcMar>
              <w:left w:w="43" w:type="dxa"/>
              <w:right w:w="43" w:type="dxa"/>
            </w:tcMar>
          </w:tcPr>
          <w:p w14:paraId="49BE8856" w14:textId="77777777" w:rsidR="00DD7B27" w:rsidRPr="00AB7FE4" w:rsidRDefault="00DD7B27">
            <w:pPr>
              <w:jc w:val="center"/>
              <w:rPr>
                <w:sz w:val="20"/>
                <w:szCs w:val="20"/>
              </w:rPr>
            </w:pPr>
          </w:p>
        </w:tc>
        <w:tc>
          <w:tcPr>
            <w:tcW w:w="750" w:type="dxa"/>
            <w:tcMar>
              <w:left w:w="43" w:type="dxa"/>
              <w:right w:w="43" w:type="dxa"/>
            </w:tcMar>
          </w:tcPr>
          <w:p w14:paraId="2D8124C8" w14:textId="77777777" w:rsidR="00DD7B27" w:rsidRPr="00AB7FE4" w:rsidRDefault="00DD7B27">
            <w:pPr>
              <w:jc w:val="center"/>
              <w:rPr>
                <w:sz w:val="20"/>
                <w:szCs w:val="20"/>
              </w:rPr>
            </w:pPr>
          </w:p>
        </w:tc>
        <w:tc>
          <w:tcPr>
            <w:tcW w:w="750" w:type="dxa"/>
            <w:tcMar>
              <w:left w:w="43" w:type="dxa"/>
              <w:right w:w="43" w:type="dxa"/>
            </w:tcMar>
          </w:tcPr>
          <w:p w14:paraId="4E6CE8D1" w14:textId="77777777" w:rsidR="00DD7B27" w:rsidRPr="00AB7FE4" w:rsidRDefault="00DD7B27">
            <w:pPr>
              <w:jc w:val="center"/>
              <w:rPr>
                <w:sz w:val="20"/>
                <w:szCs w:val="20"/>
              </w:rPr>
            </w:pPr>
          </w:p>
        </w:tc>
        <w:tc>
          <w:tcPr>
            <w:tcW w:w="750" w:type="dxa"/>
            <w:tcMar>
              <w:left w:w="43" w:type="dxa"/>
              <w:right w:w="43" w:type="dxa"/>
            </w:tcMar>
          </w:tcPr>
          <w:p w14:paraId="432C83CD" w14:textId="77777777" w:rsidR="00DD7B27" w:rsidRPr="00AB7FE4" w:rsidRDefault="00DD7B27">
            <w:pPr>
              <w:jc w:val="center"/>
              <w:rPr>
                <w:sz w:val="20"/>
                <w:szCs w:val="20"/>
              </w:rPr>
            </w:pPr>
          </w:p>
        </w:tc>
        <w:tc>
          <w:tcPr>
            <w:tcW w:w="750" w:type="dxa"/>
            <w:tcMar>
              <w:left w:w="43" w:type="dxa"/>
              <w:right w:w="43" w:type="dxa"/>
            </w:tcMar>
          </w:tcPr>
          <w:p w14:paraId="1DC91C34" w14:textId="77777777" w:rsidR="00DD7B27" w:rsidRPr="00AB7FE4" w:rsidRDefault="00DD7B27">
            <w:pPr>
              <w:jc w:val="center"/>
              <w:rPr>
                <w:sz w:val="20"/>
                <w:szCs w:val="20"/>
              </w:rPr>
            </w:pPr>
          </w:p>
        </w:tc>
        <w:tc>
          <w:tcPr>
            <w:tcW w:w="750" w:type="dxa"/>
            <w:tcMar>
              <w:left w:w="43" w:type="dxa"/>
              <w:right w:w="43" w:type="dxa"/>
            </w:tcMar>
          </w:tcPr>
          <w:p w14:paraId="474BAA5E" w14:textId="77777777" w:rsidR="00DD7B27" w:rsidRPr="00AB7FE4" w:rsidRDefault="00DD7B27">
            <w:pPr>
              <w:jc w:val="center"/>
              <w:rPr>
                <w:sz w:val="20"/>
                <w:szCs w:val="20"/>
              </w:rPr>
            </w:pPr>
          </w:p>
        </w:tc>
        <w:tc>
          <w:tcPr>
            <w:tcW w:w="750" w:type="dxa"/>
            <w:tcMar>
              <w:left w:w="43" w:type="dxa"/>
              <w:right w:w="43" w:type="dxa"/>
            </w:tcMar>
          </w:tcPr>
          <w:p w14:paraId="3CD3A9D2" w14:textId="77777777" w:rsidR="00DD7B27" w:rsidRPr="00AB7FE4" w:rsidRDefault="00DD7B27">
            <w:pPr>
              <w:jc w:val="center"/>
              <w:rPr>
                <w:sz w:val="20"/>
                <w:szCs w:val="20"/>
              </w:rPr>
            </w:pPr>
          </w:p>
        </w:tc>
      </w:tr>
      <w:tr w:rsidR="00DD7B27" w:rsidRPr="009E1211" w14:paraId="21E00E85" w14:textId="77777777">
        <w:trPr>
          <w:jc w:val="center"/>
        </w:trPr>
        <w:tc>
          <w:tcPr>
            <w:tcW w:w="900" w:type="dxa"/>
            <w:tcMar>
              <w:left w:w="43" w:type="dxa"/>
              <w:right w:w="43" w:type="dxa"/>
            </w:tcMar>
          </w:tcPr>
          <w:p w14:paraId="2B3AFF70" w14:textId="77777777" w:rsidR="00DD7B27" w:rsidRPr="00AB7FE4" w:rsidRDefault="00DD7B27">
            <w:pPr>
              <w:jc w:val="center"/>
              <w:rPr>
                <w:sz w:val="20"/>
                <w:szCs w:val="20"/>
              </w:rPr>
            </w:pPr>
            <w:r w:rsidRPr="00AB7FE4">
              <w:rPr>
                <w:sz w:val="20"/>
                <w:szCs w:val="20"/>
              </w:rPr>
              <w:t>2039</w:t>
            </w:r>
          </w:p>
        </w:tc>
        <w:tc>
          <w:tcPr>
            <w:tcW w:w="750" w:type="dxa"/>
          </w:tcPr>
          <w:p w14:paraId="11663771" w14:textId="77777777" w:rsidR="00DD7B27" w:rsidRPr="00AB7FE4" w:rsidRDefault="00DD7B27">
            <w:pPr>
              <w:jc w:val="center"/>
              <w:rPr>
                <w:sz w:val="20"/>
                <w:szCs w:val="20"/>
              </w:rPr>
            </w:pPr>
          </w:p>
        </w:tc>
        <w:tc>
          <w:tcPr>
            <w:tcW w:w="750" w:type="dxa"/>
            <w:tcMar>
              <w:left w:w="43" w:type="dxa"/>
              <w:right w:w="43" w:type="dxa"/>
            </w:tcMar>
          </w:tcPr>
          <w:p w14:paraId="1969B608" w14:textId="77777777" w:rsidR="00DD7B27" w:rsidRPr="00AB7FE4" w:rsidRDefault="00DD7B27">
            <w:pPr>
              <w:jc w:val="center"/>
              <w:rPr>
                <w:sz w:val="20"/>
                <w:szCs w:val="20"/>
              </w:rPr>
            </w:pPr>
          </w:p>
        </w:tc>
        <w:tc>
          <w:tcPr>
            <w:tcW w:w="750" w:type="dxa"/>
            <w:tcMar>
              <w:left w:w="43" w:type="dxa"/>
              <w:right w:w="43" w:type="dxa"/>
            </w:tcMar>
          </w:tcPr>
          <w:p w14:paraId="07790B6E" w14:textId="77777777" w:rsidR="00DD7B27" w:rsidRPr="00AB7FE4" w:rsidRDefault="00DD7B27">
            <w:pPr>
              <w:jc w:val="center"/>
              <w:rPr>
                <w:sz w:val="20"/>
                <w:szCs w:val="20"/>
              </w:rPr>
            </w:pPr>
          </w:p>
        </w:tc>
        <w:tc>
          <w:tcPr>
            <w:tcW w:w="750" w:type="dxa"/>
            <w:tcMar>
              <w:left w:w="43" w:type="dxa"/>
              <w:right w:w="43" w:type="dxa"/>
            </w:tcMar>
          </w:tcPr>
          <w:p w14:paraId="49B8291E" w14:textId="77777777" w:rsidR="00DD7B27" w:rsidRPr="00AB7FE4" w:rsidRDefault="00DD7B27">
            <w:pPr>
              <w:jc w:val="center"/>
              <w:rPr>
                <w:sz w:val="20"/>
                <w:szCs w:val="20"/>
              </w:rPr>
            </w:pPr>
          </w:p>
        </w:tc>
        <w:tc>
          <w:tcPr>
            <w:tcW w:w="750" w:type="dxa"/>
            <w:tcMar>
              <w:left w:w="43" w:type="dxa"/>
              <w:right w:w="43" w:type="dxa"/>
            </w:tcMar>
          </w:tcPr>
          <w:p w14:paraId="390E398B" w14:textId="77777777" w:rsidR="00DD7B27" w:rsidRPr="00AB7FE4" w:rsidRDefault="00DD7B27">
            <w:pPr>
              <w:jc w:val="center"/>
              <w:rPr>
                <w:sz w:val="20"/>
                <w:szCs w:val="20"/>
              </w:rPr>
            </w:pPr>
          </w:p>
        </w:tc>
        <w:tc>
          <w:tcPr>
            <w:tcW w:w="750" w:type="dxa"/>
            <w:tcMar>
              <w:left w:w="43" w:type="dxa"/>
              <w:right w:w="43" w:type="dxa"/>
            </w:tcMar>
          </w:tcPr>
          <w:p w14:paraId="71C25492" w14:textId="77777777" w:rsidR="00DD7B27" w:rsidRPr="00AB7FE4" w:rsidRDefault="00DD7B27">
            <w:pPr>
              <w:jc w:val="center"/>
              <w:rPr>
                <w:sz w:val="20"/>
                <w:szCs w:val="20"/>
              </w:rPr>
            </w:pPr>
          </w:p>
        </w:tc>
        <w:tc>
          <w:tcPr>
            <w:tcW w:w="750" w:type="dxa"/>
            <w:tcMar>
              <w:left w:w="43" w:type="dxa"/>
              <w:right w:w="43" w:type="dxa"/>
            </w:tcMar>
          </w:tcPr>
          <w:p w14:paraId="47336564" w14:textId="77777777" w:rsidR="00DD7B27" w:rsidRPr="00AB7FE4" w:rsidRDefault="00DD7B27">
            <w:pPr>
              <w:jc w:val="center"/>
              <w:rPr>
                <w:sz w:val="20"/>
                <w:szCs w:val="20"/>
              </w:rPr>
            </w:pPr>
          </w:p>
        </w:tc>
        <w:tc>
          <w:tcPr>
            <w:tcW w:w="750" w:type="dxa"/>
            <w:tcMar>
              <w:left w:w="43" w:type="dxa"/>
              <w:right w:w="43" w:type="dxa"/>
            </w:tcMar>
          </w:tcPr>
          <w:p w14:paraId="19C58D04" w14:textId="77777777" w:rsidR="00DD7B27" w:rsidRPr="00AB7FE4" w:rsidRDefault="00DD7B27">
            <w:pPr>
              <w:jc w:val="center"/>
              <w:rPr>
                <w:sz w:val="20"/>
                <w:szCs w:val="20"/>
              </w:rPr>
            </w:pPr>
          </w:p>
        </w:tc>
        <w:tc>
          <w:tcPr>
            <w:tcW w:w="750" w:type="dxa"/>
            <w:tcMar>
              <w:left w:w="43" w:type="dxa"/>
              <w:right w:w="43" w:type="dxa"/>
            </w:tcMar>
          </w:tcPr>
          <w:p w14:paraId="4ABF8435" w14:textId="77777777" w:rsidR="00DD7B27" w:rsidRPr="00AB7FE4" w:rsidRDefault="00DD7B27">
            <w:pPr>
              <w:jc w:val="center"/>
              <w:rPr>
                <w:sz w:val="20"/>
                <w:szCs w:val="20"/>
              </w:rPr>
            </w:pPr>
          </w:p>
        </w:tc>
        <w:tc>
          <w:tcPr>
            <w:tcW w:w="750" w:type="dxa"/>
            <w:tcMar>
              <w:left w:w="43" w:type="dxa"/>
              <w:right w:w="43" w:type="dxa"/>
            </w:tcMar>
          </w:tcPr>
          <w:p w14:paraId="303FB01C" w14:textId="77777777" w:rsidR="00DD7B27" w:rsidRPr="00AB7FE4" w:rsidRDefault="00DD7B27">
            <w:pPr>
              <w:jc w:val="center"/>
              <w:rPr>
                <w:sz w:val="20"/>
                <w:szCs w:val="20"/>
              </w:rPr>
            </w:pPr>
          </w:p>
        </w:tc>
        <w:tc>
          <w:tcPr>
            <w:tcW w:w="750" w:type="dxa"/>
            <w:tcMar>
              <w:left w:w="43" w:type="dxa"/>
              <w:right w:w="43" w:type="dxa"/>
            </w:tcMar>
          </w:tcPr>
          <w:p w14:paraId="1653E742" w14:textId="77777777" w:rsidR="00DD7B27" w:rsidRPr="00AB7FE4" w:rsidRDefault="00DD7B27">
            <w:pPr>
              <w:jc w:val="center"/>
              <w:rPr>
                <w:sz w:val="20"/>
                <w:szCs w:val="20"/>
              </w:rPr>
            </w:pPr>
          </w:p>
        </w:tc>
        <w:tc>
          <w:tcPr>
            <w:tcW w:w="750" w:type="dxa"/>
            <w:tcMar>
              <w:left w:w="43" w:type="dxa"/>
              <w:right w:w="43" w:type="dxa"/>
            </w:tcMar>
          </w:tcPr>
          <w:p w14:paraId="2BDB9496" w14:textId="77777777" w:rsidR="00DD7B27" w:rsidRPr="00AB7FE4" w:rsidRDefault="00DD7B27">
            <w:pPr>
              <w:jc w:val="center"/>
              <w:rPr>
                <w:sz w:val="20"/>
                <w:szCs w:val="20"/>
              </w:rPr>
            </w:pPr>
          </w:p>
        </w:tc>
      </w:tr>
      <w:tr w:rsidR="00DD7B27" w:rsidRPr="009E1211" w14:paraId="191D6DF9" w14:textId="77777777">
        <w:trPr>
          <w:jc w:val="center"/>
        </w:trPr>
        <w:tc>
          <w:tcPr>
            <w:tcW w:w="900" w:type="dxa"/>
            <w:tcMar>
              <w:left w:w="43" w:type="dxa"/>
              <w:right w:w="43" w:type="dxa"/>
            </w:tcMar>
          </w:tcPr>
          <w:p w14:paraId="2B99B77E" w14:textId="77777777" w:rsidR="00DD7B27" w:rsidRPr="00AB7FE4" w:rsidRDefault="00DD7B27">
            <w:pPr>
              <w:jc w:val="center"/>
              <w:rPr>
                <w:sz w:val="20"/>
                <w:szCs w:val="20"/>
              </w:rPr>
            </w:pPr>
            <w:r w:rsidRPr="00AB7FE4">
              <w:rPr>
                <w:sz w:val="20"/>
                <w:szCs w:val="20"/>
              </w:rPr>
              <w:t>2040</w:t>
            </w:r>
          </w:p>
        </w:tc>
        <w:tc>
          <w:tcPr>
            <w:tcW w:w="750" w:type="dxa"/>
          </w:tcPr>
          <w:p w14:paraId="432138EF" w14:textId="77777777" w:rsidR="00DD7B27" w:rsidRPr="00AB7FE4" w:rsidRDefault="00DD7B27">
            <w:pPr>
              <w:jc w:val="center"/>
              <w:rPr>
                <w:sz w:val="20"/>
                <w:szCs w:val="20"/>
              </w:rPr>
            </w:pPr>
          </w:p>
        </w:tc>
        <w:tc>
          <w:tcPr>
            <w:tcW w:w="750" w:type="dxa"/>
            <w:tcMar>
              <w:left w:w="43" w:type="dxa"/>
              <w:right w:w="43" w:type="dxa"/>
            </w:tcMar>
          </w:tcPr>
          <w:p w14:paraId="6C9212B2" w14:textId="77777777" w:rsidR="00DD7B27" w:rsidRPr="00AB7FE4" w:rsidRDefault="00DD7B27">
            <w:pPr>
              <w:jc w:val="center"/>
              <w:rPr>
                <w:sz w:val="20"/>
                <w:szCs w:val="20"/>
              </w:rPr>
            </w:pPr>
          </w:p>
        </w:tc>
        <w:tc>
          <w:tcPr>
            <w:tcW w:w="750" w:type="dxa"/>
            <w:tcMar>
              <w:left w:w="43" w:type="dxa"/>
              <w:right w:w="43" w:type="dxa"/>
            </w:tcMar>
          </w:tcPr>
          <w:p w14:paraId="3AE429C1" w14:textId="77777777" w:rsidR="00DD7B27" w:rsidRPr="00AB7FE4" w:rsidRDefault="00DD7B27">
            <w:pPr>
              <w:jc w:val="center"/>
              <w:rPr>
                <w:sz w:val="20"/>
                <w:szCs w:val="20"/>
              </w:rPr>
            </w:pPr>
          </w:p>
        </w:tc>
        <w:tc>
          <w:tcPr>
            <w:tcW w:w="750" w:type="dxa"/>
            <w:tcMar>
              <w:left w:w="43" w:type="dxa"/>
              <w:right w:w="43" w:type="dxa"/>
            </w:tcMar>
          </w:tcPr>
          <w:p w14:paraId="5E22AAF3" w14:textId="77777777" w:rsidR="00DD7B27" w:rsidRPr="00AB7FE4" w:rsidRDefault="00DD7B27">
            <w:pPr>
              <w:jc w:val="center"/>
              <w:rPr>
                <w:sz w:val="20"/>
                <w:szCs w:val="20"/>
              </w:rPr>
            </w:pPr>
          </w:p>
        </w:tc>
        <w:tc>
          <w:tcPr>
            <w:tcW w:w="750" w:type="dxa"/>
            <w:tcMar>
              <w:left w:w="43" w:type="dxa"/>
              <w:right w:w="43" w:type="dxa"/>
            </w:tcMar>
          </w:tcPr>
          <w:p w14:paraId="7305244F" w14:textId="77777777" w:rsidR="00DD7B27" w:rsidRPr="00AB7FE4" w:rsidRDefault="00DD7B27">
            <w:pPr>
              <w:jc w:val="center"/>
              <w:rPr>
                <w:sz w:val="20"/>
                <w:szCs w:val="20"/>
              </w:rPr>
            </w:pPr>
          </w:p>
        </w:tc>
        <w:tc>
          <w:tcPr>
            <w:tcW w:w="750" w:type="dxa"/>
            <w:tcMar>
              <w:left w:w="43" w:type="dxa"/>
              <w:right w:w="43" w:type="dxa"/>
            </w:tcMar>
          </w:tcPr>
          <w:p w14:paraId="274EEA74" w14:textId="77777777" w:rsidR="00DD7B27" w:rsidRPr="00AB7FE4" w:rsidRDefault="00DD7B27">
            <w:pPr>
              <w:jc w:val="center"/>
              <w:rPr>
                <w:sz w:val="20"/>
                <w:szCs w:val="20"/>
              </w:rPr>
            </w:pPr>
          </w:p>
        </w:tc>
        <w:tc>
          <w:tcPr>
            <w:tcW w:w="750" w:type="dxa"/>
            <w:tcMar>
              <w:left w:w="43" w:type="dxa"/>
              <w:right w:w="43" w:type="dxa"/>
            </w:tcMar>
          </w:tcPr>
          <w:p w14:paraId="19853272" w14:textId="77777777" w:rsidR="00DD7B27" w:rsidRPr="00AB7FE4" w:rsidRDefault="00DD7B27">
            <w:pPr>
              <w:jc w:val="center"/>
              <w:rPr>
                <w:sz w:val="20"/>
                <w:szCs w:val="20"/>
              </w:rPr>
            </w:pPr>
          </w:p>
        </w:tc>
        <w:tc>
          <w:tcPr>
            <w:tcW w:w="750" w:type="dxa"/>
            <w:tcMar>
              <w:left w:w="43" w:type="dxa"/>
              <w:right w:w="43" w:type="dxa"/>
            </w:tcMar>
          </w:tcPr>
          <w:p w14:paraId="25ECEBC6" w14:textId="77777777" w:rsidR="00DD7B27" w:rsidRPr="00AB7FE4" w:rsidRDefault="00DD7B27">
            <w:pPr>
              <w:jc w:val="center"/>
              <w:rPr>
                <w:sz w:val="20"/>
                <w:szCs w:val="20"/>
              </w:rPr>
            </w:pPr>
          </w:p>
        </w:tc>
        <w:tc>
          <w:tcPr>
            <w:tcW w:w="750" w:type="dxa"/>
            <w:tcMar>
              <w:left w:w="43" w:type="dxa"/>
              <w:right w:w="43" w:type="dxa"/>
            </w:tcMar>
          </w:tcPr>
          <w:p w14:paraId="0D1DD2CA" w14:textId="77777777" w:rsidR="00DD7B27" w:rsidRPr="00AB7FE4" w:rsidRDefault="00DD7B27">
            <w:pPr>
              <w:jc w:val="center"/>
              <w:rPr>
                <w:sz w:val="20"/>
                <w:szCs w:val="20"/>
              </w:rPr>
            </w:pPr>
          </w:p>
        </w:tc>
        <w:tc>
          <w:tcPr>
            <w:tcW w:w="750" w:type="dxa"/>
            <w:tcMar>
              <w:left w:w="43" w:type="dxa"/>
              <w:right w:w="43" w:type="dxa"/>
            </w:tcMar>
          </w:tcPr>
          <w:p w14:paraId="4C2C4A47" w14:textId="77777777" w:rsidR="00DD7B27" w:rsidRPr="00AB7FE4" w:rsidRDefault="00DD7B27">
            <w:pPr>
              <w:jc w:val="center"/>
              <w:rPr>
                <w:sz w:val="20"/>
                <w:szCs w:val="20"/>
              </w:rPr>
            </w:pPr>
          </w:p>
        </w:tc>
        <w:tc>
          <w:tcPr>
            <w:tcW w:w="750" w:type="dxa"/>
            <w:tcMar>
              <w:left w:w="43" w:type="dxa"/>
              <w:right w:w="43" w:type="dxa"/>
            </w:tcMar>
          </w:tcPr>
          <w:p w14:paraId="5A2A56CA" w14:textId="77777777" w:rsidR="00DD7B27" w:rsidRPr="00AB7FE4" w:rsidRDefault="00DD7B27">
            <w:pPr>
              <w:jc w:val="center"/>
              <w:rPr>
                <w:sz w:val="20"/>
                <w:szCs w:val="20"/>
              </w:rPr>
            </w:pPr>
          </w:p>
        </w:tc>
        <w:tc>
          <w:tcPr>
            <w:tcW w:w="750" w:type="dxa"/>
            <w:tcMar>
              <w:left w:w="43" w:type="dxa"/>
              <w:right w:w="43" w:type="dxa"/>
            </w:tcMar>
          </w:tcPr>
          <w:p w14:paraId="25506AC9" w14:textId="77777777" w:rsidR="00DD7B27" w:rsidRPr="00AB7FE4" w:rsidRDefault="00DD7B27">
            <w:pPr>
              <w:jc w:val="center"/>
              <w:rPr>
                <w:sz w:val="20"/>
                <w:szCs w:val="20"/>
              </w:rPr>
            </w:pPr>
          </w:p>
        </w:tc>
      </w:tr>
      <w:tr w:rsidR="00DD7B27" w:rsidRPr="009E1211" w14:paraId="45B52CF5" w14:textId="77777777">
        <w:trPr>
          <w:jc w:val="center"/>
        </w:trPr>
        <w:tc>
          <w:tcPr>
            <w:tcW w:w="900" w:type="dxa"/>
            <w:tcMar>
              <w:left w:w="43" w:type="dxa"/>
              <w:right w:w="43" w:type="dxa"/>
            </w:tcMar>
          </w:tcPr>
          <w:p w14:paraId="1910B1D7" w14:textId="77777777" w:rsidR="00DD7B27" w:rsidRPr="00AB7FE4" w:rsidRDefault="00DD7B27">
            <w:pPr>
              <w:jc w:val="center"/>
              <w:rPr>
                <w:sz w:val="20"/>
                <w:szCs w:val="20"/>
              </w:rPr>
            </w:pPr>
            <w:r w:rsidRPr="00AB7FE4">
              <w:rPr>
                <w:sz w:val="20"/>
                <w:szCs w:val="20"/>
              </w:rPr>
              <w:t>2041</w:t>
            </w:r>
          </w:p>
        </w:tc>
        <w:tc>
          <w:tcPr>
            <w:tcW w:w="750" w:type="dxa"/>
          </w:tcPr>
          <w:p w14:paraId="30834A6A" w14:textId="77777777" w:rsidR="00DD7B27" w:rsidRPr="00AB7FE4" w:rsidRDefault="00DD7B27">
            <w:pPr>
              <w:jc w:val="center"/>
              <w:rPr>
                <w:sz w:val="20"/>
                <w:szCs w:val="20"/>
              </w:rPr>
            </w:pPr>
          </w:p>
        </w:tc>
        <w:tc>
          <w:tcPr>
            <w:tcW w:w="750" w:type="dxa"/>
            <w:tcMar>
              <w:left w:w="43" w:type="dxa"/>
              <w:right w:w="43" w:type="dxa"/>
            </w:tcMar>
          </w:tcPr>
          <w:p w14:paraId="37CA9F06" w14:textId="77777777" w:rsidR="00DD7B27" w:rsidRPr="00AB7FE4" w:rsidRDefault="00DD7B27">
            <w:pPr>
              <w:jc w:val="center"/>
              <w:rPr>
                <w:sz w:val="20"/>
                <w:szCs w:val="20"/>
              </w:rPr>
            </w:pPr>
          </w:p>
        </w:tc>
        <w:tc>
          <w:tcPr>
            <w:tcW w:w="750" w:type="dxa"/>
            <w:tcMar>
              <w:left w:w="43" w:type="dxa"/>
              <w:right w:w="43" w:type="dxa"/>
            </w:tcMar>
          </w:tcPr>
          <w:p w14:paraId="73436CD6" w14:textId="77777777" w:rsidR="00DD7B27" w:rsidRPr="00AB7FE4" w:rsidRDefault="00DD7B27">
            <w:pPr>
              <w:jc w:val="center"/>
              <w:rPr>
                <w:sz w:val="20"/>
                <w:szCs w:val="20"/>
              </w:rPr>
            </w:pPr>
          </w:p>
        </w:tc>
        <w:tc>
          <w:tcPr>
            <w:tcW w:w="750" w:type="dxa"/>
            <w:tcMar>
              <w:left w:w="43" w:type="dxa"/>
              <w:right w:w="43" w:type="dxa"/>
            </w:tcMar>
          </w:tcPr>
          <w:p w14:paraId="7CB34EC4" w14:textId="77777777" w:rsidR="00DD7B27" w:rsidRPr="00AB7FE4" w:rsidRDefault="00DD7B27">
            <w:pPr>
              <w:jc w:val="center"/>
              <w:rPr>
                <w:sz w:val="20"/>
                <w:szCs w:val="20"/>
              </w:rPr>
            </w:pPr>
          </w:p>
        </w:tc>
        <w:tc>
          <w:tcPr>
            <w:tcW w:w="750" w:type="dxa"/>
            <w:tcMar>
              <w:left w:w="43" w:type="dxa"/>
              <w:right w:w="43" w:type="dxa"/>
            </w:tcMar>
          </w:tcPr>
          <w:p w14:paraId="05E1AD51" w14:textId="77777777" w:rsidR="00DD7B27" w:rsidRPr="00AB7FE4" w:rsidRDefault="00DD7B27">
            <w:pPr>
              <w:jc w:val="center"/>
              <w:rPr>
                <w:sz w:val="20"/>
                <w:szCs w:val="20"/>
              </w:rPr>
            </w:pPr>
          </w:p>
        </w:tc>
        <w:tc>
          <w:tcPr>
            <w:tcW w:w="750" w:type="dxa"/>
            <w:tcMar>
              <w:left w:w="43" w:type="dxa"/>
              <w:right w:w="43" w:type="dxa"/>
            </w:tcMar>
          </w:tcPr>
          <w:p w14:paraId="3DC2B67F" w14:textId="77777777" w:rsidR="00DD7B27" w:rsidRPr="00AB7FE4" w:rsidRDefault="00DD7B27">
            <w:pPr>
              <w:jc w:val="center"/>
              <w:rPr>
                <w:sz w:val="20"/>
                <w:szCs w:val="20"/>
              </w:rPr>
            </w:pPr>
          </w:p>
        </w:tc>
        <w:tc>
          <w:tcPr>
            <w:tcW w:w="750" w:type="dxa"/>
            <w:tcMar>
              <w:left w:w="43" w:type="dxa"/>
              <w:right w:w="43" w:type="dxa"/>
            </w:tcMar>
          </w:tcPr>
          <w:p w14:paraId="71DFF735" w14:textId="77777777" w:rsidR="00DD7B27" w:rsidRPr="00AB7FE4" w:rsidRDefault="00DD7B27">
            <w:pPr>
              <w:jc w:val="center"/>
              <w:rPr>
                <w:sz w:val="20"/>
                <w:szCs w:val="20"/>
              </w:rPr>
            </w:pPr>
          </w:p>
        </w:tc>
        <w:tc>
          <w:tcPr>
            <w:tcW w:w="750" w:type="dxa"/>
            <w:tcMar>
              <w:left w:w="43" w:type="dxa"/>
              <w:right w:w="43" w:type="dxa"/>
            </w:tcMar>
          </w:tcPr>
          <w:p w14:paraId="381B9AA0" w14:textId="77777777" w:rsidR="00DD7B27" w:rsidRPr="00AB7FE4" w:rsidRDefault="00DD7B27">
            <w:pPr>
              <w:jc w:val="center"/>
              <w:rPr>
                <w:sz w:val="20"/>
                <w:szCs w:val="20"/>
              </w:rPr>
            </w:pPr>
          </w:p>
        </w:tc>
        <w:tc>
          <w:tcPr>
            <w:tcW w:w="750" w:type="dxa"/>
            <w:tcMar>
              <w:left w:w="43" w:type="dxa"/>
              <w:right w:w="43" w:type="dxa"/>
            </w:tcMar>
          </w:tcPr>
          <w:p w14:paraId="1607B508" w14:textId="77777777" w:rsidR="00DD7B27" w:rsidRPr="00AB7FE4" w:rsidRDefault="00DD7B27">
            <w:pPr>
              <w:jc w:val="center"/>
              <w:rPr>
                <w:sz w:val="20"/>
                <w:szCs w:val="20"/>
              </w:rPr>
            </w:pPr>
          </w:p>
        </w:tc>
        <w:tc>
          <w:tcPr>
            <w:tcW w:w="750" w:type="dxa"/>
            <w:tcMar>
              <w:left w:w="43" w:type="dxa"/>
              <w:right w:w="43" w:type="dxa"/>
            </w:tcMar>
          </w:tcPr>
          <w:p w14:paraId="40B8C3A1" w14:textId="77777777" w:rsidR="00DD7B27" w:rsidRPr="00AB7FE4" w:rsidRDefault="00DD7B27">
            <w:pPr>
              <w:jc w:val="center"/>
              <w:rPr>
                <w:sz w:val="20"/>
                <w:szCs w:val="20"/>
              </w:rPr>
            </w:pPr>
          </w:p>
        </w:tc>
        <w:tc>
          <w:tcPr>
            <w:tcW w:w="750" w:type="dxa"/>
            <w:tcMar>
              <w:left w:w="43" w:type="dxa"/>
              <w:right w:w="43" w:type="dxa"/>
            </w:tcMar>
          </w:tcPr>
          <w:p w14:paraId="0B35DB85" w14:textId="77777777" w:rsidR="00DD7B27" w:rsidRPr="00AB7FE4" w:rsidRDefault="00DD7B27">
            <w:pPr>
              <w:jc w:val="center"/>
              <w:rPr>
                <w:sz w:val="20"/>
                <w:szCs w:val="20"/>
              </w:rPr>
            </w:pPr>
          </w:p>
        </w:tc>
        <w:tc>
          <w:tcPr>
            <w:tcW w:w="750" w:type="dxa"/>
            <w:tcMar>
              <w:left w:w="43" w:type="dxa"/>
              <w:right w:w="43" w:type="dxa"/>
            </w:tcMar>
          </w:tcPr>
          <w:p w14:paraId="2C33439A" w14:textId="77777777" w:rsidR="00DD7B27" w:rsidRPr="00AB7FE4" w:rsidRDefault="00DD7B27">
            <w:pPr>
              <w:jc w:val="center"/>
              <w:rPr>
                <w:sz w:val="20"/>
                <w:szCs w:val="20"/>
              </w:rPr>
            </w:pPr>
          </w:p>
        </w:tc>
      </w:tr>
      <w:tr w:rsidR="00DD7B27" w:rsidRPr="009E1211" w14:paraId="0FB6DB34" w14:textId="77777777">
        <w:trPr>
          <w:jc w:val="center"/>
        </w:trPr>
        <w:tc>
          <w:tcPr>
            <w:tcW w:w="900" w:type="dxa"/>
            <w:tcMar>
              <w:left w:w="43" w:type="dxa"/>
              <w:right w:w="43" w:type="dxa"/>
            </w:tcMar>
          </w:tcPr>
          <w:p w14:paraId="528A8DD1" w14:textId="77777777" w:rsidR="00DD7B27" w:rsidRPr="00AB7FE4" w:rsidRDefault="00DD7B27">
            <w:pPr>
              <w:jc w:val="center"/>
              <w:rPr>
                <w:sz w:val="20"/>
                <w:szCs w:val="20"/>
              </w:rPr>
            </w:pPr>
            <w:r w:rsidRPr="00AB7FE4">
              <w:rPr>
                <w:sz w:val="20"/>
                <w:szCs w:val="20"/>
              </w:rPr>
              <w:t>2042</w:t>
            </w:r>
          </w:p>
        </w:tc>
        <w:tc>
          <w:tcPr>
            <w:tcW w:w="750" w:type="dxa"/>
          </w:tcPr>
          <w:p w14:paraId="286F6A76" w14:textId="77777777" w:rsidR="00DD7B27" w:rsidRPr="00AB7FE4" w:rsidRDefault="00DD7B27">
            <w:pPr>
              <w:jc w:val="center"/>
              <w:rPr>
                <w:sz w:val="20"/>
                <w:szCs w:val="20"/>
              </w:rPr>
            </w:pPr>
          </w:p>
        </w:tc>
        <w:tc>
          <w:tcPr>
            <w:tcW w:w="750" w:type="dxa"/>
            <w:tcMar>
              <w:left w:w="43" w:type="dxa"/>
              <w:right w:w="43" w:type="dxa"/>
            </w:tcMar>
          </w:tcPr>
          <w:p w14:paraId="5553FB0C" w14:textId="77777777" w:rsidR="00DD7B27" w:rsidRPr="00AB7FE4" w:rsidRDefault="00DD7B27">
            <w:pPr>
              <w:jc w:val="center"/>
              <w:rPr>
                <w:sz w:val="20"/>
                <w:szCs w:val="20"/>
              </w:rPr>
            </w:pPr>
          </w:p>
        </w:tc>
        <w:tc>
          <w:tcPr>
            <w:tcW w:w="750" w:type="dxa"/>
            <w:tcMar>
              <w:left w:w="43" w:type="dxa"/>
              <w:right w:w="43" w:type="dxa"/>
            </w:tcMar>
          </w:tcPr>
          <w:p w14:paraId="11D2CE75" w14:textId="77777777" w:rsidR="00DD7B27" w:rsidRPr="00AB7FE4" w:rsidRDefault="00DD7B27">
            <w:pPr>
              <w:jc w:val="center"/>
              <w:rPr>
                <w:sz w:val="20"/>
                <w:szCs w:val="20"/>
              </w:rPr>
            </w:pPr>
          </w:p>
        </w:tc>
        <w:tc>
          <w:tcPr>
            <w:tcW w:w="750" w:type="dxa"/>
            <w:tcMar>
              <w:left w:w="43" w:type="dxa"/>
              <w:right w:w="43" w:type="dxa"/>
            </w:tcMar>
          </w:tcPr>
          <w:p w14:paraId="5F4722D6" w14:textId="77777777" w:rsidR="00DD7B27" w:rsidRPr="00AB7FE4" w:rsidRDefault="00DD7B27">
            <w:pPr>
              <w:jc w:val="center"/>
              <w:rPr>
                <w:sz w:val="20"/>
                <w:szCs w:val="20"/>
              </w:rPr>
            </w:pPr>
          </w:p>
        </w:tc>
        <w:tc>
          <w:tcPr>
            <w:tcW w:w="750" w:type="dxa"/>
            <w:tcMar>
              <w:left w:w="43" w:type="dxa"/>
              <w:right w:w="43" w:type="dxa"/>
            </w:tcMar>
          </w:tcPr>
          <w:p w14:paraId="47105EC2" w14:textId="77777777" w:rsidR="00DD7B27" w:rsidRPr="00AB7FE4" w:rsidRDefault="00DD7B27">
            <w:pPr>
              <w:jc w:val="center"/>
              <w:rPr>
                <w:sz w:val="20"/>
                <w:szCs w:val="20"/>
              </w:rPr>
            </w:pPr>
          </w:p>
        </w:tc>
        <w:tc>
          <w:tcPr>
            <w:tcW w:w="750" w:type="dxa"/>
            <w:tcMar>
              <w:left w:w="43" w:type="dxa"/>
              <w:right w:w="43" w:type="dxa"/>
            </w:tcMar>
          </w:tcPr>
          <w:p w14:paraId="5A100B59" w14:textId="77777777" w:rsidR="00DD7B27" w:rsidRPr="00AB7FE4" w:rsidRDefault="00DD7B27">
            <w:pPr>
              <w:jc w:val="center"/>
              <w:rPr>
                <w:sz w:val="20"/>
                <w:szCs w:val="20"/>
              </w:rPr>
            </w:pPr>
          </w:p>
        </w:tc>
        <w:tc>
          <w:tcPr>
            <w:tcW w:w="750" w:type="dxa"/>
            <w:tcMar>
              <w:left w:w="43" w:type="dxa"/>
              <w:right w:w="43" w:type="dxa"/>
            </w:tcMar>
          </w:tcPr>
          <w:p w14:paraId="34902B20" w14:textId="77777777" w:rsidR="00DD7B27" w:rsidRPr="00AB7FE4" w:rsidRDefault="00DD7B27">
            <w:pPr>
              <w:jc w:val="center"/>
              <w:rPr>
                <w:sz w:val="20"/>
                <w:szCs w:val="20"/>
              </w:rPr>
            </w:pPr>
          </w:p>
        </w:tc>
        <w:tc>
          <w:tcPr>
            <w:tcW w:w="750" w:type="dxa"/>
            <w:tcMar>
              <w:left w:w="43" w:type="dxa"/>
              <w:right w:w="43" w:type="dxa"/>
            </w:tcMar>
          </w:tcPr>
          <w:p w14:paraId="19D343A4" w14:textId="77777777" w:rsidR="00DD7B27" w:rsidRPr="00AB7FE4" w:rsidRDefault="00DD7B27">
            <w:pPr>
              <w:jc w:val="center"/>
              <w:rPr>
                <w:sz w:val="20"/>
                <w:szCs w:val="20"/>
              </w:rPr>
            </w:pPr>
          </w:p>
        </w:tc>
        <w:tc>
          <w:tcPr>
            <w:tcW w:w="750" w:type="dxa"/>
            <w:tcMar>
              <w:left w:w="43" w:type="dxa"/>
              <w:right w:w="43" w:type="dxa"/>
            </w:tcMar>
          </w:tcPr>
          <w:p w14:paraId="58D6BC53" w14:textId="77777777" w:rsidR="00DD7B27" w:rsidRPr="00AB7FE4" w:rsidRDefault="00DD7B27">
            <w:pPr>
              <w:jc w:val="center"/>
              <w:rPr>
                <w:sz w:val="20"/>
                <w:szCs w:val="20"/>
              </w:rPr>
            </w:pPr>
          </w:p>
        </w:tc>
        <w:tc>
          <w:tcPr>
            <w:tcW w:w="750" w:type="dxa"/>
            <w:tcMar>
              <w:left w:w="43" w:type="dxa"/>
              <w:right w:w="43" w:type="dxa"/>
            </w:tcMar>
          </w:tcPr>
          <w:p w14:paraId="41039C83" w14:textId="77777777" w:rsidR="00DD7B27" w:rsidRPr="00AB7FE4" w:rsidRDefault="00DD7B27">
            <w:pPr>
              <w:jc w:val="center"/>
              <w:rPr>
                <w:sz w:val="20"/>
                <w:szCs w:val="20"/>
              </w:rPr>
            </w:pPr>
          </w:p>
        </w:tc>
        <w:tc>
          <w:tcPr>
            <w:tcW w:w="750" w:type="dxa"/>
            <w:tcMar>
              <w:left w:w="43" w:type="dxa"/>
              <w:right w:w="43" w:type="dxa"/>
            </w:tcMar>
          </w:tcPr>
          <w:p w14:paraId="429817B2" w14:textId="77777777" w:rsidR="00DD7B27" w:rsidRPr="00AB7FE4" w:rsidRDefault="00DD7B27">
            <w:pPr>
              <w:jc w:val="center"/>
              <w:rPr>
                <w:sz w:val="20"/>
                <w:szCs w:val="20"/>
              </w:rPr>
            </w:pPr>
          </w:p>
        </w:tc>
        <w:tc>
          <w:tcPr>
            <w:tcW w:w="750" w:type="dxa"/>
            <w:tcMar>
              <w:left w:w="43" w:type="dxa"/>
              <w:right w:w="43" w:type="dxa"/>
            </w:tcMar>
          </w:tcPr>
          <w:p w14:paraId="5FD1D3CA" w14:textId="77777777" w:rsidR="00DD7B27" w:rsidRPr="00AB7FE4" w:rsidRDefault="00DD7B27">
            <w:pPr>
              <w:jc w:val="center"/>
              <w:rPr>
                <w:sz w:val="20"/>
                <w:szCs w:val="20"/>
              </w:rPr>
            </w:pPr>
          </w:p>
        </w:tc>
      </w:tr>
      <w:tr w:rsidR="00DD7B27" w:rsidRPr="009E1211" w14:paraId="6BC252AA" w14:textId="77777777">
        <w:trPr>
          <w:jc w:val="center"/>
        </w:trPr>
        <w:tc>
          <w:tcPr>
            <w:tcW w:w="900" w:type="dxa"/>
            <w:tcMar>
              <w:left w:w="43" w:type="dxa"/>
              <w:right w:w="43" w:type="dxa"/>
            </w:tcMar>
          </w:tcPr>
          <w:p w14:paraId="7504262A" w14:textId="77777777" w:rsidR="00DD7B27" w:rsidRPr="00AB7FE4" w:rsidRDefault="00DD7B27">
            <w:pPr>
              <w:jc w:val="center"/>
              <w:rPr>
                <w:sz w:val="20"/>
                <w:szCs w:val="20"/>
              </w:rPr>
            </w:pPr>
            <w:r w:rsidRPr="00AB7FE4">
              <w:rPr>
                <w:sz w:val="20"/>
                <w:szCs w:val="20"/>
              </w:rPr>
              <w:t>2043</w:t>
            </w:r>
          </w:p>
        </w:tc>
        <w:tc>
          <w:tcPr>
            <w:tcW w:w="750" w:type="dxa"/>
          </w:tcPr>
          <w:p w14:paraId="3B391604" w14:textId="77777777" w:rsidR="00DD7B27" w:rsidRPr="00AB7FE4" w:rsidRDefault="00DD7B27">
            <w:pPr>
              <w:jc w:val="center"/>
              <w:rPr>
                <w:sz w:val="20"/>
                <w:szCs w:val="20"/>
              </w:rPr>
            </w:pPr>
          </w:p>
        </w:tc>
        <w:tc>
          <w:tcPr>
            <w:tcW w:w="750" w:type="dxa"/>
            <w:tcMar>
              <w:left w:w="43" w:type="dxa"/>
              <w:right w:w="43" w:type="dxa"/>
            </w:tcMar>
          </w:tcPr>
          <w:p w14:paraId="180E5B91" w14:textId="77777777" w:rsidR="00DD7B27" w:rsidRPr="00AB7FE4" w:rsidRDefault="00DD7B27">
            <w:pPr>
              <w:jc w:val="center"/>
              <w:rPr>
                <w:sz w:val="20"/>
                <w:szCs w:val="20"/>
              </w:rPr>
            </w:pPr>
          </w:p>
        </w:tc>
        <w:tc>
          <w:tcPr>
            <w:tcW w:w="750" w:type="dxa"/>
            <w:tcMar>
              <w:left w:w="43" w:type="dxa"/>
              <w:right w:w="43" w:type="dxa"/>
            </w:tcMar>
          </w:tcPr>
          <w:p w14:paraId="79DB816B" w14:textId="77777777" w:rsidR="00DD7B27" w:rsidRPr="00AB7FE4" w:rsidRDefault="00DD7B27">
            <w:pPr>
              <w:jc w:val="center"/>
              <w:rPr>
                <w:sz w:val="20"/>
                <w:szCs w:val="20"/>
              </w:rPr>
            </w:pPr>
          </w:p>
        </w:tc>
        <w:tc>
          <w:tcPr>
            <w:tcW w:w="750" w:type="dxa"/>
            <w:tcMar>
              <w:left w:w="43" w:type="dxa"/>
              <w:right w:w="43" w:type="dxa"/>
            </w:tcMar>
          </w:tcPr>
          <w:p w14:paraId="7500EB77" w14:textId="77777777" w:rsidR="00DD7B27" w:rsidRPr="00AB7FE4" w:rsidRDefault="00DD7B27">
            <w:pPr>
              <w:jc w:val="center"/>
              <w:rPr>
                <w:sz w:val="20"/>
                <w:szCs w:val="20"/>
              </w:rPr>
            </w:pPr>
          </w:p>
        </w:tc>
        <w:tc>
          <w:tcPr>
            <w:tcW w:w="750" w:type="dxa"/>
            <w:tcMar>
              <w:left w:w="43" w:type="dxa"/>
              <w:right w:w="43" w:type="dxa"/>
            </w:tcMar>
          </w:tcPr>
          <w:p w14:paraId="3F562F57" w14:textId="77777777" w:rsidR="00DD7B27" w:rsidRPr="00AB7FE4" w:rsidRDefault="00DD7B27">
            <w:pPr>
              <w:jc w:val="center"/>
              <w:rPr>
                <w:sz w:val="20"/>
                <w:szCs w:val="20"/>
              </w:rPr>
            </w:pPr>
          </w:p>
        </w:tc>
        <w:tc>
          <w:tcPr>
            <w:tcW w:w="750" w:type="dxa"/>
            <w:tcMar>
              <w:left w:w="43" w:type="dxa"/>
              <w:right w:w="43" w:type="dxa"/>
            </w:tcMar>
          </w:tcPr>
          <w:p w14:paraId="6862E0DD" w14:textId="77777777" w:rsidR="00DD7B27" w:rsidRPr="00AB7FE4" w:rsidRDefault="00DD7B27">
            <w:pPr>
              <w:jc w:val="center"/>
              <w:rPr>
                <w:sz w:val="20"/>
                <w:szCs w:val="20"/>
              </w:rPr>
            </w:pPr>
          </w:p>
        </w:tc>
        <w:tc>
          <w:tcPr>
            <w:tcW w:w="750" w:type="dxa"/>
            <w:tcMar>
              <w:left w:w="43" w:type="dxa"/>
              <w:right w:w="43" w:type="dxa"/>
            </w:tcMar>
          </w:tcPr>
          <w:p w14:paraId="34596A55" w14:textId="77777777" w:rsidR="00DD7B27" w:rsidRPr="00AB7FE4" w:rsidRDefault="00DD7B27">
            <w:pPr>
              <w:jc w:val="center"/>
              <w:rPr>
                <w:sz w:val="20"/>
                <w:szCs w:val="20"/>
              </w:rPr>
            </w:pPr>
          </w:p>
        </w:tc>
        <w:tc>
          <w:tcPr>
            <w:tcW w:w="750" w:type="dxa"/>
            <w:tcMar>
              <w:left w:w="43" w:type="dxa"/>
              <w:right w:w="43" w:type="dxa"/>
            </w:tcMar>
          </w:tcPr>
          <w:p w14:paraId="655115DE" w14:textId="77777777" w:rsidR="00DD7B27" w:rsidRPr="00AB7FE4" w:rsidRDefault="00DD7B27">
            <w:pPr>
              <w:jc w:val="center"/>
              <w:rPr>
                <w:sz w:val="20"/>
                <w:szCs w:val="20"/>
              </w:rPr>
            </w:pPr>
          </w:p>
        </w:tc>
        <w:tc>
          <w:tcPr>
            <w:tcW w:w="750" w:type="dxa"/>
            <w:tcMar>
              <w:left w:w="43" w:type="dxa"/>
              <w:right w:w="43" w:type="dxa"/>
            </w:tcMar>
          </w:tcPr>
          <w:p w14:paraId="72C0E16D" w14:textId="77777777" w:rsidR="00DD7B27" w:rsidRPr="00AB7FE4" w:rsidRDefault="00DD7B27">
            <w:pPr>
              <w:jc w:val="center"/>
              <w:rPr>
                <w:sz w:val="20"/>
                <w:szCs w:val="20"/>
              </w:rPr>
            </w:pPr>
          </w:p>
        </w:tc>
        <w:tc>
          <w:tcPr>
            <w:tcW w:w="750" w:type="dxa"/>
            <w:tcMar>
              <w:left w:w="43" w:type="dxa"/>
              <w:right w:w="43" w:type="dxa"/>
            </w:tcMar>
          </w:tcPr>
          <w:p w14:paraId="6C95157F" w14:textId="77777777" w:rsidR="00DD7B27" w:rsidRPr="00AB7FE4" w:rsidRDefault="00DD7B27">
            <w:pPr>
              <w:jc w:val="center"/>
              <w:rPr>
                <w:sz w:val="20"/>
                <w:szCs w:val="20"/>
              </w:rPr>
            </w:pPr>
          </w:p>
        </w:tc>
        <w:tc>
          <w:tcPr>
            <w:tcW w:w="750" w:type="dxa"/>
            <w:tcMar>
              <w:left w:w="43" w:type="dxa"/>
              <w:right w:w="43" w:type="dxa"/>
            </w:tcMar>
          </w:tcPr>
          <w:p w14:paraId="2E668F91" w14:textId="77777777" w:rsidR="00DD7B27" w:rsidRPr="00AB7FE4" w:rsidRDefault="00DD7B27">
            <w:pPr>
              <w:jc w:val="center"/>
              <w:rPr>
                <w:sz w:val="20"/>
                <w:szCs w:val="20"/>
              </w:rPr>
            </w:pPr>
          </w:p>
        </w:tc>
        <w:tc>
          <w:tcPr>
            <w:tcW w:w="750" w:type="dxa"/>
            <w:tcMar>
              <w:left w:w="43" w:type="dxa"/>
              <w:right w:w="43" w:type="dxa"/>
            </w:tcMar>
          </w:tcPr>
          <w:p w14:paraId="2F9E6CD7" w14:textId="77777777" w:rsidR="00DD7B27" w:rsidRPr="00AB7FE4" w:rsidRDefault="00DD7B27">
            <w:pPr>
              <w:jc w:val="center"/>
              <w:rPr>
                <w:sz w:val="20"/>
                <w:szCs w:val="20"/>
              </w:rPr>
            </w:pPr>
          </w:p>
        </w:tc>
      </w:tr>
      <w:tr w:rsidR="00DD7B27" w:rsidRPr="009E1211" w14:paraId="41714C91" w14:textId="77777777">
        <w:trPr>
          <w:jc w:val="center"/>
        </w:trPr>
        <w:tc>
          <w:tcPr>
            <w:tcW w:w="900" w:type="dxa"/>
            <w:tcMar>
              <w:left w:w="43" w:type="dxa"/>
              <w:right w:w="43" w:type="dxa"/>
            </w:tcMar>
          </w:tcPr>
          <w:p w14:paraId="18EA2671" w14:textId="77777777" w:rsidR="00DD7B27" w:rsidRPr="00D9764D" w:rsidRDefault="00DD7B27">
            <w:pPr>
              <w:jc w:val="center"/>
              <w:rPr>
                <w:sz w:val="20"/>
                <w:szCs w:val="20"/>
              </w:rPr>
            </w:pPr>
            <w:r>
              <w:rPr>
                <w:sz w:val="20"/>
                <w:szCs w:val="20"/>
              </w:rPr>
              <w:t>2044</w:t>
            </w:r>
          </w:p>
        </w:tc>
        <w:tc>
          <w:tcPr>
            <w:tcW w:w="750" w:type="dxa"/>
          </w:tcPr>
          <w:p w14:paraId="69D17911" w14:textId="77777777" w:rsidR="00DD7B27" w:rsidRPr="00D9764D" w:rsidRDefault="00DD7B27">
            <w:pPr>
              <w:jc w:val="center"/>
              <w:rPr>
                <w:sz w:val="20"/>
                <w:szCs w:val="20"/>
              </w:rPr>
            </w:pPr>
          </w:p>
        </w:tc>
        <w:tc>
          <w:tcPr>
            <w:tcW w:w="750" w:type="dxa"/>
            <w:tcMar>
              <w:left w:w="43" w:type="dxa"/>
              <w:right w:w="43" w:type="dxa"/>
            </w:tcMar>
          </w:tcPr>
          <w:p w14:paraId="241E6DF9" w14:textId="77777777" w:rsidR="00DD7B27" w:rsidRPr="00D9764D" w:rsidRDefault="00DD7B27">
            <w:pPr>
              <w:jc w:val="center"/>
              <w:rPr>
                <w:sz w:val="20"/>
                <w:szCs w:val="20"/>
              </w:rPr>
            </w:pPr>
          </w:p>
        </w:tc>
        <w:tc>
          <w:tcPr>
            <w:tcW w:w="750" w:type="dxa"/>
            <w:tcMar>
              <w:left w:w="43" w:type="dxa"/>
              <w:right w:w="43" w:type="dxa"/>
            </w:tcMar>
          </w:tcPr>
          <w:p w14:paraId="3E6DB968" w14:textId="77777777" w:rsidR="00DD7B27" w:rsidRPr="00D9764D" w:rsidRDefault="00DD7B27">
            <w:pPr>
              <w:jc w:val="center"/>
              <w:rPr>
                <w:sz w:val="20"/>
                <w:szCs w:val="20"/>
              </w:rPr>
            </w:pPr>
          </w:p>
        </w:tc>
        <w:tc>
          <w:tcPr>
            <w:tcW w:w="750" w:type="dxa"/>
            <w:tcMar>
              <w:left w:w="43" w:type="dxa"/>
              <w:right w:w="43" w:type="dxa"/>
            </w:tcMar>
          </w:tcPr>
          <w:p w14:paraId="126E9D5B" w14:textId="77777777" w:rsidR="00DD7B27" w:rsidRPr="00D9764D" w:rsidRDefault="00DD7B27">
            <w:pPr>
              <w:jc w:val="center"/>
              <w:rPr>
                <w:sz w:val="20"/>
                <w:szCs w:val="20"/>
              </w:rPr>
            </w:pPr>
          </w:p>
        </w:tc>
        <w:tc>
          <w:tcPr>
            <w:tcW w:w="750" w:type="dxa"/>
            <w:tcMar>
              <w:left w:w="43" w:type="dxa"/>
              <w:right w:w="43" w:type="dxa"/>
            </w:tcMar>
          </w:tcPr>
          <w:p w14:paraId="389765FB" w14:textId="77777777" w:rsidR="00DD7B27" w:rsidRPr="00D9764D" w:rsidRDefault="00DD7B27">
            <w:pPr>
              <w:jc w:val="center"/>
              <w:rPr>
                <w:sz w:val="20"/>
                <w:szCs w:val="20"/>
              </w:rPr>
            </w:pPr>
          </w:p>
        </w:tc>
        <w:tc>
          <w:tcPr>
            <w:tcW w:w="750" w:type="dxa"/>
            <w:tcMar>
              <w:left w:w="43" w:type="dxa"/>
              <w:right w:w="43" w:type="dxa"/>
            </w:tcMar>
          </w:tcPr>
          <w:p w14:paraId="23301152" w14:textId="77777777" w:rsidR="00DD7B27" w:rsidRPr="00D9764D" w:rsidRDefault="00DD7B27">
            <w:pPr>
              <w:jc w:val="center"/>
              <w:rPr>
                <w:sz w:val="20"/>
                <w:szCs w:val="20"/>
              </w:rPr>
            </w:pPr>
          </w:p>
        </w:tc>
        <w:tc>
          <w:tcPr>
            <w:tcW w:w="750" w:type="dxa"/>
            <w:tcMar>
              <w:left w:w="43" w:type="dxa"/>
              <w:right w:w="43" w:type="dxa"/>
            </w:tcMar>
          </w:tcPr>
          <w:p w14:paraId="0615470B" w14:textId="77777777" w:rsidR="00DD7B27" w:rsidRPr="00D9764D" w:rsidRDefault="00DD7B27">
            <w:pPr>
              <w:jc w:val="center"/>
              <w:rPr>
                <w:sz w:val="20"/>
                <w:szCs w:val="20"/>
              </w:rPr>
            </w:pPr>
          </w:p>
        </w:tc>
        <w:tc>
          <w:tcPr>
            <w:tcW w:w="750" w:type="dxa"/>
            <w:tcMar>
              <w:left w:w="43" w:type="dxa"/>
              <w:right w:w="43" w:type="dxa"/>
            </w:tcMar>
          </w:tcPr>
          <w:p w14:paraId="795312B6" w14:textId="77777777" w:rsidR="00DD7B27" w:rsidRPr="00D9764D" w:rsidRDefault="00DD7B27">
            <w:pPr>
              <w:jc w:val="center"/>
              <w:rPr>
                <w:sz w:val="20"/>
                <w:szCs w:val="20"/>
              </w:rPr>
            </w:pPr>
          </w:p>
        </w:tc>
        <w:tc>
          <w:tcPr>
            <w:tcW w:w="750" w:type="dxa"/>
            <w:tcMar>
              <w:left w:w="43" w:type="dxa"/>
              <w:right w:w="43" w:type="dxa"/>
            </w:tcMar>
          </w:tcPr>
          <w:p w14:paraId="0301C648" w14:textId="77777777" w:rsidR="00DD7B27" w:rsidRPr="00D9764D" w:rsidRDefault="00DD7B27">
            <w:pPr>
              <w:jc w:val="center"/>
              <w:rPr>
                <w:sz w:val="20"/>
                <w:szCs w:val="20"/>
              </w:rPr>
            </w:pPr>
          </w:p>
        </w:tc>
        <w:tc>
          <w:tcPr>
            <w:tcW w:w="750" w:type="dxa"/>
            <w:tcMar>
              <w:left w:w="43" w:type="dxa"/>
              <w:right w:w="43" w:type="dxa"/>
            </w:tcMar>
          </w:tcPr>
          <w:p w14:paraId="76207CDD" w14:textId="77777777" w:rsidR="00DD7B27" w:rsidRPr="00D9764D" w:rsidRDefault="00DD7B27">
            <w:pPr>
              <w:jc w:val="center"/>
              <w:rPr>
                <w:sz w:val="20"/>
                <w:szCs w:val="20"/>
              </w:rPr>
            </w:pPr>
          </w:p>
        </w:tc>
        <w:tc>
          <w:tcPr>
            <w:tcW w:w="750" w:type="dxa"/>
            <w:tcMar>
              <w:left w:w="43" w:type="dxa"/>
              <w:right w:w="43" w:type="dxa"/>
            </w:tcMar>
          </w:tcPr>
          <w:p w14:paraId="576319C8" w14:textId="77777777" w:rsidR="00DD7B27" w:rsidRPr="00D9764D" w:rsidRDefault="00DD7B27">
            <w:pPr>
              <w:jc w:val="center"/>
              <w:rPr>
                <w:sz w:val="20"/>
                <w:szCs w:val="20"/>
              </w:rPr>
            </w:pPr>
          </w:p>
        </w:tc>
        <w:tc>
          <w:tcPr>
            <w:tcW w:w="750" w:type="dxa"/>
            <w:tcMar>
              <w:left w:w="43" w:type="dxa"/>
              <w:right w:w="43" w:type="dxa"/>
            </w:tcMar>
          </w:tcPr>
          <w:p w14:paraId="0FE0E301" w14:textId="77777777" w:rsidR="00DD7B27" w:rsidRPr="00D9764D" w:rsidRDefault="00DD7B27">
            <w:pPr>
              <w:jc w:val="center"/>
              <w:rPr>
                <w:sz w:val="20"/>
                <w:szCs w:val="20"/>
              </w:rPr>
            </w:pPr>
          </w:p>
        </w:tc>
      </w:tr>
      <w:tr w:rsidR="00DD7B27" w:rsidRPr="009E1211" w14:paraId="56372CEA" w14:textId="77777777">
        <w:trPr>
          <w:jc w:val="center"/>
        </w:trPr>
        <w:tc>
          <w:tcPr>
            <w:tcW w:w="9900" w:type="dxa"/>
            <w:gridSpan w:val="13"/>
            <w:tcMar>
              <w:left w:w="43" w:type="dxa"/>
              <w:right w:w="43" w:type="dxa"/>
            </w:tcMar>
          </w:tcPr>
          <w:p w14:paraId="32934126" w14:textId="77777777" w:rsidR="00DD7B27" w:rsidRPr="00030104" w:rsidRDefault="00DD7B27">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pPr>
              <w:keepNext/>
              <w:jc w:val="center"/>
              <w:rPr>
                <w:rFonts w:cs="Arial"/>
                <w:b/>
                <w:bCs/>
                <w:szCs w:val="22"/>
              </w:rPr>
            </w:pPr>
            <w:r w:rsidRPr="001443F7">
              <w:rPr>
                <w:rFonts w:cs="Arial"/>
                <w:b/>
                <w:bCs/>
                <w:szCs w:val="22"/>
              </w:rPr>
              <w:t>Monthly Shaping Capacity Amounts (MW)</w:t>
            </w:r>
          </w:p>
        </w:tc>
      </w:tr>
      <w:tr w:rsidR="00DD7B27" w:rsidRPr="009E1211" w14:paraId="4FB58286" w14:textId="77777777">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pPr>
              <w:keepNext/>
              <w:jc w:val="center"/>
              <w:rPr>
                <w:b/>
                <w:sz w:val="20"/>
                <w:szCs w:val="20"/>
              </w:rPr>
            </w:pPr>
            <w:r w:rsidRPr="00AB7FE4">
              <w:rPr>
                <w:b/>
                <w:sz w:val="20"/>
                <w:szCs w:val="20"/>
              </w:rPr>
              <w:t>Sep</w:t>
            </w:r>
          </w:p>
        </w:tc>
      </w:tr>
      <w:tr w:rsidR="00DD7B27" w:rsidRPr="009E1211" w14:paraId="238AB44A" w14:textId="77777777">
        <w:trPr>
          <w:jc w:val="center"/>
        </w:trPr>
        <w:tc>
          <w:tcPr>
            <w:tcW w:w="900" w:type="dxa"/>
            <w:tcMar>
              <w:left w:w="43" w:type="dxa"/>
              <w:right w:w="43" w:type="dxa"/>
            </w:tcMar>
          </w:tcPr>
          <w:p w14:paraId="015D1C29" w14:textId="77777777" w:rsidR="00DD7B27" w:rsidRPr="00AB7FE4" w:rsidRDefault="00DD7B27">
            <w:pPr>
              <w:keepNext/>
              <w:jc w:val="center"/>
              <w:rPr>
                <w:sz w:val="20"/>
                <w:szCs w:val="20"/>
              </w:rPr>
            </w:pPr>
            <w:r w:rsidRPr="00AB7FE4">
              <w:rPr>
                <w:sz w:val="20"/>
                <w:szCs w:val="20"/>
              </w:rPr>
              <w:t>2029</w:t>
            </w:r>
          </w:p>
        </w:tc>
        <w:tc>
          <w:tcPr>
            <w:tcW w:w="750" w:type="dxa"/>
          </w:tcPr>
          <w:p w14:paraId="6C0DFD53" w14:textId="77777777" w:rsidR="00DD7B27" w:rsidRPr="00AB7FE4" w:rsidRDefault="00DD7B27">
            <w:pPr>
              <w:keepNext/>
              <w:jc w:val="center"/>
              <w:rPr>
                <w:sz w:val="20"/>
                <w:szCs w:val="20"/>
              </w:rPr>
            </w:pPr>
          </w:p>
        </w:tc>
        <w:tc>
          <w:tcPr>
            <w:tcW w:w="750" w:type="dxa"/>
            <w:tcMar>
              <w:left w:w="43" w:type="dxa"/>
              <w:right w:w="43" w:type="dxa"/>
            </w:tcMar>
          </w:tcPr>
          <w:p w14:paraId="6FBC4E57" w14:textId="77777777" w:rsidR="00DD7B27" w:rsidRPr="00AB7FE4" w:rsidRDefault="00DD7B27">
            <w:pPr>
              <w:keepNext/>
              <w:jc w:val="center"/>
              <w:rPr>
                <w:sz w:val="20"/>
                <w:szCs w:val="20"/>
              </w:rPr>
            </w:pPr>
          </w:p>
        </w:tc>
        <w:tc>
          <w:tcPr>
            <w:tcW w:w="750" w:type="dxa"/>
            <w:tcMar>
              <w:left w:w="43" w:type="dxa"/>
              <w:right w:w="43" w:type="dxa"/>
            </w:tcMar>
          </w:tcPr>
          <w:p w14:paraId="26164848" w14:textId="77777777" w:rsidR="00DD7B27" w:rsidRPr="00AB7FE4" w:rsidRDefault="00DD7B27">
            <w:pPr>
              <w:keepNext/>
              <w:jc w:val="center"/>
              <w:rPr>
                <w:sz w:val="20"/>
                <w:szCs w:val="20"/>
              </w:rPr>
            </w:pPr>
          </w:p>
        </w:tc>
        <w:tc>
          <w:tcPr>
            <w:tcW w:w="750" w:type="dxa"/>
            <w:tcMar>
              <w:left w:w="43" w:type="dxa"/>
              <w:right w:w="43" w:type="dxa"/>
            </w:tcMar>
          </w:tcPr>
          <w:p w14:paraId="3FDFC28E" w14:textId="77777777" w:rsidR="00DD7B27" w:rsidRPr="00AB7FE4" w:rsidRDefault="00DD7B27">
            <w:pPr>
              <w:keepNext/>
              <w:jc w:val="center"/>
              <w:rPr>
                <w:sz w:val="20"/>
                <w:szCs w:val="20"/>
              </w:rPr>
            </w:pPr>
          </w:p>
        </w:tc>
        <w:tc>
          <w:tcPr>
            <w:tcW w:w="750" w:type="dxa"/>
            <w:tcMar>
              <w:left w:w="43" w:type="dxa"/>
              <w:right w:w="43" w:type="dxa"/>
            </w:tcMar>
          </w:tcPr>
          <w:p w14:paraId="0637979C" w14:textId="77777777" w:rsidR="00DD7B27" w:rsidRPr="00AB7FE4" w:rsidRDefault="00DD7B27">
            <w:pPr>
              <w:keepNext/>
              <w:jc w:val="center"/>
              <w:rPr>
                <w:sz w:val="20"/>
                <w:szCs w:val="20"/>
              </w:rPr>
            </w:pPr>
          </w:p>
        </w:tc>
        <w:tc>
          <w:tcPr>
            <w:tcW w:w="750" w:type="dxa"/>
            <w:tcMar>
              <w:left w:w="43" w:type="dxa"/>
              <w:right w:w="43" w:type="dxa"/>
            </w:tcMar>
          </w:tcPr>
          <w:p w14:paraId="1DBFDCDE" w14:textId="77777777" w:rsidR="00DD7B27" w:rsidRPr="00AB7FE4" w:rsidRDefault="00DD7B27">
            <w:pPr>
              <w:keepNext/>
              <w:jc w:val="center"/>
              <w:rPr>
                <w:sz w:val="20"/>
                <w:szCs w:val="20"/>
              </w:rPr>
            </w:pPr>
          </w:p>
        </w:tc>
        <w:tc>
          <w:tcPr>
            <w:tcW w:w="750" w:type="dxa"/>
            <w:tcMar>
              <w:left w:w="43" w:type="dxa"/>
              <w:right w:w="43" w:type="dxa"/>
            </w:tcMar>
          </w:tcPr>
          <w:p w14:paraId="6488F608" w14:textId="77777777" w:rsidR="00DD7B27" w:rsidRPr="00AB7FE4" w:rsidRDefault="00DD7B27">
            <w:pPr>
              <w:keepNext/>
              <w:jc w:val="center"/>
              <w:rPr>
                <w:sz w:val="20"/>
                <w:szCs w:val="20"/>
              </w:rPr>
            </w:pPr>
          </w:p>
        </w:tc>
        <w:tc>
          <w:tcPr>
            <w:tcW w:w="750" w:type="dxa"/>
            <w:tcMar>
              <w:left w:w="43" w:type="dxa"/>
              <w:right w:w="43" w:type="dxa"/>
            </w:tcMar>
          </w:tcPr>
          <w:p w14:paraId="75537263" w14:textId="77777777" w:rsidR="00DD7B27" w:rsidRPr="00AB7FE4" w:rsidRDefault="00DD7B27">
            <w:pPr>
              <w:keepNext/>
              <w:jc w:val="center"/>
              <w:rPr>
                <w:sz w:val="20"/>
                <w:szCs w:val="20"/>
              </w:rPr>
            </w:pPr>
          </w:p>
        </w:tc>
        <w:tc>
          <w:tcPr>
            <w:tcW w:w="750" w:type="dxa"/>
            <w:tcMar>
              <w:left w:w="43" w:type="dxa"/>
              <w:right w:w="43" w:type="dxa"/>
            </w:tcMar>
          </w:tcPr>
          <w:p w14:paraId="1D5825DF" w14:textId="77777777" w:rsidR="00DD7B27" w:rsidRPr="00AB7FE4" w:rsidRDefault="00DD7B27">
            <w:pPr>
              <w:keepNext/>
              <w:jc w:val="center"/>
              <w:rPr>
                <w:sz w:val="20"/>
                <w:szCs w:val="20"/>
              </w:rPr>
            </w:pPr>
          </w:p>
        </w:tc>
        <w:tc>
          <w:tcPr>
            <w:tcW w:w="750" w:type="dxa"/>
            <w:tcMar>
              <w:left w:w="43" w:type="dxa"/>
              <w:right w:w="43" w:type="dxa"/>
            </w:tcMar>
          </w:tcPr>
          <w:p w14:paraId="59B190AF" w14:textId="77777777" w:rsidR="00DD7B27" w:rsidRPr="00AB7FE4" w:rsidRDefault="00DD7B27">
            <w:pPr>
              <w:keepNext/>
              <w:jc w:val="center"/>
              <w:rPr>
                <w:sz w:val="20"/>
                <w:szCs w:val="20"/>
              </w:rPr>
            </w:pPr>
          </w:p>
        </w:tc>
        <w:tc>
          <w:tcPr>
            <w:tcW w:w="750" w:type="dxa"/>
            <w:tcMar>
              <w:left w:w="43" w:type="dxa"/>
              <w:right w:w="43" w:type="dxa"/>
            </w:tcMar>
          </w:tcPr>
          <w:p w14:paraId="0C087E04" w14:textId="77777777" w:rsidR="00DD7B27" w:rsidRPr="00AB7FE4" w:rsidRDefault="00DD7B27">
            <w:pPr>
              <w:keepNext/>
              <w:jc w:val="center"/>
              <w:rPr>
                <w:sz w:val="20"/>
                <w:szCs w:val="20"/>
              </w:rPr>
            </w:pPr>
          </w:p>
        </w:tc>
        <w:tc>
          <w:tcPr>
            <w:tcW w:w="750" w:type="dxa"/>
            <w:tcMar>
              <w:left w:w="43" w:type="dxa"/>
              <w:right w:w="43" w:type="dxa"/>
            </w:tcMar>
          </w:tcPr>
          <w:p w14:paraId="3CD71D45" w14:textId="77777777" w:rsidR="00DD7B27" w:rsidRPr="00AB7FE4" w:rsidRDefault="00DD7B27">
            <w:pPr>
              <w:keepNext/>
              <w:jc w:val="center"/>
              <w:rPr>
                <w:sz w:val="20"/>
                <w:szCs w:val="20"/>
              </w:rPr>
            </w:pPr>
          </w:p>
        </w:tc>
      </w:tr>
      <w:tr w:rsidR="00DD7B27" w:rsidRPr="009E1211" w14:paraId="679CA8C1" w14:textId="77777777">
        <w:trPr>
          <w:jc w:val="center"/>
        </w:trPr>
        <w:tc>
          <w:tcPr>
            <w:tcW w:w="900" w:type="dxa"/>
            <w:tcMar>
              <w:left w:w="43" w:type="dxa"/>
              <w:right w:w="43" w:type="dxa"/>
            </w:tcMar>
          </w:tcPr>
          <w:p w14:paraId="1B3334A8" w14:textId="77777777" w:rsidR="00DD7B27" w:rsidRPr="00AB7FE4" w:rsidRDefault="00DD7B27">
            <w:pPr>
              <w:jc w:val="center"/>
              <w:rPr>
                <w:sz w:val="20"/>
                <w:szCs w:val="20"/>
              </w:rPr>
            </w:pPr>
            <w:r w:rsidRPr="00AB7FE4">
              <w:rPr>
                <w:sz w:val="20"/>
                <w:szCs w:val="20"/>
              </w:rPr>
              <w:t>2030</w:t>
            </w:r>
          </w:p>
        </w:tc>
        <w:tc>
          <w:tcPr>
            <w:tcW w:w="750" w:type="dxa"/>
          </w:tcPr>
          <w:p w14:paraId="1677C63C" w14:textId="77777777" w:rsidR="00DD7B27" w:rsidRPr="00AB7FE4" w:rsidRDefault="00DD7B27">
            <w:pPr>
              <w:jc w:val="center"/>
              <w:rPr>
                <w:sz w:val="20"/>
                <w:szCs w:val="20"/>
              </w:rPr>
            </w:pPr>
          </w:p>
        </w:tc>
        <w:tc>
          <w:tcPr>
            <w:tcW w:w="750" w:type="dxa"/>
            <w:tcMar>
              <w:left w:w="43" w:type="dxa"/>
              <w:right w:w="43" w:type="dxa"/>
            </w:tcMar>
          </w:tcPr>
          <w:p w14:paraId="0BFC9DED" w14:textId="77777777" w:rsidR="00DD7B27" w:rsidRPr="00AB7FE4" w:rsidRDefault="00DD7B27">
            <w:pPr>
              <w:jc w:val="center"/>
              <w:rPr>
                <w:sz w:val="20"/>
                <w:szCs w:val="20"/>
              </w:rPr>
            </w:pPr>
          </w:p>
        </w:tc>
        <w:tc>
          <w:tcPr>
            <w:tcW w:w="750" w:type="dxa"/>
            <w:tcMar>
              <w:left w:w="43" w:type="dxa"/>
              <w:right w:w="43" w:type="dxa"/>
            </w:tcMar>
          </w:tcPr>
          <w:p w14:paraId="7543546D" w14:textId="77777777" w:rsidR="00DD7B27" w:rsidRPr="00AB7FE4" w:rsidRDefault="00DD7B27">
            <w:pPr>
              <w:jc w:val="center"/>
              <w:rPr>
                <w:sz w:val="20"/>
                <w:szCs w:val="20"/>
              </w:rPr>
            </w:pPr>
          </w:p>
        </w:tc>
        <w:tc>
          <w:tcPr>
            <w:tcW w:w="750" w:type="dxa"/>
            <w:tcMar>
              <w:left w:w="43" w:type="dxa"/>
              <w:right w:w="43" w:type="dxa"/>
            </w:tcMar>
          </w:tcPr>
          <w:p w14:paraId="330AD6CE" w14:textId="77777777" w:rsidR="00DD7B27" w:rsidRPr="00AB7FE4" w:rsidRDefault="00DD7B27">
            <w:pPr>
              <w:jc w:val="center"/>
              <w:rPr>
                <w:sz w:val="20"/>
                <w:szCs w:val="20"/>
              </w:rPr>
            </w:pPr>
          </w:p>
        </w:tc>
        <w:tc>
          <w:tcPr>
            <w:tcW w:w="750" w:type="dxa"/>
            <w:tcMar>
              <w:left w:w="43" w:type="dxa"/>
              <w:right w:w="43" w:type="dxa"/>
            </w:tcMar>
          </w:tcPr>
          <w:p w14:paraId="41DF6465" w14:textId="77777777" w:rsidR="00DD7B27" w:rsidRPr="00AB7FE4" w:rsidRDefault="00DD7B27">
            <w:pPr>
              <w:jc w:val="center"/>
              <w:rPr>
                <w:sz w:val="20"/>
                <w:szCs w:val="20"/>
              </w:rPr>
            </w:pPr>
          </w:p>
        </w:tc>
        <w:tc>
          <w:tcPr>
            <w:tcW w:w="750" w:type="dxa"/>
            <w:tcMar>
              <w:left w:w="43" w:type="dxa"/>
              <w:right w:w="43" w:type="dxa"/>
            </w:tcMar>
          </w:tcPr>
          <w:p w14:paraId="321B3C14" w14:textId="77777777" w:rsidR="00DD7B27" w:rsidRPr="00AB7FE4" w:rsidRDefault="00DD7B27">
            <w:pPr>
              <w:jc w:val="center"/>
              <w:rPr>
                <w:sz w:val="20"/>
                <w:szCs w:val="20"/>
              </w:rPr>
            </w:pPr>
          </w:p>
        </w:tc>
        <w:tc>
          <w:tcPr>
            <w:tcW w:w="750" w:type="dxa"/>
            <w:tcMar>
              <w:left w:w="43" w:type="dxa"/>
              <w:right w:w="43" w:type="dxa"/>
            </w:tcMar>
          </w:tcPr>
          <w:p w14:paraId="59DC8662" w14:textId="77777777" w:rsidR="00DD7B27" w:rsidRPr="00AB7FE4" w:rsidRDefault="00DD7B27">
            <w:pPr>
              <w:jc w:val="center"/>
              <w:rPr>
                <w:sz w:val="20"/>
                <w:szCs w:val="20"/>
              </w:rPr>
            </w:pPr>
          </w:p>
        </w:tc>
        <w:tc>
          <w:tcPr>
            <w:tcW w:w="750" w:type="dxa"/>
            <w:tcMar>
              <w:left w:w="43" w:type="dxa"/>
              <w:right w:w="43" w:type="dxa"/>
            </w:tcMar>
          </w:tcPr>
          <w:p w14:paraId="7C1C4380" w14:textId="77777777" w:rsidR="00DD7B27" w:rsidRPr="00AB7FE4" w:rsidRDefault="00DD7B27">
            <w:pPr>
              <w:jc w:val="center"/>
              <w:rPr>
                <w:sz w:val="20"/>
                <w:szCs w:val="20"/>
              </w:rPr>
            </w:pPr>
          </w:p>
        </w:tc>
        <w:tc>
          <w:tcPr>
            <w:tcW w:w="750" w:type="dxa"/>
            <w:tcMar>
              <w:left w:w="43" w:type="dxa"/>
              <w:right w:w="43" w:type="dxa"/>
            </w:tcMar>
          </w:tcPr>
          <w:p w14:paraId="635686E6" w14:textId="77777777" w:rsidR="00DD7B27" w:rsidRPr="00AB7FE4" w:rsidRDefault="00DD7B27">
            <w:pPr>
              <w:jc w:val="center"/>
              <w:rPr>
                <w:sz w:val="20"/>
                <w:szCs w:val="20"/>
              </w:rPr>
            </w:pPr>
          </w:p>
        </w:tc>
        <w:tc>
          <w:tcPr>
            <w:tcW w:w="750" w:type="dxa"/>
            <w:tcMar>
              <w:left w:w="43" w:type="dxa"/>
              <w:right w:w="43" w:type="dxa"/>
            </w:tcMar>
          </w:tcPr>
          <w:p w14:paraId="09821A12" w14:textId="77777777" w:rsidR="00DD7B27" w:rsidRPr="00AB7FE4" w:rsidRDefault="00DD7B27">
            <w:pPr>
              <w:jc w:val="center"/>
              <w:rPr>
                <w:sz w:val="20"/>
                <w:szCs w:val="20"/>
              </w:rPr>
            </w:pPr>
          </w:p>
        </w:tc>
        <w:tc>
          <w:tcPr>
            <w:tcW w:w="750" w:type="dxa"/>
            <w:tcMar>
              <w:left w:w="43" w:type="dxa"/>
              <w:right w:w="43" w:type="dxa"/>
            </w:tcMar>
          </w:tcPr>
          <w:p w14:paraId="5F2EE952" w14:textId="77777777" w:rsidR="00DD7B27" w:rsidRPr="00AB7FE4" w:rsidRDefault="00DD7B27">
            <w:pPr>
              <w:jc w:val="center"/>
              <w:rPr>
                <w:sz w:val="20"/>
                <w:szCs w:val="20"/>
              </w:rPr>
            </w:pPr>
          </w:p>
        </w:tc>
        <w:tc>
          <w:tcPr>
            <w:tcW w:w="750" w:type="dxa"/>
            <w:tcMar>
              <w:left w:w="43" w:type="dxa"/>
              <w:right w:w="43" w:type="dxa"/>
            </w:tcMar>
          </w:tcPr>
          <w:p w14:paraId="25B9E541" w14:textId="77777777" w:rsidR="00DD7B27" w:rsidRPr="00AB7FE4" w:rsidRDefault="00DD7B27">
            <w:pPr>
              <w:jc w:val="center"/>
              <w:rPr>
                <w:sz w:val="20"/>
                <w:szCs w:val="20"/>
              </w:rPr>
            </w:pPr>
          </w:p>
        </w:tc>
      </w:tr>
      <w:tr w:rsidR="00DD7B27" w:rsidRPr="009E1211" w14:paraId="7548B2B3" w14:textId="77777777">
        <w:trPr>
          <w:jc w:val="center"/>
        </w:trPr>
        <w:tc>
          <w:tcPr>
            <w:tcW w:w="900" w:type="dxa"/>
            <w:tcMar>
              <w:left w:w="43" w:type="dxa"/>
              <w:right w:w="43" w:type="dxa"/>
            </w:tcMar>
          </w:tcPr>
          <w:p w14:paraId="0002F286" w14:textId="77777777" w:rsidR="00DD7B27" w:rsidRPr="00AB7FE4" w:rsidRDefault="00DD7B27">
            <w:pPr>
              <w:jc w:val="center"/>
              <w:rPr>
                <w:sz w:val="20"/>
                <w:szCs w:val="20"/>
              </w:rPr>
            </w:pPr>
            <w:r w:rsidRPr="00AB7FE4">
              <w:rPr>
                <w:sz w:val="20"/>
                <w:szCs w:val="20"/>
              </w:rPr>
              <w:t>2031</w:t>
            </w:r>
          </w:p>
        </w:tc>
        <w:tc>
          <w:tcPr>
            <w:tcW w:w="750" w:type="dxa"/>
          </w:tcPr>
          <w:p w14:paraId="0C1E9C34" w14:textId="77777777" w:rsidR="00DD7B27" w:rsidRPr="00AB7FE4" w:rsidRDefault="00DD7B27">
            <w:pPr>
              <w:jc w:val="center"/>
              <w:rPr>
                <w:sz w:val="20"/>
                <w:szCs w:val="20"/>
              </w:rPr>
            </w:pPr>
          </w:p>
        </w:tc>
        <w:tc>
          <w:tcPr>
            <w:tcW w:w="750" w:type="dxa"/>
            <w:tcMar>
              <w:left w:w="43" w:type="dxa"/>
              <w:right w:w="43" w:type="dxa"/>
            </w:tcMar>
          </w:tcPr>
          <w:p w14:paraId="0D5B401A" w14:textId="77777777" w:rsidR="00DD7B27" w:rsidRPr="00AB7FE4" w:rsidRDefault="00DD7B27">
            <w:pPr>
              <w:jc w:val="center"/>
              <w:rPr>
                <w:sz w:val="20"/>
                <w:szCs w:val="20"/>
              </w:rPr>
            </w:pPr>
          </w:p>
        </w:tc>
        <w:tc>
          <w:tcPr>
            <w:tcW w:w="750" w:type="dxa"/>
            <w:tcMar>
              <w:left w:w="43" w:type="dxa"/>
              <w:right w:w="43" w:type="dxa"/>
            </w:tcMar>
          </w:tcPr>
          <w:p w14:paraId="00B6D227" w14:textId="77777777" w:rsidR="00DD7B27" w:rsidRPr="00AB7FE4" w:rsidRDefault="00DD7B27">
            <w:pPr>
              <w:jc w:val="center"/>
              <w:rPr>
                <w:sz w:val="20"/>
                <w:szCs w:val="20"/>
              </w:rPr>
            </w:pPr>
          </w:p>
        </w:tc>
        <w:tc>
          <w:tcPr>
            <w:tcW w:w="750" w:type="dxa"/>
            <w:tcMar>
              <w:left w:w="43" w:type="dxa"/>
              <w:right w:w="43" w:type="dxa"/>
            </w:tcMar>
          </w:tcPr>
          <w:p w14:paraId="00A8DF17" w14:textId="77777777" w:rsidR="00DD7B27" w:rsidRPr="00AB7FE4" w:rsidRDefault="00DD7B27">
            <w:pPr>
              <w:jc w:val="center"/>
              <w:rPr>
                <w:sz w:val="20"/>
                <w:szCs w:val="20"/>
              </w:rPr>
            </w:pPr>
          </w:p>
        </w:tc>
        <w:tc>
          <w:tcPr>
            <w:tcW w:w="750" w:type="dxa"/>
            <w:tcMar>
              <w:left w:w="43" w:type="dxa"/>
              <w:right w:w="43" w:type="dxa"/>
            </w:tcMar>
          </w:tcPr>
          <w:p w14:paraId="69831C51" w14:textId="77777777" w:rsidR="00DD7B27" w:rsidRPr="00AB7FE4" w:rsidRDefault="00DD7B27">
            <w:pPr>
              <w:jc w:val="center"/>
              <w:rPr>
                <w:sz w:val="20"/>
                <w:szCs w:val="20"/>
              </w:rPr>
            </w:pPr>
          </w:p>
        </w:tc>
        <w:tc>
          <w:tcPr>
            <w:tcW w:w="750" w:type="dxa"/>
            <w:tcMar>
              <w:left w:w="43" w:type="dxa"/>
              <w:right w:w="43" w:type="dxa"/>
            </w:tcMar>
          </w:tcPr>
          <w:p w14:paraId="65E24625" w14:textId="77777777" w:rsidR="00DD7B27" w:rsidRPr="00AB7FE4" w:rsidRDefault="00DD7B27">
            <w:pPr>
              <w:jc w:val="center"/>
              <w:rPr>
                <w:sz w:val="20"/>
                <w:szCs w:val="20"/>
              </w:rPr>
            </w:pPr>
          </w:p>
        </w:tc>
        <w:tc>
          <w:tcPr>
            <w:tcW w:w="750" w:type="dxa"/>
            <w:tcMar>
              <w:left w:w="43" w:type="dxa"/>
              <w:right w:w="43" w:type="dxa"/>
            </w:tcMar>
          </w:tcPr>
          <w:p w14:paraId="34A9EE8E" w14:textId="77777777" w:rsidR="00DD7B27" w:rsidRPr="00AB7FE4" w:rsidRDefault="00DD7B27">
            <w:pPr>
              <w:jc w:val="center"/>
              <w:rPr>
                <w:sz w:val="20"/>
                <w:szCs w:val="20"/>
              </w:rPr>
            </w:pPr>
          </w:p>
        </w:tc>
        <w:tc>
          <w:tcPr>
            <w:tcW w:w="750" w:type="dxa"/>
            <w:tcMar>
              <w:left w:w="43" w:type="dxa"/>
              <w:right w:w="43" w:type="dxa"/>
            </w:tcMar>
          </w:tcPr>
          <w:p w14:paraId="763193C0" w14:textId="77777777" w:rsidR="00DD7B27" w:rsidRPr="00AB7FE4" w:rsidRDefault="00DD7B27">
            <w:pPr>
              <w:jc w:val="center"/>
              <w:rPr>
                <w:sz w:val="20"/>
                <w:szCs w:val="20"/>
              </w:rPr>
            </w:pPr>
          </w:p>
        </w:tc>
        <w:tc>
          <w:tcPr>
            <w:tcW w:w="750" w:type="dxa"/>
            <w:tcMar>
              <w:left w:w="43" w:type="dxa"/>
              <w:right w:w="43" w:type="dxa"/>
            </w:tcMar>
          </w:tcPr>
          <w:p w14:paraId="66FE289B" w14:textId="77777777" w:rsidR="00DD7B27" w:rsidRPr="00AB7FE4" w:rsidRDefault="00DD7B27">
            <w:pPr>
              <w:jc w:val="center"/>
              <w:rPr>
                <w:sz w:val="20"/>
                <w:szCs w:val="20"/>
              </w:rPr>
            </w:pPr>
          </w:p>
        </w:tc>
        <w:tc>
          <w:tcPr>
            <w:tcW w:w="750" w:type="dxa"/>
            <w:tcMar>
              <w:left w:w="43" w:type="dxa"/>
              <w:right w:w="43" w:type="dxa"/>
            </w:tcMar>
          </w:tcPr>
          <w:p w14:paraId="3F68A5E3" w14:textId="77777777" w:rsidR="00DD7B27" w:rsidRPr="00AB7FE4" w:rsidRDefault="00DD7B27">
            <w:pPr>
              <w:jc w:val="center"/>
              <w:rPr>
                <w:sz w:val="20"/>
                <w:szCs w:val="20"/>
              </w:rPr>
            </w:pPr>
          </w:p>
        </w:tc>
        <w:tc>
          <w:tcPr>
            <w:tcW w:w="750" w:type="dxa"/>
            <w:tcMar>
              <w:left w:w="43" w:type="dxa"/>
              <w:right w:w="43" w:type="dxa"/>
            </w:tcMar>
          </w:tcPr>
          <w:p w14:paraId="2CB0DEAA" w14:textId="77777777" w:rsidR="00DD7B27" w:rsidRPr="00AB7FE4" w:rsidRDefault="00DD7B27">
            <w:pPr>
              <w:jc w:val="center"/>
              <w:rPr>
                <w:sz w:val="20"/>
                <w:szCs w:val="20"/>
              </w:rPr>
            </w:pPr>
          </w:p>
        </w:tc>
        <w:tc>
          <w:tcPr>
            <w:tcW w:w="750" w:type="dxa"/>
            <w:tcMar>
              <w:left w:w="43" w:type="dxa"/>
              <w:right w:w="43" w:type="dxa"/>
            </w:tcMar>
          </w:tcPr>
          <w:p w14:paraId="185AFA80" w14:textId="77777777" w:rsidR="00DD7B27" w:rsidRPr="00AB7FE4" w:rsidRDefault="00DD7B27">
            <w:pPr>
              <w:jc w:val="center"/>
              <w:rPr>
                <w:sz w:val="20"/>
                <w:szCs w:val="20"/>
              </w:rPr>
            </w:pPr>
          </w:p>
        </w:tc>
      </w:tr>
      <w:tr w:rsidR="00DD7B27" w:rsidRPr="009E1211" w14:paraId="52F420F8" w14:textId="77777777">
        <w:trPr>
          <w:jc w:val="center"/>
        </w:trPr>
        <w:tc>
          <w:tcPr>
            <w:tcW w:w="900" w:type="dxa"/>
            <w:tcMar>
              <w:left w:w="43" w:type="dxa"/>
              <w:right w:w="43" w:type="dxa"/>
            </w:tcMar>
          </w:tcPr>
          <w:p w14:paraId="00FC71B2" w14:textId="77777777" w:rsidR="00DD7B27" w:rsidRPr="00AB7FE4" w:rsidRDefault="00DD7B27">
            <w:pPr>
              <w:jc w:val="center"/>
              <w:rPr>
                <w:sz w:val="20"/>
                <w:szCs w:val="20"/>
              </w:rPr>
            </w:pPr>
            <w:r w:rsidRPr="00AB7FE4">
              <w:rPr>
                <w:sz w:val="20"/>
                <w:szCs w:val="20"/>
              </w:rPr>
              <w:t>2032</w:t>
            </w:r>
          </w:p>
        </w:tc>
        <w:tc>
          <w:tcPr>
            <w:tcW w:w="750" w:type="dxa"/>
          </w:tcPr>
          <w:p w14:paraId="6FA26618" w14:textId="77777777" w:rsidR="00DD7B27" w:rsidRPr="00AB7FE4" w:rsidRDefault="00DD7B27">
            <w:pPr>
              <w:jc w:val="center"/>
              <w:rPr>
                <w:sz w:val="20"/>
                <w:szCs w:val="20"/>
              </w:rPr>
            </w:pPr>
          </w:p>
        </w:tc>
        <w:tc>
          <w:tcPr>
            <w:tcW w:w="750" w:type="dxa"/>
            <w:tcMar>
              <w:left w:w="43" w:type="dxa"/>
              <w:right w:w="43" w:type="dxa"/>
            </w:tcMar>
          </w:tcPr>
          <w:p w14:paraId="44339BE8" w14:textId="77777777" w:rsidR="00DD7B27" w:rsidRPr="00AB7FE4" w:rsidRDefault="00DD7B27">
            <w:pPr>
              <w:jc w:val="center"/>
              <w:rPr>
                <w:sz w:val="20"/>
                <w:szCs w:val="20"/>
              </w:rPr>
            </w:pPr>
          </w:p>
        </w:tc>
        <w:tc>
          <w:tcPr>
            <w:tcW w:w="750" w:type="dxa"/>
            <w:tcMar>
              <w:left w:w="43" w:type="dxa"/>
              <w:right w:w="43" w:type="dxa"/>
            </w:tcMar>
          </w:tcPr>
          <w:p w14:paraId="0AF0FBF6" w14:textId="77777777" w:rsidR="00DD7B27" w:rsidRPr="00AB7FE4" w:rsidRDefault="00DD7B27">
            <w:pPr>
              <w:jc w:val="center"/>
              <w:rPr>
                <w:sz w:val="20"/>
                <w:szCs w:val="20"/>
              </w:rPr>
            </w:pPr>
          </w:p>
        </w:tc>
        <w:tc>
          <w:tcPr>
            <w:tcW w:w="750" w:type="dxa"/>
            <w:tcMar>
              <w:left w:w="43" w:type="dxa"/>
              <w:right w:w="43" w:type="dxa"/>
            </w:tcMar>
          </w:tcPr>
          <w:p w14:paraId="59FEB653" w14:textId="77777777" w:rsidR="00DD7B27" w:rsidRPr="00AB7FE4" w:rsidRDefault="00DD7B27">
            <w:pPr>
              <w:jc w:val="center"/>
              <w:rPr>
                <w:sz w:val="20"/>
                <w:szCs w:val="20"/>
              </w:rPr>
            </w:pPr>
          </w:p>
        </w:tc>
        <w:tc>
          <w:tcPr>
            <w:tcW w:w="750" w:type="dxa"/>
            <w:tcMar>
              <w:left w:w="43" w:type="dxa"/>
              <w:right w:w="43" w:type="dxa"/>
            </w:tcMar>
          </w:tcPr>
          <w:p w14:paraId="1BA58391" w14:textId="77777777" w:rsidR="00DD7B27" w:rsidRPr="00AB7FE4" w:rsidRDefault="00DD7B27">
            <w:pPr>
              <w:jc w:val="center"/>
              <w:rPr>
                <w:sz w:val="20"/>
                <w:szCs w:val="20"/>
              </w:rPr>
            </w:pPr>
          </w:p>
        </w:tc>
        <w:tc>
          <w:tcPr>
            <w:tcW w:w="750" w:type="dxa"/>
            <w:tcMar>
              <w:left w:w="43" w:type="dxa"/>
              <w:right w:w="43" w:type="dxa"/>
            </w:tcMar>
          </w:tcPr>
          <w:p w14:paraId="37B51D5B" w14:textId="77777777" w:rsidR="00DD7B27" w:rsidRPr="00AB7FE4" w:rsidRDefault="00DD7B27">
            <w:pPr>
              <w:jc w:val="center"/>
              <w:rPr>
                <w:sz w:val="20"/>
                <w:szCs w:val="20"/>
              </w:rPr>
            </w:pPr>
          </w:p>
        </w:tc>
        <w:tc>
          <w:tcPr>
            <w:tcW w:w="750" w:type="dxa"/>
            <w:tcMar>
              <w:left w:w="43" w:type="dxa"/>
              <w:right w:w="43" w:type="dxa"/>
            </w:tcMar>
          </w:tcPr>
          <w:p w14:paraId="3A33F111" w14:textId="77777777" w:rsidR="00DD7B27" w:rsidRPr="00AB7FE4" w:rsidRDefault="00DD7B27">
            <w:pPr>
              <w:jc w:val="center"/>
              <w:rPr>
                <w:sz w:val="20"/>
                <w:szCs w:val="20"/>
              </w:rPr>
            </w:pPr>
          </w:p>
        </w:tc>
        <w:tc>
          <w:tcPr>
            <w:tcW w:w="750" w:type="dxa"/>
            <w:tcMar>
              <w:left w:w="43" w:type="dxa"/>
              <w:right w:w="43" w:type="dxa"/>
            </w:tcMar>
          </w:tcPr>
          <w:p w14:paraId="75B3FE2D" w14:textId="77777777" w:rsidR="00DD7B27" w:rsidRPr="00AB7FE4" w:rsidRDefault="00DD7B27">
            <w:pPr>
              <w:jc w:val="center"/>
              <w:rPr>
                <w:sz w:val="20"/>
                <w:szCs w:val="20"/>
              </w:rPr>
            </w:pPr>
          </w:p>
        </w:tc>
        <w:tc>
          <w:tcPr>
            <w:tcW w:w="750" w:type="dxa"/>
            <w:tcMar>
              <w:left w:w="43" w:type="dxa"/>
              <w:right w:w="43" w:type="dxa"/>
            </w:tcMar>
          </w:tcPr>
          <w:p w14:paraId="152AFEDC" w14:textId="77777777" w:rsidR="00DD7B27" w:rsidRPr="00AB7FE4" w:rsidRDefault="00DD7B27">
            <w:pPr>
              <w:jc w:val="center"/>
              <w:rPr>
                <w:sz w:val="20"/>
                <w:szCs w:val="20"/>
              </w:rPr>
            </w:pPr>
          </w:p>
        </w:tc>
        <w:tc>
          <w:tcPr>
            <w:tcW w:w="750" w:type="dxa"/>
            <w:tcMar>
              <w:left w:w="43" w:type="dxa"/>
              <w:right w:w="43" w:type="dxa"/>
            </w:tcMar>
          </w:tcPr>
          <w:p w14:paraId="2D7FF0CD" w14:textId="77777777" w:rsidR="00DD7B27" w:rsidRPr="00AB7FE4" w:rsidRDefault="00DD7B27">
            <w:pPr>
              <w:jc w:val="center"/>
              <w:rPr>
                <w:sz w:val="20"/>
                <w:szCs w:val="20"/>
              </w:rPr>
            </w:pPr>
          </w:p>
        </w:tc>
        <w:tc>
          <w:tcPr>
            <w:tcW w:w="750" w:type="dxa"/>
            <w:tcMar>
              <w:left w:w="43" w:type="dxa"/>
              <w:right w:w="43" w:type="dxa"/>
            </w:tcMar>
          </w:tcPr>
          <w:p w14:paraId="2045A8C3" w14:textId="77777777" w:rsidR="00DD7B27" w:rsidRPr="00AB7FE4" w:rsidRDefault="00DD7B27">
            <w:pPr>
              <w:jc w:val="center"/>
              <w:rPr>
                <w:sz w:val="20"/>
                <w:szCs w:val="20"/>
              </w:rPr>
            </w:pPr>
          </w:p>
        </w:tc>
        <w:tc>
          <w:tcPr>
            <w:tcW w:w="750" w:type="dxa"/>
            <w:tcMar>
              <w:left w:w="43" w:type="dxa"/>
              <w:right w:w="43" w:type="dxa"/>
            </w:tcMar>
          </w:tcPr>
          <w:p w14:paraId="2B6814D6" w14:textId="77777777" w:rsidR="00DD7B27" w:rsidRPr="00AB7FE4" w:rsidRDefault="00DD7B27">
            <w:pPr>
              <w:jc w:val="center"/>
              <w:rPr>
                <w:sz w:val="20"/>
                <w:szCs w:val="20"/>
              </w:rPr>
            </w:pPr>
          </w:p>
        </w:tc>
      </w:tr>
      <w:tr w:rsidR="00DD7B27" w:rsidRPr="009E1211" w14:paraId="72F7E820" w14:textId="77777777">
        <w:trPr>
          <w:jc w:val="center"/>
        </w:trPr>
        <w:tc>
          <w:tcPr>
            <w:tcW w:w="900" w:type="dxa"/>
            <w:tcMar>
              <w:left w:w="43" w:type="dxa"/>
              <w:right w:w="43" w:type="dxa"/>
            </w:tcMar>
          </w:tcPr>
          <w:p w14:paraId="7AA1B204" w14:textId="77777777" w:rsidR="00DD7B27" w:rsidRPr="00AB7FE4" w:rsidRDefault="00DD7B27">
            <w:pPr>
              <w:jc w:val="center"/>
              <w:rPr>
                <w:sz w:val="20"/>
                <w:szCs w:val="20"/>
              </w:rPr>
            </w:pPr>
            <w:r w:rsidRPr="00AB7FE4">
              <w:rPr>
                <w:sz w:val="20"/>
                <w:szCs w:val="20"/>
              </w:rPr>
              <w:t>2033</w:t>
            </w:r>
          </w:p>
        </w:tc>
        <w:tc>
          <w:tcPr>
            <w:tcW w:w="750" w:type="dxa"/>
          </w:tcPr>
          <w:p w14:paraId="2837412F" w14:textId="77777777" w:rsidR="00DD7B27" w:rsidRPr="00AB7FE4" w:rsidRDefault="00DD7B27">
            <w:pPr>
              <w:jc w:val="center"/>
              <w:rPr>
                <w:sz w:val="20"/>
                <w:szCs w:val="20"/>
              </w:rPr>
            </w:pPr>
          </w:p>
        </w:tc>
        <w:tc>
          <w:tcPr>
            <w:tcW w:w="750" w:type="dxa"/>
            <w:tcMar>
              <w:left w:w="43" w:type="dxa"/>
              <w:right w:w="43" w:type="dxa"/>
            </w:tcMar>
          </w:tcPr>
          <w:p w14:paraId="6ACC7A1E" w14:textId="77777777" w:rsidR="00DD7B27" w:rsidRPr="00AB7FE4" w:rsidRDefault="00DD7B27">
            <w:pPr>
              <w:jc w:val="center"/>
              <w:rPr>
                <w:sz w:val="20"/>
                <w:szCs w:val="20"/>
              </w:rPr>
            </w:pPr>
          </w:p>
        </w:tc>
        <w:tc>
          <w:tcPr>
            <w:tcW w:w="750" w:type="dxa"/>
            <w:tcMar>
              <w:left w:w="43" w:type="dxa"/>
              <w:right w:w="43" w:type="dxa"/>
            </w:tcMar>
          </w:tcPr>
          <w:p w14:paraId="4175CD21" w14:textId="77777777" w:rsidR="00DD7B27" w:rsidRPr="00AB7FE4" w:rsidRDefault="00DD7B27">
            <w:pPr>
              <w:jc w:val="center"/>
              <w:rPr>
                <w:sz w:val="20"/>
                <w:szCs w:val="20"/>
              </w:rPr>
            </w:pPr>
          </w:p>
        </w:tc>
        <w:tc>
          <w:tcPr>
            <w:tcW w:w="750" w:type="dxa"/>
            <w:tcMar>
              <w:left w:w="43" w:type="dxa"/>
              <w:right w:w="43" w:type="dxa"/>
            </w:tcMar>
          </w:tcPr>
          <w:p w14:paraId="5F4B4B1F" w14:textId="77777777" w:rsidR="00DD7B27" w:rsidRPr="00AB7FE4" w:rsidRDefault="00DD7B27">
            <w:pPr>
              <w:jc w:val="center"/>
              <w:rPr>
                <w:sz w:val="20"/>
                <w:szCs w:val="20"/>
              </w:rPr>
            </w:pPr>
          </w:p>
        </w:tc>
        <w:tc>
          <w:tcPr>
            <w:tcW w:w="750" w:type="dxa"/>
            <w:tcMar>
              <w:left w:w="43" w:type="dxa"/>
              <w:right w:w="43" w:type="dxa"/>
            </w:tcMar>
          </w:tcPr>
          <w:p w14:paraId="668DBFD2" w14:textId="77777777" w:rsidR="00DD7B27" w:rsidRPr="00AB7FE4" w:rsidRDefault="00DD7B27">
            <w:pPr>
              <w:jc w:val="center"/>
              <w:rPr>
                <w:sz w:val="20"/>
                <w:szCs w:val="20"/>
              </w:rPr>
            </w:pPr>
          </w:p>
        </w:tc>
        <w:tc>
          <w:tcPr>
            <w:tcW w:w="750" w:type="dxa"/>
            <w:tcMar>
              <w:left w:w="43" w:type="dxa"/>
              <w:right w:w="43" w:type="dxa"/>
            </w:tcMar>
          </w:tcPr>
          <w:p w14:paraId="6704DA24" w14:textId="77777777" w:rsidR="00DD7B27" w:rsidRPr="00AB7FE4" w:rsidRDefault="00DD7B27">
            <w:pPr>
              <w:jc w:val="center"/>
              <w:rPr>
                <w:sz w:val="20"/>
                <w:szCs w:val="20"/>
              </w:rPr>
            </w:pPr>
          </w:p>
        </w:tc>
        <w:tc>
          <w:tcPr>
            <w:tcW w:w="750" w:type="dxa"/>
            <w:tcMar>
              <w:left w:w="43" w:type="dxa"/>
              <w:right w:w="43" w:type="dxa"/>
            </w:tcMar>
          </w:tcPr>
          <w:p w14:paraId="403184C6" w14:textId="77777777" w:rsidR="00DD7B27" w:rsidRPr="00AB7FE4" w:rsidRDefault="00DD7B27">
            <w:pPr>
              <w:jc w:val="center"/>
              <w:rPr>
                <w:sz w:val="20"/>
                <w:szCs w:val="20"/>
              </w:rPr>
            </w:pPr>
          </w:p>
        </w:tc>
        <w:tc>
          <w:tcPr>
            <w:tcW w:w="750" w:type="dxa"/>
            <w:tcMar>
              <w:left w:w="43" w:type="dxa"/>
              <w:right w:w="43" w:type="dxa"/>
            </w:tcMar>
          </w:tcPr>
          <w:p w14:paraId="46BF76C6" w14:textId="77777777" w:rsidR="00DD7B27" w:rsidRPr="00AB7FE4" w:rsidRDefault="00DD7B27">
            <w:pPr>
              <w:jc w:val="center"/>
              <w:rPr>
                <w:sz w:val="20"/>
                <w:szCs w:val="20"/>
              </w:rPr>
            </w:pPr>
          </w:p>
        </w:tc>
        <w:tc>
          <w:tcPr>
            <w:tcW w:w="750" w:type="dxa"/>
            <w:tcMar>
              <w:left w:w="43" w:type="dxa"/>
              <w:right w:w="43" w:type="dxa"/>
            </w:tcMar>
          </w:tcPr>
          <w:p w14:paraId="3A3C5169" w14:textId="77777777" w:rsidR="00DD7B27" w:rsidRPr="00AB7FE4" w:rsidRDefault="00DD7B27">
            <w:pPr>
              <w:jc w:val="center"/>
              <w:rPr>
                <w:sz w:val="20"/>
                <w:szCs w:val="20"/>
              </w:rPr>
            </w:pPr>
          </w:p>
        </w:tc>
        <w:tc>
          <w:tcPr>
            <w:tcW w:w="750" w:type="dxa"/>
            <w:tcMar>
              <w:left w:w="43" w:type="dxa"/>
              <w:right w:w="43" w:type="dxa"/>
            </w:tcMar>
          </w:tcPr>
          <w:p w14:paraId="370C0DED" w14:textId="77777777" w:rsidR="00DD7B27" w:rsidRPr="00AB7FE4" w:rsidRDefault="00DD7B27">
            <w:pPr>
              <w:jc w:val="center"/>
              <w:rPr>
                <w:sz w:val="20"/>
                <w:szCs w:val="20"/>
              </w:rPr>
            </w:pPr>
          </w:p>
        </w:tc>
        <w:tc>
          <w:tcPr>
            <w:tcW w:w="750" w:type="dxa"/>
            <w:tcMar>
              <w:left w:w="43" w:type="dxa"/>
              <w:right w:w="43" w:type="dxa"/>
            </w:tcMar>
          </w:tcPr>
          <w:p w14:paraId="647EFC56" w14:textId="77777777" w:rsidR="00DD7B27" w:rsidRPr="00AB7FE4" w:rsidRDefault="00DD7B27">
            <w:pPr>
              <w:jc w:val="center"/>
              <w:rPr>
                <w:sz w:val="20"/>
                <w:szCs w:val="20"/>
              </w:rPr>
            </w:pPr>
          </w:p>
        </w:tc>
        <w:tc>
          <w:tcPr>
            <w:tcW w:w="750" w:type="dxa"/>
            <w:tcMar>
              <w:left w:w="43" w:type="dxa"/>
              <w:right w:w="43" w:type="dxa"/>
            </w:tcMar>
          </w:tcPr>
          <w:p w14:paraId="76A354C4" w14:textId="77777777" w:rsidR="00DD7B27" w:rsidRPr="00AB7FE4" w:rsidRDefault="00DD7B27">
            <w:pPr>
              <w:jc w:val="center"/>
              <w:rPr>
                <w:sz w:val="20"/>
                <w:szCs w:val="20"/>
              </w:rPr>
            </w:pPr>
          </w:p>
        </w:tc>
      </w:tr>
      <w:tr w:rsidR="00DD7B27" w:rsidRPr="009E1211" w14:paraId="0F2C8053" w14:textId="77777777">
        <w:trPr>
          <w:jc w:val="center"/>
        </w:trPr>
        <w:tc>
          <w:tcPr>
            <w:tcW w:w="900" w:type="dxa"/>
            <w:tcMar>
              <w:left w:w="43" w:type="dxa"/>
              <w:right w:w="43" w:type="dxa"/>
            </w:tcMar>
          </w:tcPr>
          <w:p w14:paraId="2B90F675" w14:textId="77777777" w:rsidR="00DD7B27" w:rsidRPr="00AB7FE4" w:rsidRDefault="00DD7B27">
            <w:pPr>
              <w:jc w:val="center"/>
              <w:rPr>
                <w:sz w:val="20"/>
                <w:szCs w:val="20"/>
              </w:rPr>
            </w:pPr>
            <w:r w:rsidRPr="00AB7FE4">
              <w:rPr>
                <w:sz w:val="20"/>
                <w:szCs w:val="20"/>
              </w:rPr>
              <w:t>2034</w:t>
            </w:r>
          </w:p>
        </w:tc>
        <w:tc>
          <w:tcPr>
            <w:tcW w:w="750" w:type="dxa"/>
          </w:tcPr>
          <w:p w14:paraId="734BB075" w14:textId="77777777" w:rsidR="00DD7B27" w:rsidRPr="00AB7FE4" w:rsidRDefault="00DD7B27">
            <w:pPr>
              <w:jc w:val="center"/>
              <w:rPr>
                <w:sz w:val="20"/>
                <w:szCs w:val="20"/>
              </w:rPr>
            </w:pPr>
          </w:p>
        </w:tc>
        <w:tc>
          <w:tcPr>
            <w:tcW w:w="750" w:type="dxa"/>
            <w:tcMar>
              <w:left w:w="43" w:type="dxa"/>
              <w:right w:w="43" w:type="dxa"/>
            </w:tcMar>
          </w:tcPr>
          <w:p w14:paraId="39BD5D0F" w14:textId="77777777" w:rsidR="00DD7B27" w:rsidRPr="00AB7FE4" w:rsidRDefault="00DD7B27">
            <w:pPr>
              <w:jc w:val="center"/>
              <w:rPr>
                <w:sz w:val="20"/>
                <w:szCs w:val="20"/>
              </w:rPr>
            </w:pPr>
          </w:p>
        </w:tc>
        <w:tc>
          <w:tcPr>
            <w:tcW w:w="750" w:type="dxa"/>
            <w:tcMar>
              <w:left w:w="43" w:type="dxa"/>
              <w:right w:w="43" w:type="dxa"/>
            </w:tcMar>
          </w:tcPr>
          <w:p w14:paraId="30A7D94C" w14:textId="77777777" w:rsidR="00DD7B27" w:rsidRPr="00AB7FE4" w:rsidRDefault="00DD7B27">
            <w:pPr>
              <w:jc w:val="center"/>
              <w:rPr>
                <w:sz w:val="20"/>
                <w:szCs w:val="20"/>
              </w:rPr>
            </w:pPr>
          </w:p>
        </w:tc>
        <w:tc>
          <w:tcPr>
            <w:tcW w:w="750" w:type="dxa"/>
            <w:tcMar>
              <w:left w:w="43" w:type="dxa"/>
              <w:right w:w="43" w:type="dxa"/>
            </w:tcMar>
          </w:tcPr>
          <w:p w14:paraId="32481213" w14:textId="77777777" w:rsidR="00DD7B27" w:rsidRPr="00AB7FE4" w:rsidRDefault="00DD7B27">
            <w:pPr>
              <w:jc w:val="center"/>
              <w:rPr>
                <w:sz w:val="20"/>
                <w:szCs w:val="20"/>
              </w:rPr>
            </w:pPr>
          </w:p>
        </w:tc>
        <w:tc>
          <w:tcPr>
            <w:tcW w:w="750" w:type="dxa"/>
            <w:tcMar>
              <w:left w:w="43" w:type="dxa"/>
              <w:right w:w="43" w:type="dxa"/>
            </w:tcMar>
          </w:tcPr>
          <w:p w14:paraId="11EA3819" w14:textId="77777777" w:rsidR="00DD7B27" w:rsidRPr="00AB7FE4" w:rsidRDefault="00DD7B27">
            <w:pPr>
              <w:jc w:val="center"/>
              <w:rPr>
                <w:sz w:val="20"/>
                <w:szCs w:val="20"/>
              </w:rPr>
            </w:pPr>
          </w:p>
        </w:tc>
        <w:tc>
          <w:tcPr>
            <w:tcW w:w="750" w:type="dxa"/>
            <w:tcMar>
              <w:left w:w="43" w:type="dxa"/>
              <w:right w:w="43" w:type="dxa"/>
            </w:tcMar>
          </w:tcPr>
          <w:p w14:paraId="6176DEB6" w14:textId="77777777" w:rsidR="00DD7B27" w:rsidRPr="00AB7FE4" w:rsidRDefault="00DD7B27">
            <w:pPr>
              <w:jc w:val="center"/>
              <w:rPr>
                <w:sz w:val="20"/>
                <w:szCs w:val="20"/>
              </w:rPr>
            </w:pPr>
          </w:p>
        </w:tc>
        <w:tc>
          <w:tcPr>
            <w:tcW w:w="750" w:type="dxa"/>
            <w:tcMar>
              <w:left w:w="43" w:type="dxa"/>
              <w:right w:w="43" w:type="dxa"/>
            </w:tcMar>
          </w:tcPr>
          <w:p w14:paraId="284ADED6" w14:textId="77777777" w:rsidR="00DD7B27" w:rsidRPr="00AB7FE4" w:rsidRDefault="00DD7B27">
            <w:pPr>
              <w:jc w:val="center"/>
              <w:rPr>
                <w:sz w:val="20"/>
                <w:szCs w:val="20"/>
              </w:rPr>
            </w:pPr>
          </w:p>
        </w:tc>
        <w:tc>
          <w:tcPr>
            <w:tcW w:w="750" w:type="dxa"/>
            <w:tcMar>
              <w:left w:w="43" w:type="dxa"/>
              <w:right w:w="43" w:type="dxa"/>
            </w:tcMar>
          </w:tcPr>
          <w:p w14:paraId="5B536EBD" w14:textId="77777777" w:rsidR="00DD7B27" w:rsidRPr="00AB7FE4" w:rsidRDefault="00DD7B27">
            <w:pPr>
              <w:jc w:val="center"/>
              <w:rPr>
                <w:sz w:val="20"/>
                <w:szCs w:val="20"/>
              </w:rPr>
            </w:pPr>
          </w:p>
        </w:tc>
        <w:tc>
          <w:tcPr>
            <w:tcW w:w="750" w:type="dxa"/>
            <w:tcMar>
              <w:left w:w="43" w:type="dxa"/>
              <w:right w:w="43" w:type="dxa"/>
            </w:tcMar>
          </w:tcPr>
          <w:p w14:paraId="2ACC2EF0" w14:textId="77777777" w:rsidR="00DD7B27" w:rsidRPr="00AB7FE4" w:rsidRDefault="00DD7B27">
            <w:pPr>
              <w:jc w:val="center"/>
              <w:rPr>
                <w:sz w:val="20"/>
                <w:szCs w:val="20"/>
              </w:rPr>
            </w:pPr>
          </w:p>
        </w:tc>
        <w:tc>
          <w:tcPr>
            <w:tcW w:w="750" w:type="dxa"/>
            <w:tcMar>
              <w:left w:w="43" w:type="dxa"/>
              <w:right w:w="43" w:type="dxa"/>
            </w:tcMar>
          </w:tcPr>
          <w:p w14:paraId="763184B3" w14:textId="77777777" w:rsidR="00DD7B27" w:rsidRPr="00AB7FE4" w:rsidRDefault="00DD7B27">
            <w:pPr>
              <w:jc w:val="center"/>
              <w:rPr>
                <w:sz w:val="20"/>
                <w:szCs w:val="20"/>
              </w:rPr>
            </w:pPr>
          </w:p>
        </w:tc>
        <w:tc>
          <w:tcPr>
            <w:tcW w:w="750" w:type="dxa"/>
            <w:tcMar>
              <w:left w:w="43" w:type="dxa"/>
              <w:right w:w="43" w:type="dxa"/>
            </w:tcMar>
          </w:tcPr>
          <w:p w14:paraId="64BCCD39" w14:textId="77777777" w:rsidR="00DD7B27" w:rsidRPr="00AB7FE4" w:rsidRDefault="00DD7B27">
            <w:pPr>
              <w:jc w:val="center"/>
              <w:rPr>
                <w:sz w:val="20"/>
                <w:szCs w:val="20"/>
              </w:rPr>
            </w:pPr>
          </w:p>
        </w:tc>
        <w:tc>
          <w:tcPr>
            <w:tcW w:w="750" w:type="dxa"/>
            <w:tcMar>
              <w:left w:w="43" w:type="dxa"/>
              <w:right w:w="43" w:type="dxa"/>
            </w:tcMar>
          </w:tcPr>
          <w:p w14:paraId="3A19E9D6" w14:textId="77777777" w:rsidR="00DD7B27" w:rsidRPr="00AB7FE4" w:rsidRDefault="00DD7B27">
            <w:pPr>
              <w:jc w:val="center"/>
              <w:rPr>
                <w:sz w:val="20"/>
                <w:szCs w:val="20"/>
              </w:rPr>
            </w:pPr>
          </w:p>
        </w:tc>
      </w:tr>
      <w:tr w:rsidR="00DD7B27" w:rsidRPr="009E1211" w14:paraId="50AEB18E" w14:textId="77777777">
        <w:trPr>
          <w:jc w:val="center"/>
        </w:trPr>
        <w:tc>
          <w:tcPr>
            <w:tcW w:w="900" w:type="dxa"/>
            <w:tcMar>
              <w:left w:w="43" w:type="dxa"/>
              <w:right w:w="43" w:type="dxa"/>
            </w:tcMar>
          </w:tcPr>
          <w:p w14:paraId="3943B1DD" w14:textId="77777777" w:rsidR="00DD7B27" w:rsidRPr="00AB7FE4" w:rsidRDefault="00DD7B27">
            <w:pPr>
              <w:jc w:val="center"/>
              <w:rPr>
                <w:sz w:val="20"/>
                <w:szCs w:val="20"/>
              </w:rPr>
            </w:pPr>
            <w:r w:rsidRPr="00AB7FE4">
              <w:rPr>
                <w:sz w:val="20"/>
                <w:szCs w:val="20"/>
              </w:rPr>
              <w:t>2035</w:t>
            </w:r>
          </w:p>
        </w:tc>
        <w:tc>
          <w:tcPr>
            <w:tcW w:w="750" w:type="dxa"/>
          </w:tcPr>
          <w:p w14:paraId="750B5096" w14:textId="77777777" w:rsidR="00DD7B27" w:rsidRPr="00AB7FE4" w:rsidRDefault="00DD7B27">
            <w:pPr>
              <w:jc w:val="center"/>
              <w:rPr>
                <w:sz w:val="20"/>
                <w:szCs w:val="20"/>
              </w:rPr>
            </w:pPr>
          </w:p>
        </w:tc>
        <w:tc>
          <w:tcPr>
            <w:tcW w:w="750" w:type="dxa"/>
            <w:tcMar>
              <w:left w:w="43" w:type="dxa"/>
              <w:right w:w="43" w:type="dxa"/>
            </w:tcMar>
          </w:tcPr>
          <w:p w14:paraId="4E1F7A82" w14:textId="77777777" w:rsidR="00DD7B27" w:rsidRPr="00AB7FE4" w:rsidRDefault="00DD7B27">
            <w:pPr>
              <w:jc w:val="center"/>
              <w:rPr>
                <w:sz w:val="20"/>
                <w:szCs w:val="20"/>
              </w:rPr>
            </w:pPr>
          </w:p>
        </w:tc>
        <w:tc>
          <w:tcPr>
            <w:tcW w:w="750" w:type="dxa"/>
            <w:tcMar>
              <w:left w:w="43" w:type="dxa"/>
              <w:right w:w="43" w:type="dxa"/>
            </w:tcMar>
          </w:tcPr>
          <w:p w14:paraId="28ABBC59" w14:textId="77777777" w:rsidR="00DD7B27" w:rsidRPr="00AB7FE4" w:rsidRDefault="00DD7B27">
            <w:pPr>
              <w:jc w:val="center"/>
              <w:rPr>
                <w:sz w:val="20"/>
                <w:szCs w:val="20"/>
              </w:rPr>
            </w:pPr>
          </w:p>
        </w:tc>
        <w:tc>
          <w:tcPr>
            <w:tcW w:w="750" w:type="dxa"/>
            <w:tcMar>
              <w:left w:w="43" w:type="dxa"/>
              <w:right w:w="43" w:type="dxa"/>
            </w:tcMar>
          </w:tcPr>
          <w:p w14:paraId="5F65641E" w14:textId="77777777" w:rsidR="00DD7B27" w:rsidRPr="00AB7FE4" w:rsidRDefault="00DD7B27">
            <w:pPr>
              <w:jc w:val="center"/>
              <w:rPr>
                <w:sz w:val="20"/>
                <w:szCs w:val="20"/>
              </w:rPr>
            </w:pPr>
          </w:p>
        </w:tc>
        <w:tc>
          <w:tcPr>
            <w:tcW w:w="750" w:type="dxa"/>
            <w:tcMar>
              <w:left w:w="43" w:type="dxa"/>
              <w:right w:w="43" w:type="dxa"/>
            </w:tcMar>
          </w:tcPr>
          <w:p w14:paraId="4FBEBF2B" w14:textId="77777777" w:rsidR="00DD7B27" w:rsidRPr="00AB7FE4" w:rsidRDefault="00DD7B27">
            <w:pPr>
              <w:jc w:val="center"/>
              <w:rPr>
                <w:sz w:val="20"/>
                <w:szCs w:val="20"/>
              </w:rPr>
            </w:pPr>
          </w:p>
        </w:tc>
        <w:tc>
          <w:tcPr>
            <w:tcW w:w="750" w:type="dxa"/>
            <w:tcMar>
              <w:left w:w="43" w:type="dxa"/>
              <w:right w:w="43" w:type="dxa"/>
            </w:tcMar>
          </w:tcPr>
          <w:p w14:paraId="63B8C084" w14:textId="77777777" w:rsidR="00DD7B27" w:rsidRPr="00AB7FE4" w:rsidRDefault="00DD7B27">
            <w:pPr>
              <w:jc w:val="center"/>
              <w:rPr>
                <w:sz w:val="20"/>
                <w:szCs w:val="20"/>
              </w:rPr>
            </w:pPr>
          </w:p>
        </w:tc>
        <w:tc>
          <w:tcPr>
            <w:tcW w:w="750" w:type="dxa"/>
            <w:tcMar>
              <w:left w:w="43" w:type="dxa"/>
              <w:right w:w="43" w:type="dxa"/>
            </w:tcMar>
          </w:tcPr>
          <w:p w14:paraId="41BE775F" w14:textId="77777777" w:rsidR="00DD7B27" w:rsidRPr="00AB7FE4" w:rsidRDefault="00DD7B27">
            <w:pPr>
              <w:jc w:val="center"/>
              <w:rPr>
                <w:sz w:val="20"/>
                <w:szCs w:val="20"/>
              </w:rPr>
            </w:pPr>
          </w:p>
        </w:tc>
        <w:tc>
          <w:tcPr>
            <w:tcW w:w="750" w:type="dxa"/>
            <w:tcMar>
              <w:left w:w="43" w:type="dxa"/>
              <w:right w:w="43" w:type="dxa"/>
            </w:tcMar>
          </w:tcPr>
          <w:p w14:paraId="42F6552C" w14:textId="77777777" w:rsidR="00DD7B27" w:rsidRPr="00AB7FE4" w:rsidRDefault="00DD7B27">
            <w:pPr>
              <w:jc w:val="center"/>
              <w:rPr>
                <w:sz w:val="20"/>
                <w:szCs w:val="20"/>
              </w:rPr>
            </w:pPr>
          </w:p>
        </w:tc>
        <w:tc>
          <w:tcPr>
            <w:tcW w:w="750" w:type="dxa"/>
            <w:tcMar>
              <w:left w:w="43" w:type="dxa"/>
              <w:right w:w="43" w:type="dxa"/>
            </w:tcMar>
          </w:tcPr>
          <w:p w14:paraId="7F2E54C5" w14:textId="77777777" w:rsidR="00DD7B27" w:rsidRPr="00AB7FE4" w:rsidRDefault="00DD7B27">
            <w:pPr>
              <w:jc w:val="center"/>
              <w:rPr>
                <w:sz w:val="20"/>
                <w:szCs w:val="20"/>
              </w:rPr>
            </w:pPr>
          </w:p>
        </w:tc>
        <w:tc>
          <w:tcPr>
            <w:tcW w:w="750" w:type="dxa"/>
            <w:tcMar>
              <w:left w:w="43" w:type="dxa"/>
              <w:right w:w="43" w:type="dxa"/>
            </w:tcMar>
          </w:tcPr>
          <w:p w14:paraId="2F76F6F7" w14:textId="77777777" w:rsidR="00DD7B27" w:rsidRPr="00AB7FE4" w:rsidRDefault="00DD7B27">
            <w:pPr>
              <w:jc w:val="center"/>
              <w:rPr>
                <w:sz w:val="20"/>
                <w:szCs w:val="20"/>
              </w:rPr>
            </w:pPr>
          </w:p>
        </w:tc>
        <w:tc>
          <w:tcPr>
            <w:tcW w:w="750" w:type="dxa"/>
            <w:tcMar>
              <w:left w:w="43" w:type="dxa"/>
              <w:right w:w="43" w:type="dxa"/>
            </w:tcMar>
          </w:tcPr>
          <w:p w14:paraId="01ED1CB4" w14:textId="77777777" w:rsidR="00DD7B27" w:rsidRPr="00AB7FE4" w:rsidRDefault="00DD7B27">
            <w:pPr>
              <w:jc w:val="center"/>
              <w:rPr>
                <w:sz w:val="20"/>
                <w:szCs w:val="20"/>
              </w:rPr>
            </w:pPr>
          </w:p>
        </w:tc>
        <w:tc>
          <w:tcPr>
            <w:tcW w:w="750" w:type="dxa"/>
            <w:tcMar>
              <w:left w:w="43" w:type="dxa"/>
              <w:right w:w="43" w:type="dxa"/>
            </w:tcMar>
          </w:tcPr>
          <w:p w14:paraId="0072D6FF" w14:textId="77777777" w:rsidR="00DD7B27" w:rsidRPr="00AB7FE4" w:rsidRDefault="00DD7B27">
            <w:pPr>
              <w:jc w:val="center"/>
              <w:rPr>
                <w:sz w:val="20"/>
                <w:szCs w:val="20"/>
              </w:rPr>
            </w:pPr>
          </w:p>
        </w:tc>
      </w:tr>
      <w:tr w:rsidR="00DD7B27" w:rsidRPr="009E1211" w14:paraId="21B59F37" w14:textId="77777777">
        <w:trPr>
          <w:jc w:val="center"/>
        </w:trPr>
        <w:tc>
          <w:tcPr>
            <w:tcW w:w="900" w:type="dxa"/>
            <w:tcMar>
              <w:left w:w="43" w:type="dxa"/>
              <w:right w:w="43" w:type="dxa"/>
            </w:tcMar>
          </w:tcPr>
          <w:p w14:paraId="58DE78E8" w14:textId="77777777" w:rsidR="00DD7B27" w:rsidRPr="00AB7FE4" w:rsidRDefault="00DD7B27">
            <w:pPr>
              <w:jc w:val="center"/>
              <w:rPr>
                <w:sz w:val="20"/>
                <w:szCs w:val="20"/>
              </w:rPr>
            </w:pPr>
            <w:r w:rsidRPr="00AB7FE4">
              <w:rPr>
                <w:sz w:val="20"/>
                <w:szCs w:val="20"/>
              </w:rPr>
              <w:t>2036</w:t>
            </w:r>
          </w:p>
        </w:tc>
        <w:tc>
          <w:tcPr>
            <w:tcW w:w="750" w:type="dxa"/>
          </w:tcPr>
          <w:p w14:paraId="69D151B1" w14:textId="77777777" w:rsidR="00DD7B27" w:rsidRPr="00AB7FE4" w:rsidRDefault="00DD7B27">
            <w:pPr>
              <w:jc w:val="center"/>
              <w:rPr>
                <w:sz w:val="20"/>
                <w:szCs w:val="20"/>
              </w:rPr>
            </w:pPr>
          </w:p>
        </w:tc>
        <w:tc>
          <w:tcPr>
            <w:tcW w:w="750" w:type="dxa"/>
            <w:tcMar>
              <w:left w:w="43" w:type="dxa"/>
              <w:right w:w="43" w:type="dxa"/>
            </w:tcMar>
          </w:tcPr>
          <w:p w14:paraId="1E37E558" w14:textId="77777777" w:rsidR="00DD7B27" w:rsidRPr="00AB7FE4" w:rsidRDefault="00DD7B27">
            <w:pPr>
              <w:jc w:val="center"/>
              <w:rPr>
                <w:sz w:val="20"/>
                <w:szCs w:val="20"/>
              </w:rPr>
            </w:pPr>
          </w:p>
        </w:tc>
        <w:tc>
          <w:tcPr>
            <w:tcW w:w="750" w:type="dxa"/>
            <w:tcMar>
              <w:left w:w="43" w:type="dxa"/>
              <w:right w:w="43" w:type="dxa"/>
            </w:tcMar>
          </w:tcPr>
          <w:p w14:paraId="616625FA" w14:textId="77777777" w:rsidR="00DD7B27" w:rsidRPr="00AB7FE4" w:rsidRDefault="00DD7B27">
            <w:pPr>
              <w:jc w:val="center"/>
              <w:rPr>
                <w:sz w:val="20"/>
                <w:szCs w:val="20"/>
              </w:rPr>
            </w:pPr>
          </w:p>
        </w:tc>
        <w:tc>
          <w:tcPr>
            <w:tcW w:w="750" w:type="dxa"/>
            <w:tcMar>
              <w:left w:w="43" w:type="dxa"/>
              <w:right w:w="43" w:type="dxa"/>
            </w:tcMar>
          </w:tcPr>
          <w:p w14:paraId="26CBCCD3" w14:textId="77777777" w:rsidR="00DD7B27" w:rsidRPr="00AB7FE4" w:rsidRDefault="00DD7B27">
            <w:pPr>
              <w:jc w:val="center"/>
              <w:rPr>
                <w:sz w:val="20"/>
                <w:szCs w:val="20"/>
              </w:rPr>
            </w:pPr>
          </w:p>
        </w:tc>
        <w:tc>
          <w:tcPr>
            <w:tcW w:w="750" w:type="dxa"/>
            <w:tcMar>
              <w:left w:w="43" w:type="dxa"/>
              <w:right w:w="43" w:type="dxa"/>
            </w:tcMar>
          </w:tcPr>
          <w:p w14:paraId="737D8ECB" w14:textId="77777777" w:rsidR="00DD7B27" w:rsidRPr="00AB7FE4" w:rsidRDefault="00DD7B27">
            <w:pPr>
              <w:jc w:val="center"/>
              <w:rPr>
                <w:sz w:val="20"/>
                <w:szCs w:val="20"/>
              </w:rPr>
            </w:pPr>
          </w:p>
        </w:tc>
        <w:tc>
          <w:tcPr>
            <w:tcW w:w="750" w:type="dxa"/>
            <w:tcMar>
              <w:left w:w="43" w:type="dxa"/>
              <w:right w:w="43" w:type="dxa"/>
            </w:tcMar>
          </w:tcPr>
          <w:p w14:paraId="32DC0146" w14:textId="77777777" w:rsidR="00DD7B27" w:rsidRPr="00AB7FE4" w:rsidRDefault="00DD7B27">
            <w:pPr>
              <w:jc w:val="center"/>
              <w:rPr>
                <w:sz w:val="20"/>
                <w:szCs w:val="20"/>
              </w:rPr>
            </w:pPr>
          </w:p>
        </w:tc>
        <w:tc>
          <w:tcPr>
            <w:tcW w:w="750" w:type="dxa"/>
            <w:tcMar>
              <w:left w:w="43" w:type="dxa"/>
              <w:right w:w="43" w:type="dxa"/>
            </w:tcMar>
          </w:tcPr>
          <w:p w14:paraId="3D29BA43" w14:textId="77777777" w:rsidR="00DD7B27" w:rsidRPr="00AB7FE4" w:rsidRDefault="00DD7B27">
            <w:pPr>
              <w:jc w:val="center"/>
              <w:rPr>
                <w:sz w:val="20"/>
                <w:szCs w:val="20"/>
              </w:rPr>
            </w:pPr>
          </w:p>
        </w:tc>
        <w:tc>
          <w:tcPr>
            <w:tcW w:w="750" w:type="dxa"/>
            <w:tcMar>
              <w:left w:w="43" w:type="dxa"/>
              <w:right w:w="43" w:type="dxa"/>
            </w:tcMar>
          </w:tcPr>
          <w:p w14:paraId="04DB8265" w14:textId="77777777" w:rsidR="00DD7B27" w:rsidRPr="00AB7FE4" w:rsidRDefault="00DD7B27">
            <w:pPr>
              <w:jc w:val="center"/>
              <w:rPr>
                <w:sz w:val="20"/>
                <w:szCs w:val="20"/>
              </w:rPr>
            </w:pPr>
          </w:p>
        </w:tc>
        <w:tc>
          <w:tcPr>
            <w:tcW w:w="750" w:type="dxa"/>
            <w:tcMar>
              <w:left w:w="43" w:type="dxa"/>
              <w:right w:w="43" w:type="dxa"/>
            </w:tcMar>
          </w:tcPr>
          <w:p w14:paraId="74261F4D" w14:textId="77777777" w:rsidR="00DD7B27" w:rsidRPr="00AB7FE4" w:rsidRDefault="00DD7B27">
            <w:pPr>
              <w:jc w:val="center"/>
              <w:rPr>
                <w:sz w:val="20"/>
                <w:szCs w:val="20"/>
              </w:rPr>
            </w:pPr>
          </w:p>
        </w:tc>
        <w:tc>
          <w:tcPr>
            <w:tcW w:w="750" w:type="dxa"/>
            <w:tcMar>
              <w:left w:w="43" w:type="dxa"/>
              <w:right w:w="43" w:type="dxa"/>
            </w:tcMar>
          </w:tcPr>
          <w:p w14:paraId="758BB92B" w14:textId="77777777" w:rsidR="00DD7B27" w:rsidRPr="00AB7FE4" w:rsidRDefault="00DD7B27">
            <w:pPr>
              <w:jc w:val="center"/>
              <w:rPr>
                <w:sz w:val="20"/>
                <w:szCs w:val="20"/>
              </w:rPr>
            </w:pPr>
          </w:p>
        </w:tc>
        <w:tc>
          <w:tcPr>
            <w:tcW w:w="750" w:type="dxa"/>
            <w:tcMar>
              <w:left w:w="43" w:type="dxa"/>
              <w:right w:w="43" w:type="dxa"/>
            </w:tcMar>
          </w:tcPr>
          <w:p w14:paraId="0C4B8B8E" w14:textId="77777777" w:rsidR="00DD7B27" w:rsidRPr="00AB7FE4" w:rsidRDefault="00DD7B27">
            <w:pPr>
              <w:jc w:val="center"/>
              <w:rPr>
                <w:sz w:val="20"/>
                <w:szCs w:val="20"/>
              </w:rPr>
            </w:pPr>
          </w:p>
        </w:tc>
        <w:tc>
          <w:tcPr>
            <w:tcW w:w="750" w:type="dxa"/>
            <w:tcMar>
              <w:left w:w="43" w:type="dxa"/>
              <w:right w:w="43" w:type="dxa"/>
            </w:tcMar>
          </w:tcPr>
          <w:p w14:paraId="49356D79" w14:textId="77777777" w:rsidR="00DD7B27" w:rsidRPr="00AB7FE4" w:rsidRDefault="00DD7B27">
            <w:pPr>
              <w:jc w:val="center"/>
              <w:rPr>
                <w:sz w:val="20"/>
                <w:szCs w:val="20"/>
              </w:rPr>
            </w:pPr>
          </w:p>
        </w:tc>
      </w:tr>
      <w:tr w:rsidR="00DD7B27" w:rsidRPr="009E1211" w14:paraId="2E19B62B" w14:textId="77777777">
        <w:trPr>
          <w:jc w:val="center"/>
        </w:trPr>
        <w:tc>
          <w:tcPr>
            <w:tcW w:w="900" w:type="dxa"/>
            <w:tcMar>
              <w:left w:w="43" w:type="dxa"/>
              <w:right w:w="43" w:type="dxa"/>
            </w:tcMar>
          </w:tcPr>
          <w:p w14:paraId="4FA9B5CE" w14:textId="77777777" w:rsidR="00DD7B27" w:rsidRPr="00AB7FE4" w:rsidRDefault="00DD7B27">
            <w:pPr>
              <w:jc w:val="center"/>
              <w:rPr>
                <w:sz w:val="20"/>
                <w:szCs w:val="20"/>
              </w:rPr>
            </w:pPr>
            <w:r w:rsidRPr="00AB7FE4">
              <w:rPr>
                <w:sz w:val="20"/>
                <w:szCs w:val="20"/>
              </w:rPr>
              <w:t>2037</w:t>
            </w:r>
          </w:p>
        </w:tc>
        <w:tc>
          <w:tcPr>
            <w:tcW w:w="750" w:type="dxa"/>
          </w:tcPr>
          <w:p w14:paraId="3CB07BD9" w14:textId="77777777" w:rsidR="00DD7B27" w:rsidRPr="00AB7FE4" w:rsidRDefault="00DD7B27">
            <w:pPr>
              <w:jc w:val="center"/>
              <w:rPr>
                <w:sz w:val="20"/>
                <w:szCs w:val="20"/>
              </w:rPr>
            </w:pPr>
          </w:p>
        </w:tc>
        <w:tc>
          <w:tcPr>
            <w:tcW w:w="750" w:type="dxa"/>
            <w:tcMar>
              <w:left w:w="43" w:type="dxa"/>
              <w:right w:w="43" w:type="dxa"/>
            </w:tcMar>
          </w:tcPr>
          <w:p w14:paraId="598C0FC5" w14:textId="77777777" w:rsidR="00DD7B27" w:rsidRPr="00AB7FE4" w:rsidRDefault="00DD7B27">
            <w:pPr>
              <w:jc w:val="center"/>
              <w:rPr>
                <w:sz w:val="20"/>
                <w:szCs w:val="20"/>
              </w:rPr>
            </w:pPr>
          </w:p>
        </w:tc>
        <w:tc>
          <w:tcPr>
            <w:tcW w:w="750" w:type="dxa"/>
            <w:tcMar>
              <w:left w:w="43" w:type="dxa"/>
              <w:right w:w="43" w:type="dxa"/>
            </w:tcMar>
          </w:tcPr>
          <w:p w14:paraId="6D45CD88" w14:textId="77777777" w:rsidR="00DD7B27" w:rsidRPr="00AB7FE4" w:rsidRDefault="00DD7B27">
            <w:pPr>
              <w:jc w:val="center"/>
              <w:rPr>
                <w:sz w:val="20"/>
                <w:szCs w:val="20"/>
              </w:rPr>
            </w:pPr>
          </w:p>
        </w:tc>
        <w:tc>
          <w:tcPr>
            <w:tcW w:w="750" w:type="dxa"/>
            <w:tcMar>
              <w:left w:w="43" w:type="dxa"/>
              <w:right w:w="43" w:type="dxa"/>
            </w:tcMar>
          </w:tcPr>
          <w:p w14:paraId="29EAD9DC" w14:textId="77777777" w:rsidR="00DD7B27" w:rsidRPr="00AB7FE4" w:rsidRDefault="00DD7B27">
            <w:pPr>
              <w:jc w:val="center"/>
              <w:rPr>
                <w:sz w:val="20"/>
                <w:szCs w:val="20"/>
              </w:rPr>
            </w:pPr>
          </w:p>
        </w:tc>
        <w:tc>
          <w:tcPr>
            <w:tcW w:w="750" w:type="dxa"/>
            <w:tcMar>
              <w:left w:w="43" w:type="dxa"/>
              <w:right w:w="43" w:type="dxa"/>
            </w:tcMar>
          </w:tcPr>
          <w:p w14:paraId="31B4A5B7" w14:textId="77777777" w:rsidR="00DD7B27" w:rsidRPr="00AB7FE4" w:rsidRDefault="00DD7B27">
            <w:pPr>
              <w:jc w:val="center"/>
              <w:rPr>
                <w:sz w:val="20"/>
                <w:szCs w:val="20"/>
              </w:rPr>
            </w:pPr>
          </w:p>
        </w:tc>
        <w:tc>
          <w:tcPr>
            <w:tcW w:w="750" w:type="dxa"/>
            <w:tcMar>
              <w:left w:w="43" w:type="dxa"/>
              <w:right w:w="43" w:type="dxa"/>
            </w:tcMar>
          </w:tcPr>
          <w:p w14:paraId="7A461A52" w14:textId="77777777" w:rsidR="00DD7B27" w:rsidRPr="00AB7FE4" w:rsidRDefault="00DD7B27">
            <w:pPr>
              <w:jc w:val="center"/>
              <w:rPr>
                <w:sz w:val="20"/>
                <w:szCs w:val="20"/>
              </w:rPr>
            </w:pPr>
          </w:p>
        </w:tc>
        <w:tc>
          <w:tcPr>
            <w:tcW w:w="750" w:type="dxa"/>
            <w:tcMar>
              <w:left w:w="43" w:type="dxa"/>
              <w:right w:w="43" w:type="dxa"/>
            </w:tcMar>
          </w:tcPr>
          <w:p w14:paraId="6E6CA882" w14:textId="77777777" w:rsidR="00DD7B27" w:rsidRPr="00AB7FE4" w:rsidRDefault="00DD7B27">
            <w:pPr>
              <w:jc w:val="center"/>
              <w:rPr>
                <w:sz w:val="20"/>
                <w:szCs w:val="20"/>
              </w:rPr>
            </w:pPr>
          </w:p>
        </w:tc>
        <w:tc>
          <w:tcPr>
            <w:tcW w:w="750" w:type="dxa"/>
            <w:tcMar>
              <w:left w:w="43" w:type="dxa"/>
              <w:right w:w="43" w:type="dxa"/>
            </w:tcMar>
          </w:tcPr>
          <w:p w14:paraId="598972A5" w14:textId="77777777" w:rsidR="00DD7B27" w:rsidRPr="00AB7FE4" w:rsidRDefault="00DD7B27">
            <w:pPr>
              <w:jc w:val="center"/>
              <w:rPr>
                <w:sz w:val="20"/>
                <w:szCs w:val="20"/>
              </w:rPr>
            </w:pPr>
          </w:p>
        </w:tc>
        <w:tc>
          <w:tcPr>
            <w:tcW w:w="750" w:type="dxa"/>
            <w:tcMar>
              <w:left w:w="43" w:type="dxa"/>
              <w:right w:w="43" w:type="dxa"/>
            </w:tcMar>
          </w:tcPr>
          <w:p w14:paraId="090001AE" w14:textId="77777777" w:rsidR="00DD7B27" w:rsidRPr="00AB7FE4" w:rsidRDefault="00DD7B27">
            <w:pPr>
              <w:jc w:val="center"/>
              <w:rPr>
                <w:sz w:val="20"/>
                <w:szCs w:val="20"/>
              </w:rPr>
            </w:pPr>
          </w:p>
        </w:tc>
        <w:tc>
          <w:tcPr>
            <w:tcW w:w="750" w:type="dxa"/>
            <w:tcMar>
              <w:left w:w="43" w:type="dxa"/>
              <w:right w:w="43" w:type="dxa"/>
            </w:tcMar>
          </w:tcPr>
          <w:p w14:paraId="604D2C9A" w14:textId="77777777" w:rsidR="00DD7B27" w:rsidRPr="00AB7FE4" w:rsidRDefault="00DD7B27">
            <w:pPr>
              <w:jc w:val="center"/>
              <w:rPr>
                <w:sz w:val="20"/>
                <w:szCs w:val="20"/>
              </w:rPr>
            </w:pPr>
          </w:p>
        </w:tc>
        <w:tc>
          <w:tcPr>
            <w:tcW w:w="750" w:type="dxa"/>
            <w:tcMar>
              <w:left w:w="43" w:type="dxa"/>
              <w:right w:w="43" w:type="dxa"/>
            </w:tcMar>
          </w:tcPr>
          <w:p w14:paraId="0BB4F939" w14:textId="77777777" w:rsidR="00DD7B27" w:rsidRPr="00AB7FE4" w:rsidRDefault="00DD7B27">
            <w:pPr>
              <w:jc w:val="center"/>
              <w:rPr>
                <w:sz w:val="20"/>
                <w:szCs w:val="20"/>
              </w:rPr>
            </w:pPr>
          </w:p>
        </w:tc>
        <w:tc>
          <w:tcPr>
            <w:tcW w:w="750" w:type="dxa"/>
            <w:tcMar>
              <w:left w:w="43" w:type="dxa"/>
              <w:right w:w="43" w:type="dxa"/>
            </w:tcMar>
          </w:tcPr>
          <w:p w14:paraId="38C9BB0D" w14:textId="77777777" w:rsidR="00DD7B27" w:rsidRPr="00AB7FE4" w:rsidRDefault="00DD7B27">
            <w:pPr>
              <w:jc w:val="center"/>
              <w:rPr>
                <w:sz w:val="20"/>
                <w:szCs w:val="20"/>
              </w:rPr>
            </w:pPr>
          </w:p>
        </w:tc>
      </w:tr>
      <w:tr w:rsidR="00DD7B27" w:rsidRPr="009E1211" w14:paraId="5F3F1D70" w14:textId="77777777">
        <w:trPr>
          <w:jc w:val="center"/>
        </w:trPr>
        <w:tc>
          <w:tcPr>
            <w:tcW w:w="900" w:type="dxa"/>
            <w:tcMar>
              <w:left w:w="43" w:type="dxa"/>
              <w:right w:w="43" w:type="dxa"/>
            </w:tcMar>
          </w:tcPr>
          <w:p w14:paraId="2B6E5E4C" w14:textId="77777777" w:rsidR="00DD7B27" w:rsidRPr="00AB7FE4" w:rsidRDefault="00DD7B27">
            <w:pPr>
              <w:jc w:val="center"/>
              <w:rPr>
                <w:sz w:val="20"/>
                <w:szCs w:val="20"/>
              </w:rPr>
            </w:pPr>
            <w:r w:rsidRPr="00AB7FE4">
              <w:rPr>
                <w:sz w:val="20"/>
                <w:szCs w:val="20"/>
              </w:rPr>
              <w:t>2038</w:t>
            </w:r>
          </w:p>
        </w:tc>
        <w:tc>
          <w:tcPr>
            <w:tcW w:w="750" w:type="dxa"/>
          </w:tcPr>
          <w:p w14:paraId="442458CF" w14:textId="77777777" w:rsidR="00DD7B27" w:rsidRPr="00AB7FE4" w:rsidRDefault="00DD7B27">
            <w:pPr>
              <w:jc w:val="center"/>
              <w:rPr>
                <w:sz w:val="20"/>
                <w:szCs w:val="20"/>
              </w:rPr>
            </w:pPr>
          </w:p>
        </w:tc>
        <w:tc>
          <w:tcPr>
            <w:tcW w:w="750" w:type="dxa"/>
            <w:tcMar>
              <w:left w:w="43" w:type="dxa"/>
              <w:right w:w="43" w:type="dxa"/>
            </w:tcMar>
          </w:tcPr>
          <w:p w14:paraId="416FD6D0" w14:textId="77777777" w:rsidR="00DD7B27" w:rsidRPr="00AB7FE4" w:rsidRDefault="00DD7B27">
            <w:pPr>
              <w:jc w:val="center"/>
              <w:rPr>
                <w:sz w:val="20"/>
                <w:szCs w:val="20"/>
              </w:rPr>
            </w:pPr>
          </w:p>
        </w:tc>
        <w:tc>
          <w:tcPr>
            <w:tcW w:w="750" w:type="dxa"/>
            <w:tcMar>
              <w:left w:w="43" w:type="dxa"/>
              <w:right w:w="43" w:type="dxa"/>
            </w:tcMar>
          </w:tcPr>
          <w:p w14:paraId="7A90CCB0" w14:textId="77777777" w:rsidR="00DD7B27" w:rsidRPr="00AB7FE4" w:rsidRDefault="00DD7B27">
            <w:pPr>
              <w:jc w:val="center"/>
              <w:rPr>
                <w:sz w:val="20"/>
                <w:szCs w:val="20"/>
              </w:rPr>
            </w:pPr>
          </w:p>
        </w:tc>
        <w:tc>
          <w:tcPr>
            <w:tcW w:w="750" w:type="dxa"/>
            <w:tcMar>
              <w:left w:w="43" w:type="dxa"/>
              <w:right w:w="43" w:type="dxa"/>
            </w:tcMar>
          </w:tcPr>
          <w:p w14:paraId="2009880E" w14:textId="77777777" w:rsidR="00DD7B27" w:rsidRPr="00AB7FE4" w:rsidRDefault="00DD7B27">
            <w:pPr>
              <w:jc w:val="center"/>
              <w:rPr>
                <w:sz w:val="20"/>
                <w:szCs w:val="20"/>
              </w:rPr>
            </w:pPr>
          </w:p>
        </w:tc>
        <w:tc>
          <w:tcPr>
            <w:tcW w:w="750" w:type="dxa"/>
            <w:tcMar>
              <w:left w:w="43" w:type="dxa"/>
              <w:right w:w="43" w:type="dxa"/>
            </w:tcMar>
          </w:tcPr>
          <w:p w14:paraId="28B54E57" w14:textId="77777777" w:rsidR="00DD7B27" w:rsidRPr="00AB7FE4" w:rsidRDefault="00DD7B27">
            <w:pPr>
              <w:jc w:val="center"/>
              <w:rPr>
                <w:sz w:val="20"/>
                <w:szCs w:val="20"/>
              </w:rPr>
            </w:pPr>
          </w:p>
        </w:tc>
        <w:tc>
          <w:tcPr>
            <w:tcW w:w="750" w:type="dxa"/>
            <w:tcMar>
              <w:left w:w="43" w:type="dxa"/>
              <w:right w:w="43" w:type="dxa"/>
            </w:tcMar>
          </w:tcPr>
          <w:p w14:paraId="4E8B1D7F" w14:textId="77777777" w:rsidR="00DD7B27" w:rsidRPr="00AB7FE4" w:rsidRDefault="00DD7B27">
            <w:pPr>
              <w:jc w:val="center"/>
              <w:rPr>
                <w:sz w:val="20"/>
                <w:szCs w:val="20"/>
              </w:rPr>
            </w:pPr>
          </w:p>
        </w:tc>
        <w:tc>
          <w:tcPr>
            <w:tcW w:w="750" w:type="dxa"/>
            <w:tcMar>
              <w:left w:w="43" w:type="dxa"/>
              <w:right w:w="43" w:type="dxa"/>
            </w:tcMar>
          </w:tcPr>
          <w:p w14:paraId="49F76C53" w14:textId="77777777" w:rsidR="00DD7B27" w:rsidRPr="00AB7FE4" w:rsidRDefault="00DD7B27">
            <w:pPr>
              <w:jc w:val="center"/>
              <w:rPr>
                <w:sz w:val="20"/>
                <w:szCs w:val="20"/>
              </w:rPr>
            </w:pPr>
          </w:p>
        </w:tc>
        <w:tc>
          <w:tcPr>
            <w:tcW w:w="750" w:type="dxa"/>
            <w:tcMar>
              <w:left w:w="43" w:type="dxa"/>
              <w:right w:w="43" w:type="dxa"/>
            </w:tcMar>
          </w:tcPr>
          <w:p w14:paraId="3403882A" w14:textId="77777777" w:rsidR="00DD7B27" w:rsidRPr="00AB7FE4" w:rsidRDefault="00DD7B27">
            <w:pPr>
              <w:jc w:val="center"/>
              <w:rPr>
                <w:sz w:val="20"/>
                <w:szCs w:val="20"/>
              </w:rPr>
            </w:pPr>
          </w:p>
        </w:tc>
        <w:tc>
          <w:tcPr>
            <w:tcW w:w="750" w:type="dxa"/>
            <w:tcMar>
              <w:left w:w="43" w:type="dxa"/>
              <w:right w:w="43" w:type="dxa"/>
            </w:tcMar>
          </w:tcPr>
          <w:p w14:paraId="068B8F33" w14:textId="77777777" w:rsidR="00DD7B27" w:rsidRPr="00AB7FE4" w:rsidRDefault="00DD7B27">
            <w:pPr>
              <w:jc w:val="center"/>
              <w:rPr>
                <w:sz w:val="20"/>
                <w:szCs w:val="20"/>
              </w:rPr>
            </w:pPr>
          </w:p>
        </w:tc>
        <w:tc>
          <w:tcPr>
            <w:tcW w:w="750" w:type="dxa"/>
            <w:tcMar>
              <w:left w:w="43" w:type="dxa"/>
              <w:right w:w="43" w:type="dxa"/>
            </w:tcMar>
          </w:tcPr>
          <w:p w14:paraId="33014622" w14:textId="77777777" w:rsidR="00DD7B27" w:rsidRPr="00AB7FE4" w:rsidRDefault="00DD7B27">
            <w:pPr>
              <w:jc w:val="center"/>
              <w:rPr>
                <w:sz w:val="20"/>
                <w:szCs w:val="20"/>
              </w:rPr>
            </w:pPr>
          </w:p>
        </w:tc>
        <w:tc>
          <w:tcPr>
            <w:tcW w:w="750" w:type="dxa"/>
            <w:tcMar>
              <w:left w:w="43" w:type="dxa"/>
              <w:right w:w="43" w:type="dxa"/>
            </w:tcMar>
          </w:tcPr>
          <w:p w14:paraId="52EC5F71" w14:textId="77777777" w:rsidR="00DD7B27" w:rsidRPr="00AB7FE4" w:rsidRDefault="00DD7B27">
            <w:pPr>
              <w:jc w:val="center"/>
              <w:rPr>
                <w:sz w:val="20"/>
                <w:szCs w:val="20"/>
              </w:rPr>
            </w:pPr>
          </w:p>
        </w:tc>
        <w:tc>
          <w:tcPr>
            <w:tcW w:w="750" w:type="dxa"/>
            <w:tcMar>
              <w:left w:w="43" w:type="dxa"/>
              <w:right w:w="43" w:type="dxa"/>
            </w:tcMar>
          </w:tcPr>
          <w:p w14:paraId="51164AC4" w14:textId="77777777" w:rsidR="00DD7B27" w:rsidRPr="00AB7FE4" w:rsidRDefault="00DD7B27">
            <w:pPr>
              <w:jc w:val="center"/>
              <w:rPr>
                <w:sz w:val="20"/>
                <w:szCs w:val="20"/>
              </w:rPr>
            </w:pPr>
          </w:p>
        </w:tc>
      </w:tr>
      <w:tr w:rsidR="00DD7B27" w:rsidRPr="009E1211" w14:paraId="6EAF7655" w14:textId="77777777">
        <w:trPr>
          <w:jc w:val="center"/>
        </w:trPr>
        <w:tc>
          <w:tcPr>
            <w:tcW w:w="900" w:type="dxa"/>
            <w:tcMar>
              <w:left w:w="43" w:type="dxa"/>
              <w:right w:w="43" w:type="dxa"/>
            </w:tcMar>
          </w:tcPr>
          <w:p w14:paraId="13594288" w14:textId="77777777" w:rsidR="00DD7B27" w:rsidRPr="00AB7FE4" w:rsidRDefault="00DD7B27">
            <w:pPr>
              <w:jc w:val="center"/>
              <w:rPr>
                <w:sz w:val="20"/>
                <w:szCs w:val="20"/>
              </w:rPr>
            </w:pPr>
            <w:r w:rsidRPr="00AB7FE4">
              <w:rPr>
                <w:sz w:val="20"/>
                <w:szCs w:val="20"/>
              </w:rPr>
              <w:t>2039</w:t>
            </w:r>
          </w:p>
        </w:tc>
        <w:tc>
          <w:tcPr>
            <w:tcW w:w="750" w:type="dxa"/>
          </w:tcPr>
          <w:p w14:paraId="625A2403" w14:textId="77777777" w:rsidR="00DD7B27" w:rsidRPr="00AB7FE4" w:rsidRDefault="00DD7B27">
            <w:pPr>
              <w:jc w:val="center"/>
              <w:rPr>
                <w:sz w:val="20"/>
                <w:szCs w:val="20"/>
              </w:rPr>
            </w:pPr>
          </w:p>
        </w:tc>
        <w:tc>
          <w:tcPr>
            <w:tcW w:w="750" w:type="dxa"/>
            <w:tcMar>
              <w:left w:w="43" w:type="dxa"/>
              <w:right w:w="43" w:type="dxa"/>
            </w:tcMar>
          </w:tcPr>
          <w:p w14:paraId="3724614E" w14:textId="77777777" w:rsidR="00DD7B27" w:rsidRPr="00AB7FE4" w:rsidRDefault="00DD7B27">
            <w:pPr>
              <w:jc w:val="center"/>
              <w:rPr>
                <w:sz w:val="20"/>
                <w:szCs w:val="20"/>
              </w:rPr>
            </w:pPr>
          </w:p>
        </w:tc>
        <w:tc>
          <w:tcPr>
            <w:tcW w:w="750" w:type="dxa"/>
            <w:tcMar>
              <w:left w:w="43" w:type="dxa"/>
              <w:right w:w="43" w:type="dxa"/>
            </w:tcMar>
          </w:tcPr>
          <w:p w14:paraId="09B5BB7D" w14:textId="77777777" w:rsidR="00DD7B27" w:rsidRPr="00AB7FE4" w:rsidRDefault="00DD7B27">
            <w:pPr>
              <w:jc w:val="center"/>
              <w:rPr>
                <w:sz w:val="20"/>
                <w:szCs w:val="20"/>
              </w:rPr>
            </w:pPr>
          </w:p>
        </w:tc>
        <w:tc>
          <w:tcPr>
            <w:tcW w:w="750" w:type="dxa"/>
            <w:tcMar>
              <w:left w:w="43" w:type="dxa"/>
              <w:right w:w="43" w:type="dxa"/>
            </w:tcMar>
          </w:tcPr>
          <w:p w14:paraId="1BE66F32" w14:textId="77777777" w:rsidR="00DD7B27" w:rsidRPr="00AB7FE4" w:rsidRDefault="00DD7B27">
            <w:pPr>
              <w:jc w:val="center"/>
              <w:rPr>
                <w:sz w:val="20"/>
                <w:szCs w:val="20"/>
              </w:rPr>
            </w:pPr>
          </w:p>
        </w:tc>
        <w:tc>
          <w:tcPr>
            <w:tcW w:w="750" w:type="dxa"/>
            <w:tcMar>
              <w:left w:w="43" w:type="dxa"/>
              <w:right w:w="43" w:type="dxa"/>
            </w:tcMar>
          </w:tcPr>
          <w:p w14:paraId="7244A142" w14:textId="77777777" w:rsidR="00DD7B27" w:rsidRPr="00AB7FE4" w:rsidRDefault="00DD7B27">
            <w:pPr>
              <w:jc w:val="center"/>
              <w:rPr>
                <w:sz w:val="20"/>
                <w:szCs w:val="20"/>
              </w:rPr>
            </w:pPr>
          </w:p>
        </w:tc>
        <w:tc>
          <w:tcPr>
            <w:tcW w:w="750" w:type="dxa"/>
            <w:tcMar>
              <w:left w:w="43" w:type="dxa"/>
              <w:right w:w="43" w:type="dxa"/>
            </w:tcMar>
          </w:tcPr>
          <w:p w14:paraId="4DEB67D9" w14:textId="77777777" w:rsidR="00DD7B27" w:rsidRPr="00AB7FE4" w:rsidRDefault="00DD7B27">
            <w:pPr>
              <w:jc w:val="center"/>
              <w:rPr>
                <w:sz w:val="20"/>
                <w:szCs w:val="20"/>
              </w:rPr>
            </w:pPr>
          </w:p>
        </w:tc>
        <w:tc>
          <w:tcPr>
            <w:tcW w:w="750" w:type="dxa"/>
            <w:tcMar>
              <w:left w:w="43" w:type="dxa"/>
              <w:right w:w="43" w:type="dxa"/>
            </w:tcMar>
          </w:tcPr>
          <w:p w14:paraId="5AFBC7DF" w14:textId="77777777" w:rsidR="00DD7B27" w:rsidRPr="00AB7FE4" w:rsidRDefault="00DD7B27">
            <w:pPr>
              <w:jc w:val="center"/>
              <w:rPr>
                <w:sz w:val="20"/>
                <w:szCs w:val="20"/>
              </w:rPr>
            </w:pPr>
          </w:p>
        </w:tc>
        <w:tc>
          <w:tcPr>
            <w:tcW w:w="750" w:type="dxa"/>
            <w:tcMar>
              <w:left w:w="43" w:type="dxa"/>
              <w:right w:w="43" w:type="dxa"/>
            </w:tcMar>
          </w:tcPr>
          <w:p w14:paraId="082FA044" w14:textId="77777777" w:rsidR="00DD7B27" w:rsidRPr="00AB7FE4" w:rsidRDefault="00DD7B27">
            <w:pPr>
              <w:jc w:val="center"/>
              <w:rPr>
                <w:sz w:val="20"/>
                <w:szCs w:val="20"/>
              </w:rPr>
            </w:pPr>
          </w:p>
        </w:tc>
        <w:tc>
          <w:tcPr>
            <w:tcW w:w="750" w:type="dxa"/>
            <w:tcMar>
              <w:left w:w="43" w:type="dxa"/>
              <w:right w:w="43" w:type="dxa"/>
            </w:tcMar>
          </w:tcPr>
          <w:p w14:paraId="2623F38C" w14:textId="77777777" w:rsidR="00DD7B27" w:rsidRPr="00AB7FE4" w:rsidRDefault="00DD7B27">
            <w:pPr>
              <w:jc w:val="center"/>
              <w:rPr>
                <w:sz w:val="20"/>
                <w:szCs w:val="20"/>
              </w:rPr>
            </w:pPr>
          </w:p>
        </w:tc>
        <w:tc>
          <w:tcPr>
            <w:tcW w:w="750" w:type="dxa"/>
            <w:tcMar>
              <w:left w:w="43" w:type="dxa"/>
              <w:right w:w="43" w:type="dxa"/>
            </w:tcMar>
          </w:tcPr>
          <w:p w14:paraId="4C430718" w14:textId="77777777" w:rsidR="00DD7B27" w:rsidRPr="00AB7FE4" w:rsidRDefault="00DD7B27">
            <w:pPr>
              <w:jc w:val="center"/>
              <w:rPr>
                <w:sz w:val="20"/>
                <w:szCs w:val="20"/>
              </w:rPr>
            </w:pPr>
          </w:p>
        </w:tc>
        <w:tc>
          <w:tcPr>
            <w:tcW w:w="750" w:type="dxa"/>
            <w:tcMar>
              <w:left w:w="43" w:type="dxa"/>
              <w:right w:w="43" w:type="dxa"/>
            </w:tcMar>
          </w:tcPr>
          <w:p w14:paraId="4273F744" w14:textId="77777777" w:rsidR="00DD7B27" w:rsidRPr="00AB7FE4" w:rsidRDefault="00DD7B27">
            <w:pPr>
              <w:jc w:val="center"/>
              <w:rPr>
                <w:sz w:val="20"/>
                <w:szCs w:val="20"/>
              </w:rPr>
            </w:pPr>
          </w:p>
        </w:tc>
        <w:tc>
          <w:tcPr>
            <w:tcW w:w="750" w:type="dxa"/>
            <w:tcMar>
              <w:left w:w="43" w:type="dxa"/>
              <w:right w:w="43" w:type="dxa"/>
            </w:tcMar>
          </w:tcPr>
          <w:p w14:paraId="75E1B37B" w14:textId="77777777" w:rsidR="00DD7B27" w:rsidRPr="00AB7FE4" w:rsidRDefault="00DD7B27">
            <w:pPr>
              <w:jc w:val="center"/>
              <w:rPr>
                <w:sz w:val="20"/>
                <w:szCs w:val="20"/>
              </w:rPr>
            </w:pPr>
          </w:p>
        </w:tc>
      </w:tr>
      <w:tr w:rsidR="00DD7B27" w:rsidRPr="009E1211" w14:paraId="125B9647" w14:textId="77777777">
        <w:trPr>
          <w:jc w:val="center"/>
        </w:trPr>
        <w:tc>
          <w:tcPr>
            <w:tcW w:w="900" w:type="dxa"/>
            <w:tcMar>
              <w:left w:w="43" w:type="dxa"/>
              <w:right w:w="43" w:type="dxa"/>
            </w:tcMar>
          </w:tcPr>
          <w:p w14:paraId="5C5B966F" w14:textId="77777777" w:rsidR="00DD7B27" w:rsidRPr="00AB7FE4" w:rsidRDefault="00DD7B27">
            <w:pPr>
              <w:jc w:val="center"/>
              <w:rPr>
                <w:sz w:val="20"/>
                <w:szCs w:val="20"/>
              </w:rPr>
            </w:pPr>
            <w:r w:rsidRPr="00AB7FE4">
              <w:rPr>
                <w:sz w:val="20"/>
                <w:szCs w:val="20"/>
              </w:rPr>
              <w:t>2040</w:t>
            </w:r>
          </w:p>
        </w:tc>
        <w:tc>
          <w:tcPr>
            <w:tcW w:w="750" w:type="dxa"/>
          </w:tcPr>
          <w:p w14:paraId="40A70E65" w14:textId="77777777" w:rsidR="00DD7B27" w:rsidRPr="00AB7FE4" w:rsidRDefault="00DD7B27">
            <w:pPr>
              <w:jc w:val="center"/>
              <w:rPr>
                <w:sz w:val="20"/>
                <w:szCs w:val="20"/>
              </w:rPr>
            </w:pPr>
          </w:p>
        </w:tc>
        <w:tc>
          <w:tcPr>
            <w:tcW w:w="750" w:type="dxa"/>
            <w:tcMar>
              <w:left w:w="43" w:type="dxa"/>
              <w:right w:w="43" w:type="dxa"/>
            </w:tcMar>
          </w:tcPr>
          <w:p w14:paraId="63E00C03" w14:textId="77777777" w:rsidR="00DD7B27" w:rsidRPr="00AB7FE4" w:rsidRDefault="00DD7B27">
            <w:pPr>
              <w:jc w:val="center"/>
              <w:rPr>
                <w:sz w:val="20"/>
                <w:szCs w:val="20"/>
              </w:rPr>
            </w:pPr>
          </w:p>
        </w:tc>
        <w:tc>
          <w:tcPr>
            <w:tcW w:w="750" w:type="dxa"/>
            <w:tcMar>
              <w:left w:w="43" w:type="dxa"/>
              <w:right w:w="43" w:type="dxa"/>
            </w:tcMar>
          </w:tcPr>
          <w:p w14:paraId="2539A855" w14:textId="77777777" w:rsidR="00DD7B27" w:rsidRPr="00AB7FE4" w:rsidRDefault="00DD7B27">
            <w:pPr>
              <w:jc w:val="center"/>
              <w:rPr>
                <w:sz w:val="20"/>
                <w:szCs w:val="20"/>
              </w:rPr>
            </w:pPr>
          </w:p>
        </w:tc>
        <w:tc>
          <w:tcPr>
            <w:tcW w:w="750" w:type="dxa"/>
            <w:tcMar>
              <w:left w:w="43" w:type="dxa"/>
              <w:right w:w="43" w:type="dxa"/>
            </w:tcMar>
          </w:tcPr>
          <w:p w14:paraId="2FFB852B" w14:textId="77777777" w:rsidR="00DD7B27" w:rsidRPr="00AB7FE4" w:rsidRDefault="00DD7B27">
            <w:pPr>
              <w:jc w:val="center"/>
              <w:rPr>
                <w:sz w:val="20"/>
                <w:szCs w:val="20"/>
              </w:rPr>
            </w:pPr>
          </w:p>
        </w:tc>
        <w:tc>
          <w:tcPr>
            <w:tcW w:w="750" w:type="dxa"/>
            <w:tcMar>
              <w:left w:w="43" w:type="dxa"/>
              <w:right w:w="43" w:type="dxa"/>
            </w:tcMar>
          </w:tcPr>
          <w:p w14:paraId="5F30969D" w14:textId="77777777" w:rsidR="00DD7B27" w:rsidRPr="00AB7FE4" w:rsidRDefault="00DD7B27">
            <w:pPr>
              <w:jc w:val="center"/>
              <w:rPr>
                <w:sz w:val="20"/>
                <w:szCs w:val="20"/>
              </w:rPr>
            </w:pPr>
          </w:p>
        </w:tc>
        <w:tc>
          <w:tcPr>
            <w:tcW w:w="750" w:type="dxa"/>
            <w:tcMar>
              <w:left w:w="43" w:type="dxa"/>
              <w:right w:w="43" w:type="dxa"/>
            </w:tcMar>
          </w:tcPr>
          <w:p w14:paraId="660EF6A0" w14:textId="77777777" w:rsidR="00DD7B27" w:rsidRPr="00AB7FE4" w:rsidRDefault="00DD7B27">
            <w:pPr>
              <w:jc w:val="center"/>
              <w:rPr>
                <w:sz w:val="20"/>
                <w:szCs w:val="20"/>
              </w:rPr>
            </w:pPr>
          </w:p>
        </w:tc>
        <w:tc>
          <w:tcPr>
            <w:tcW w:w="750" w:type="dxa"/>
            <w:tcMar>
              <w:left w:w="43" w:type="dxa"/>
              <w:right w:w="43" w:type="dxa"/>
            </w:tcMar>
          </w:tcPr>
          <w:p w14:paraId="6718400C" w14:textId="77777777" w:rsidR="00DD7B27" w:rsidRPr="00AB7FE4" w:rsidRDefault="00DD7B27">
            <w:pPr>
              <w:jc w:val="center"/>
              <w:rPr>
                <w:sz w:val="20"/>
                <w:szCs w:val="20"/>
              </w:rPr>
            </w:pPr>
          </w:p>
        </w:tc>
        <w:tc>
          <w:tcPr>
            <w:tcW w:w="750" w:type="dxa"/>
            <w:tcMar>
              <w:left w:w="43" w:type="dxa"/>
              <w:right w:w="43" w:type="dxa"/>
            </w:tcMar>
          </w:tcPr>
          <w:p w14:paraId="285E0A17" w14:textId="77777777" w:rsidR="00DD7B27" w:rsidRPr="00AB7FE4" w:rsidRDefault="00DD7B27">
            <w:pPr>
              <w:jc w:val="center"/>
              <w:rPr>
                <w:sz w:val="20"/>
                <w:szCs w:val="20"/>
              </w:rPr>
            </w:pPr>
          </w:p>
        </w:tc>
        <w:tc>
          <w:tcPr>
            <w:tcW w:w="750" w:type="dxa"/>
            <w:tcMar>
              <w:left w:w="43" w:type="dxa"/>
              <w:right w:w="43" w:type="dxa"/>
            </w:tcMar>
          </w:tcPr>
          <w:p w14:paraId="3AB5E641" w14:textId="77777777" w:rsidR="00DD7B27" w:rsidRPr="00AB7FE4" w:rsidRDefault="00DD7B27">
            <w:pPr>
              <w:jc w:val="center"/>
              <w:rPr>
                <w:sz w:val="20"/>
                <w:szCs w:val="20"/>
              </w:rPr>
            </w:pPr>
          </w:p>
        </w:tc>
        <w:tc>
          <w:tcPr>
            <w:tcW w:w="750" w:type="dxa"/>
            <w:tcMar>
              <w:left w:w="43" w:type="dxa"/>
              <w:right w:w="43" w:type="dxa"/>
            </w:tcMar>
          </w:tcPr>
          <w:p w14:paraId="6F4F138B" w14:textId="77777777" w:rsidR="00DD7B27" w:rsidRPr="00AB7FE4" w:rsidRDefault="00DD7B27">
            <w:pPr>
              <w:jc w:val="center"/>
              <w:rPr>
                <w:sz w:val="20"/>
                <w:szCs w:val="20"/>
              </w:rPr>
            </w:pPr>
          </w:p>
        </w:tc>
        <w:tc>
          <w:tcPr>
            <w:tcW w:w="750" w:type="dxa"/>
            <w:tcMar>
              <w:left w:w="43" w:type="dxa"/>
              <w:right w:w="43" w:type="dxa"/>
            </w:tcMar>
          </w:tcPr>
          <w:p w14:paraId="47ADA3B9" w14:textId="77777777" w:rsidR="00DD7B27" w:rsidRPr="00AB7FE4" w:rsidRDefault="00DD7B27">
            <w:pPr>
              <w:jc w:val="center"/>
              <w:rPr>
                <w:sz w:val="20"/>
                <w:szCs w:val="20"/>
              </w:rPr>
            </w:pPr>
          </w:p>
        </w:tc>
        <w:tc>
          <w:tcPr>
            <w:tcW w:w="750" w:type="dxa"/>
            <w:tcMar>
              <w:left w:w="43" w:type="dxa"/>
              <w:right w:w="43" w:type="dxa"/>
            </w:tcMar>
          </w:tcPr>
          <w:p w14:paraId="6B6EBD28" w14:textId="77777777" w:rsidR="00DD7B27" w:rsidRPr="00AB7FE4" w:rsidRDefault="00DD7B27">
            <w:pPr>
              <w:jc w:val="center"/>
              <w:rPr>
                <w:sz w:val="20"/>
                <w:szCs w:val="20"/>
              </w:rPr>
            </w:pPr>
          </w:p>
        </w:tc>
      </w:tr>
      <w:tr w:rsidR="00DD7B27" w:rsidRPr="009E1211" w14:paraId="79011573" w14:textId="77777777">
        <w:trPr>
          <w:jc w:val="center"/>
        </w:trPr>
        <w:tc>
          <w:tcPr>
            <w:tcW w:w="900" w:type="dxa"/>
            <w:tcMar>
              <w:left w:w="43" w:type="dxa"/>
              <w:right w:w="43" w:type="dxa"/>
            </w:tcMar>
          </w:tcPr>
          <w:p w14:paraId="5EA0E740" w14:textId="77777777" w:rsidR="00DD7B27" w:rsidRPr="00AB7FE4" w:rsidRDefault="00DD7B27">
            <w:pPr>
              <w:jc w:val="center"/>
              <w:rPr>
                <w:sz w:val="20"/>
                <w:szCs w:val="20"/>
              </w:rPr>
            </w:pPr>
            <w:r w:rsidRPr="00AB7FE4">
              <w:rPr>
                <w:sz w:val="20"/>
                <w:szCs w:val="20"/>
              </w:rPr>
              <w:t>2041</w:t>
            </w:r>
          </w:p>
        </w:tc>
        <w:tc>
          <w:tcPr>
            <w:tcW w:w="750" w:type="dxa"/>
          </w:tcPr>
          <w:p w14:paraId="5DD46AB3" w14:textId="77777777" w:rsidR="00DD7B27" w:rsidRPr="00AB7FE4" w:rsidRDefault="00DD7B27">
            <w:pPr>
              <w:jc w:val="center"/>
              <w:rPr>
                <w:sz w:val="20"/>
                <w:szCs w:val="20"/>
              </w:rPr>
            </w:pPr>
          </w:p>
        </w:tc>
        <w:tc>
          <w:tcPr>
            <w:tcW w:w="750" w:type="dxa"/>
            <w:tcMar>
              <w:left w:w="43" w:type="dxa"/>
              <w:right w:w="43" w:type="dxa"/>
            </w:tcMar>
          </w:tcPr>
          <w:p w14:paraId="390E36CF" w14:textId="77777777" w:rsidR="00DD7B27" w:rsidRPr="00AB7FE4" w:rsidRDefault="00DD7B27">
            <w:pPr>
              <w:jc w:val="center"/>
              <w:rPr>
                <w:sz w:val="20"/>
                <w:szCs w:val="20"/>
              </w:rPr>
            </w:pPr>
          </w:p>
        </w:tc>
        <w:tc>
          <w:tcPr>
            <w:tcW w:w="750" w:type="dxa"/>
            <w:tcMar>
              <w:left w:w="43" w:type="dxa"/>
              <w:right w:w="43" w:type="dxa"/>
            </w:tcMar>
          </w:tcPr>
          <w:p w14:paraId="71597E9C" w14:textId="77777777" w:rsidR="00DD7B27" w:rsidRPr="00AB7FE4" w:rsidRDefault="00DD7B27">
            <w:pPr>
              <w:jc w:val="center"/>
              <w:rPr>
                <w:sz w:val="20"/>
                <w:szCs w:val="20"/>
              </w:rPr>
            </w:pPr>
          </w:p>
        </w:tc>
        <w:tc>
          <w:tcPr>
            <w:tcW w:w="750" w:type="dxa"/>
            <w:tcMar>
              <w:left w:w="43" w:type="dxa"/>
              <w:right w:w="43" w:type="dxa"/>
            </w:tcMar>
          </w:tcPr>
          <w:p w14:paraId="115B1798" w14:textId="77777777" w:rsidR="00DD7B27" w:rsidRPr="00AB7FE4" w:rsidRDefault="00DD7B27">
            <w:pPr>
              <w:jc w:val="center"/>
              <w:rPr>
                <w:sz w:val="20"/>
                <w:szCs w:val="20"/>
              </w:rPr>
            </w:pPr>
          </w:p>
        </w:tc>
        <w:tc>
          <w:tcPr>
            <w:tcW w:w="750" w:type="dxa"/>
            <w:tcMar>
              <w:left w:w="43" w:type="dxa"/>
              <w:right w:w="43" w:type="dxa"/>
            </w:tcMar>
          </w:tcPr>
          <w:p w14:paraId="6EA4CB80" w14:textId="77777777" w:rsidR="00DD7B27" w:rsidRPr="00AB7FE4" w:rsidRDefault="00DD7B27">
            <w:pPr>
              <w:jc w:val="center"/>
              <w:rPr>
                <w:sz w:val="20"/>
                <w:szCs w:val="20"/>
              </w:rPr>
            </w:pPr>
          </w:p>
        </w:tc>
        <w:tc>
          <w:tcPr>
            <w:tcW w:w="750" w:type="dxa"/>
            <w:tcMar>
              <w:left w:w="43" w:type="dxa"/>
              <w:right w:w="43" w:type="dxa"/>
            </w:tcMar>
          </w:tcPr>
          <w:p w14:paraId="431FF0ED" w14:textId="77777777" w:rsidR="00DD7B27" w:rsidRPr="00AB7FE4" w:rsidRDefault="00DD7B27">
            <w:pPr>
              <w:jc w:val="center"/>
              <w:rPr>
                <w:sz w:val="20"/>
                <w:szCs w:val="20"/>
              </w:rPr>
            </w:pPr>
          </w:p>
        </w:tc>
        <w:tc>
          <w:tcPr>
            <w:tcW w:w="750" w:type="dxa"/>
            <w:tcMar>
              <w:left w:w="43" w:type="dxa"/>
              <w:right w:w="43" w:type="dxa"/>
            </w:tcMar>
          </w:tcPr>
          <w:p w14:paraId="3B6A7EA7" w14:textId="77777777" w:rsidR="00DD7B27" w:rsidRPr="00AB7FE4" w:rsidRDefault="00DD7B27">
            <w:pPr>
              <w:jc w:val="center"/>
              <w:rPr>
                <w:sz w:val="20"/>
                <w:szCs w:val="20"/>
              </w:rPr>
            </w:pPr>
          </w:p>
        </w:tc>
        <w:tc>
          <w:tcPr>
            <w:tcW w:w="750" w:type="dxa"/>
            <w:tcMar>
              <w:left w:w="43" w:type="dxa"/>
              <w:right w:w="43" w:type="dxa"/>
            </w:tcMar>
          </w:tcPr>
          <w:p w14:paraId="7F899C3D" w14:textId="77777777" w:rsidR="00DD7B27" w:rsidRPr="00AB7FE4" w:rsidRDefault="00DD7B27">
            <w:pPr>
              <w:jc w:val="center"/>
              <w:rPr>
                <w:sz w:val="20"/>
                <w:szCs w:val="20"/>
              </w:rPr>
            </w:pPr>
          </w:p>
        </w:tc>
        <w:tc>
          <w:tcPr>
            <w:tcW w:w="750" w:type="dxa"/>
            <w:tcMar>
              <w:left w:w="43" w:type="dxa"/>
              <w:right w:w="43" w:type="dxa"/>
            </w:tcMar>
          </w:tcPr>
          <w:p w14:paraId="5D3BCC9D" w14:textId="77777777" w:rsidR="00DD7B27" w:rsidRPr="00AB7FE4" w:rsidRDefault="00DD7B27">
            <w:pPr>
              <w:jc w:val="center"/>
              <w:rPr>
                <w:sz w:val="20"/>
                <w:szCs w:val="20"/>
              </w:rPr>
            </w:pPr>
          </w:p>
        </w:tc>
        <w:tc>
          <w:tcPr>
            <w:tcW w:w="750" w:type="dxa"/>
            <w:tcMar>
              <w:left w:w="43" w:type="dxa"/>
              <w:right w:w="43" w:type="dxa"/>
            </w:tcMar>
          </w:tcPr>
          <w:p w14:paraId="5A2597FF" w14:textId="77777777" w:rsidR="00DD7B27" w:rsidRPr="00AB7FE4" w:rsidRDefault="00DD7B27">
            <w:pPr>
              <w:jc w:val="center"/>
              <w:rPr>
                <w:sz w:val="20"/>
                <w:szCs w:val="20"/>
              </w:rPr>
            </w:pPr>
          </w:p>
        </w:tc>
        <w:tc>
          <w:tcPr>
            <w:tcW w:w="750" w:type="dxa"/>
            <w:tcMar>
              <w:left w:w="43" w:type="dxa"/>
              <w:right w:w="43" w:type="dxa"/>
            </w:tcMar>
          </w:tcPr>
          <w:p w14:paraId="6F45003A" w14:textId="77777777" w:rsidR="00DD7B27" w:rsidRPr="00AB7FE4" w:rsidRDefault="00DD7B27">
            <w:pPr>
              <w:jc w:val="center"/>
              <w:rPr>
                <w:sz w:val="20"/>
                <w:szCs w:val="20"/>
              </w:rPr>
            </w:pPr>
          </w:p>
        </w:tc>
        <w:tc>
          <w:tcPr>
            <w:tcW w:w="750" w:type="dxa"/>
            <w:tcMar>
              <w:left w:w="43" w:type="dxa"/>
              <w:right w:w="43" w:type="dxa"/>
            </w:tcMar>
          </w:tcPr>
          <w:p w14:paraId="4526B52B" w14:textId="77777777" w:rsidR="00DD7B27" w:rsidRPr="00AB7FE4" w:rsidRDefault="00DD7B27">
            <w:pPr>
              <w:jc w:val="center"/>
              <w:rPr>
                <w:sz w:val="20"/>
                <w:szCs w:val="20"/>
              </w:rPr>
            </w:pPr>
          </w:p>
        </w:tc>
      </w:tr>
      <w:tr w:rsidR="00DD7B27" w:rsidRPr="009E1211" w14:paraId="1342F9E6" w14:textId="77777777">
        <w:trPr>
          <w:jc w:val="center"/>
        </w:trPr>
        <w:tc>
          <w:tcPr>
            <w:tcW w:w="900" w:type="dxa"/>
            <w:tcMar>
              <w:left w:w="43" w:type="dxa"/>
              <w:right w:w="43" w:type="dxa"/>
            </w:tcMar>
          </w:tcPr>
          <w:p w14:paraId="39A0CD05" w14:textId="77777777" w:rsidR="00DD7B27" w:rsidRPr="00AB7FE4" w:rsidRDefault="00DD7B27">
            <w:pPr>
              <w:jc w:val="center"/>
              <w:rPr>
                <w:sz w:val="20"/>
                <w:szCs w:val="20"/>
              </w:rPr>
            </w:pPr>
            <w:r w:rsidRPr="00AB7FE4">
              <w:rPr>
                <w:sz w:val="20"/>
                <w:szCs w:val="20"/>
              </w:rPr>
              <w:t>2042</w:t>
            </w:r>
          </w:p>
        </w:tc>
        <w:tc>
          <w:tcPr>
            <w:tcW w:w="750" w:type="dxa"/>
          </w:tcPr>
          <w:p w14:paraId="68E6168D" w14:textId="77777777" w:rsidR="00DD7B27" w:rsidRPr="00AB7FE4" w:rsidRDefault="00DD7B27">
            <w:pPr>
              <w:jc w:val="center"/>
              <w:rPr>
                <w:sz w:val="20"/>
                <w:szCs w:val="20"/>
              </w:rPr>
            </w:pPr>
          </w:p>
        </w:tc>
        <w:tc>
          <w:tcPr>
            <w:tcW w:w="750" w:type="dxa"/>
            <w:tcMar>
              <w:left w:w="43" w:type="dxa"/>
              <w:right w:w="43" w:type="dxa"/>
            </w:tcMar>
          </w:tcPr>
          <w:p w14:paraId="5DFC01FA" w14:textId="77777777" w:rsidR="00DD7B27" w:rsidRPr="00AB7FE4" w:rsidRDefault="00DD7B27">
            <w:pPr>
              <w:jc w:val="center"/>
              <w:rPr>
                <w:sz w:val="20"/>
                <w:szCs w:val="20"/>
              </w:rPr>
            </w:pPr>
          </w:p>
        </w:tc>
        <w:tc>
          <w:tcPr>
            <w:tcW w:w="750" w:type="dxa"/>
            <w:tcMar>
              <w:left w:w="43" w:type="dxa"/>
              <w:right w:w="43" w:type="dxa"/>
            </w:tcMar>
          </w:tcPr>
          <w:p w14:paraId="27E4BD19" w14:textId="77777777" w:rsidR="00DD7B27" w:rsidRPr="00AB7FE4" w:rsidRDefault="00DD7B27">
            <w:pPr>
              <w:jc w:val="center"/>
              <w:rPr>
                <w:sz w:val="20"/>
                <w:szCs w:val="20"/>
              </w:rPr>
            </w:pPr>
          </w:p>
        </w:tc>
        <w:tc>
          <w:tcPr>
            <w:tcW w:w="750" w:type="dxa"/>
            <w:tcMar>
              <w:left w:w="43" w:type="dxa"/>
              <w:right w:w="43" w:type="dxa"/>
            </w:tcMar>
          </w:tcPr>
          <w:p w14:paraId="0D37236E" w14:textId="77777777" w:rsidR="00DD7B27" w:rsidRPr="00AB7FE4" w:rsidRDefault="00DD7B27">
            <w:pPr>
              <w:jc w:val="center"/>
              <w:rPr>
                <w:sz w:val="20"/>
                <w:szCs w:val="20"/>
              </w:rPr>
            </w:pPr>
          </w:p>
        </w:tc>
        <w:tc>
          <w:tcPr>
            <w:tcW w:w="750" w:type="dxa"/>
            <w:tcMar>
              <w:left w:w="43" w:type="dxa"/>
              <w:right w:w="43" w:type="dxa"/>
            </w:tcMar>
          </w:tcPr>
          <w:p w14:paraId="1756E10B" w14:textId="77777777" w:rsidR="00DD7B27" w:rsidRPr="00AB7FE4" w:rsidRDefault="00DD7B27">
            <w:pPr>
              <w:jc w:val="center"/>
              <w:rPr>
                <w:sz w:val="20"/>
                <w:szCs w:val="20"/>
              </w:rPr>
            </w:pPr>
          </w:p>
        </w:tc>
        <w:tc>
          <w:tcPr>
            <w:tcW w:w="750" w:type="dxa"/>
            <w:tcMar>
              <w:left w:w="43" w:type="dxa"/>
              <w:right w:w="43" w:type="dxa"/>
            </w:tcMar>
          </w:tcPr>
          <w:p w14:paraId="7B0431AB" w14:textId="77777777" w:rsidR="00DD7B27" w:rsidRPr="00AB7FE4" w:rsidRDefault="00DD7B27">
            <w:pPr>
              <w:jc w:val="center"/>
              <w:rPr>
                <w:sz w:val="20"/>
                <w:szCs w:val="20"/>
              </w:rPr>
            </w:pPr>
          </w:p>
        </w:tc>
        <w:tc>
          <w:tcPr>
            <w:tcW w:w="750" w:type="dxa"/>
            <w:tcMar>
              <w:left w:w="43" w:type="dxa"/>
              <w:right w:w="43" w:type="dxa"/>
            </w:tcMar>
          </w:tcPr>
          <w:p w14:paraId="6AF262AE" w14:textId="77777777" w:rsidR="00DD7B27" w:rsidRPr="00AB7FE4" w:rsidRDefault="00DD7B27">
            <w:pPr>
              <w:jc w:val="center"/>
              <w:rPr>
                <w:sz w:val="20"/>
                <w:szCs w:val="20"/>
              </w:rPr>
            </w:pPr>
          </w:p>
        </w:tc>
        <w:tc>
          <w:tcPr>
            <w:tcW w:w="750" w:type="dxa"/>
            <w:tcMar>
              <w:left w:w="43" w:type="dxa"/>
              <w:right w:w="43" w:type="dxa"/>
            </w:tcMar>
          </w:tcPr>
          <w:p w14:paraId="6FC0AD43" w14:textId="77777777" w:rsidR="00DD7B27" w:rsidRPr="00AB7FE4" w:rsidRDefault="00DD7B27">
            <w:pPr>
              <w:jc w:val="center"/>
              <w:rPr>
                <w:sz w:val="20"/>
                <w:szCs w:val="20"/>
              </w:rPr>
            </w:pPr>
          </w:p>
        </w:tc>
        <w:tc>
          <w:tcPr>
            <w:tcW w:w="750" w:type="dxa"/>
            <w:tcMar>
              <w:left w:w="43" w:type="dxa"/>
              <w:right w:w="43" w:type="dxa"/>
            </w:tcMar>
          </w:tcPr>
          <w:p w14:paraId="4DC3CD83" w14:textId="77777777" w:rsidR="00DD7B27" w:rsidRPr="00AB7FE4" w:rsidRDefault="00DD7B27">
            <w:pPr>
              <w:jc w:val="center"/>
              <w:rPr>
                <w:sz w:val="20"/>
                <w:szCs w:val="20"/>
              </w:rPr>
            </w:pPr>
          </w:p>
        </w:tc>
        <w:tc>
          <w:tcPr>
            <w:tcW w:w="750" w:type="dxa"/>
            <w:tcMar>
              <w:left w:w="43" w:type="dxa"/>
              <w:right w:w="43" w:type="dxa"/>
            </w:tcMar>
          </w:tcPr>
          <w:p w14:paraId="6BB00343" w14:textId="77777777" w:rsidR="00DD7B27" w:rsidRPr="00AB7FE4" w:rsidRDefault="00DD7B27">
            <w:pPr>
              <w:jc w:val="center"/>
              <w:rPr>
                <w:sz w:val="20"/>
                <w:szCs w:val="20"/>
              </w:rPr>
            </w:pPr>
          </w:p>
        </w:tc>
        <w:tc>
          <w:tcPr>
            <w:tcW w:w="750" w:type="dxa"/>
            <w:tcMar>
              <w:left w:w="43" w:type="dxa"/>
              <w:right w:w="43" w:type="dxa"/>
            </w:tcMar>
          </w:tcPr>
          <w:p w14:paraId="5A7A1806" w14:textId="77777777" w:rsidR="00DD7B27" w:rsidRPr="00AB7FE4" w:rsidRDefault="00DD7B27">
            <w:pPr>
              <w:jc w:val="center"/>
              <w:rPr>
                <w:sz w:val="20"/>
                <w:szCs w:val="20"/>
              </w:rPr>
            </w:pPr>
          </w:p>
        </w:tc>
        <w:tc>
          <w:tcPr>
            <w:tcW w:w="750" w:type="dxa"/>
            <w:tcMar>
              <w:left w:w="43" w:type="dxa"/>
              <w:right w:w="43" w:type="dxa"/>
            </w:tcMar>
          </w:tcPr>
          <w:p w14:paraId="18F89398" w14:textId="77777777" w:rsidR="00DD7B27" w:rsidRPr="00AB7FE4" w:rsidRDefault="00DD7B27">
            <w:pPr>
              <w:jc w:val="center"/>
              <w:rPr>
                <w:sz w:val="20"/>
                <w:szCs w:val="20"/>
              </w:rPr>
            </w:pPr>
          </w:p>
        </w:tc>
      </w:tr>
      <w:tr w:rsidR="00DD7B27" w:rsidRPr="009E1211" w14:paraId="7B381504" w14:textId="77777777">
        <w:trPr>
          <w:jc w:val="center"/>
        </w:trPr>
        <w:tc>
          <w:tcPr>
            <w:tcW w:w="900" w:type="dxa"/>
            <w:tcMar>
              <w:left w:w="43" w:type="dxa"/>
              <w:right w:w="43" w:type="dxa"/>
            </w:tcMar>
          </w:tcPr>
          <w:p w14:paraId="0B79B191" w14:textId="77777777" w:rsidR="00DD7B27" w:rsidRPr="00AB7FE4" w:rsidRDefault="00DD7B27">
            <w:pPr>
              <w:jc w:val="center"/>
              <w:rPr>
                <w:sz w:val="20"/>
                <w:szCs w:val="20"/>
              </w:rPr>
            </w:pPr>
            <w:r w:rsidRPr="00AB7FE4">
              <w:rPr>
                <w:sz w:val="20"/>
                <w:szCs w:val="20"/>
              </w:rPr>
              <w:t>2043</w:t>
            </w:r>
          </w:p>
        </w:tc>
        <w:tc>
          <w:tcPr>
            <w:tcW w:w="750" w:type="dxa"/>
          </w:tcPr>
          <w:p w14:paraId="569DC651" w14:textId="77777777" w:rsidR="00DD7B27" w:rsidRPr="00AB7FE4" w:rsidRDefault="00DD7B27">
            <w:pPr>
              <w:jc w:val="center"/>
              <w:rPr>
                <w:sz w:val="20"/>
                <w:szCs w:val="20"/>
              </w:rPr>
            </w:pPr>
          </w:p>
        </w:tc>
        <w:tc>
          <w:tcPr>
            <w:tcW w:w="750" w:type="dxa"/>
            <w:tcMar>
              <w:left w:w="43" w:type="dxa"/>
              <w:right w:w="43" w:type="dxa"/>
            </w:tcMar>
          </w:tcPr>
          <w:p w14:paraId="7DCDE591" w14:textId="77777777" w:rsidR="00DD7B27" w:rsidRPr="00AB7FE4" w:rsidRDefault="00DD7B27">
            <w:pPr>
              <w:jc w:val="center"/>
              <w:rPr>
                <w:sz w:val="20"/>
                <w:szCs w:val="20"/>
              </w:rPr>
            </w:pPr>
          </w:p>
        </w:tc>
        <w:tc>
          <w:tcPr>
            <w:tcW w:w="750" w:type="dxa"/>
            <w:tcMar>
              <w:left w:w="43" w:type="dxa"/>
              <w:right w:w="43" w:type="dxa"/>
            </w:tcMar>
          </w:tcPr>
          <w:p w14:paraId="5EECEB34" w14:textId="77777777" w:rsidR="00DD7B27" w:rsidRPr="00AB7FE4" w:rsidRDefault="00DD7B27">
            <w:pPr>
              <w:jc w:val="center"/>
              <w:rPr>
                <w:sz w:val="20"/>
                <w:szCs w:val="20"/>
              </w:rPr>
            </w:pPr>
          </w:p>
        </w:tc>
        <w:tc>
          <w:tcPr>
            <w:tcW w:w="750" w:type="dxa"/>
            <w:tcMar>
              <w:left w:w="43" w:type="dxa"/>
              <w:right w:w="43" w:type="dxa"/>
            </w:tcMar>
          </w:tcPr>
          <w:p w14:paraId="420809B9" w14:textId="77777777" w:rsidR="00DD7B27" w:rsidRPr="00AB7FE4" w:rsidRDefault="00DD7B27">
            <w:pPr>
              <w:jc w:val="center"/>
              <w:rPr>
                <w:sz w:val="20"/>
                <w:szCs w:val="20"/>
              </w:rPr>
            </w:pPr>
          </w:p>
        </w:tc>
        <w:tc>
          <w:tcPr>
            <w:tcW w:w="750" w:type="dxa"/>
            <w:tcMar>
              <w:left w:w="43" w:type="dxa"/>
              <w:right w:w="43" w:type="dxa"/>
            </w:tcMar>
          </w:tcPr>
          <w:p w14:paraId="4969E442" w14:textId="77777777" w:rsidR="00DD7B27" w:rsidRPr="00AB7FE4" w:rsidRDefault="00DD7B27">
            <w:pPr>
              <w:jc w:val="center"/>
              <w:rPr>
                <w:sz w:val="20"/>
                <w:szCs w:val="20"/>
              </w:rPr>
            </w:pPr>
          </w:p>
        </w:tc>
        <w:tc>
          <w:tcPr>
            <w:tcW w:w="750" w:type="dxa"/>
            <w:tcMar>
              <w:left w:w="43" w:type="dxa"/>
              <w:right w:w="43" w:type="dxa"/>
            </w:tcMar>
          </w:tcPr>
          <w:p w14:paraId="7E66A0F3" w14:textId="77777777" w:rsidR="00DD7B27" w:rsidRPr="00AB7FE4" w:rsidRDefault="00DD7B27">
            <w:pPr>
              <w:jc w:val="center"/>
              <w:rPr>
                <w:sz w:val="20"/>
                <w:szCs w:val="20"/>
              </w:rPr>
            </w:pPr>
          </w:p>
        </w:tc>
        <w:tc>
          <w:tcPr>
            <w:tcW w:w="750" w:type="dxa"/>
            <w:tcMar>
              <w:left w:w="43" w:type="dxa"/>
              <w:right w:w="43" w:type="dxa"/>
            </w:tcMar>
          </w:tcPr>
          <w:p w14:paraId="42397679" w14:textId="77777777" w:rsidR="00DD7B27" w:rsidRPr="00AB7FE4" w:rsidRDefault="00DD7B27">
            <w:pPr>
              <w:jc w:val="center"/>
              <w:rPr>
                <w:sz w:val="20"/>
                <w:szCs w:val="20"/>
              </w:rPr>
            </w:pPr>
          </w:p>
        </w:tc>
        <w:tc>
          <w:tcPr>
            <w:tcW w:w="750" w:type="dxa"/>
            <w:tcMar>
              <w:left w:w="43" w:type="dxa"/>
              <w:right w:w="43" w:type="dxa"/>
            </w:tcMar>
          </w:tcPr>
          <w:p w14:paraId="3182E4E3" w14:textId="77777777" w:rsidR="00DD7B27" w:rsidRPr="00AB7FE4" w:rsidRDefault="00DD7B27">
            <w:pPr>
              <w:jc w:val="center"/>
              <w:rPr>
                <w:sz w:val="20"/>
                <w:szCs w:val="20"/>
              </w:rPr>
            </w:pPr>
          </w:p>
        </w:tc>
        <w:tc>
          <w:tcPr>
            <w:tcW w:w="750" w:type="dxa"/>
            <w:tcMar>
              <w:left w:w="43" w:type="dxa"/>
              <w:right w:w="43" w:type="dxa"/>
            </w:tcMar>
          </w:tcPr>
          <w:p w14:paraId="0593A5A5" w14:textId="77777777" w:rsidR="00DD7B27" w:rsidRPr="00AB7FE4" w:rsidRDefault="00DD7B27">
            <w:pPr>
              <w:jc w:val="center"/>
              <w:rPr>
                <w:sz w:val="20"/>
                <w:szCs w:val="20"/>
              </w:rPr>
            </w:pPr>
          </w:p>
        </w:tc>
        <w:tc>
          <w:tcPr>
            <w:tcW w:w="750" w:type="dxa"/>
            <w:tcMar>
              <w:left w:w="43" w:type="dxa"/>
              <w:right w:w="43" w:type="dxa"/>
            </w:tcMar>
          </w:tcPr>
          <w:p w14:paraId="0C4661DE" w14:textId="77777777" w:rsidR="00DD7B27" w:rsidRPr="00AB7FE4" w:rsidRDefault="00DD7B27">
            <w:pPr>
              <w:jc w:val="center"/>
              <w:rPr>
                <w:sz w:val="20"/>
                <w:szCs w:val="20"/>
              </w:rPr>
            </w:pPr>
          </w:p>
        </w:tc>
        <w:tc>
          <w:tcPr>
            <w:tcW w:w="750" w:type="dxa"/>
            <w:tcMar>
              <w:left w:w="43" w:type="dxa"/>
              <w:right w:w="43" w:type="dxa"/>
            </w:tcMar>
          </w:tcPr>
          <w:p w14:paraId="03253A99" w14:textId="77777777" w:rsidR="00DD7B27" w:rsidRPr="00AB7FE4" w:rsidRDefault="00DD7B27">
            <w:pPr>
              <w:jc w:val="center"/>
              <w:rPr>
                <w:sz w:val="20"/>
                <w:szCs w:val="20"/>
              </w:rPr>
            </w:pPr>
          </w:p>
        </w:tc>
        <w:tc>
          <w:tcPr>
            <w:tcW w:w="750" w:type="dxa"/>
            <w:tcMar>
              <w:left w:w="43" w:type="dxa"/>
              <w:right w:w="43" w:type="dxa"/>
            </w:tcMar>
          </w:tcPr>
          <w:p w14:paraId="4645B4DB" w14:textId="77777777" w:rsidR="00DD7B27" w:rsidRPr="00AB7FE4" w:rsidRDefault="00DD7B27">
            <w:pPr>
              <w:jc w:val="center"/>
              <w:rPr>
                <w:sz w:val="20"/>
                <w:szCs w:val="20"/>
              </w:rPr>
            </w:pPr>
          </w:p>
        </w:tc>
      </w:tr>
      <w:tr w:rsidR="00DD7B27" w:rsidRPr="009E1211" w14:paraId="486A46E5" w14:textId="77777777">
        <w:trPr>
          <w:jc w:val="center"/>
        </w:trPr>
        <w:tc>
          <w:tcPr>
            <w:tcW w:w="900" w:type="dxa"/>
            <w:tcMar>
              <w:left w:w="43" w:type="dxa"/>
              <w:right w:w="43" w:type="dxa"/>
            </w:tcMar>
          </w:tcPr>
          <w:p w14:paraId="318B3B08" w14:textId="77777777" w:rsidR="00DD7B27" w:rsidRPr="00D9764D" w:rsidRDefault="00DD7B27">
            <w:pPr>
              <w:jc w:val="center"/>
              <w:rPr>
                <w:sz w:val="20"/>
                <w:szCs w:val="20"/>
              </w:rPr>
            </w:pPr>
            <w:r>
              <w:rPr>
                <w:sz w:val="20"/>
                <w:szCs w:val="20"/>
              </w:rPr>
              <w:t>2044</w:t>
            </w:r>
          </w:p>
        </w:tc>
        <w:tc>
          <w:tcPr>
            <w:tcW w:w="750" w:type="dxa"/>
          </w:tcPr>
          <w:p w14:paraId="4564700E" w14:textId="77777777" w:rsidR="00DD7B27" w:rsidRPr="00D9764D" w:rsidRDefault="00DD7B27">
            <w:pPr>
              <w:jc w:val="center"/>
              <w:rPr>
                <w:sz w:val="20"/>
                <w:szCs w:val="20"/>
              </w:rPr>
            </w:pPr>
          </w:p>
        </w:tc>
        <w:tc>
          <w:tcPr>
            <w:tcW w:w="750" w:type="dxa"/>
            <w:tcMar>
              <w:left w:w="43" w:type="dxa"/>
              <w:right w:w="43" w:type="dxa"/>
            </w:tcMar>
          </w:tcPr>
          <w:p w14:paraId="392BB43C" w14:textId="77777777" w:rsidR="00DD7B27" w:rsidRPr="00D9764D" w:rsidRDefault="00DD7B27">
            <w:pPr>
              <w:jc w:val="center"/>
              <w:rPr>
                <w:sz w:val="20"/>
                <w:szCs w:val="20"/>
              </w:rPr>
            </w:pPr>
          </w:p>
        </w:tc>
        <w:tc>
          <w:tcPr>
            <w:tcW w:w="750" w:type="dxa"/>
            <w:tcMar>
              <w:left w:w="43" w:type="dxa"/>
              <w:right w:w="43" w:type="dxa"/>
            </w:tcMar>
          </w:tcPr>
          <w:p w14:paraId="5CAE31E5" w14:textId="77777777" w:rsidR="00DD7B27" w:rsidRPr="00D9764D" w:rsidRDefault="00DD7B27">
            <w:pPr>
              <w:jc w:val="center"/>
              <w:rPr>
                <w:sz w:val="20"/>
                <w:szCs w:val="20"/>
              </w:rPr>
            </w:pPr>
          </w:p>
        </w:tc>
        <w:tc>
          <w:tcPr>
            <w:tcW w:w="750" w:type="dxa"/>
            <w:tcMar>
              <w:left w:w="43" w:type="dxa"/>
              <w:right w:w="43" w:type="dxa"/>
            </w:tcMar>
          </w:tcPr>
          <w:p w14:paraId="21BCFEB4" w14:textId="77777777" w:rsidR="00DD7B27" w:rsidRPr="00D9764D" w:rsidRDefault="00DD7B27">
            <w:pPr>
              <w:jc w:val="center"/>
              <w:rPr>
                <w:sz w:val="20"/>
                <w:szCs w:val="20"/>
              </w:rPr>
            </w:pPr>
          </w:p>
        </w:tc>
        <w:tc>
          <w:tcPr>
            <w:tcW w:w="750" w:type="dxa"/>
            <w:tcMar>
              <w:left w:w="43" w:type="dxa"/>
              <w:right w:w="43" w:type="dxa"/>
            </w:tcMar>
          </w:tcPr>
          <w:p w14:paraId="6A83F111" w14:textId="77777777" w:rsidR="00DD7B27" w:rsidRPr="00D9764D" w:rsidRDefault="00DD7B27">
            <w:pPr>
              <w:jc w:val="center"/>
              <w:rPr>
                <w:sz w:val="20"/>
                <w:szCs w:val="20"/>
              </w:rPr>
            </w:pPr>
          </w:p>
        </w:tc>
        <w:tc>
          <w:tcPr>
            <w:tcW w:w="750" w:type="dxa"/>
            <w:tcMar>
              <w:left w:w="43" w:type="dxa"/>
              <w:right w:w="43" w:type="dxa"/>
            </w:tcMar>
          </w:tcPr>
          <w:p w14:paraId="62C4036C" w14:textId="77777777" w:rsidR="00DD7B27" w:rsidRPr="00D9764D" w:rsidRDefault="00DD7B27">
            <w:pPr>
              <w:jc w:val="center"/>
              <w:rPr>
                <w:sz w:val="20"/>
                <w:szCs w:val="20"/>
              </w:rPr>
            </w:pPr>
          </w:p>
        </w:tc>
        <w:tc>
          <w:tcPr>
            <w:tcW w:w="750" w:type="dxa"/>
            <w:tcMar>
              <w:left w:w="43" w:type="dxa"/>
              <w:right w:w="43" w:type="dxa"/>
            </w:tcMar>
          </w:tcPr>
          <w:p w14:paraId="14C435CE" w14:textId="77777777" w:rsidR="00DD7B27" w:rsidRPr="00D9764D" w:rsidRDefault="00DD7B27">
            <w:pPr>
              <w:jc w:val="center"/>
              <w:rPr>
                <w:sz w:val="20"/>
                <w:szCs w:val="20"/>
              </w:rPr>
            </w:pPr>
          </w:p>
        </w:tc>
        <w:tc>
          <w:tcPr>
            <w:tcW w:w="750" w:type="dxa"/>
            <w:tcMar>
              <w:left w:w="43" w:type="dxa"/>
              <w:right w:w="43" w:type="dxa"/>
            </w:tcMar>
          </w:tcPr>
          <w:p w14:paraId="4650E512" w14:textId="77777777" w:rsidR="00DD7B27" w:rsidRPr="00D9764D" w:rsidRDefault="00DD7B27">
            <w:pPr>
              <w:jc w:val="center"/>
              <w:rPr>
                <w:sz w:val="20"/>
                <w:szCs w:val="20"/>
              </w:rPr>
            </w:pPr>
          </w:p>
        </w:tc>
        <w:tc>
          <w:tcPr>
            <w:tcW w:w="750" w:type="dxa"/>
            <w:tcMar>
              <w:left w:w="43" w:type="dxa"/>
              <w:right w:w="43" w:type="dxa"/>
            </w:tcMar>
          </w:tcPr>
          <w:p w14:paraId="2870B716" w14:textId="77777777" w:rsidR="00DD7B27" w:rsidRPr="00D9764D" w:rsidRDefault="00DD7B27">
            <w:pPr>
              <w:jc w:val="center"/>
              <w:rPr>
                <w:sz w:val="20"/>
                <w:szCs w:val="20"/>
              </w:rPr>
            </w:pPr>
          </w:p>
        </w:tc>
        <w:tc>
          <w:tcPr>
            <w:tcW w:w="750" w:type="dxa"/>
            <w:tcMar>
              <w:left w:w="43" w:type="dxa"/>
              <w:right w:w="43" w:type="dxa"/>
            </w:tcMar>
          </w:tcPr>
          <w:p w14:paraId="072C8EC7" w14:textId="77777777" w:rsidR="00DD7B27" w:rsidRPr="00D9764D" w:rsidRDefault="00DD7B27">
            <w:pPr>
              <w:jc w:val="center"/>
              <w:rPr>
                <w:sz w:val="20"/>
                <w:szCs w:val="20"/>
              </w:rPr>
            </w:pPr>
          </w:p>
        </w:tc>
        <w:tc>
          <w:tcPr>
            <w:tcW w:w="750" w:type="dxa"/>
            <w:tcMar>
              <w:left w:w="43" w:type="dxa"/>
              <w:right w:w="43" w:type="dxa"/>
            </w:tcMar>
          </w:tcPr>
          <w:p w14:paraId="536E1C38" w14:textId="77777777" w:rsidR="00DD7B27" w:rsidRPr="00D9764D" w:rsidRDefault="00DD7B27">
            <w:pPr>
              <w:jc w:val="center"/>
              <w:rPr>
                <w:sz w:val="20"/>
                <w:szCs w:val="20"/>
              </w:rPr>
            </w:pPr>
          </w:p>
        </w:tc>
        <w:tc>
          <w:tcPr>
            <w:tcW w:w="750" w:type="dxa"/>
            <w:tcMar>
              <w:left w:w="43" w:type="dxa"/>
              <w:right w:w="43" w:type="dxa"/>
            </w:tcMar>
          </w:tcPr>
          <w:p w14:paraId="423D6576" w14:textId="77777777" w:rsidR="00DD7B27" w:rsidRPr="00D9764D" w:rsidRDefault="00DD7B27">
            <w:pPr>
              <w:jc w:val="center"/>
              <w:rPr>
                <w:sz w:val="20"/>
                <w:szCs w:val="20"/>
              </w:rPr>
            </w:pPr>
          </w:p>
        </w:tc>
      </w:tr>
      <w:tr w:rsidR="00DD7B27" w:rsidRPr="009E1211" w14:paraId="054A49BF" w14:textId="77777777">
        <w:trPr>
          <w:jc w:val="center"/>
        </w:trPr>
        <w:tc>
          <w:tcPr>
            <w:tcW w:w="9900" w:type="dxa"/>
            <w:gridSpan w:val="13"/>
            <w:tcMar>
              <w:left w:w="43" w:type="dxa"/>
              <w:right w:w="43" w:type="dxa"/>
            </w:tcMar>
          </w:tcPr>
          <w:p w14:paraId="302E8FAA" w14:textId="77777777" w:rsidR="00DD7B27" w:rsidRPr="00B41446" w:rsidRDefault="00DD7B27">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DD7B27">
      <w:pPr>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1864"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1864"/>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w:t>
      </w:r>
      <w:proofErr w:type="gramStart"/>
      <w:r>
        <w:t>:  (</w:t>
      </w:r>
      <w:proofErr w:type="gramEnd"/>
      <w:r>
        <w:t>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pPr>
              <w:keepNext/>
              <w:jc w:val="center"/>
              <w:rPr>
                <w:rFonts w:cs="Arial"/>
                <w:b/>
                <w:bCs/>
                <w:szCs w:val="22"/>
              </w:rPr>
            </w:pPr>
            <w:r w:rsidRPr="001443F7">
              <w:rPr>
                <w:rFonts w:cs="Arial"/>
                <w:b/>
                <w:bCs/>
                <w:szCs w:val="22"/>
              </w:rPr>
              <w:t>Maximum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04615804" w14:textId="77777777">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pPr>
              <w:keepNext/>
              <w:jc w:val="center"/>
              <w:rPr>
                <w:b/>
                <w:sz w:val="20"/>
                <w:szCs w:val="20"/>
              </w:rPr>
            </w:pPr>
            <w:r w:rsidRPr="00AB7FE4">
              <w:rPr>
                <w:b/>
                <w:sz w:val="20"/>
                <w:szCs w:val="20"/>
              </w:rPr>
              <w:t>Sep</w:t>
            </w:r>
          </w:p>
        </w:tc>
      </w:tr>
      <w:tr w:rsidR="00DD7B27" w:rsidRPr="009E1211" w14:paraId="6578003B" w14:textId="77777777">
        <w:trPr>
          <w:jc w:val="center"/>
        </w:trPr>
        <w:tc>
          <w:tcPr>
            <w:tcW w:w="900" w:type="dxa"/>
            <w:tcMar>
              <w:left w:w="43" w:type="dxa"/>
              <w:right w:w="43" w:type="dxa"/>
            </w:tcMar>
          </w:tcPr>
          <w:p w14:paraId="257A5437" w14:textId="77777777" w:rsidR="00DD7B27" w:rsidRPr="00AB7FE4" w:rsidRDefault="00DD7B27">
            <w:pPr>
              <w:keepNext/>
              <w:jc w:val="center"/>
              <w:rPr>
                <w:sz w:val="20"/>
                <w:szCs w:val="20"/>
              </w:rPr>
            </w:pPr>
            <w:r w:rsidRPr="00AB7FE4">
              <w:rPr>
                <w:sz w:val="20"/>
                <w:szCs w:val="20"/>
              </w:rPr>
              <w:t>2029</w:t>
            </w:r>
          </w:p>
        </w:tc>
        <w:tc>
          <w:tcPr>
            <w:tcW w:w="750" w:type="dxa"/>
          </w:tcPr>
          <w:p w14:paraId="60FD95C0" w14:textId="77777777" w:rsidR="00DD7B27" w:rsidRPr="00AB7FE4" w:rsidRDefault="00DD7B27">
            <w:pPr>
              <w:keepNext/>
              <w:jc w:val="center"/>
              <w:rPr>
                <w:sz w:val="20"/>
                <w:szCs w:val="20"/>
              </w:rPr>
            </w:pPr>
          </w:p>
        </w:tc>
        <w:tc>
          <w:tcPr>
            <w:tcW w:w="750" w:type="dxa"/>
            <w:tcMar>
              <w:left w:w="43" w:type="dxa"/>
              <w:right w:w="43" w:type="dxa"/>
            </w:tcMar>
          </w:tcPr>
          <w:p w14:paraId="7B66C36F" w14:textId="77777777" w:rsidR="00DD7B27" w:rsidRPr="00AB7FE4" w:rsidRDefault="00DD7B27">
            <w:pPr>
              <w:keepNext/>
              <w:jc w:val="center"/>
              <w:rPr>
                <w:sz w:val="20"/>
                <w:szCs w:val="20"/>
              </w:rPr>
            </w:pPr>
          </w:p>
        </w:tc>
        <w:tc>
          <w:tcPr>
            <w:tcW w:w="750" w:type="dxa"/>
            <w:tcMar>
              <w:left w:w="43" w:type="dxa"/>
              <w:right w:w="43" w:type="dxa"/>
            </w:tcMar>
          </w:tcPr>
          <w:p w14:paraId="30646D9D" w14:textId="77777777" w:rsidR="00DD7B27" w:rsidRPr="00AB7FE4" w:rsidRDefault="00DD7B27">
            <w:pPr>
              <w:keepNext/>
              <w:jc w:val="center"/>
              <w:rPr>
                <w:sz w:val="20"/>
                <w:szCs w:val="20"/>
              </w:rPr>
            </w:pPr>
          </w:p>
        </w:tc>
        <w:tc>
          <w:tcPr>
            <w:tcW w:w="750" w:type="dxa"/>
            <w:tcMar>
              <w:left w:w="43" w:type="dxa"/>
              <w:right w:w="43" w:type="dxa"/>
            </w:tcMar>
          </w:tcPr>
          <w:p w14:paraId="17CDF648" w14:textId="77777777" w:rsidR="00DD7B27" w:rsidRPr="00AB7FE4" w:rsidRDefault="00DD7B27">
            <w:pPr>
              <w:keepNext/>
              <w:jc w:val="center"/>
              <w:rPr>
                <w:sz w:val="20"/>
                <w:szCs w:val="20"/>
              </w:rPr>
            </w:pPr>
          </w:p>
        </w:tc>
        <w:tc>
          <w:tcPr>
            <w:tcW w:w="750" w:type="dxa"/>
            <w:tcMar>
              <w:left w:w="43" w:type="dxa"/>
              <w:right w:w="43" w:type="dxa"/>
            </w:tcMar>
          </w:tcPr>
          <w:p w14:paraId="536DDE41" w14:textId="77777777" w:rsidR="00DD7B27" w:rsidRPr="00AB7FE4" w:rsidRDefault="00DD7B27">
            <w:pPr>
              <w:keepNext/>
              <w:jc w:val="center"/>
              <w:rPr>
                <w:sz w:val="20"/>
                <w:szCs w:val="20"/>
              </w:rPr>
            </w:pPr>
          </w:p>
        </w:tc>
        <w:tc>
          <w:tcPr>
            <w:tcW w:w="750" w:type="dxa"/>
            <w:tcMar>
              <w:left w:w="43" w:type="dxa"/>
              <w:right w:w="43" w:type="dxa"/>
            </w:tcMar>
          </w:tcPr>
          <w:p w14:paraId="38F442FF" w14:textId="77777777" w:rsidR="00DD7B27" w:rsidRPr="00AB7FE4" w:rsidRDefault="00DD7B27">
            <w:pPr>
              <w:keepNext/>
              <w:jc w:val="center"/>
              <w:rPr>
                <w:sz w:val="20"/>
                <w:szCs w:val="20"/>
              </w:rPr>
            </w:pPr>
          </w:p>
        </w:tc>
        <w:tc>
          <w:tcPr>
            <w:tcW w:w="750" w:type="dxa"/>
            <w:tcMar>
              <w:left w:w="43" w:type="dxa"/>
              <w:right w:w="43" w:type="dxa"/>
            </w:tcMar>
          </w:tcPr>
          <w:p w14:paraId="0DBB133F" w14:textId="77777777" w:rsidR="00DD7B27" w:rsidRPr="00AB7FE4" w:rsidRDefault="00DD7B27">
            <w:pPr>
              <w:keepNext/>
              <w:jc w:val="center"/>
              <w:rPr>
                <w:sz w:val="20"/>
                <w:szCs w:val="20"/>
              </w:rPr>
            </w:pPr>
          </w:p>
        </w:tc>
        <w:tc>
          <w:tcPr>
            <w:tcW w:w="750" w:type="dxa"/>
            <w:tcMar>
              <w:left w:w="43" w:type="dxa"/>
              <w:right w:w="43" w:type="dxa"/>
            </w:tcMar>
          </w:tcPr>
          <w:p w14:paraId="5CDE0CDC" w14:textId="77777777" w:rsidR="00DD7B27" w:rsidRPr="00AB7FE4" w:rsidRDefault="00DD7B27">
            <w:pPr>
              <w:keepNext/>
              <w:jc w:val="center"/>
              <w:rPr>
                <w:sz w:val="20"/>
                <w:szCs w:val="20"/>
              </w:rPr>
            </w:pPr>
          </w:p>
        </w:tc>
        <w:tc>
          <w:tcPr>
            <w:tcW w:w="750" w:type="dxa"/>
            <w:tcMar>
              <w:left w:w="43" w:type="dxa"/>
              <w:right w:w="43" w:type="dxa"/>
            </w:tcMar>
          </w:tcPr>
          <w:p w14:paraId="4DA03DDF" w14:textId="77777777" w:rsidR="00DD7B27" w:rsidRPr="00AB7FE4" w:rsidRDefault="00DD7B27">
            <w:pPr>
              <w:keepNext/>
              <w:jc w:val="center"/>
              <w:rPr>
                <w:sz w:val="20"/>
                <w:szCs w:val="20"/>
              </w:rPr>
            </w:pPr>
          </w:p>
        </w:tc>
        <w:tc>
          <w:tcPr>
            <w:tcW w:w="750" w:type="dxa"/>
            <w:tcMar>
              <w:left w:w="43" w:type="dxa"/>
              <w:right w:w="43" w:type="dxa"/>
            </w:tcMar>
          </w:tcPr>
          <w:p w14:paraId="177267B6" w14:textId="77777777" w:rsidR="00DD7B27" w:rsidRPr="00AB7FE4" w:rsidRDefault="00DD7B27">
            <w:pPr>
              <w:keepNext/>
              <w:jc w:val="center"/>
              <w:rPr>
                <w:sz w:val="20"/>
                <w:szCs w:val="20"/>
              </w:rPr>
            </w:pPr>
          </w:p>
        </w:tc>
        <w:tc>
          <w:tcPr>
            <w:tcW w:w="750" w:type="dxa"/>
            <w:tcMar>
              <w:left w:w="43" w:type="dxa"/>
              <w:right w:w="43" w:type="dxa"/>
            </w:tcMar>
          </w:tcPr>
          <w:p w14:paraId="1B016079" w14:textId="77777777" w:rsidR="00DD7B27" w:rsidRPr="00AB7FE4" w:rsidRDefault="00DD7B27">
            <w:pPr>
              <w:keepNext/>
              <w:jc w:val="center"/>
              <w:rPr>
                <w:sz w:val="20"/>
                <w:szCs w:val="20"/>
              </w:rPr>
            </w:pPr>
          </w:p>
        </w:tc>
        <w:tc>
          <w:tcPr>
            <w:tcW w:w="750" w:type="dxa"/>
            <w:tcMar>
              <w:left w:w="43" w:type="dxa"/>
              <w:right w:w="43" w:type="dxa"/>
            </w:tcMar>
          </w:tcPr>
          <w:p w14:paraId="1EDED402" w14:textId="77777777" w:rsidR="00DD7B27" w:rsidRPr="00AB7FE4" w:rsidRDefault="00DD7B27">
            <w:pPr>
              <w:keepNext/>
              <w:jc w:val="center"/>
              <w:rPr>
                <w:sz w:val="20"/>
                <w:szCs w:val="20"/>
              </w:rPr>
            </w:pPr>
          </w:p>
        </w:tc>
      </w:tr>
      <w:tr w:rsidR="00DD7B27" w:rsidRPr="009E1211" w14:paraId="59EE2D18" w14:textId="77777777">
        <w:trPr>
          <w:jc w:val="center"/>
        </w:trPr>
        <w:tc>
          <w:tcPr>
            <w:tcW w:w="900" w:type="dxa"/>
            <w:tcMar>
              <w:left w:w="43" w:type="dxa"/>
              <w:right w:w="43" w:type="dxa"/>
            </w:tcMar>
          </w:tcPr>
          <w:p w14:paraId="47ADB76B" w14:textId="77777777" w:rsidR="00DD7B27" w:rsidRPr="00AB7FE4" w:rsidRDefault="00DD7B27">
            <w:pPr>
              <w:jc w:val="center"/>
              <w:rPr>
                <w:sz w:val="20"/>
                <w:szCs w:val="20"/>
              </w:rPr>
            </w:pPr>
            <w:r w:rsidRPr="00AB7FE4">
              <w:rPr>
                <w:sz w:val="20"/>
                <w:szCs w:val="20"/>
              </w:rPr>
              <w:t>2030</w:t>
            </w:r>
          </w:p>
        </w:tc>
        <w:tc>
          <w:tcPr>
            <w:tcW w:w="750" w:type="dxa"/>
          </w:tcPr>
          <w:p w14:paraId="6E62517F" w14:textId="77777777" w:rsidR="00DD7B27" w:rsidRPr="00AB7FE4" w:rsidRDefault="00DD7B27">
            <w:pPr>
              <w:jc w:val="center"/>
              <w:rPr>
                <w:sz w:val="20"/>
                <w:szCs w:val="20"/>
              </w:rPr>
            </w:pPr>
          </w:p>
        </w:tc>
        <w:tc>
          <w:tcPr>
            <w:tcW w:w="750" w:type="dxa"/>
            <w:tcMar>
              <w:left w:w="43" w:type="dxa"/>
              <w:right w:w="43" w:type="dxa"/>
            </w:tcMar>
          </w:tcPr>
          <w:p w14:paraId="4CDD55DE" w14:textId="77777777" w:rsidR="00DD7B27" w:rsidRPr="00AB7FE4" w:rsidRDefault="00DD7B27">
            <w:pPr>
              <w:jc w:val="center"/>
              <w:rPr>
                <w:sz w:val="20"/>
                <w:szCs w:val="20"/>
              </w:rPr>
            </w:pPr>
          </w:p>
        </w:tc>
        <w:tc>
          <w:tcPr>
            <w:tcW w:w="750" w:type="dxa"/>
            <w:tcMar>
              <w:left w:w="43" w:type="dxa"/>
              <w:right w:w="43" w:type="dxa"/>
            </w:tcMar>
          </w:tcPr>
          <w:p w14:paraId="623412AB" w14:textId="77777777" w:rsidR="00DD7B27" w:rsidRPr="00AB7FE4" w:rsidRDefault="00DD7B27">
            <w:pPr>
              <w:jc w:val="center"/>
              <w:rPr>
                <w:sz w:val="20"/>
                <w:szCs w:val="20"/>
              </w:rPr>
            </w:pPr>
          </w:p>
        </w:tc>
        <w:tc>
          <w:tcPr>
            <w:tcW w:w="750" w:type="dxa"/>
            <w:tcMar>
              <w:left w:w="43" w:type="dxa"/>
              <w:right w:w="43" w:type="dxa"/>
            </w:tcMar>
          </w:tcPr>
          <w:p w14:paraId="02BD0EFB" w14:textId="77777777" w:rsidR="00DD7B27" w:rsidRPr="00AB7FE4" w:rsidRDefault="00DD7B27">
            <w:pPr>
              <w:jc w:val="center"/>
              <w:rPr>
                <w:sz w:val="20"/>
                <w:szCs w:val="20"/>
              </w:rPr>
            </w:pPr>
          </w:p>
        </w:tc>
        <w:tc>
          <w:tcPr>
            <w:tcW w:w="750" w:type="dxa"/>
            <w:tcMar>
              <w:left w:w="43" w:type="dxa"/>
              <w:right w:w="43" w:type="dxa"/>
            </w:tcMar>
          </w:tcPr>
          <w:p w14:paraId="29F45308" w14:textId="77777777" w:rsidR="00DD7B27" w:rsidRPr="00AB7FE4" w:rsidRDefault="00DD7B27">
            <w:pPr>
              <w:jc w:val="center"/>
              <w:rPr>
                <w:sz w:val="20"/>
                <w:szCs w:val="20"/>
              </w:rPr>
            </w:pPr>
          </w:p>
        </w:tc>
        <w:tc>
          <w:tcPr>
            <w:tcW w:w="750" w:type="dxa"/>
            <w:tcMar>
              <w:left w:w="43" w:type="dxa"/>
              <w:right w:w="43" w:type="dxa"/>
            </w:tcMar>
          </w:tcPr>
          <w:p w14:paraId="1D2214F4" w14:textId="77777777" w:rsidR="00DD7B27" w:rsidRPr="00AB7FE4" w:rsidRDefault="00DD7B27">
            <w:pPr>
              <w:jc w:val="center"/>
              <w:rPr>
                <w:sz w:val="20"/>
                <w:szCs w:val="20"/>
              </w:rPr>
            </w:pPr>
          </w:p>
        </w:tc>
        <w:tc>
          <w:tcPr>
            <w:tcW w:w="750" w:type="dxa"/>
            <w:tcMar>
              <w:left w:w="43" w:type="dxa"/>
              <w:right w:w="43" w:type="dxa"/>
            </w:tcMar>
          </w:tcPr>
          <w:p w14:paraId="3F8AA437" w14:textId="77777777" w:rsidR="00DD7B27" w:rsidRPr="00AB7FE4" w:rsidRDefault="00DD7B27">
            <w:pPr>
              <w:jc w:val="center"/>
              <w:rPr>
                <w:sz w:val="20"/>
                <w:szCs w:val="20"/>
              </w:rPr>
            </w:pPr>
          </w:p>
        </w:tc>
        <w:tc>
          <w:tcPr>
            <w:tcW w:w="750" w:type="dxa"/>
            <w:tcMar>
              <w:left w:w="43" w:type="dxa"/>
              <w:right w:w="43" w:type="dxa"/>
            </w:tcMar>
          </w:tcPr>
          <w:p w14:paraId="44CAA813" w14:textId="77777777" w:rsidR="00DD7B27" w:rsidRPr="00AB7FE4" w:rsidRDefault="00DD7B27">
            <w:pPr>
              <w:jc w:val="center"/>
              <w:rPr>
                <w:sz w:val="20"/>
                <w:szCs w:val="20"/>
              </w:rPr>
            </w:pPr>
          </w:p>
        </w:tc>
        <w:tc>
          <w:tcPr>
            <w:tcW w:w="750" w:type="dxa"/>
            <w:tcMar>
              <w:left w:w="43" w:type="dxa"/>
              <w:right w:w="43" w:type="dxa"/>
            </w:tcMar>
          </w:tcPr>
          <w:p w14:paraId="2D9EAF6E" w14:textId="77777777" w:rsidR="00DD7B27" w:rsidRPr="00AB7FE4" w:rsidRDefault="00DD7B27">
            <w:pPr>
              <w:jc w:val="center"/>
              <w:rPr>
                <w:sz w:val="20"/>
                <w:szCs w:val="20"/>
              </w:rPr>
            </w:pPr>
          </w:p>
        </w:tc>
        <w:tc>
          <w:tcPr>
            <w:tcW w:w="750" w:type="dxa"/>
            <w:tcMar>
              <w:left w:w="43" w:type="dxa"/>
              <w:right w:w="43" w:type="dxa"/>
            </w:tcMar>
          </w:tcPr>
          <w:p w14:paraId="3BBCD039" w14:textId="77777777" w:rsidR="00DD7B27" w:rsidRPr="00AB7FE4" w:rsidRDefault="00DD7B27">
            <w:pPr>
              <w:jc w:val="center"/>
              <w:rPr>
                <w:sz w:val="20"/>
                <w:szCs w:val="20"/>
              </w:rPr>
            </w:pPr>
          </w:p>
        </w:tc>
        <w:tc>
          <w:tcPr>
            <w:tcW w:w="750" w:type="dxa"/>
            <w:tcMar>
              <w:left w:w="43" w:type="dxa"/>
              <w:right w:w="43" w:type="dxa"/>
            </w:tcMar>
          </w:tcPr>
          <w:p w14:paraId="558CFC90" w14:textId="77777777" w:rsidR="00DD7B27" w:rsidRPr="00AB7FE4" w:rsidRDefault="00DD7B27">
            <w:pPr>
              <w:jc w:val="center"/>
              <w:rPr>
                <w:sz w:val="20"/>
                <w:szCs w:val="20"/>
              </w:rPr>
            </w:pPr>
          </w:p>
        </w:tc>
        <w:tc>
          <w:tcPr>
            <w:tcW w:w="750" w:type="dxa"/>
            <w:tcMar>
              <w:left w:w="43" w:type="dxa"/>
              <w:right w:w="43" w:type="dxa"/>
            </w:tcMar>
          </w:tcPr>
          <w:p w14:paraId="1CC202B2" w14:textId="77777777" w:rsidR="00DD7B27" w:rsidRPr="00AB7FE4" w:rsidRDefault="00DD7B27">
            <w:pPr>
              <w:jc w:val="center"/>
              <w:rPr>
                <w:sz w:val="20"/>
                <w:szCs w:val="20"/>
              </w:rPr>
            </w:pPr>
          </w:p>
        </w:tc>
      </w:tr>
      <w:tr w:rsidR="00DD7B27" w:rsidRPr="009E1211" w14:paraId="3737E9DC" w14:textId="77777777">
        <w:trPr>
          <w:jc w:val="center"/>
        </w:trPr>
        <w:tc>
          <w:tcPr>
            <w:tcW w:w="900" w:type="dxa"/>
            <w:tcMar>
              <w:left w:w="43" w:type="dxa"/>
              <w:right w:w="43" w:type="dxa"/>
            </w:tcMar>
          </w:tcPr>
          <w:p w14:paraId="2144E808" w14:textId="77777777" w:rsidR="00DD7B27" w:rsidRPr="00AB7FE4" w:rsidRDefault="00DD7B27">
            <w:pPr>
              <w:jc w:val="center"/>
              <w:rPr>
                <w:sz w:val="20"/>
                <w:szCs w:val="20"/>
              </w:rPr>
            </w:pPr>
            <w:r w:rsidRPr="00AB7FE4">
              <w:rPr>
                <w:sz w:val="20"/>
                <w:szCs w:val="20"/>
              </w:rPr>
              <w:t>2031</w:t>
            </w:r>
          </w:p>
        </w:tc>
        <w:tc>
          <w:tcPr>
            <w:tcW w:w="750" w:type="dxa"/>
          </w:tcPr>
          <w:p w14:paraId="6B864D7A" w14:textId="77777777" w:rsidR="00DD7B27" w:rsidRPr="00AB7FE4" w:rsidRDefault="00DD7B27">
            <w:pPr>
              <w:jc w:val="center"/>
              <w:rPr>
                <w:sz w:val="20"/>
                <w:szCs w:val="20"/>
              </w:rPr>
            </w:pPr>
          </w:p>
        </w:tc>
        <w:tc>
          <w:tcPr>
            <w:tcW w:w="750" w:type="dxa"/>
            <w:tcMar>
              <w:left w:w="43" w:type="dxa"/>
              <w:right w:w="43" w:type="dxa"/>
            </w:tcMar>
          </w:tcPr>
          <w:p w14:paraId="1A57219B" w14:textId="77777777" w:rsidR="00DD7B27" w:rsidRPr="00AB7FE4" w:rsidRDefault="00DD7B27">
            <w:pPr>
              <w:jc w:val="center"/>
              <w:rPr>
                <w:sz w:val="20"/>
                <w:szCs w:val="20"/>
              </w:rPr>
            </w:pPr>
          </w:p>
        </w:tc>
        <w:tc>
          <w:tcPr>
            <w:tcW w:w="750" w:type="dxa"/>
            <w:tcMar>
              <w:left w:w="43" w:type="dxa"/>
              <w:right w:w="43" w:type="dxa"/>
            </w:tcMar>
          </w:tcPr>
          <w:p w14:paraId="1BB0FA86" w14:textId="77777777" w:rsidR="00DD7B27" w:rsidRPr="00AB7FE4" w:rsidRDefault="00DD7B27">
            <w:pPr>
              <w:jc w:val="center"/>
              <w:rPr>
                <w:sz w:val="20"/>
                <w:szCs w:val="20"/>
              </w:rPr>
            </w:pPr>
          </w:p>
        </w:tc>
        <w:tc>
          <w:tcPr>
            <w:tcW w:w="750" w:type="dxa"/>
            <w:tcMar>
              <w:left w:w="43" w:type="dxa"/>
              <w:right w:w="43" w:type="dxa"/>
            </w:tcMar>
          </w:tcPr>
          <w:p w14:paraId="6F879788" w14:textId="77777777" w:rsidR="00DD7B27" w:rsidRPr="00AB7FE4" w:rsidRDefault="00DD7B27">
            <w:pPr>
              <w:jc w:val="center"/>
              <w:rPr>
                <w:sz w:val="20"/>
                <w:szCs w:val="20"/>
              </w:rPr>
            </w:pPr>
          </w:p>
        </w:tc>
        <w:tc>
          <w:tcPr>
            <w:tcW w:w="750" w:type="dxa"/>
            <w:tcMar>
              <w:left w:w="43" w:type="dxa"/>
              <w:right w:w="43" w:type="dxa"/>
            </w:tcMar>
          </w:tcPr>
          <w:p w14:paraId="3FCD26BB" w14:textId="77777777" w:rsidR="00DD7B27" w:rsidRPr="00AB7FE4" w:rsidRDefault="00DD7B27">
            <w:pPr>
              <w:jc w:val="center"/>
              <w:rPr>
                <w:sz w:val="20"/>
                <w:szCs w:val="20"/>
              </w:rPr>
            </w:pPr>
          </w:p>
        </w:tc>
        <w:tc>
          <w:tcPr>
            <w:tcW w:w="750" w:type="dxa"/>
            <w:tcMar>
              <w:left w:w="43" w:type="dxa"/>
              <w:right w:w="43" w:type="dxa"/>
            </w:tcMar>
          </w:tcPr>
          <w:p w14:paraId="3C53A42F" w14:textId="77777777" w:rsidR="00DD7B27" w:rsidRPr="00AB7FE4" w:rsidRDefault="00DD7B27">
            <w:pPr>
              <w:jc w:val="center"/>
              <w:rPr>
                <w:sz w:val="20"/>
                <w:szCs w:val="20"/>
              </w:rPr>
            </w:pPr>
          </w:p>
        </w:tc>
        <w:tc>
          <w:tcPr>
            <w:tcW w:w="750" w:type="dxa"/>
            <w:tcMar>
              <w:left w:w="43" w:type="dxa"/>
              <w:right w:w="43" w:type="dxa"/>
            </w:tcMar>
          </w:tcPr>
          <w:p w14:paraId="6FCE6727" w14:textId="77777777" w:rsidR="00DD7B27" w:rsidRPr="00AB7FE4" w:rsidRDefault="00DD7B27">
            <w:pPr>
              <w:jc w:val="center"/>
              <w:rPr>
                <w:sz w:val="20"/>
                <w:szCs w:val="20"/>
              </w:rPr>
            </w:pPr>
          </w:p>
        </w:tc>
        <w:tc>
          <w:tcPr>
            <w:tcW w:w="750" w:type="dxa"/>
            <w:tcMar>
              <w:left w:w="43" w:type="dxa"/>
              <w:right w:w="43" w:type="dxa"/>
            </w:tcMar>
          </w:tcPr>
          <w:p w14:paraId="5C583954" w14:textId="77777777" w:rsidR="00DD7B27" w:rsidRPr="00AB7FE4" w:rsidRDefault="00DD7B27">
            <w:pPr>
              <w:jc w:val="center"/>
              <w:rPr>
                <w:sz w:val="20"/>
                <w:szCs w:val="20"/>
              </w:rPr>
            </w:pPr>
          </w:p>
        </w:tc>
        <w:tc>
          <w:tcPr>
            <w:tcW w:w="750" w:type="dxa"/>
            <w:tcMar>
              <w:left w:w="43" w:type="dxa"/>
              <w:right w:w="43" w:type="dxa"/>
            </w:tcMar>
          </w:tcPr>
          <w:p w14:paraId="3F9C3697" w14:textId="77777777" w:rsidR="00DD7B27" w:rsidRPr="00AB7FE4" w:rsidRDefault="00DD7B27">
            <w:pPr>
              <w:jc w:val="center"/>
              <w:rPr>
                <w:sz w:val="20"/>
                <w:szCs w:val="20"/>
              </w:rPr>
            </w:pPr>
          </w:p>
        </w:tc>
        <w:tc>
          <w:tcPr>
            <w:tcW w:w="750" w:type="dxa"/>
            <w:tcMar>
              <w:left w:w="43" w:type="dxa"/>
              <w:right w:w="43" w:type="dxa"/>
            </w:tcMar>
          </w:tcPr>
          <w:p w14:paraId="66E707FC" w14:textId="77777777" w:rsidR="00DD7B27" w:rsidRPr="00AB7FE4" w:rsidRDefault="00DD7B27">
            <w:pPr>
              <w:jc w:val="center"/>
              <w:rPr>
                <w:sz w:val="20"/>
                <w:szCs w:val="20"/>
              </w:rPr>
            </w:pPr>
          </w:p>
        </w:tc>
        <w:tc>
          <w:tcPr>
            <w:tcW w:w="750" w:type="dxa"/>
            <w:tcMar>
              <w:left w:w="43" w:type="dxa"/>
              <w:right w:w="43" w:type="dxa"/>
            </w:tcMar>
          </w:tcPr>
          <w:p w14:paraId="482A332D" w14:textId="77777777" w:rsidR="00DD7B27" w:rsidRPr="00AB7FE4" w:rsidRDefault="00DD7B27">
            <w:pPr>
              <w:jc w:val="center"/>
              <w:rPr>
                <w:sz w:val="20"/>
                <w:szCs w:val="20"/>
              </w:rPr>
            </w:pPr>
          </w:p>
        </w:tc>
        <w:tc>
          <w:tcPr>
            <w:tcW w:w="750" w:type="dxa"/>
            <w:tcMar>
              <w:left w:w="43" w:type="dxa"/>
              <w:right w:w="43" w:type="dxa"/>
            </w:tcMar>
          </w:tcPr>
          <w:p w14:paraId="15FA1D04" w14:textId="77777777" w:rsidR="00DD7B27" w:rsidRPr="00AB7FE4" w:rsidRDefault="00DD7B27">
            <w:pPr>
              <w:jc w:val="center"/>
              <w:rPr>
                <w:sz w:val="20"/>
                <w:szCs w:val="20"/>
              </w:rPr>
            </w:pPr>
          </w:p>
        </w:tc>
      </w:tr>
      <w:tr w:rsidR="00DD7B27" w:rsidRPr="009E1211" w14:paraId="53985A9A" w14:textId="77777777">
        <w:trPr>
          <w:jc w:val="center"/>
        </w:trPr>
        <w:tc>
          <w:tcPr>
            <w:tcW w:w="900" w:type="dxa"/>
            <w:tcMar>
              <w:left w:w="43" w:type="dxa"/>
              <w:right w:w="43" w:type="dxa"/>
            </w:tcMar>
          </w:tcPr>
          <w:p w14:paraId="77137ABB" w14:textId="77777777" w:rsidR="00DD7B27" w:rsidRPr="00AB7FE4" w:rsidRDefault="00DD7B27">
            <w:pPr>
              <w:jc w:val="center"/>
              <w:rPr>
                <w:sz w:val="20"/>
                <w:szCs w:val="20"/>
              </w:rPr>
            </w:pPr>
            <w:r w:rsidRPr="00AB7FE4">
              <w:rPr>
                <w:sz w:val="20"/>
                <w:szCs w:val="20"/>
              </w:rPr>
              <w:t>2032</w:t>
            </w:r>
          </w:p>
        </w:tc>
        <w:tc>
          <w:tcPr>
            <w:tcW w:w="750" w:type="dxa"/>
          </w:tcPr>
          <w:p w14:paraId="415841A8" w14:textId="77777777" w:rsidR="00DD7B27" w:rsidRPr="00AB7FE4" w:rsidRDefault="00DD7B27">
            <w:pPr>
              <w:jc w:val="center"/>
              <w:rPr>
                <w:sz w:val="20"/>
                <w:szCs w:val="20"/>
              </w:rPr>
            </w:pPr>
          </w:p>
        </w:tc>
        <w:tc>
          <w:tcPr>
            <w:tcW w:w="750" w:type="dxa"/>
            <w:tcMar>
              <w:left w:w="43" w:type="dxa"/>
              <w:right w:w="43" w:type="dxa"/>
            </w:tcMar>
          </w:tcPr>
          <w:p w14:paraId="71DBAF42" w14:textId="77777777" w:rsidR="00DD7B27" w:rsidRPr="00AB7FE4" w:rsidRDefault="00DD7B27">
            <w:pPr>
              <w:jc w:val="center"/>
              <w:rPr>
                <w:sz w:val="20"/>
                <w:szCs w:val="20"/>
              </w:rPr>
            </w:pPr>
          </w:p>
        </w:tc>
        <w:tc>
          <w:tcPr>
            <w:tcW w:w="750" w:type="dxa"/>
            <w:tcMar>
              <w:left w:w="43" w:type="dxa"/>
              <w:right w:w="43" w:type="dxa"/>
            </w:tcMar>
          </w:tcPr>
          <w:p w14:paraId="13DF6007" w14:textId="77777777" w:rsidR="00DD7B27" w:rsidRPr="00AB7FE4" w:rsidRDefault="00DD7B27">
            <w:pPr>
              <w:jc w:val="center"/>
              <w:rPr>
                <w:sz w:val="20"/>
                <w:szCs w:val="20"/>
              </w:rPr>
            </w:pPr>
          </w:p>
        </w:tc>
        <w:tc>
          <w:tcPr>
            <w:tcW w:w="750" w:type="dxa"/>
            <w:tcMar>
              <w:left w:w="43" w:type="dxa"/>
              <w:right w:w="43" w:type="dxa"/>
            </w:tcMar>
          </w:tcPr>
          <w:p w14:paraId="7B73B97E" w14:textId="77777777" w:rsidR="00DD7B27" w:rsidRPr="00AB7FE4" w:rsidRDefault="00DD7B27">
            <w:pPr>
              <w:jc w:val="center"/>
              <w:rPr>
                <w:sz w:val="20"/>
                <w:szCs w:val="20"/>
              </w:rPr>
            </w:pPr>
          </w:p>
        </w:tc>
        <w:tc>
          <w:tcPr>
            <w:tcW w:w="750" w:type="dxa"/>
            <w:tcMar>
              <w:left w:w="43" w:type="dxa"/>
              <w:right w:w="43" w:type="dxa"/>
            </w:tcMar>
          </w:tcPr>
          <w:p w14:paraId="21A00585" w14:textId="77777777" w:rsidR="00DD7B27" w:rsidRPr="00AB7FE4" w:rsidRDefault="00DD7B27">
            <w:pPr>
              <w:jc w:val="center"/>
              <w:rPr>
                <w:sz w:val="20"/>
                <w:szCs w:val="20"/>
              </w:rPr>
            </w:pPr>
          </w:p>
        </w:tc>
        <w:tc>
          <w:tcPr>
            <w:tcW w:w="750" w:type="dxa"/>
            <w:tcMar>
              <w:left w:w="43" w:type="dxa"/>
              <w:right w:w="43" w:type="dxa"/>
            </w:tcMar>
          </w:tcPr>
          <w:p w14:paraId="130084C7" w14:textId="77777777" w:rsidR="00DD7B27" w:rsidRPr="00AB7FE4" w:rsidRDefault="00DD7B27">
            <w:pPr>
              <w:jc w:val="center"/>
              <w:rPr>
                <w:sz w:val="20"/>
                <w:szCs w:val="20"/>
              </w:rPr>
            </w:pPr>
          </w:p>
        </w:tc>
        <w:tc>
          <w:tcPr>
            <w:tcW w:w="750" w:type="dxa"/>
            <w:tcMar>
              <w:left w:w="43" w:type="dxa"/>
              <w:right w:w="43" w:type="dxa"/>
            </w:tcMar>
          </w:tcPr>
          <w:p w14:paraId="15F28862" w14:textId="77777777" w:rsidR="00DD7B27" w:rsidRPr="00AB7FE4" w:rsidRDefault="00DD7B27">
            <w:pPr>
              <w:jc w:val="center"/>
              <w:rPr>
                <w:sz w:val="20"/>
                <w:szCs w:val="20"/>
              </w:rPr>
            </w:pPr>
          </w:p>
        </w:tc>
        <w:tc>
          <w:tcPr>
            <w:tcW w:w="750" w:type="dxa"/>
            <w:tcMar>
              <w:left w:w="43" w:type="dxa"/>
              <w:right w:w="43" w:type="dxa"/>
            </w:tcMar>
          </w:tcPr>
          <w:p w14:paraId="1466D306" w14:textId="77777777" w:rsidR="00DD7B27" w:rsidRPr="00AB7FE4" w:rsidRDefault="00DD7B27">
            <w:pPr>
              <w:jc w:val="center"/>
              <w:rPr>
                <w:sz w:val="20"/>
                <w:szCs w:val="20"/>
              </w:rPr>
            </w:pPr>
          </w:p>
        </w:tc>
        <w:tc>
          <w:tcPr>
            <w:tcW w:w="750" w:type="dxa"/>
            <w:tcMar>
              <w:left w:w="43" w:type="dxa"/>
              <w:right w:w="43" w:type="dxa"/>
            </w:tcMar>
          </w:tcPr>
          <w:p w14:paraId="47BA423B" w14:textId="77777777" w:rsidR="00DD7B27" w:rsidRPr="00AB7FE4" w:rsidRDefault="00DD7B27">
            <w:pPr>
              <w:jc w:val="center"/>
              <w:rPr>
                <w:sz w:val="20"/>
                <w:szCs w:val="20"/>
              </w:rPr>
            </w:pPr>
          </w:p>
        </w:tc>
        <w:tc>
          <w:tcPr>
            <w:tcW w:w="750" w:type="dxa"/>
            <w:tcMar>
              <w:left w:w="43" w:type="dxa"/>
              <w:right w:w="43" w:type="dxa"/>
            </w:tcMar>
          </w:tcPr>
          <w:p w14:paraId="4F8B9BFD" w14:textId="77777777" w:rsidR="00DD7B27" w:rsidRPr="00AB7FE4" w:rsidRDefault="00DD7B27">
            <w:pPr>
              <w:jc w:val="center"/>
              <w:rPr>
                <w:sz w:val="20"/>
                <w:szCs w:val="20"/>
              </w:rPr>
            </w:pPr>
          </w:p>
        </w:tc>
        <w:tc>
          <w:tcPr>
            <w:tcW w:w="750" w:type="dxa"/>
            <w:tcMar>
              <w:left w:w="43" w:type="dxa"/>
              <w:right w:w="43" w:type="dxa"/>
            </w:tcMar>
          </w:tcPr>
          <w:p w14:paraId="39EC087C" w14:textId="77777777" w:rsidR="00DD7B27" w:rsidRPr="00AB7FE4" w:rsidRDefault="00DD7B27">
            <w:pPr>
              <w:jc w:val="center"/>
              <w:rPr>
                <w:sz w:val="20"/>
                <w:szCs w:val="20"/>
              </w:rPr>
            </w:pPr>
          </w:p>
        </w:tc>
        <w:tc>
          <w:tcPr>
            <w:tcW w:w="750" w:type="dxa"/>
            <w:tcMar>
              <w:left w:w="43" w:type="dxa"/>
              <w:right w:w="43" w:type="dxa"/>
            </w:tcMar>
          </w:tcPr>
          <w:p w14:paraId="2F0E5324" w14:textId="77777777" w:rsidR="00DD7B27" w:rsidRPr="00AB7FE4" w:rsidRDefault="00DD7B27">
            <w:pPr>
              <w:jc w:val="center"/>
              <w:rPr>
                <w:sz w:val="20"/>
                <w:szCs w:val="20"/>
              </w:rPr>
            </w:pPr>
          </w:p>
        </w:tc>
      </w:tr>
      <w:tr w:rsidR="00DD7B27" w:rsidRPr="009E1211" w14:paraId="17C5A412" w14:textId="77777777">
        <w:trPr>
          <w:jc w:val="center"/>
        </w:trPr>
        <w:tc>
          <w:tcPr>
            <w:tcW w:w="900" w:type="dxa"/>
            <w:tcMar>
              <w:left w:w="43" w:type="dxa"/>
              <w:right w:w="43" w:type="dxa"/>
            </w:tcMar>
          </w:tcPr>
          <w:p w14:paraId="16D8AD93" w14:textId="77777777" w:rsidR="00DD7B27" w:rsidRPr="00AB7FE4" w:rsidRDefault="00DD7B27">
            <w:pPr>
              <w:jc w:val="center"/>
              <w:rPr>
                <w:sz w:val="20"/>
                <w:szCs w:val="20"/>
              </w:rPr>
            </w:pPr>
            <w:r w:rsidRPr="00AB7FE4">
              <w:rPr>
                <w:sz w:val="20"/>
                <w:szCs w:val="20"/>
              </w:rPr>
              <w:t>2033</w:t>
            </w:r>
          </w:p>
        </w:tc>
        <w:tc>
          <w:tcPr>
            <w:tcW w:w="750" w:type="dxa"/>
          </w:tcPr>
          <w:p w14:paraId="11879BE6" w14:textId="77777777" w:rsidR="00DD7B27" w:rsidRPr="00AB7FE4" w:rsidRDefault="00DD7B27">
            <w:pPr>
              <w:jc w:val="center"/>
              <w:rPr>
                <w:sz w:val="20"/>
                <w:szCs w:val="20"/>
              </w:rPr>
            </w:pPr>
          </w:p>
        </w:tc>
        <w:tc>
          <w:tcPr>
            <w:tcW w:w="750" w:type="dxa"/>
            <w:tcMar>
              <w:left w:w="43" w:type="dxa"/>
              <w:right w:w="43" w:type="dxa"/>
            </w:tcMar>
          </w:tcPr>
          <w:p w14:paraId="1A748293" w14:textId="77777777" w:rsidR="00DD7B27" w:rsidRPr="00AB7FE4" w:rsidRDefault="00DD7B27">
            <w:pPr>
              <w:jc w:val="center"/>
              <w:rPr>
                <w:sz w:val="20"/>
                <w:szCs w:val="20"/>
              </w:rPr>
            </w:pPr>
          </w:p>
        </w:tc>
        <w:tc>
          <w:tcPr>
            <w:tcW w:w="750" w:type="dxa"/>
            <w:tcMar>
              <w:left w:w="43" w:type="dxa"/>
              <w:right w:w="43" w:type="dxa"/>
            </w:tcMar>
          </w:tcPr>
          <w:p w14:paraId="02C207D7" w14:textId="77777777" w:rsidR="00DD7B27" w:rsidRPr="00AB7FE4" w:rsidRDefault="00DD7B27">
            <w:pPr>
              <w:jc w:val="center"/>
              <w:rPr>
                <w:sz w:val="20"/>
                <w:szCs w:val="20"/>
              </w:rPr>
            </w:pPr>
          </w:p>
        </w:tc>
        <w:tc>
          <w:tcPr>
            <w:tcW w:w="750" w:type="dxa"/>
            <w:tcMar>
              <w:left w:w="43" w:type="dxa"/>
              <w:right w:w="43" w:type="dxa"/>
            </w:tcMar>
          </w:tcPr>
          <w:p w14:paraId="68B36CB0" w14:textId="77777777" w:rsidR="00DD7B27" w:rsidRPr="00AB7FE4" w:rsidRDefault="00DD7B27">
            <w:pPr>
              <w:jc w:val="center"/>
              <w:rPr>
                <w:sz w:val="20"/>
                <w:szCs w:val="20"/>
              </w:rPr>
            </w:pPr>
          </w:p>
        </w:tc>
        <w:tc>
          <w:tcPr>
            <w:tcW w:w="750" w:type="dxa"/>
            <w:tcMar>
              <w:left w:w="43" w:type="dxa"/>
              <w:right w:w="43" w:type="dxa"/>
            </w:tcMar>
          </w:tcPr>
          <w:p w14:paraId="465D94E0" w14:textId="77777777" w:rsidR="00DD7B27" w:rsidRPr="00AB7FE4" w:rsidRDefault="00DD7B27">
            <w:pPr>
              <w:jc w:val="center"/>
              <w:rPr>
                <w:sz w:val="20"/>
                <w:szCs w:val="20"/>
              </w:rPr>
            </w:pPr>
          </w:p>
        </w:tc>
        <w:tc>
          <w:tcPr>
            <w:tcW w:w="750" w:type="dxa"/>
            <w:tcMar>
              <w:left w:w="43" w:type="dxa"/>
              <w:right w:w="43" w:type="dxa"/>
            </w:tcMar>
          </w:tcPr>
          <w:p w14:paraId="0F25264D" w14:textId="77777777" w:rsidR="00DD7B27" w:rsidRPr="00AB7FE4" w:rsidRDefault="00DD7B27">
            <w:pPr>
              <w:jc w:val="center"/>
              <w:rPr>
                <w:sz w:val="20"/>
                <w:szCs w:val="20"/>
              </w:rPr>
            </w:pPr>
          </w:p>
        </w:tc>
        <w:tc>
          <w:tcPr>
            <w:tcW w:w="750" w:type="dxa"/>
            <w:tcMar>
              <w:left w:w="43" w:type="dxa"/>
              <w:right w:w="43" w:type="dxa"/>
            </w:tcMar>
          </w:tcPr>
          <w:p w14:paraId="1F3B120B" w14:textId="77777777" w:rsidR="00DD7B27" w:rsidRPr="00AB7FE4" w:rsidRDefault="00DD7B27">
            <w:pPr>
              <w:jc w:val="center"/>
              <w:rPr>
                <w:sz w:val="20"/>
                <w:szCs w:val="20"/>
              </w:rPr>
            </w:pPr>
          </w:p>
        </w:tc>
        <w:tc>
          <w:tcPr>
            <w:tcW w:w="750" w:type="dxa"/>
            <w:tcMar>
              <w:left w:w="43" w:type="dxa"/>
              <w:right w:w="43" w:type="dxa"/>
            </w:tcMar>
          </w:tcPr>
          <w:p w14:paraId="38300112" w14:textId="77777777" w:rsidR="00DD7B27" w:rsidRPr="00AB7FE4" w:rsidRDefault="00DD7B27">
            <w:pPr>
              <w:jc w:val="center"/>
              <w:rPr>
                <w:sz w:val="20"/>
                <w:szCs w:val="20"/>
              </w:rPr>
            </w:pPr>
          </w:p>
        </w:tc>
        <w:tc>
          <w:tcPr>
            <w:tcW w:w="750" w:type="dxa"/>
            <w:tcMar>
              <w:left w:w="43" w:type="dxa"/>
              <w:right w:w="43" w:type="dxa"/>
            </w:tcMar>
          </w:tcPr>
          <w:p w14:paraId="24A5D78C" w14:textId="77777777" w:rsidR="00DD7B27" w:rsidRPr="00AB7FE4" w:rsidRDefault="00DD7B27">
            <w:pPr>
              <w:jc w:val="center"/>
              <w:rPr>
                <w:sz w:val="20"/>
                <w:szCs w:val="20"/>
              </w:rPr>
            </w:pPr>
          </w:p>
        </w:tc>
        <w:tc>
          <w:tcPr>
            <w:tcW w:w="750" w:type="dxa"/>
            <w:tcMar>
              <w:left w:w="43" w:type="dxa"/>
              <w:right w:w="43" w:type="dxa"/>
            </w:tcMar>
          </w:tcPr>
          <w:p w14:paraId="094ADEB1" w14:textId="77777777" w:rsidR="00DD7B27" w:rsidRPr="00AB7FE4" w:rsidRDefault="00DD7B27">
            <w:pPr>
              <w:jc w:val="center"/>
              <w:rPr>
                <w:sz w:val="20"/>
                <w:szCs w:val="20"/>
              </w:rPr>
            </w:pPr>
          </w:p>
        </w:tc>
        <w:tc>
          <w:tcPr>
            <w:tcW w:w="750" w:type="dxa"/>
            <w:tcMar>
              <w:left w:w="43" w:type="dxa"/>
              <w:right w:w="43" w:type="dxa"/>
            </w:tcMar>
          </w:tcPr>
          <w:p w14:paraId="184DF50F" w14:textId="77777777" w:rsidR="00DD7B27" w:rsidRPr="00AB7FE4" w:rsidRDefault="00DD7B27">
            <w:pPr>
              <w:jc w:val="center"/>
              <w:rPr>
                <w:sz w:val="20"/>
                <w:szCs w:val="20"/>
              </w:rPr>
            </w:pPr>
          </w:p>
        </w:tc>
        <w:tc>
          <w:tcPr>
            <w:tcW w:w="750" w:type="dxa"/>
            <w:tcMar>
              <w:left w:w="43" w:type="dxa"/>
              <w:right w:w="43" w:type="dxa"/>
            </w:tcMar>
          </w:tcPr>
          <w:p w14:paraId="01BF023E" w14:textId="77777777" w:rsidR="00DD7B27" w:rsidRPr="00AB7FE4" w:rsidRDefault="00DD7B27">
            <w:pPr>
              <w:jc w:val="center"/>
              <w:rPr>
                <w:sz w:val="20"/>
                <w:szCs w:val="20"/>
              </w:rPr>
            </w:pPr>
          </w:p>
        </w:tc>
      </w:tr>
      <w:tr w:rsidR="00DD7B27" w:rsidRPr="009E1211" w14:paraId="5AEC98E2" w14:textId="77777777">
        <w:trPr>
          <w:jc w:val="center"/>
        </w:trPr>
        <w:tc>
          <w:tcPr>
            <w:tcW w:w="900" w:type="dxa"/>
            <w:tcMar>
              <w:left w:w="43" w:type="dxa"/>
              <w:right w:w="43" w:type="dxa"/>
            </w:tcMar>
          </w:tcPr>
          <w:p w14:paraId="14340C14" w14:textId="77777777" w:rsidR="00DD7B27" w:rsidRPr="00AB7FE4" w:rsidRDefault="00DD7B27">
            <w:pPr>
              <w:jc w:val="center"/>
              <w:rPr>
                <w:sz w:val="20"/>
                <w:szCs w:val="20"/>
              </w:rPr>
            </w:pPr>
            <w:r w:rsidRPr="00AB7FE4">
              <w:rPr>
                <w:sz w:val="20"/>
                <w:szCs w:val="20"/>
              </w:rPr>
              <w:t>2034</w:t>
            </w:r>
          </w:p>
        </w:tc>
        <w:tc>
          <w:tcPr>
            <w:tcW w:w="750" w:type="dxa"/>
          </w:tcPr>
          <w:p w14:paraId="2BC014F6" w14:textId="77777777" w:rsidR="00DD7B27" w:rsidRPr="00AB7FE4" w:rsidRDefault="00DD7B27">
            <w:pPr>
              <w:jc w:val="center"/>
              <w:rPr>
                <w:sz w:val="20"/>
                <w:szCs w:val="20"/>
              </w:rPr>
            </w:pPr>
          </w:p>
        </w:tc>
        <w:tc>
          <w:tcPr>
            <w:tcW w:w="750" w:type="dxa"/>
            <w:tcMar>
              <w:left w:w="43" w:type="dxa"/>
              <w:right w:w="43" w:type="dxa"/>
            </w:tcMar>
          </w:tcPr>
          <w:p w14:paraId="02F0F5F7" w14:textId="77777777" w:rsidR="00DD7B27" w:rsidRPr="00AB7FE4" w:rsidRDefault="00DD7B27">
            <w:pPr>
              <w:jc w:val="center"/>
              <w:rPr>
                <w:sz w:val="20"/>
                <w:szCs w:val="20"/>
              </w:rPr>
            </w:pPr>
          </w:p>
        </w:tc>
        <w:tc>
          <w:tcPr>
            <w:tcW w:w="750" w:type="dxa"/>
            <w:tcMar>
              <w:left w:w="43" w:type="dxa"/>
              <w:right w:w="43" w:type="dxa"/>
            </w:tcMar>
          </w:tcPr>
          <w:p w14:paraId="7118BAFA" w14:textId="77777777" w:rsidR="00DD7B27" w:rsidRPr="00AB7FE4" w:rsidRDefault="00DD7B27">
            <w:pPr>
              <w:jc w:val="center"/>
              <w:rPr>
                <w:sz w:val="20"/>
                <w:szCs w:val="20"/>
              </w:rPr>
            </w:pPr>
          </w:p>
        </w:tc>
        <w:tc>
          <w:tcPr>
            <w:tcW w:w="750" w:type="dxa"/>
            <w:tcMar>
              <w:left w:w="43" w:type="dxa"/>
              <w:right w:w="43" w:type="dxa"/>
            </w:tcMar>
          </w:tcPr>
          <w:p w14:paraId="5CC9F624" w14:textId="77777777" w:rsidR="00DD7B27" w:rsidRPr="00AB7FE4" w:rsidRDefault="00DD7B27">
            <w:pPr>
              <w:jc w:val="center"/>
              <w:rPr>
                <w:sz w:val="20"/>
                <w:szCs w:val="20"/>
              </w:rPr>
            </w:pPr>
          </w:p>
        </w:tc>
        <w:tc>
          <w:tcPr>
            <w:tcW w:w="750" w:type="dxa"/>
            <w:tcMar>
              <w:left w:w="43" w:type="dxa"/>
              <w:right w:w="43" w:type="dxa"/>
            </w:tcMar>
          </w:tcPr>
          <w:p w14:paraId="4AF4B472" w14:textId="77777777" w:rsidR="00DD7B27" w:rsidRPr="00AB7FE4" w:rsidRDefault="00DD7B27">
            <w:pPr>
              <w:jc w:val="center"/>
              <w:rPr>
                <w:sz w:val="20"/>
                <w:szCs w:val="20"/>
              </w:rPr>
            </w:pPr>
          </w:p>
        </w:tc>
        <w:tc>
          <w:tcPr>
            <w:tcW w:w="750" w:type="dxa"/>
            <w:tcMar>
              <w:left w:w="43" w:type="dxa"/>
              <w:right w:w="43" w:type="dxa"/>
            </w:tcMar>
          </w:tcPr>
          <w:p w14:paraId="28BB4C70" w14:textId="77777777" w:rsidR="00DD7B27" w:rsidRPr="00AB7FE4" w:rsidRDefault="00DD7B27">
            <w:pPr>
              <w:jc w:val="center"/>
              <w:rPr>
                <w:sz w:val="20"/>
                <w:szCs w:val="20"/>
              </w:rPr>
            </w:pPr>
          </w:p>
        </w:tc>
        <w:tc>
          <w:tcPr>
            <w:tcW w:w="750" w:type="dxa"/>
            <w:tcMar>
              <w:left w:w="43" w:type="dxa"/>
              <w:right w:w="43" w:type="dxa"/>
            </w:tcMar>
          </w:tcPr>
          <w:p w14:paraId="3470220E" w14:textId="77777777" w:rsidR="00DD7B27" w:rsidRPr="00AB7FE4" w:rsidRDefault="00DD7B27">
            <w:pPr>
              <w:jc w:val="center"/>
              <w:rPr>
                <w:sz w:val="20"/>
                <w:szCs w:val="20"/>
              </w:rPr>
            </w:pPr>
          </w:p>
        </w:tc>
        <w:tc>
          <w:tcPr>
            <w:tcW w:w="750" w:type="dxa"/>
            <w:tcMar>
              <w:left w:w="43" w:type="dxa"/>
              <w:right w:w="43" w:type="dxa"/>
            </w:tcMar>
          </w:tcPr>
          <w:p w14:paraId="4CD743DC" w14:textId="77777777" w:rsidR="00DD7B27" w:rsidRPr="00AB7FE4" w:rsidRDefault="00DD7B27">
            <w:pPr>
              <w:jc w:val="center"/>
              <w:rPr>
                <w:sz w:val="20"/>
                <w:szCs w:val="20"/>
              </w:rPr>
            </w:pPr>
          </w:p>
        </w:tc>
        <w:tc>
          <w:tcPr>
            <w:tcW w:w="750" w:type="dxa"/>
            <w:tcMar>
              <w:left w:w="43" w:type="dxa"/>
              <w:right w:w="43" w:type="dxa"/>
            </w:tcMar>
          </w:tcPr>
          <w:p w14:paraId="7953216A" w14:textId="77777777" w:rsidR="00DD7B27" w:rsidRPr="00AB7FE4" w:rsidRDefault="00DD7B27">
            <w:pPr>
              <w:jc w:val="center"/>
              <w:rPr>
                <w:sz w:val="20"/>
                <w:szCs w:val="20"/>
              </w:rPr>
            </w:pPr>
          </w:p>
        </w:tc>
        <w:tc>
          <w:tcPr>
            <w:tcW w:w="750" w:type="dxa"/>
            <w:tcMar>
              <w:left w:w="43" w:type="dxa"/>
              <w:right w:w="43" w:type="dxa"/>
            </w:tcMar>
          </w:tcPr>
          <w:p w14:paraId="0535DF31" w14:textId="77777777" w:rsidR="00DD7B27" w:rsidRPr="00AB7FE4" w:rsidRDefault="00DD7B27">
            <w:pPr>
              <w:jc w:val="center"/>
              <w:rPr>
                <w:sz w:val="20"/>
                <w:szCs w:val="20"/>
              </w:rPr>
            </w:pPr>
          </w:p>
        </w:tc>
        <w:tc>
          <w:tcPr>
            <w:tcW w:w="750" w:type="dxa"/>
            <w:tcMar>
              <w:left w:w="43" w:type="dxa"/>
              <w:right w:w="43" w:type="dxa"/>
            </w:tcMar>
          </w:tcPr>
          <w:p w14:paraId="7EBFFBB1" w14:textId="77777777" w:rsidR="00DD7B27" w:rsidRPr="00AB7FE4" w:rsidRDefault="00DD7B27">
            <w:pPr>
              <w:jc w:val="center"/>
              <w:rPr>
                <w:sz w:val="20"/>
                <w:szCs w:val="20"/>
              </w:rPr>
            </w:pPr>
          </w:p>
        </w:tc>
        <w:tc>
          <w:tcPr>
            <w:tcW w:w="750" w:type="dxa"/>
            <w:tcMar>
              <w:left w:w="43" w:type="dxa"/>
              <w:right w:w="43" w:type="dxa"/>
            </w:tcMar>
          </w:tcPr>
          <w:p w14:paraId="2627AB8A" w14:textId="77777777" w:rsidR="00DD7B27" w:rsidRPr="00AB7FE4" w:rsidRDefault="00DD7B27">
            <w:pPr>
              <w:jc w:val="center"/>
              <w:rPr>
                <w:sz w:val="20"/>
                <w:szCs w:val="20"/>
              </w:rPr>
            </w:pPr>
          </w:p>
        </w:tc>
      </w:tr>
      <w:tr w:rsidR="00DD7B27" w:rsidRPr="009E1211" w14:paraId="1DBCF566" w14:textId="77777777">
        <w:trPr>
          <w:jc w:val="center"/>
        </w:trPr>
        <w:tc>
          <w:tcPr>
            <w:tcW w:w="900" w:type="dxa"/>
            <w:tcMar>
              <w:left w:w="43" w:type="dxa"/>
              <w:right w:w="43" w:type="dxa"/>
            </w:tcMar>
          </w:tcPr>
          <w:p w14:paraId="41B20871" w14:textId="77777777" w:rsidR="00DD7B27" w:rsidRPr="00AB7FE4" w:rsidRDefault="00DD7B27">
            <w:pPr>
              <w:jc w:val="center"/>
              <w:rPr>
                <w:sz w:val="20"/>
                <w:szCs w:val="20"/>
              </w:rPr>
            </w:pPr>
            <w:r w:rsidRPr="00AB7FE4">
              <w:rPr>
                <w:sz w:val="20"/>
                <w:szCs w:val="20"/>
              </w:rPr>
              <w:t>2035</w:t>
            </w:r>
          </w:p>
        </w:tc>
        <w:tc>
          <w:tcPr>
            <w:tcW w:w="750" w:type="dxa"/>
          </w:tcPr>
          <w:p w14:paraId="65FAB7EE" w14:textId="77777777" w:rsidR="00DD7B27" w:rsidRPr="00AB7FE4" w:rsidRDefault="00DD7B27">
            <w:pPr>
              <w:jc w:val="center"/>
              <w:rPr>
                <w:sz w:val="20"/>
                <w:szCs w:val="20"/>
              </w:rPr>
            </w:pPr>
          </w:p>
        </w:tc>
        <w:tc>
          <w:tcPr>
            <w:tcW w:w="750" w:type="dxa"/>
            <w:tcMar>
              <w:left w:w="43" w:type="dxa"/>
              <w:right w:w="43" w:type="dxa"/>
            </w:tcMar>
          </w:tcPr>
          <w:p w14:paraId="5E6F2058" w14:textId="77777777" w:rsidR="00DD7B27" w:rsidRPr="00AB7FE4" w:rsidRDefault="00DD7B27">
            <w:pPr>
              <w:jc w:val="center"/>
              <w:rPr>
                <w:sz w:val="20"/>
                <w:szCs w:val="20"/>
              </w:rPr>
            </w:pPr>
          </w:p>
        </w:tc>
        <w:tc>
          <w:tcPr>
            <w:tcW w:w="750" w:type="dxa"/>
            <w:tcMar>
              <w:left w:w="43" w:type="dxa"/>
              <w:right w:w="43" w:type="dxa"/>
            </w:tcMar>
          </w:tcPr>
          <w:p w14:paraId="6838A59C" w14:textId="77777777" w:rsidR="00DD7B27" w:rsidRPr="00AB7FE4" w:rsidRDefault="00DD7B27">
            <w:pPr>
              <w:jc w:val="center"/>
              <w:rPr>
                <w:sz w:val="20"/>
                <w:szCs w:val="20"/>
              </w:rPr>
            </w:pPr>
          </w:p>
        </w:tc>
        <w:tc>
          <w:tcPr>
            <w:tcW w:w="750" w:type="dxa"/>
            <w:tcMar>
              <w:left w:w="43" w:type="dxa"/>
              <w:right w:w="43" w:type="dxa"/>
            </w:tcMar>
          </w:tcPr>
          <w:p w14:paraId="6036431D" w14:textId="77777777" w:rsidR="00DD7B27" w:rsidRPr="00AB7FE4" w:rsidRDefault="00DD7B27">
            <w:pPr>
              <w:jc w:val="center"/>
              <w:rPr>
                <w:sz w:val="20"/>
                <w:szCs w:val="20"/>
              </w:rPr>
            </w:pPr>
          </w:p>
        </w:tc>
        <w:tc>
          <w:tcPr>
            <w:tcW w:w="750" w:type="dxa"/>
            <w:tcMar>
              <w:left w:w="43" w:type="dxa"/>
              <w:right w:w="43" w:type="dxa"/>
            </w:tcMar>
          </w:tcPr>
          <w:p w14:paraId="1CB98987" w14:textId="77777777" w:rsidR="00DD7B27" w:rsidRPr="00AB7FE4" w:rsidRDefault="00DD7B27">
            <w:pPr>
              <w:jc w:val="center"/>
              <w:rPr>
                <w:sz w:val="20"/>
                <w:szCs w:val="20"/>
              </w:rPr>
            </w:pPr>
          </w:p>
        </w:tc>
        <w:tc>
          <w:tcPr>
            <w:tcW w:w="750" w:type="dxa"/>
            <w:tcMar>
              <w:left w:w="43" w:type="dxa"/>
              <w:right w:w="43" w:type="dxa"/>
            </w:tcMar>
          </w:tcPr>
          <w:p w14:paraId="14DDB94B" w14:textId="77777777" w:rsidR="00DD7B27" w:rsidRPr="00AB7FE4" w:rsidRDefault="00DD7B27">
            <w:pPr>
              <w:jc w:val="center"/>
              <w:rPr>
                <w:sz w:val="20"/>
                <w:szCs w:val="20"/>
              </w:rPr>
            </w:pPr>
          </w:p>
        </w:tc>
        <w:tc>
          <w:tcPr>
            <w:tcW w:w="750" w:type="dxa"/>
            <w:tcMar>
              <w:left w:w="43" w:type="dxa"/>
              <w:right w:w="43" w:type="dxa"/>
            </w:tcMar>
          </w:tcPr>
          <w:p w14:paraId="191A1D08" w14:textId="77777777" w:rsidR="00DD7B27" w:rsidRPr="00AB7FE4" w:rsidRDefault="00DD7B27">
            <w:pPr>
              <w:jc w:val="center"/>
              <w:rPr>
                <w:sz w:val="20"/>
                <w:szCs w:val="20"/>
              </w:rPr>
            </w:pPr>
          </w:p>
        </w:tc>
        <w:tc>
          <w:tcPr>
            <w:tcW w:w="750" w:type="dxa"/>
            <w:tcMar>
              <w:left w:w="43" w:type="dxa"/>
              <w:right w:w="43" w:type="dxa"/>
            </w:tcMar>
          </w:tcPr>
          <w:p w14:paraId="19D88AE2" w14:textId="77777777" w:rsidR="00DD7B27" w:rsidRPr="00AB7FE4" w:rsidRDefault="00DD7B27">
            <w:pPr>
              <w:jc w:val="center"/>
              <w:rPr>
                <w:sz w:val="20"/>
                <w:szCs w:val="20"/>
              </w:rPr>
            </w:pPr>
          </w:p>
        </w:tc>
        <w:tc>
          <w:tcPr>
            <w:tcW w:w="750" w:type="dxa"/>
            <w:tcMar>
              <w:left w:w="43" w:type="dxa"/>
              <w:right w:w="43" w:type="dxa"/>
            </w:tcMar>
          </w:tcPr>
          <w:p w14:paraId="2354C4D0" w14:textId="77777777" w:rsidR="00DD7B27" w:rsidRPr="00AB7FE4" w:rsidRDefault="00DD7B27">
            <w:pPr>
              <w:jc w:val="center"/>
              <w:rPr>
                <w:sz w:val="20"/>
                <w:szCs w:val="20"/>
              </w:rPr>
            </w:pPr>
          </w:p>
        </w:tc>
        <w:tc>
          <w:tcPr>
            <w:tcW w:w="750" w:type="dxa"/>
            <w:tcMar>
              <w:left w:w="43" w:type="dxa"/>
              <w:right w:w="43" w:type="dxa"/>
            </w:tcMar>
          </w:tcPr>
          <w:p w14:paraId="060F28B2" w14:textId="77777777" w:rsidR="00DD7B27" w:rsidRPr="00AB7FE4" w:rsidRDefault="00DD7B27">
            <w:pPr>
              <w:jc w:val="center"/>
              <w:rPr>
                <w:sz w:val="20"/>
                <w:szCs w:val="20"/>
              </w:rPr>
            </w:pPr>
          </w:p>
        </w:tc>
        <w:tc>
          <w:tcPr>
            <w:tcW w:w="750" w:type="dxa"/>
            <w:tcMar>
              <w:left w:w="43" w:type="dxa"/>
              <w:right w:w="43" w:type="dxa"/>
            </w:tcMar>
          </w:tcPr>
          <w:p w14:paraId="0E98F2EF" w14:textId="77777777" w:rsidR="00DD7B27" w:rsidRPr="00AB7FE4" w:rsidRDefault="00DD7B27">
            <w:pPr>
              <w:jc w:val="center"/>
              <w:rPr>
                <w:sz w:val="20"/>
                <w:szCs w:val="20"/>
              </w:rPr>
            </w:pPr>
          </w:p>
        </w:tc>
        <w:tc>
          <w:tcPr>
            <w:tcW w:w="750" w:type="dxa"/>
            <w:tcMar>
              <w:left w:w="43" w:type="dxa"/>
              <w:right w:w="43" w:type="dxa"/>
            </w:tcMar>
          </w:tcPr>
          <w:p w14:paraId="1CAC6C21" w14:textId="77777777" w:rsidR="00DD7B27" w:rsidRPr="00AB7FE4" w:rsidRDefault="00DD7B27">
            <w:pPr>
              <w:jc w:val="center"/>
              <w:rPr>
                <w:sz w:val="20"/>
                <w:szCs w:val="20"/>
              </w:rPr>
            </w:pPr>
          </w:p>
        </w:tc>
      </w:tr>
      <w:tr w:rsidR="00DD7B27" w:rsidRPr="009E1211" w14:paraId="725CECCF" w14:textId="77777777">
        <w:trPr>
          <w:jc w:val="center"/>
        </w:trPr>
        <w:tc>
          <w:tcPr>
            <w:tcW w:w="900" w:type="dxa"/>
            <w:tcMar>
              <w:left w:w="43" w:type="dxa"/>
              <w:right w:w="43" w:type="dxa"/>
            </w:tcMar>
          </w:tcPr>
          <w:p w14:paraId="751F0180" w14:textId="77777777" w:rsidR="00DD7B27" w:rsidRPr="00AB7FE4" w:rsidRDefault="00DD7B27">
            <w:pPr>
              <w:jc w:val="center"/>
              <w:rPr>
                <w:sz w:val="20"/>
                <w:szCs w:val="20"/>
              </w:rPr>
            </w:pPr>
            <w:r w:rsidRPr="00AB7FE4">
              <w:rPr>
                <w:sz w:val="20"/>
                <w:szCs w:val="20"/>
              </w:rPr>
              <w:t>2036</w:t>
            </w:r>
          </w:p>
        </w:tc>
        <w:tc>
          <w:tcPr>
            <w:tcW w:w="750" w:type="dxa"/>
          </w:tcPr>
          <w:p w14:paraId="41897539" w14:textId="77777777" w:rsidR="00DD7B27" w:rsidRPr="00AB7FE4" w:rsidRDefault="00DD7B27">
            <w:pPr>
              <w:jc w:val="center"/>
              <w:rPr>
                <w:sz w:val="20"/>
                <w:szCs w:val="20"/>
              </w:rPr>
            </w:pPr>
          </w:p>
        </w:tc>
        <w:tc>
          <w:tcPr>
            <w:tcW w:w="750" w:type="dxa"/>
            <w:tcMar>
              <w:left w:w="43" w:type="dxa"/>
              <w:right w:w="43" w:type="dxa"/>
            </w:tcMar>
          </w:tcPr>
          <w:p w14:paraId="5162F0EF" w14:textId="77777777" w:rsidR="00DD7B27" w:rsidRPr="00AB7FE4" w:rsidRDefault="00DD7B27">
            <w:pPr>
              <w:jc w:val="center"/>
              <w:rPr>
                <w:sz w:val="20"/>
                <w:szCs w:val="20"/>
              </w:rPr>
            </w:pPr>
          </w:p>
        </w:tc>
        <w:tc>
          <w:tcPr>
            <w:tcW w:w="750" w:type="dxa"/>
            <w:tcMar>
              <w:left w:w="43" w:type="dxa"/>
              <w:right w:w="43" w:type="dxa"/>
            </w:tcMar>
          </w:tcPr>
          <w:p w14:paraId="5BC1E9DF" w14:textId="77777777" w:rsidR="00DD7B27" w:rsidRPr="00AB7FE4" w:rsidRDefault="00DD7B27">
            <w:pPr>
              <w:jc w:val="center"/>
              <w:rPr>
                <w:sz w:val="20"/>
                <w:szCs w:val="20"/>
              </w:rPr>
            </w:pPr>
          </w:p>
        </w:tc>
        <w:tc>
          <w:tcPr>
            <w:tcW w:w="750" w:type="dxa"/>
            <w:tcMar>
              <w:left w:w="43" w:type="dxa"/>
              <w:right w:w="43" w:type="dxa"/>
            </w:tcMar>
          </w:tcPr>
          <w:p w14:paraId="3936032D" w14:textId="77777777" w:rsidR="00DD7B27" w:rsidRPr="00AB7FE4" w:rsidRDefault="00DD7B27">
            <w:pPr>
              <w:jc w:val="center"/>
              <w:rPr>
                <w:sz w:val="20"/>
                <w:szCs w:val="20"/>
              </w:rPr>
            </w:pPr>
          </w:p>
        </w:tc>
        <w:tc>
          <w:tcPr>
            <w:tcW w:w="750" w:type="dxa"/>
            <w:tcMar>
              <w:left w:w="43" w:type="dxa"/>
              <w:right w:w="43" w:type="dxa"/>
            </w:tcMar>
          </w:tcPr>
          <w:p w14:paraId="6824B627" w14:textId="77777777" w:rsidR="00DD7B27" w:rsidRPr="00AB7FE4" w:rsidRDefault="00DD7B27">
            <w:pPr>
              <w:jc w:val="center"/>
              <w:rPr>
                <w:sz w:val="20"/>
                <w:szCs w:val="20"/>
              </w:rPr>
            </w:pPr>
          </w:p>
        </w:tc>
        <w:tc>
          <w:tcPr>
            <w:tcW w:w="750" w:type="dxa"/>
            <w:tcMar>
              <w:left w:w="43" w:type="dxa"/>
              <w:right w:w="43" w:type="dxa"/>
            </w:tcMar>
          </w:tcPr>
          <w:p w14:paraId="636CEA15" w14:textId="77777777" w:rsidR="00DD7B27" w:rsidRPr="00AB7FE4" w:rsidRDefault="00DD7B27">
            <w:pPr>
              <w:jc w:val="center"/>
              <w:rPr>
                <w:sz w:val="20"/>
                <w:szCs w:val="20"/>
              </w:rPr>
            </w:pPr>
          </w:p>
        </w:tc>
        <w:tc>
          <w:tcPr>
            <w:tcW w:w="750" w:type="dxa"/>
            <w:tcMar>
              <w:left w:w="43" w:type="dxa"/>
              <w:right w:w="43" w:type="dxa"/>
            </w:tcMar>
          </w:tcPr>
          <w:p w14:paraId="645D0164" w14:textId="77777777" w:rsidR="00DD7B27" w:rsidRPr="00AB7FE4" w:rsidRDefault="00DD7B27">
            <w:pPr>
              <w:jc w:val="center"/>
              <w:rPr>
                <w:sz w:val="20"/>
                <w:szCs w:val="20"/>
              </w:rPr>
            </w:pPr>
          </w:p>
        </w:tc>
        <w:tc>
          <w:tcPr>
            <w:tcW w:w="750" w:type="dxa"/>
            <w:tcMar>
              <w:left w:w="43" w:type="dxa"/>
              <w:right w:w="43" w:type="dxa"/>
            </w:tcMar>
          </w:tcPr>
          <w:p w14:paraId="5F0B4A65" w14:textId="77777777" w:rsidR="00DD7B27" w:rsidRPr="00AB7FE4" w:rsidRDefault="00DD7B27">
            <w:pPr>
              <w:jc w:val="center"/>
              <w:rPr>
                <w:sz w:val="20"/>
                <w:szCs w:val="20"/>
              </w:rPr>
            </w:pPr>
          </w:p>
        </w:tc>
        <w:tc>
          <w:tcPr>
            <w:tcW w:w="750" w:type="dxa"/>
            <w:tcMar>
              <w:left w:w="43" w:type="dxa"/>
              <w:right w:w="43" w:type="dxa"/>
            </w:tcMar>
          </w:tcPr>
          <w:p w14:paraId="4F31E234" w14:textId="77777777" w:rsidR="00DD7B27" w:rsidRPr="00AB7FE4" w:rsidRDefault="00DD7B27">
            <w:pPr>
              <w:jc w:val="center"/>
              <w:rPr>
                <w:sz w:val="20"/>
                <w:szCs w:val="20"/>
              </w:rPr>
            </w:pPr>
          </w:p>
        </w:tc>
        <w:tc>
          <w:tcPr>
            <w:tcW w:w="750" w:type="dxa"/>
            <w:tcMar>
              <w:left w:w="43" w:type="dxa"/>
              <w:right w:w="43" w:type="dxa"/>
            </w:tcMar>
          </w:tcPr>
          <w:p w14:paraId="47BFB2BE" w14:textId="77777777" w:rsidR="00DD7B27" w:rsidRPr="00AB7FE4" w:rsidRDefault="00DD7B27">
            <w:pPr>
              <w:jc w:val="center"/>
              <w:rPr>
                <w:sz w:val="20"/>
                <w:szCs w:val="20"/>
              </w:rPr>
            </w:pPr>
          </w:p>
        </w:tc>
        <w:tc>
          <w:tcPr>
            <w:tcW w:w="750" w:type="dxa"/>
            <w:tcMar>
              <w:left w:w="43" w:type="dxa"/>
              <w:right w:w="43" w:type="dxa"/>
            </w:tcMar>
          </w:tcPr>
          <w:p w14:paraId="2038F24D" w14:textId="77777777" w:rsidR="00DD7B27" w:rsidRPr="00AB7FE4" w:rsidRDefault="00DD7B27">
            <w:pPr>
              <w:jc w:val="center"/>
              <w:rPr>
                <w:sz w:val="20"/>
                <w:szCs w:val="20"/>
              </w:rPr>
            </w:pPr>
          </w:p>
        </w:tc>
        <w:tc>
          <w:tcPr>
            <w:tcW w:w="750" w:type="dxa"/>
            <w:tcMar>
              <w:left w:w="43" w:type="dxa"/>
              <w:right w:w="43" w:type="dxa"/>
            </w:tcMar>
          </w:tcPr>
          <w:p w14:paraId="43B42E31" w14:textId="77777777" w:rsidR="00DD7B27" w:rsidRPr="00AB7FE4" w:rsidRDefault="00DD7B27">
            <w:pPr>
              <w:jc w:val="center"/>
              <w:rPr>
                <w:sz w:val="20"/>
                <w:szCs w:val="20"/>
              </w:rPr>
            </w:pPr>
          </w:p>
        </w:tc>
      </w:tr>
      <w:tr w:rsidR="00DD7B27" w:rsidRPr="009E1211" w14:paraId="6BF68943" w14:textId="77777777">
        <w:trPr>
          <w:jc w:val="center"/>
        </w:trPr>
        <w:tc>
          <w:tcPr>
            <w:tcW w:w="900" w:type="dxa"/>
            <w:tcMar>
              <w:left w:w="43" w:type="dxa"/>
              <w:right w:w="43" w:type="dxa"/>
            </w:tcMar>
          </w:tcPr>
          <w:p w14:paraId="71F5A753" w14:textId="77777777" w:rsidR="00DD7B27" w:rsidRPr="00AB7FE4" w:rsidRDefault="00DD7B27">
            <w:pPr>
              <w:jc w:val="center"/>
              <w:rPr>
                <w:sz w:val="20"/>
                <w:szCs w:val="20"/>
              </w:rPr>
            </w:pPr>
            <w:r w:rsidRPr="00AB7FE4">
              <w:rPr>
                <w:sz w:val="20"/>
                <w:szCs w:val="20"/>
              </w:rPr>
              <w:t>2037</w:t>
            </w:r>
          </w:p>
        </w:tc>
        <w:tc>
          <w:tcPr>
            <w:tcW w:w="750" w:type="dxa"/>
          </w:tcPr>
          <w:p w14:paraId="78210B2B" w14:textId="77777777" w:rsidR="00DD7B27" w:rsidRPr="00AB7FE4" w:rsidRDefault="00DD7B27">
            <w:pPr>
              <w:jc w:val="center"/>
              <w:rPr>
                <w:sz w:val="20"/>
                <w:szCs w:val="20"/>
              </w:rPr>
            </w:pPr>
          </w:p>
        </w:tc>
        <w:tc>
          <w:tcPr>
            <w:tcW w:w="750" w:type="dxa"/>
            <w:tcMar>
              <w:left w:w="43" w:type="dxa"/>
              <w:right w:w="43" w:type="dxa"/>
            </w:tcMar>
          </w:tcPr>
          <w:p w14:paraId="26B65FBE" w14:textId="77777777" w:rsidR="00DD7B27" w:rsidRPr="00AB7FE4" w:rsidRDefault="00DD7B27">
            <w:pPr>
              <w:jc w:val="center"/>
              <w:rPr>
                <w:sz w:val="20"/>
                <w:szCs w:val="20"/>
              </w:rPr>
            </w:pPr>
          </w:p>
        </w:tc>
        <w:tc>
          <w:tcPr>
            <w:tcW w:w="750" w:type="dxa"/>
            <w:tcMar>
              <w:left w:w="43" w:type="dxa"/>
              <w:right w:w="43" w:type="dxa"/>
            </w:tcMar>
          </w:tcPr>
          <w:p w14:paraId="3D83BDE3" w14:textId="77777777" w:rsidR="00DD7B27" w:rsidRPr="00AB7FE4" w:rsidRDefault="00DD7B27">
            <w:pPr>
              <w:jc w:val="center"/>
              <w:rPr>
                <w:sz w:val="20"/>
                <w:szCs w:val="20"/>
              </w:rPr>
            </w:pPr>
          </w:p>
        </w:tc>
        <w:tc>
          <w:tcPr>
            <w:tcW w:w="750" w:type="dxa"/>
            <w:tcMar>
              <w:left w:w="43" w:type="dxa"/>
              <w:right w:w="43" w:type="dxa"/>
            </w:tcMar>
          </w:tcPr>
          <w:p w14:paraId="02187A58" w14:textId="77777777" w:rsidR="00DD7B27" w:rsidRPr="00AB7FE4" w:rsidRDefault="00DD7B27">
            <w:pPr>
              <w:jc w:val="center"/>
              <w:rPr>
                <w:sz w:val="20"/>
                <w:szCs w:val="20"/>
              </w:rPr>
            </w:pPr>
          </w:p>
        </w:tc>
        <w:tc>
          <w:tcPr>
            <w:tcW w:w="750" w:type="dxa"/>
            <w:tcMar>
              <w:left w:w="43" w:type="dxa"/>
              <w:right w:w="43" w:type="dxa"/>
            </w:tcMar>
          </w:tcPr>
          <w:p w14:paraId="001A4363" w14:textId="77777777" w:rsidR="00DD7B27" w:rsidRPr="00AB7FE4" w:rsidRDefault="00DD7B27">
            <w:pPr>
              <w:jc w:val="center"/>
              <w:rPr>
                <w:sz w:val="20"/>
                <w:szCs w:val="20"/>
              </w:rPr>
            </w:pPr>
          </w:p>
        </w:tc>
        <w:tc>
          <w:tcPr>
            <w:tcW w:w="750" w:type="dxa"/>
            <w:tcMar>
              <w:left w:w="43" w:type="dxa"/>
              <w:right w:w="43" w:type="dxa"/>
            </w:tcMar>
          </w:tcPr>
          <w:p w14:paraId="0A97D00A" w14:textId="77777777" w:rsidR="00DD7B27" w:rsidRPr="00AB7FE4" w:rsidRDefault="00DD7B27">
            <w:pPr>
              <w:jc w:val="center"/>
              <w:rPr>
                <w:sz w:val="20"/>
                <w:szCs w:val="20"/>
              </w:rPr>
            </w:pPr>
          </w:p>
        </w:tc>
        <w:tc>
          <w:tcPr>
            <w:tcW w:w="750" w:type="dxa"/>
            <w:tcMar>
              <w:left w:w="43" w:type="dxa"/>
              <w:right w:w="43" w:type="dxa"/>
            </w:tcMar>
          </w:tcPr>
          <w:p w14:paraId="7D14B40A" w14:textId="77777777" w:rsidR="00DD7B27" w:rsidRPr="00AB7FE4" w:rsidRDefault="00DD7B27">
            <w:pPr>
              <w:jc w:val="center"/>
              <w:rPr>
                <w:sz w:val="20"/>
                <w:szCs w:val="20"/>
              </w:rPr>
            </w:pPr>
          </w:p>
        </w:tc>
        <w:tc>
          <w:tcPr>
            <w:tcW w:w="750" w:type="dxa"/>
            <w:tcMar>
              <w:left w:w="43" w:type="dxa"/>
              <w:right w:w="43" w:type="dxa"/>
            </w:tcMar>
          </w:tcPr>
          <w:p w14:paraId="1E4BDE3A" w14:textId="77777777" w:rsidR="00DD7B27" w:rsidRPr="00AB7FE4" w:rsidRDefault="00DD7B27">
            <w:pPr>
              <w:jc w:val="center"/>
              <w:rPr>
                <w:sz w:val="20"/>
                <w:szCs w:val="20"/>
              </w:rPr>
            </w:pPr>
          </w:p>
        </w:tc>
        <w:tc>
          <w:tcPr>
            <w:tcW w:w="750" w:type="dxa"/>
            <w:tcMar>
              <w:left w:w="43" w:type="dxa"/>
              <w:right w:w="43" w:type="dxa"/>
            </w:tcMar>
          </w:tcPr>
          <w:p w14:paraId="5F992020" w14:textId="77777777" w:rsidR="00DD7B27" w:rsidRPr="00AB7FE4" w:rsidRDefault="00DD7B27">
            <w:pPr>
              <w:jc w:val="center"/>
              <w:rPr>
                <w:sz w:val="20"/>
                <w:szCs w:val="20"/>
              </w:rPr>
            </w:pPr>
          </w:p>
        </w:tc>
        <w:tc>
          <w:tcPr>
            <w:tcW w:w="750" w:type="dxa"/>
            <w:tcMar>
              <w:left w:w="43" w:type="dxa"/>
              <w:right w:w="43" w:type="dxa"/>
            </w:tcMar>
          </w:tcPr>
          <w:p w14:paraId="1072494A" w14:textId="77777777" w:rsidR="00DD7B27" w:rsidRPr="00AB7FE4" w:rsidRDefault="00DD7B27">
            <w:pPr>
              <w:jc w:val="center"/>
              <w:rPr>
                <w:sz w:val="20"/>
                <w:szCs w:val="20"/>
              </w:rPr>
            </w:pPr>
          </w:p>
        </w:tc>
        <w:tc>
          <w:tcPr>
            <w:tcW w:w="750" w:type="dxa"/>
            <w:tcMar>
              <w:left w:w="43" w:type="dxa"/>
              <w:right w:w="43" w:type="dxa"/>
            </w:tcMar>
          </w:tcPr>
          <w:p w14:paraId="0B72514F" w14:textId="77777777" w:rsidR="00DD7B27" w:rsidRPr="00AB7FE4" w:rsidRDefault="00DD7B27">
            <w:pPr>
              <w:jc w:val="center"/>
              <w:rPr>
                <w:sz w:val="20"/>
                <w:szCs w:val="20"/>
              </w:rPr>
            </w:pPr>
          </w:p>
        </w:tc>
        <w:tc>
          <w:tcPr>
            <w:tcW w:w="750" w:type="dxa"/>
            <w:tcMar>
              <w:left w:w="43" w:type="dxa"/>
              <w:right w:w="43" w:type="dxa"/>
            </w:tcMar>
          </w:tcPr>
          <w:p w14:paraId="3BA60ABB" w14:textId="77777777" w:rsidR="00DD7B27" w:rsidRPr="00AB7FE4" w:rsidRDefault="00DD7B27">
            <w:pPr>
              <w:jc w:val="center"/>
              <w:rPr>
                <w:sz w:val="20"/>
                <w:szCs w:val="20"/>
              </w:rPr>
            </w:pPr>
          </w:p>
        </w:tc>
      </w:tr>
      <w:tr w:rsidR="00DD7B27" w:rsidRPr="009E1211" w14:paraId="7A75E301" w14:textId="77777777">
        <w:trPr>
          <w:jc w:val="center"/>
        </w:trPr>
        <w:tc>
          <w:tcPr>
            <w:tcW w:w="900" w:type="dxa"/>
            <w:tcMar>
              <w:left w:w="43" w:type="dxa"/>
              <w:right w:w="43" w:type="dxa"/>
            </w:tcMar>
          </w:tcPr>
          <w:p w14:paraId="6BFCCDAB" w14:textId="77777777" w:rsidR="00DD7B27" w:rsidRPr="00AB7FE4" w:rsidRDefault="00DD7B27">
            <w:pPr>
              <w:jc w:val="center"/>
              <w:rPr>
                <w:sz w:val="20"/>
                <w:szCs w:val="20"/>
              </w:rPr>
            </w:pPr>
            <w:r w:rsidRPr="00AB7FE4">
              <w:rPr>
                <w:sz w:val="20"/>
                <w:szCs w:val="20"/>
              </w:rPr>
              <w:t>2038</w:t>
            </w:r>
          </w:p>
        </w:tc>
        <w:tc>
          <w:tcPr>
            <w:tcW w:w="750" w:type="dxa"/>
          </w:tcPr>
          <w:p w14:paraId="5C6AFC8D" w14:textId="77777777" w:rsidR="00DD7B27" w:rsidRPr="00AB7FE4" w:rsidRDefault="00DD7B27">
            <w:pPr>
              <w:jc w:val="center"/>
              <w:rPr>
                <w:sz w:val="20"/>
                <w:szCs w:val="20"/>
              </w:rPr>
            </w:pPr>
          </w:p>
        </w:tc>
        <w:tc>
          <w:tcPr>
            <w:tcW w:w="750" w:type="dxa"/>
            <w:tcMar>
              <w:left w:w="43" w:type="dxa"/>
              <w:right w:w="43" w:type="dxa"/>
            </w:tcMar>
          </w:tcPr>
          <w:p w14:paraId="0F678890" w14:textId="77777777" w:rsidR="00DD7B27" w:rsidRPr="00AB7FE4" w:rsidRDefault="00DD7B27">
            <w:pPr>
              <w:jc w:val="center"/>
              <w:rPr>
                <w:sz w:val="20"/>
                <w:szCs w:val="20"/>
              </w:rPr>
            </w:pPr>
          </w:p>
        </w:tc>
        <w:tc>
          <w:tcPr>
            <w:tcW w:w="750" w:type="dxa"/>
            <w:tcMar>
              <w:left w:w="43" w:type="dxa"/>
              <w:right w:w="43" w:type="dxa"/>
            </w:tcMar>
          </w:tcPr>
          <w:p w14:paraId="11EEBFE7" w14:textId="77777777" w:rsidR="00DD7B27" w:rsidRPr="00AB7FE4" w:rsidRDefault="00DD7B27">
            <w:pPr>
              <w:jc w:val="center"/>
              <w:rPr>
                <w:sz w:val="20"/>
                <w:szCs w:val="20"/>
              </w:rPr>
            </w:pPr>
          </w:p>
        </w:tc>
        <w:tc>
          <w:tcPr>
            <w:tcW w:w="750" w:type="dxa"/>
            <w:tcMar>
              <w:left w:w="43" w:type="dxa"/>
              <w:right w:w="43" w:type="dxa"/>
            </w:tcMar>
          </w:tcPr>
          <w:p w14:paraId="0F44AE41" w14:textId="77777777" w:rsidR="00DD7B27" w:rsidRPr="00AB7FE4" w:rsidRDefault="00DD7B27">
            <w:pPr>
              <w:jc w:val="center"/>
              <w:rPr>
                <w:sz w:val="20"/>
                <w:szCs w:val="20"/>
              </w:rPr>
            </w:pPr>
          </w:p>
        </w:tc>
        <w:tc>
          <w:tcPr>
            <w:tcW w:w="750" w:type="dxa"/>
            <w:tcMar>
              <w:left w:w="43" w:type="dxa"/>
              <w:right w:w="43" w:type="dxa"/>
            </w:tcMar>
          </w:tcPr>
          <w:p w14:paraId="58DDA2F7" w14:textId="77777777" w:rsidR="00DD7B27" w:rsidRPr="00AB7FE4" w:rsidRDefault="00DD7B27">
            <w:pPr>
              <w:jc w:val="center"/>
              <w:rPr>
                <w:sz w:val="20"/>
                <w:szCs w:val="20"/>
              </w:rPr>
            </w:pPr>
          </w:p>
        </w:tc>
        <w:tc>
          <w:tcPr>
            <w:tcW w:w="750" w:type="dxa"/>
            <w:tcMar>
              <w:left w:w="43" w:type="dxa"/>
              <w:right w:w="43" w:type="dxa"/>
            </w:tcMar>
          </w:tcPr>
          <w:p w14:paraId="49C1D624" w14:textId="77777777" w:rsidR="00DD7B27" w:rsidRPr="00AB7FE4" w:rsidRDefault="00DD7B27">
            <w:pPr>
              <w:jc w:val="center"/>
              <w:rPr>
                <w:sz w:val="20"/>
                <w:szCs w:val="20"/>
              </w:rPr>
            </w:pPr>
          </w:p>
        </w:tc>
        <w:tc>
          <w:tcPr>
            <w:tcW w:w="750" w:type="dxa"/>
            <w:tcMar>
              <w:left w:w="43" w:type="dxa"/>
              <w:right w:w="43" w:type="dxa"/>
            </w:tcMar>
          </w:tcPr>
          <w:p w14:paraId="2C40F8F3" w14:textId="77777777" w:rsidR="00DD7B27" w:rsidRPr="00AB7FE4" w:rsidRDefault="00DD7B27">
            <w:pPr>
              <w:jc w:val="center"/>
              <w:rPr>
                <w:sz w:val="20"/>
                <w:szCs w:val="20"/>
              </w:rPr>
            </w:pPr>
          </w:p>
        </w:tc>
        <w:tc>
          <w:tcPr>
            <w:tcW w:w="750" w:type="dxa"/>
            <w:tcMar>
              <w:left w:w="43" w:type="dxa"/>
              <w:right w:w="43" w:type="dxa"/>
            </w:tcMar>
          </w:tcPr>
          <w:p w14:paraId="539B3BE5" w14:textId="77777777" w:rsidR="00DD7B27" w:rsidRPr="00AB7FE4" w:rsidRDefault="00DD7B27">
            <w:pPr>
              <w:jc w:val="center"/>
              <w:rPr>
                <w:sz w:val="20"/>
                <w:szCs w:val="20"/>
              </w:rPr>
            </w:pPr>
          </w:p>
        </w:tc>
        <w:tc>
          <w:tcPr>
            <w:tcW w:w="750" w:type="dxa"/>
            <w:tcMar>
              <w:left w:w="43" w:type="dxa"/>
              <w:right w:w="43" w:type="dxa"/>
            </w:tcMar>
          </w:tcPr>
          <w:p w14:paraId="0555B42F" w14:textId="77777777" w:rsidR="00DD7B27" w:rsidRPr="00AB7FE4" w:rsidRDefault="00DD7B27">
            <w:pPr>
              <w:jc w:val="center"/>
              <w:rPr>
                <w:sz w:val="20"/>
                <w:szCs w:val="20"/>
              </w:rPr>
            </w:pPr>
          </w:p>
        </w:tc>
        <w:tc>
          <w:tcPr>
            <w:tcW w:w="750" w:type="dxa"/>
            <w:tcMar>
              <w:left w:w="43" w:type="dxa"/>
              <w:right w:w="43" w:type="dxa"/>
            </w:tcMar>
          </w:tcPr>
          <w:p w14:paraId="43EE2972" w14:textId="77777777" w:rsidR="00DD7B27" w:rsidRPr="00AB7FE4" w:rsidRDefault="00DD7B27">
            <w:pPr>
              <w:jc w:val="center"/>
              <w:rPr>
                <w:sz w:val="20"/>
                <w:szCs w:val="20"/>
              </w:rPr>
            </w:pPr>
          </w:p>
        </w:tc>
        <w:tc>
          <w:tcPr>
            <w:tcW w:w="750" w:type="dxa"/>
            <w:tcMar>
              <w:left w:w="43" w:type="dxa"/>
              <w:right w:w="43" w:type="dxa"/>
            </w:tcMar>
          </w:tcPr>
          <w:p w14:paraId="22B8C100" w14:textId="77777777" w:rsidR="00DD7B27" w:rsidRPr="00AB7FE4" w:rsidRDefault="00DD7B27">
            <w:pPr>
              <w:jc w:val="center"/>
              <w:rPr>
                <w:sz w:val="20"/>
                <w:szCs w:val="20"/>
              </w:rPr>
            </w:pPr>
          </w:p>
        </w:tc>
        <w:tc>
          <w:tcPr>
            <w:tcW w:w="750" w:type="dxa"/>
            <w:tcMar>
              <w:left w:w="43" w:type="dxa"/>
              <w:right w:w="43" w:type="dxa"/>
            </w:tcMar>
          </w:tcPr>
          <w:p w14:paraId="24D0D486" w14:textId="77777777" w:rsidR="00DD7B27" w:rsidRPr="00AB7FE4" w:rsidRDefault="00DD7B27">
            <w:pPr>
              <w:jc w:val="center"/>
              <w:rPr>
                <w:sz w:val="20"/>
                <w:szCs w:val="20"/>
              </w:rPr>
            </w:pPr>
          </w:p>
        </w:tc>
      </w:tr>
      <w:tr w:rsidR="00DD7B27" w:rsidRPr="009E1211" w14:paraId="00FAEAFA" w14:textId="77777777">
        <w:trPr>
          <w:jc w:val="center"/>
        </w:trPr>
        <w:tc>
          <w:tcPr>
            <w:tcW w:w="900" w:type="dxa"/>
            <w:tcMar>
              <w:left w:w="43" w:type="dxa"/>
              <w:right w:w="43" w:type="dxa"/>
            </w:tcMar>
          </w:tcPr>
          <w:p w14:paraId="1792A4C3" w14:textId="77777777" w:rsidR="00DD7B27" w:rsidRPr="00AB7FE4" w:rsidRDefault="00DD7B27">
            <w:pPr>
              <w:jc w:val="center"/>
              <w:rPr>
                <w:sz w:val="20"/>
                <w:szCs w:val="20"/>
              </w:rPr>
            </w:pPr>
            <w:r w:rsidRPr="00AB7FE4">
              <w:rPr>
                <w:sz w:val="20"/>
                <w:szCs w:val="20"/>
              </w:rPr>
              <w:t>2039</w:t>
            </w:r>
          </w:p>
        </w:tc>
        <w:tc>
          <w:tcPr>
            <w:tcW w:w="750" w:type="dxa"/>
          </w:tcPr>
          <w:p w14:paraId="6FC78901" w14:textId="77777777" w:rsidR="00DD7B27" w:rsidRPr="00AB7FE4" w:rsidRDefault="00DD7B27">
            <w:pPr>
              <w:jc w:val="center"/>
              <w:rPr>
                <w:sz w:val="20"/>
                <w:szCs w:val="20"/>
              </w:rPr>
            </w:pPr>
          </w:p>
        </w:tc>
        <w:tc>
          <w:tcPr>
            <w:tcW w:w="750" w:type="dxa"/>
            <w:tcMar>
              <w:left w:w="43" w:type="dxa"/>
              <w:right w:w="43" w:type="dxa"/>
            </w:tcMar>
          </w:tcPr>
          <w:p w14:paraId="54DFE618" w14:textId="77777777" w:rsidR="00DD7B27" w:rsidRPr="00AB7FE4" w:rsidRDefault="00DD7B27">
            <w:pPr>
              <w:jc w:val="center"/>
              <w:rPr>
                <w:sz w:val="20"/>
                <w:szCs w:val="20"/>
              </w:rPr>
            </w:pPr>
          </w:p>
        </w:tc>
        <w:tc>
          <w:tcPr>
            <w:tcW w:w="750" w:type="dxa"/>
            <w:tcMar>
              <w:left w:w="43" w:type="dxa"/>
              <w:right w:w="43" w:type="dxa"/>
            </w:tcMar>
          </w:tcPr>
          <w:p w14:paraId="2C8B14F1" w14:textId="77777777" w:rsidR="00DD7B27" w:rsidRPr="00AB7FE4" w:rsidRDefault="00DD7B27">
            <w:pPr>
              <w:jc w:val="center"/>
              <w:rPr>
                <w:sz w:val="20"/>
                <w:szCs w:val="20"/>
              </w:rPr>
            </w:pPr>
          </w:p>
        </w:tc>
        <w:tc>
          <w:tcPr>
            <w:tcW w:w="750" w:type="dxa"/>
            <w:tcMar>
              <w:left w:w="43" w:type="dxa"/>
              <w:right w:w="43" w:type="dxa"/>
            </w:tcMar>
          </w:tcPr>
          <w:p w14:paraId="6EAF1C71" w14:textId="77777777" w:rsidR="00DD7B27" w:rsidRPr="00AB7FE4" w:rsidRDefault="00DD7B27">
            <w:pPr>
              <w:jc w:val="center"/>
              <w:rPr>
                <w:sz w:val="20"/>
                <w:szCs w:val="20"/>
              </w:rPr>
            </w:pPr>
          </w:p>
        </w:tc>
        <w:tc>
          <w:tcPr>
            <w:tcW w:w="750" w:type="dxa"/>
            <w:tcMar>
              <w:left w:w="43" w:type="dxa"/>
              <w:right w:w="43" w:type="dxa"/>
            </w:tcMar>
          </w:tcPr>
          <w:p w14:paraId="4EE31269" w14:textId="77777777" w:rsidR="00DD7B27" w:rsidRPr="00AB7FE4" w:rsidRDefault="00DD7B27">
            <w:pPr>
              <w:jc w:val="center"/>
              <w:rPr>
                <w:sz w:val="20"/>
                <w:szCs w:val="20"/>
              </w:rPr>
            </w:pPr>
          </w:p>
        </w:tc>
        <w:tc>
          <w:tcPr>
            <w:tcW w:w="750" w:type="dxa"/>
            <w:tcMar>
              <w:left w:w="43" w:type="dxa"/>
              <w:right w:w="43" w:type="dxa"/>
            </w:tcMar>
          </w:tcPr>
          <w:p w14:paraId="78462D9E" w14:textId="77777777" w:rsidR="00DD7B27" w:rsidRPr="00AB7FE4" w:rsidRDefault="00DD7B27">
            <w:pPr>
              <w:jc w:val="center"/>
              <w:rPr>
                <w:sz w:val="20"/>
                <w:szCs w:val="20"/>
              </w:rPr>
            </w:pPr>
          </w:p>
        </w:tc>
        <w:tc>
          <w:tcPr>
            <w:tcW w:w="750" w:type="dxa"/>
            <w:tcMar>
              <w:left w:w="43" w:type="dxa"/>
              <w:right w:w="43" w:type="dxa"/>
            </w:tcMar>
          </w:tcPr>
          <w:p w14:paraId="375100AF" w14:textId="77777777" w:rsidR="00DD7B27" w:rsidRPr="00AB7FE4" w:rsidRDefault="00DD7B27">
            <w:pPr>
              <w:jc w:val="center"/>
              <w:rPr>
                <w:sz w:val="20"/>
                <w:szCs w:val="20"/>
              </w:rPr>
            </w:pPr>
          </w:p>
        </w:tc>
        <w:tc>
          <w:tcPr>
            <w:tcW w:w="750" w:type="dxa"/>
            <w:tcMar>
              <w:left w:w="43" w:type="dxa"/>
              <w:right w:w="43" w:type="dxa"/>
            </w:tcMar>
          </w:tcPr>
          <w:p w14:paraId="3993FDD6" w14:textId="77777777" w:rsidR="00DD7B27" w:rsidRPr="00AB7FE4" w:rsidRDefault="00DD7B27">
            <w:pPr>
              <w:jc w:val="center"/>
              <w:rPr>
                <w:sz w:val="20"/>
                <w:szCs w:val="20"/>
              </w:rPr>
            </w:pPr>
          </w:p>
        </w:tc>
        <w:tc>
          <w:tcPr>
            <w:tcW w:w="750" w:type="dxa"/>
            <w:tcMar>
              <w:left w:w="43" w:type="dxa"/>
              <w:right w:w="43" w:type="dxa"/>
            </w:tcMar>
          </w:tcPr>
          <w:p w14:paraId="7D7DC06C" w14:textId="77777777" w:rsidR="00DD7B27" w:rsidRPr="00AB7FE4" w:rsidRDefault="00DD7B27">
            <w:pPr>
              <w:jc w:val="center"/>
              <w:rPr>
                <w:sz w:val="20"/>
                <w:szCs w:val="20"/>
              </w:rPr>
            </w:pPr>
          </w:p>
        </w:tc>
        <w:tc>
          <w:tcPr>
            <w:tcW w:w="750" w:type="dxa"/>
            <w:tcMar>
              <w:left w:w="43" w:type="dxa"/>
              <w:right w:w="43" w:type="dxa"/>
            </w:tcMar>
          </w:tcPr>
          <w:p w14:paraId="5C4BEC97" w14:textId="77777777" w:rsidR="00DD7B27" w:rsidRPr="00AB7FE4" w:rsidRDefault="00DD7B27">
            <w:pPr>
              <w:jc w:val="center"/>
              <w:rPr>
                <w:sz w:val="20"/>
                <w:szCs w:val="20"/>
              </w:rPr>
            </w:pPr>
          </w:p>
        </w:tc>
        <w:tc>
          <w:tcPr>
            <w:tcW w:w="750" w:type="dxa"/>
            <w:tcMar>
              <w:left w:w="43" w:type="dxa"/>
              <w:right w:w="43" w:type="dxa"/>
            </w:tcMar>
          </w:tcPr>
          <w:p w14:paraId="67C03259" w14:textId="77777777" w:rsidR="00DD7B27" w:rsidRPr="00AB7FE4" w:rsidRDefault="00DD7B27">
            <w:pPr>
              <w:jc w:val="center"/>
              <w:rPr>
                <w:sz w:val="20"/>
                <w:szCs w:val="20"/>
              </w:rPr>
            </w:pPr>
          </w:p>
        </w:tc>
        <w:tc>
          <w:tcPr>
            <w:tcW w:w="750" w:type="dxa"/>
            <w:tcMar>
              <w:left w:w="43" w:type="dxa"/>
              <w:right w:w="43" w:type="dxa"/>
            </w:tcMar>
          </w:tcPr>
          <w:p w14:paraId="535863D6" w14:textId="77777777" w:rsidR="00DD7B27" w:rsidRPr="00AB7FE4" w:rsidRDefault="00DD7B27">
            <w:pPr>
              <w:jc w:val="center"/>
              <w:rPr>
                <w:sz w:val="20"/>
                <w:szCs w:val="20"/>
              </w:rPr>
            </w:pPr>
          </w:p>
        </w:tc>
      </w:tr>
      <w:tr w:rsidR="00DD7B27" w:rsidRPr="009E1211" w14:paraId="133BD086" w14:textId="77777777">
        <w:trPr>
          <w:jc w:val="center"/>
        </w:trPr>
        <w:tc>
          <w:tcPr>
            <w:tcW w:w="900" w:type="dxa"/>
            <w:tcMar>
              <w:left w:w="43" w:type="dxa"/>
              <w:right w:w="43" w:type="dxa"/>
            </w:tcMar>
          </w:tcPr>
          <w:p w14:paraId="35153151" w14:textId="77777777" w:rsidR="00DD7B27" w:rsidRPr="00AB7FE4" w:rsidRDefault="00DD7B27">
            <w:pPr>
              <w:jc w:val="center"/>
              <w:rPr>
                <w:sz w:val="20"/>
                <w:szCs w:val="20"/>
              </w:rPr>
            </w:pPr>
            <w:r w:rsidRPr="00AB7FE4">
              <w:rPr>
                <w:sz w:val="20"/>
                <w:szCs w:val="20"/>
              </w:rPr>
              <w:t>2040</w:t>
            </w:r>
          </w:p>
        </w:tc>
        <w:tc>
          <w:tcPr>
            <w:tcW w:w="750" w:type="dxa"/>
          </w:tcPr>
          <w:p w14:paraId="0911C89F" w14:textId="77777777" w:rsidR="00DD7B27" w:rsidRPr="00AB7FE4" w:rsidRDefault="00DD7B27">
            <w:pPr>
              <w:jc w:val="center"/>
              <w:rPr>
                <w:sz w:val="20"/>
                <w:szCs w:val="20"/>
              </w:rPr>
            </w:pPr>
          </w:p>
        </w:tc>
        <w:tc>
          <w:tcPr>
            <w:tcW w:w="750" w:type="dxa"/>
            <w:tcMar>
              <w:left w:w="43" w:type="dxa"/>
              <w:right w:w="43" w:type="dxa"/>
            </w:tcMar>
          </w:tcPr>
          <w:p w14:paraId="0A4A32BA" w14:textId="77777777" w:rsidR="00DD7B27" w:rsidRPr="00AB7FE4" w:rsidRDefault="00DD7B27">
            <w:pPr>
              <w:jc w:val="center"/>
              <w:rPr>
                <w:sz w:val="20"/>
                <w:szCs w:val="20"/>
              </w:rPr>
            </w:pPr>
          </w:p>
        </w:tc>
        <w:tc>
          <w:tcPr>
            <w:tcW w:w="750" w:type="dxa"/>
            <w:tcMar>
              <w:left w:w="43" w:type="dxa"/>
              <w:right w:w="43" w:type="dxa"/>
            </w:tcMar>
          </w:tcPr>
          <w:p w14:paraId="5B88B2D1" w14:textId="77777777" w:rsidR="00DD7B27" w:rsidRPr="00AB7FE4" w:rsidRDefault="00DD7B27">
            <w:pPr>
              <w:jc w:val="center"/>
              <w:rPr>
                <w:sz w:val="20"/>
                <w:szCs w:val="20"/>
              </w:rPr>
            </w:pPr>
          </w:p>
        </w:tc>
        <w:tc>
          <w:tcPr>
            <w:tcW w:w="750" w:type="dxa"/>
            <w:tcMar>
              <w:left w:w="43" w:type="dxa"/>
              <w:right w:w="43" w:type="dxa"/>
            </w:tcMar>
          </w:tcPr>
          <w:p w14:paraId="2640E8B0" w14:textId="77777777" w:rsidR="00DD7B27" w:rsidRPr="00AB7FE4" w:rsidRDefault="00DD7B27">
            <w:pPr>
              <w:jc w:val="center"/>
              <w:rPr>
                <w:sz w:val="20"/>
                <w:szCs w:val="20"/>
              </w:rPr>
            </w:pPr>
          </w:p>
        </w:tc>
        <w:tc>
          <w:tcPr>
            <w:tcW w:w="750" w:type="dxa"/>
            <w:tcMar>
              <w:left w:w="43" w:type="dxa"/>
              <w:right w:w="43" w:type="dxa"/>
            </w:tcMar>
          </w:tcPr>
          <w:p w14:paraId="232B612F" w14:textId="77777777" w:rsidR="00DD7B27" w:rsidRPr="00AB7FE4" w:rsidRDefault="00DD7B27">
            <w:pPr>
              <w:jc w:val="center"/>
              <w:rPr>
                <w:sz w:val="20"/>
                <w:szCs w:val="20"/>
              </w:rPr>
            </w:pPr>
          </w:p>
        </w:tc>
        <w:tc>
          <w:tcPr>
            <w:tcW w:w="750" w:type="dxa"/>
            <w:tcMar>
              <w:left w:w="43" w:type="dxa"/>
              <w:right w:w="43" w:type="dxa"/>
            </w:tcMar>
          </w:tcPr>
          <w:p w14:paraId="523C1939" w14:textId="77777777" w:rsidR="00DD7B27" w:rsidRPr="00AB7FE4" w:rsidRDefault="00DD7B27">
            <w:pPr>
              <w:jc w:val="center"/>
              <w:rPr>
                <w:sz w:val="20"/>
                <w:szCs w:val="20"/>
              </w:rPr>
            </w:pPr>
          </w:p>
        </w:tc>
        <w:tc>
          <w:tcPr>
            <w:tcW w:w="750" w:type="dxa"/>
            <w:tcMar>
              <w:left w:w="43" w:type="dxa"/>
              <w:right w:w="43" w:type="dxa"/>
            </w:tcMar>
          </w:tcPr>
          <w:p w14:paraId="66A06EAE" w14:textId="77777777" w:rsidR="00DD7B27" w:rsidRPr="00AB7FE4" w:rsidRDefault="00DD7B27">
            <w:pPr>
              <w:jc w:val="center"/>
              <w:rPr>
                <w:sz w:val="20"/>
                <w:szCs w:val="20"/>
              </w:rPr>
            </w:pPr>
          </w:p>
        </w:tc>
        <w:tc>
          <w:tcPr>
            <w:tcW w:w="750" w:type="dxa"/>
            <w:tcMar>
              <w:left w:w="43" w:type="dxa"/>
              <w:right w:w="43" w:type="dxa"/>
            </w:tcMar>
          </w:tcPr>
          <w:p w14:paraId="33C2F449" w14:textId="77777777" w:rsidR="00DD7B27" w:rsidRPr="00AB7FE4" w:rsidRDefault="00DD7B27">
            <w:pPr>
              <w:jc w:val="center"/>
              <w:rPr>
                <w:sz w:val="20"/>
                <w:szCs w:val="20"/>
              </w:rPr>
            </w:pPr>
          </w:p>
        </w:tc>
        <w:tc>
          <w:tcPr>
            <w:tcW w:w="750" w:type="dxa"/>
            <w:tcMar>
              <w:left w:w="43" w:type="dxa"/>
              <w:right w:w="43" w:type="dxa"/>
            </w:tcMar>
          </w:tcPr>
          <w:p w14:paraId="59225DA6" w14:textId="77777777" w:rsidR="00DD7B27" w:rsidRPr="00AB7FE4" w:rsidRDefault="00DD7B27">
            <w:pPr>
              <w:jc w:val="center"/>
              <w:rPr>
                <w:sz w:val="20"/>
                <w:szCs w:val="20"/>
              </w:rPr>
            </w:pPr>
          </w:p>
        </w:tc>
        <w:tc>
          <w:tcPr>
            <w:tcW w:w="750" w:type="dxa"/>
            <w:tcMar>
              <w:left w:w="43" w:type="dxa"/>
              <w:right w:w="43" w:type="dxa"/>
            </w:tcMar>
          </w:tcPr>
          <w:p w14:paraId="166F8DF0" w14:textId="77777777" w:rsidR="00DD7B27" w:rsidRPr="00AB7FE4" w:rsidRDefault="00DD7B27">
            <w:pPr>
              <w:jc w:val="center"/>
              <w:rPr>
                <w:sz w:val="20"/>
                <w:szCs w:val="20"/>
              </w:rPr>
            </w:pPr>
          </w:p>
        </w:tc>
        <w:tc>
          <w:tcPr>
            <w:tcW w:w="750" w:type="dxa"/>
            <w:tcMar>
              <w:left w:w="43" w:type="dxa"/>
              <w:right w:w="43" w:type="dxa"/>
            </w:tcMar>
          </w:tcPr>
          <w:p w14:paraId="50A4E17D" w14:textId="77777777" w:rsidR="00DD7B27" w:rsidRPr="00AB7FE4" w:rsidRDefault="00DD7B27">
            <w:pPr>
              <w:jc w:val="center"/>
              <w:rPr>
                <w:sz w:val="20"/>
                <w:szCs w:val="20"/>
              </w:rPr>
            </w:pPr>
          </w:p>
        </w:tc>
        <w:tc>
          <w:tcPr>
            <w:tcW w:w="750" w:type="dxa"/>
            <w:tcMar>
              <w:left w:w="43" w:type="dxa"/>
              <w:right w:w="43" w:type="dxa"/>
            </w:tcMar>
          </w:tcPr>
          <w:p w14:paraId="606B662E" w14:textId="77777777" w:rsidR="00DD7B27" w:rsidRPr="00AB7FE4" w:rsidRDefault="00DD7B27">
            <w:pPr>
              <w:jc w:val="center"/>
              <w:rPr>
                <w:sz w:val="20"/>
                <w:szCs w:val="20"/>
              </w:rPr>
            </w:pPr>
          </w:p>
        </w:tc>
      </w:tr>
      <w:tr w:rsidR="00DD7B27" w:rsidRPr="009E1211" w14:paraId="3097C893" w14:textId="77777777">
        <w:trPr>
          <w:jc w:val="center"/>
        </w:trPr>
        <w:tc>
          <w:tcPr>
            <w:tcW w:w="900" w:type="dxa"/>
            <w:tcMar>
              <w:left w:w="43" w:type="dxa"/>
              <w:right w:w="43" w:type="dxa"/>
            </w:tcMar>
          </w:tcPr>
          <w:p w14:paraId="78BB6809" w14:textId="77777777" w:rsidR="00DD7B27" w:rsidRPr="00AB7FE4" w:rsidRDefault="00DD7B27">
            <w:pPr>
              <w:jc w:val="center"/>
              <w:rPr>
                <w:sz w:val="20"/>
                <w:szCs w:val="20"/>
              </w:rPr>
            </w:pPr>
            <w:r w:rsidRPr="00AB7FE4">
              <w:rPr>
                <w:sz w:val="20"/>
                <w:szCs w:val="20"/>
              </w:rPr>
              <w:t>2041</w:t>
            </w:r>
          </w:p>
        </w:tc>
        <w:tc>
          <w:tcPr>
            <w:tcW w:w="750" w:type="dxa"/>
          </w:tcPr>
          <w:p w14:paraId="48932CC9" w14:textId="77777777" w:rsidR="00DD7B27" w:rsidRPr="00AB7FE4" w:rsidRDefault="00DD7B27">
            <w:pPr>
              <w:jc w:val="center"/>
              <w:rPr>
                <w:sz w:val="20"/>
                <w:szCs w:val="20"/>
              </w:rPr>
            </w:pPr>
          </w:p>
        </w:tc>
        <w:tc>
          <w:tcPr>
            <w:tcW w:w="750" w:type="dxa"/>
            <w:tcMar>
              <w:left w:w="43" w:type="dxa"/>
              <w:right w:w="43" w:type="dxa"/>
            </w:tcMar>
          </w:tcPr>
          <w:p w14:paraId="5129FD40" w14:textId="77777777" w:rsidR="00DD7B27" w:rsidRPr="00AB7FE4" w:rsidRDefault="00DD7B27">
            <w:pPr>
              <w:jc w:val="center"/>
              <w:rPr>
                <w:sz w:val="20"/>
                <w:szCs w:val="20"/>
              </w:rPr>
            </w:pPr>
          </w:p>
        </w:tc>
        <w:tc>
          <w:tcPr>
            <w:tcW w:w="750" w:type="dxa"/>
            <w:tcMar>
              <w:left w:w="43" w:type="dxa"/>
              <w:right w:w="43" w:type="dxa"/>
            </w:tcMar>
          </w:tcPr>
          <w:p w14:paraId="52E55F1C" w14:textId="77777777" w:rsidR="00DD7B27" w:rsidRPr="00AB7FE4" w:rsidRDefault="00DD7B27">
            <w:pPr>
              <w:jc w:val="center"/>
              <w:rPr>
                <w:sz w:val="20"/>
                <w:szCs w:val="20"/>
              </w:rPr>
            </w:pPr>
          </w:p>
        </w:tc>
        <w:tc>
          <w:tcPr>
            <w:tcW w:w="750" w:type="dxa"/>
            <w:tcMar>
              <w:left w:w="43" w:type="dxa"/>
              <w:right w:w="43" w:type="dxa"/>
            </w:tcMar>
          </w:tcPr>
          <w:p w14:paraId="447E8D5D" w14:textId="77777777" w:rsidR="00DD7B27" w:rsidRPr="00AB7FE4" w:rsidRDefault="00DD7B27">
            <w:pPr>
              <w:jc w:val="center"/>
              <w:rPr>
                <w:sz w:val="20"/>
                <w:szCs w:val="20"/>
              </w:rPr>
            </w:pPr>
          </w:p>
        </w:tc>
        <w:tc>
          <w:tcPr>
            <w:tcW w:w="750" w:type="dxa"/>
            <w:tcMar>
              <w:left w:w="43" w:type="dxa"/>
              <w:right w:w="43" w:type="dxa"/>
            </w:tcMar>
          </w:tcPr>
          <w:p w14:paraId="4601FA9B" w14:textId="77777777" w:rsidR="00DD7B27" w:rsidRPr="00AB7FE4" w:rsidRDefault="00DD7B27">
            <w:pPr>
              <w:jc w:val="center"/>
              <w:rPr>
                <w:sz w:val="20"/>
                <w:szCs w:val="20"/>
              </w:rPr>
            </w:pPr>
          </w:p>
        </w:tc>
        <w:tc>
          <w:tcPr>
            <w:tcW w:w="750" w:type="dxa"/>
            <w:tcMar>
              <w:left w:w="43" w:type="dxa"/>
              <w:right w:w="43" w:type="dxa"/>
            </w:tcMar>
          </w:tcPr>
          <w:p w14:paraId="54F7F3A2" w14:textId="77777777" w:rsidR="00DD7B27" w:rsidRPr="00AB7FE4" w:rsidRDefault="00DD7B27">
            <w:pPr>
              <w:jc w:val="center"/>
              <w:rPr>
                <w:sz w:val="20"/>
                <w:szCs w:val="20"/>
              </w:rPr>
            </w:pPr>
          </w:p>
        </w:tc>
        <w:tc>
          <w:tcPr>
            <w:tcW w:w="750" w:type="dxa"/>
            <w:tcMar>
              <w:left w:w="43" w:type="dxa"/>
              <w:right w:w="43" w:type="dxa"/>
            </w:tcMar>
          </w:tcPr>
          <w:p w14:paraId="474A7A33" w14:textId="77777777" w:rsidR="00DD7B27" w:rsidRPr="00AB7FE4" w:rsidRDefault="00DD7B27">
            <w:pPr>
              <w:jc w:val="center"/>
              <w:rPr>
                <w:sz w:val="20"/>
                <w:szCs w:val="20"/>
              </w:rPr>
            </w:pPr>
          </w:p>
        </w:tc>
        <w:tc>
          <w:tcPr>
            <w:tcW w:w="750" w:type="dxa"/>
            <w:tcMar>
              <w:left w:w="43" w:type="dxa"/>
              <w:right w:w="43" w:type="dxa"/>
            </w:tcMar>
          </w:tcPr>
          <w:p w14:paraId="0F3EC308" w14:textId="77777777" w:rsidR="00DD7B27" w:rsidRPr="00AB7FE4" w:rsidRDefault="00DD7B27">
            <w:pPr>
              <w:jc w:val="center"/>
              <w:rPr>
                <w:sz w:val="20"/>
                <w:szCs w:val="20"/>
              </w:rPr>
            </w:pPr>
          </w:p>
        </w:tc>
        <w:tc>
          <w:tcPr>
            <w:tcW w:w="750" w:type="dxa"/>
            <w:tcMar>
              <w:left w:w="43" w:type="dxa"/>
              <w:right w:w="43" w:type="dxa"/>
            </w:tcMar>
          </w:tcPr>
          <w:p w14:paraId="75CCCED6" w14:textId="77777777" w:rsidR="00DD7B27" w:rsidRPr="00AB7FE4" w:rsidRDefault="00DD7B27">
            <w:pPr>
              <w:jc w:val="center"/>
              <w:rPr>
                <w:sz w:val="20"/>
                <w:szCs w:val="20"/>
              </w:rPr>
            </w:pPr>
          </w:p>
        </w:tc>
        <w:tc>
          <w:tcPr>
            <w:tcW w:w="750" w:type="dxa"/>
            <w:tcMar>
              <w:left w:w="43" w:type="dxa"/>
              <w:right w:w="43" w:type="dxa"/>
            </w:tcMar>
          </w:tcPr>
          <w:p w14:paraId="4D27EC24" w14:textId="77777777" w:rsidR="00DD7B27" w:rsidRPr="00AB7FE4" w:rsidRDefault="00DD7B27">
            <w:pPr>
              <w:jc w:val="center"/>
              <w:rPr>
                <w:sz w:val="20"/>
                <w:szCs w:val="20"/>
              </w:rPr>
            </w:pPr>
          </w:p>
        </w:tc>
        <w:tc>
          <w:tcPr>
            <w:tcW w:w="750" w:type="dxa"/>
            <w:tcMar>
              <w:left w:w="43" w:type="dxa"/>
              <w:right w:w="43" w:type="dxa"/>
            </w:tcMar>
          </w:tcPr>
          <w:p w14:paraId="0F9AF96C" w14:textId="77777777" w:rsidR="00DD7B27" w:rsidRPr="00AB7FE4" w:rsidRDefault="00DD7B27">
            <w:pPr>
              <w:jc w:val="center"/>
              <w:rPr>
                <w:sz w:val="20"/>
                <w:szCs w:val="20"/>
              </w:rPr>
            </w:pPr>
          </w:p>
        </w:tc>
        <w:tc>
          <w:tcPr>
            <w:tcW w:w="750" w:type="dxa"/>
            <w:tcMar>
              <w:left w:w="43" w:type="dxa"/>
              <w:right w:w="43" w:type="dxa"/>
            </w:tcMar>
          </w:tcPr>
          <w:p w14:paraId="475F5DA1" w14:textId="77777777" w:rsidR="00DD7B27" w:rsidRPr="00AB7FE4" w:rsidRDefault="00DD7B27">
            <w:pPr>
              <w:jc w:val="center"/>
              <w:rPr>
                <w:sz w:val="20"/>
                <w:szCs w:val="20"/>
              </w:rPr>
            </w:pPr>
          </w:p>
        </w:tc>
      </w:tr>
      <w:tr w:rsidR="00DD7B27" w:rsidRPr="009E1211" w14:paraId="52C41295" w14:textId="77777777">
        <w:trPr>
          <w:jc w:val="center"/>
        </w:trPr>
        <w:tc>
          <w:tcPr>
            <w:tcW w:w="900" w:type="dxa"/>
            <w:tcMar>
              <w:left w:w="43" w:type="dxa"/>
              <w:right w:w="43" w:type="dxa"/>
            </w:tcMar>
          </w:tcPr>
          <w:p w14:paraId="49F67622" w14:textId="77777777" w:rsidR="00DD7B27" w:rsidRPr="00AB7FE4" w:rsidRDefault="00DD7B27">
            <w:pPr>
              <w:jc w:val="center"/>
              <w:rPr>
                <w:sz w:val="20"/>
                <w:szCs w:val="20"/>
              </w:rPr>
            </w:pPr>
            <w:r w:rsidRPr="00AB7FE4">
              <w:rPr>
                <w:sz w:val="20"/>
                <w:szCs w:val="20"/>
              </w:rPr>
              <w:t>2042</w:t>
            </w:r>
          </w:p>
        </w:tc>
        <w:tc>
          <w:tcPr>
            <w:tcW w:w="750" w:type="dxa"/>
          </w:tcPr>
          <w:p w14:paraId="0F1EE22D" w14:textId="77777777" w:rsidR="00DD7B27" w:rsidRPr="00AB7FE4" w:rsidRDefault="00DD7B27">
            <w:pPr>
              <w:jc w:val="center"/>
              <w:rPr>
                <w:sz w:val="20"/>
                <w:szCs w:val="20"/>
              </w:rPr>
            </w:pPr>
          </w:p>
        </w:tc>
        <w:tc>
          <w:tcPr>
            <w:tcW w:w="750" w:type="dxa"/>
            <w:tcMar>
              <w:left w:w="43" w:type="dxa"/>
              <w:right w:w="43" w:type="dxa"/>
            </w:tcMar>
          </w:tcPr>
          <w:p w14:paraId="2ED79A70" w14:textId="77777777" w:rsidR="00DD7B27" w:rsidRPr="00AB7FE4" w:rsidRDefault="00DD7B27">
            <w:pPr>
              <w:jc w:val="center"/>
              <w:rPr>
                <w:sz w:val="20"/>
                <w:szCs w:val="20"/>
              </w:rPr>
            </w:pPr>
          </w:p>
        </w:tc>
        <w:tc>
          <w:tcPr>
            <w:tcW w:w="750" w:type="dxa"/>
            <w:tcMar>
              <w:left w:w="43" w:type="dxa"/>
              <w:right w:w="43" w:type="dxa"/>
            </w:tcMar>
          </w:tcPr>
          <w:p w14:paraId="204C761C" w14:textId="77777777" w:rsidR="00DD7B27" w:rsidRPr="00AB7FE4" w:rsidRDefault="00DD7B27">
            <w:pPr>
              <w:jc w:val="center"/>
              <w:rPr>
                <w:sz w:val="20"/>
                <w:szCs w:val="20"/>
              </w:rPr>
            </w:pPr>
          </w:p>
        </w:tc>
        <w:tc>
          <w:tcPr>
            <w:tcW w:w="750" w:type="dxa"/>
            <w:tcMar>
              <w:left w:w="43" w:type="dxa"/>
              <w:right w:w="43" w:type="dxa"/>
            </w:tcMar>
          </w:tcPr>
          <w:p w14:paraId="305BC539" w14:textId="77777777" w:rsidR="00DD7B27" w:rsidRPr="00AB7FE4" w:rsidRDefault="00DD7B27">
            <w:pPr>
              <w:jc w:val="center"/>
              <w:rPr>
                <w:sz w:val="20"/>
                <w:szCs w:val="20"/>
              </w:rPr>
            </w:pPr>
          </w:p>
        </w:tc>
        <w:tc>
          <w:tcPr>
            <w:tcW w:w="750" w:type="dxa"/>
            <w:tcMar>
              <w:left w:w="43" w:type="dxa"/>
              <w:right w:w="43" w:type="dxa"/>
            </w:tcMar>
          </w:tcPr>
          <w:p w14:paraId="4BA9E643" w14:textId="77777777" w:rsidR="00DD7B27" w:rsidRPr="00AB7FE4" w:rsidRDefault="00DD7B27">
            <w:pPr>
              <w:jc w:val="center"/>
              <w:rPr>
                <w:sz w:val="20"/>
                <w:szCs w:val="20"/>
              </w:rPr>
            </w:pPr>
          </w:p>
        </w:tc>
        <w:tc>
          <w:tcPr>
            <w:tcW w:w="750" w:type="dxa"/>
            <w:tcMar>
              <w:left w:w="43" w:type="dxa"/>
              <w:right w:w="43" w:type="dxa"/>
            </w:tcMar>
          </w:tcPr>
          <w:p w14:paraId="4FF367EA" w14:textId="77777777" w:rsidR="00DD7B27" w:rsidRPr="00AB7FE4" w:rsidRDefault="00DD7B27">
            <w:pPr>
              <w:jc w:val="center"/>
              <w:rPr>
                <w:sz w:val="20"/>
                <w:szCs w:val="20"/>
              </w:rPr>
            </w:pPr>
          </w:p>
        </w:tc>
        <w:tc>
          <w:tcPr>
            <w:tcW w:w="750" w:type="dxa"/>
            <w:tcMar>
              <w:left w:w="43" w:type="dxa"/>
              <w:right w:w="43" w:type="dxa"/>
            </w:tcMar>
          </w:tcPr>
          <w:p w14:paraId="47E6521A" w14:textId="77777777" w:rsidR="00DD7B27" w:rsidRPr="00AB7FE4" w:rsidRDefault="00DD7B27">
            <w:pPr>
              <w:jc w:val="center"/>
              <w:rPr>
                <w:sz w:val="20"/>
                <w:szCs w:val="20"/>
              </w:rPr>
            </w:pPr>
          </w:p>
        </w:tc>
        <w:tc>
          <w:tcPr>
            <w:tcW w:w="750" w:type="dxa"/>
            <w:tcMar>
              <w:left w:w="43" w:type="dxa"/>
              <w:right w:w="43" w:type="dxa"/>
            </w:tcMar>
          </w:tcPr>
          <w:p w14:paraId="69E87DF8" w14:textId="77777777" w:rsidR="00DD7B27" w:rsidRPr="00AB7FE4" w:rsidRDefault="00DD7B27">
            <w:pPr>
              <w:jc w:val="center"/>
              <w:rPr>
                <w:sz w:val="20"/>
                <w:szCs w:val="20"/>
              </w:rPr>
            </w:pPr>
          </w:p>
        </w:tc>
        <w:tc>
          <w:tcPr>
            <w:tcW w:w="750" w:type="dxa"/>
            <w:tcMar>
              <w:left w:w="43" w:type="dxa"/>
              <w:right w:w="43" w:type="dxa"/>
            </w:tcMar>
          </w:tcPr>
          <w:p w14:paraId="17357AB9" w14:textId="77777777" w:rsidR="00DD7B27" w:rsidRPr="00AB7FE4" w:rsidRDefault="00DD7B27">
            <w:pPr>
              <w:jc w:val="center"/>
              <w:rPr>
                <w:sz w:val="20"/>
                <w:szCs w:val="20"/>
              </w:rPr>
            </w:pPr>
          </w:p>
        </w:tc>
        <w:tc>
          <w:tcPr>
            <w:tcW w:w="750" w:type="dxa"/>
            <w:tcMar>
              <w:left w:w="43" w:type="dxa"/>
              <w:right w:w="43" w:type="dxa"/>
            </w:tcMar>
          </w:tcPr>
          <w:p w14:paraId="79B1C6B2" w14:textId="77777777" w:rsidR="00DD7B27" w:rsidRPr="00AB7FE4" w:rsidRDefault="00DD7B27">
            <w:pPr>
              <w:jc w:val="center"/>
              <w:rPr>
                <w:sz w:val="20"/>
                <w:szCs w:val="20"/>
              </w:rPr>
            </w:pPr>
          </w:p>
        </w:tc>
        <w:tc>
          <w:tcPr>
            <w:tcW w:w="750" w:type="dxa"/>
            <w:tcMar>
              <w:left w:w="43" w:type="dxa"/>
              <w:right w:w="43" w:type="dxa"/>
            </w:tcMar>
          </w:tcPr>
          <w:p w14:paraId="3420A369" w14:textId="77777777" w:rsidR="00DD7B27" w:rsidRPr="00AB7FE4" w:rsidRDefault="00DD7B27">
            <w:pPr>
              <w:jc w:val="center"/>
              <w:rPr>
                <w:sz w:val="20"/>
                <w:szCs w:val="20"/>
              </w:rPr>
            </w:pPr>
          </w:p>
        </w:tc>
        <w:tc>
          <w:tcPr>
            <w:tcW w:w="750" w:type="dxa"/>
            <w:tcMar>
              <w:left w:w="43" w:type="dxa"/>
              <w:right w:w="43" w:type="dxa"/>
            </w:tcMar>
          </w:tcPr>
          <w:p w14:paraId="6329B9A6" w14:textId="77777777" w:rsidR="00DD7B27" w:rsidRPr="00AB7FE4" w:rsidRDefault="00DD7B27">
            <w:pPr>
              <w:jc w:val="center"/>
              <w:rPr>
                <w:sz w:val="20"/>
                <w:szCs w:val="20"/>
              </w:rPr>
            </w:pPr>
          </w:p>
        </w:tc>
      </w:tr>
      <w:tr w:rsidR="00DD7B27" w:rsidRPr="009E1211" w14:paraId="7A220A95" w14:textId="77777777">
        <w:trPr>
          <w:jc w:val="center"/>
        </w:trPr>
        <w:tc>
          <w:tcPr>
            <w:tcW w:w="900" w:type="dxa"/>
            <w:tcMar>
              <w:left w:w="43" w:type="dxa"/>
              <w:right w:w="43" w:type="dxa"/>
            </w:tcMar>
          </w:tcPr>
          <w:p w14:paraId="4709D2F1" w14:textId="77777777" w:rsidR="00DD7B27" w:rsidRPr="00AB7FE4" w:rsidRDefault="00DD7B27">
            <w:pPr>
              <w:jc w:val="center"/>
              <w:rPr>
                <w:sz w:val="20"/>
                <w:szCs w:val="20"/>
              </w:rPr>
            </w:pPr>
            <w:r w:rsidRPr="00AB7FE4">
              <w:rPr>
                <w:sz w:val="20"/>
                <w:szCs w:val="20"/>
              </w:rPr>
              <w:t>2043</w:t>
            </w:r>
          </w:p>
        </w:tc>
        <w:tc>
          <w:tcPr>
            <w:tcW w:w="750" w:type="dxa"/>
          </w:tcPr>
          <w:p w14:paraId="5EEE4835" w14:textId="77777777" w:rsidR="00DD7B27" w:rsidRPr="00AB7FE4" w:rsidRDefault="00DD7B27">
            <w:pPr>
              <w:jc w:val="center"/>
              <w:rPr>
                <w:sz w:val="20"/>
                <w:szCs w:val="20"/>
              </w:rPr>
            </w:pPr>
          </w:p>
        </w:tc>
        <w:tc>
          <w:tcPr>
            <w:tcW w:w="750" w:type="dxa"/>
            <w:tcMar>
              <w:left w:w="43" w:type="dxa"/>
              <w:right w:w="43" w:type="dxa"/>
            </w:tcMar>
          </w:tcPr>
          <w:p w14:paraId="7654FF3A" w14:textId="77777777" w:rsidR="00DD7B27" w:rsidRPr="00AB7FE4" w:rsidRDefault="00DD7B27">
            <w:pPr>
              <w:jc w:val="center"/>
              <w:rPr>
                <w:sz w:val="20"/>
                <w:szCs w:val="20"/>
              </w:rPr>
            </w:pPr>
          </w:p>
        </w:tc>
        <w:tc>
          <w:tcPr>
            <w:tcW w:w="750" w:type="dxa"/>
            <w:tcMar>
              <w:left w:w="43" w:type="dxa"/>
              <w:right w:w="43" w:type="dxa"/>
            </w:tcMar>
          </w:tcPr>
          <w:p w14:paraId="35D05C71" w14:textId="77777777" w:rsidR="00DD7B27" w:rsidRPr="00AB7FE4" w:rsidRDefault="00DD7B27">
            <w:pPr>
              <w:jc w:val="center"/>
              <w:rPr>
                <w:sz w:val="20"/>
                <w:szCs w:val="20"/>
              </w:rPr>
            </w:pPr>
          </w:p>
        </w:tc>
        <w:tc>
          <w:tcPr>
            <w:tcW w:w="750" w:type="dxa"/>
            <w:tcMar>
              <w:left w:w="43" w:type="dxa"/>
              <w:right w:w="43" w:type="dxa"/>
            </w:tcMar>
          </w:tcPr>
          <w:p w14:paraId="15772502" w14:textId="77777777" w:rsidR="00DD7B27" w:rsidRPr="00AB7FE4" w:rsidRDefault="00DD7B27">
            <w:pPr>
              <w:jc w:val="center"/>
              <w:rPr>
                <w:sz w:val="20"/>
                <w:szCs w:val="20"/>
              </w:rPr>
            </w:pPr>
          </w:p>
        </w:tc>
        <w:tc>
          <w:tcPr>
            <w:tcW w:w="750" w:type="dxa"/>
            <w:tcMar>
              <w:left w:w="43" w:type="dxa"/>
              <w:right w:w="43" w:type="dxa"/>
            </w:tcMar>
          </w:tcPr>
          <w:p w14:paraId="16D37BEB" w14:textId="77777777" w:rsidR="00DD7B27" w:rsidRPr="00AB7FE4" w:rsidRDefault="00DD7B27">
            <w:pPr>
              <w:jc w:val="center"/>
              <w:rPr>
                <w:sz w:val="20"/>
                <w:szCs w:val="20"/>
              </w:rPr>
            </w:pPr>
          </w:p>
        </w:tc>
        <w:tc>
          <w:tcPr>
            <w:tcW w:w="750" w:type="dxa"/>
            <w:tcMar>
              <w:left w:w="43" w:type="dxa"/>
              <w:right w:w="43" w:type="dxa"/>
            </w:tcMar>
          </w:tcPr>
          <w:p w14:paraId="4A45B712" w14:textId="77777777" w:rsidR="00DD7B27" w:rsidRPr="00AB7FE4" w:rsidRDefault="00DD7B27">
            <w:pPr>
              <w:jc w:val="center"/>
              <w:rPr>
                <w:sz w:val="20"/>
                <w:szCs w:val="20"/>
              </w:rPr>
            </w:pPr>
          </w:p>
        </w:tc>
        <w:tc>
          <w:tcPr>
            <w:tcW w:w="750" w:type="dxa"/>
            <w:tcMar>
              <w:left w:w="43" w:type="dxa"/>
              <w:right w:w="43" w:type="dxa"/>
            </w:tcMar>
          </w:tcPr>
          <w:p w14:paraId="6F8CF910" w14:textId="77777777" w:rsidR="00DD7B27" w:rsidRPr="00AB7FE4" w:rsidRDefault="00DD7B27">
            <w:pPr>
              <w:jc w:val="center"/>
              <w:rPr>
                <w:sz w:val="20"/>
                <w:szCs w:val="20"/>
              </w:rPr>
            </w:pPr>
          </w:p>
        </w:tc>
        <w:tc>
          <w:tcPr>
            <w:tcW w:w="750" w:type="dxa"/>
            <w:tcMar>
              <w:left w:w="43" w:type="dxa"/>
              <w:right w:w="43" w:type="dxa"/>
            </w:tcMar>
          </w:tcPr>
          <w:p w14:paraId="0E3BDE9D" w14:textId="77777777" w:rsidR="00DD7B27" w:rsidRPr="00AB7FE4" w:rsidRDefault="00DD7B27">
            <w:pPr>
              <w:jc w:val="center"/>
              <w:rPr>
                <w:sz w:val="20"/>
                <w:szCs w:val="20"/>
              </w:rPr>
            </w:pPr>
          </w:p>
        </w:tc>
        <w:tc>
          <w:tcPr>
            <w:tcW w:w="750" w:type="dxa"/>
            <w:tcMar>
              <w:left w:w="43" w:type="dxa"/>
              <w:right w:w="43" w:type="dxa"/>
            </w:tcMar>
          </w:tcPr>
          <w:p w14:paraId="29D7F3FE" w14:textId="77777777" w:rsidR="00DD7B27" w:rsidRPr="00AB7FE4" w:rsidRDefault="00DD7B27">
            <w:pPr>
              <w:jc w:val="center"/>
              <w:rPr>
                <w:sz w:val="20"/>
                <w:szCs w:val="20"/>
              </w:rPr>
            </w:pPr>
          </w:p>
        </w:tc>
        <w:tc>
          <w:tcPr>
            <w:tcW w:w="750" w:type="dxa"/>
            <w:tcMar>
              <w:left w:w="43" w:type="dxa"/>
              <w:right w:w="43" w:type="dxa"/>
            </w:tcMar>
          </w:tcPr>
          <w:p w14:paraId="5CB831A3" w14:textId="77777777" w:rsidR="00DD7B27" w:rsidRPr="00AB7FE4" w:rsidRDefault="00DD7B27">
            <w:pPr>
              <w:jc w:val="center"/>
              <w:rPr>
                <w:sz w:val="20"/>
                <w:szCs w:val="20"/>
              </w:rPr>
            </w:pPr>
          </w:p>
        </w:tc>
        <w:tc>
          <w:tcPr>
            <w:tcW w:w="750" w:type="dxa"/>
            <w:tcMar>
              <w:left w:w="43" w:type="dxa"/>
              <w:right w:w="43" w:type="dxa"/>
            </w:tcMar>
          </w:tcPr>
          <w:p w14:paraId="2155164E" w14:textId="77777777" w:rsidR="00DD7B27" w:rsidRPr="00AB7FE4" w:rsidRDefault="00DD7B27">
            <w:pPr>
              <w:jc w:val="center"/>
              <w:rPr>
                <w:sz w:val="20"/>
                <w:szCs w:val="20"/>
              </w:rPr>
            </w:pPr>
          </w:p>
        </w:tc>
        <w:tc>
          <w:tcPr>
            <w:tcW w:w="750" w:type="dxa"/>
            <w:tcMar>
              <w:left w:w="43" w:type="dxa"/>
              <w:right w:w="43" w:type="dxa"/>
            </w:tcMar>
          </w:tcPr>
          <w:p w14:paraId="58456AE0" w14:textId="77777777" w:rsidR="00DD7B27" w:rsidRPr="00AB7FE4" w:rsidRDefault="00DD7B27">
            <w:pPr>
              <w:jc w:val="center"/>
              <w:rPr>
                <w:sz w:val="20"/>
                <w:szCs w:val="20"/>
              </w:rPr>
            </w:pPr>
          </w:p>
        </w:tc>
      </w:tr>
      <w:tr w:rsidR="00DD7B27" w:rsidRPr="009E1211" w14:paraId="2CD2DC8D" w14:textId="77777777">
        <w:trPr>
          <w:jc w:val="center"/>
        </w:trPr>
        <w:tc>
          <w:tcPr>
            <w:tcW w:w="900" w:type="dxa"/>
            <w:tcMar>
              <w:left w:w="43" w:type="dxa"/>
              <w:right w:w="43" w:type="dxa"/>
            </w:tcMar>
          </w:tcPr>
          <w:p w14:paraId="06FCF5F6" w14:textId="77777777" w:rsidR="00DD7B27" w:rsidRPr="00D9764D" w:rsidRDefault="00DD7B27">
            <w:pPr>
              <w:jc w:val="center"/>
              <w:rPr>
                <w:sz w:val="20"/>
                <w:szCs w:val="20"/>
              </w:rPr>
            </w:pPr>
            <w:r>
              <w:rPr>
                <w:sz w:val="20"/>
                <w:szCs w:val="20"/>
              </w:rPr>
              <w:t>2044</w:t>
            </w:r>
          </w:p>
        </w:tc>
        <w:tc>
          <w:tcPr>
            <w:tcW w:w="750" w:type="dxa"/>
          </w:tcPr>
          <w:p w14:paraId="31748D59" w14:textId="77777777" w:rsidR="00DD7B27" w:rsidRPr="00D9764D" w:rsidRDefault="00DD7B27">
            <w:pPr>
              <w:jc w:val="center"/>
              <w:rPr>
                <w:sz w:val="20"/>
                <w:szCs w:val="20"/>
              </w:rPr>
            </w:pPr>
          </w:p>
        </w:tc>
        <w:tc>
          <w:tcPr>
            <w:tcW w:w="750" w:type="dxa"/>
            <w:tcMar>
              <w:left w:w="43" w:type="dxa"/>
              <w:right w:w="43" w:type="dxa"/>
            </w:tcMar>
          </w:tcPr>
          <w:p w14:paraId="5F5F64E6" w14:textId="77777777" w:rsidR="00DD7B27" w:rsidRPr="00D9764D" w:rsidRDefault="00DD7B27">
            <w:pPr>
              <w:jc w:val="center"/>
              <w:rPr>
                <w:sz w:val="20"/>
                <w:szCs w:val="20"/>
              </w:rPr>
            </w:pPr>
          </w:p>
        </w:tc>
        <w:tc>
          <w:tcPr>
            <w:tcW w:w="750" w:type="dxa"/>
            <w:tcMar>
              <w:left w:w="43" w:type="dxa"/>
              <w:right w:w="43" w:type="dxa"/>
            </w:tcMar>
          </w:tcPr>
          <w:p w14:paraId="69AEB607" w14:textId="77777777" w:rsidR="00DD7B27" w:rsidRPr="00D9764D" w:rsidRDefault="00DD7B27">
            <w:pPr>
              <w:jc w:val="center"/>
              <w:rPr>
                <w:sz w:val="20"/>
                <w:szCs w:val="20"/>
              </w:rPr>
            </w:pPr>
          </w:p>
        </w:tc>
        <w:tc>
          <w:tcPr>
            <w:tcW w:w="750" w:type="dxa"/>
            <w:tcMar>
              <w:left w:w="43" w:type="dxa"/>
              <w:right w:w="43" w:type="dxa"/>
            </w:tcMar>
          </w:tcPr>
          <w:p w14:paraId="6E8A08A6" w14:textId="77777777" w:rsidR="00DD7B27" w:rsidRPr="00D9764D" w:rsidRDefault="00DD7B27">
            <w:pPr>
              <w:jc w:val="center"/>
              <w:rPr>
                <w:sz w:val="20"/>
                <w:szCs w:val="20"/>
              </w:rPr>
            </w:pPr>
          </w:p>
        </w:tc>
        <w:tc>
          <w:tcPr>
            <w:tcW w:w="750" w:type="dxa"/>
            <w:tcMar>
              <w:left w:w="43" w:type="dxa"/>
              <w:right w:w="43" w:type="dxa"/>
            </w:tcMar>
          </w:tcPr>
          <w:p w14:paraId="407ACDE7" w14:textId="77777777" w:rsidR="00DD7B27" w:rsidRPr="00D9764D" w:rsidRDefault="00DD7B27">
            <w:pPr>
              <w:jc w:val="center"/>
              <w:rPr>
                <w:sz w:val="20"/>
                <w:szCs w:val="20"/>
              </w:rPr>
            </w:pPr>
          </w:p>
        </w:tc>
        <w:tc>
          <w:tcPr>
            <w:tcW w:w="750" w:type="dxa"/>
            <w:tcMar>
              <w:left w:w="43" w:type="dxa"/>
              <w:right w:w="43" w:type="dxa"/>
            </w:tcMar>
          </w:tcPr>
          <w:p w14:paraId="4239EBA9" w14:textId="77777777" w:rsidR="00DD7B27" w:rsidRPr="00D9764D" w:rsidRDefault="00DD7B27">
            <w:pPr>
              <w:jc w:val="center"/>
              <w:rPr>
                <w:sz w:val="20"/>
                <w:szCs w:val="20"/>
              </w:rPr>
            </w:pPr>
          </w:p>
        </w:tc>
        <w:tc>
          <w:tcPr>
            <w:tcW w:w="750" w:type="dxa"/>
            <w:tcMar>
              <w:left w:w="43" w:type="dxa"/>
              <w:right w:w="43" w:type="dxa"/>
            </w:tcMar>
          </w:tcPr>
          <w:p w14:paraId="43129CF1" w14:textId="77777777" w:rsidR="00DD7B27" w:rsidRPr="00D9764D" w:rsidRDefault="00DD7B27">
            <w:pPr>
              <w:jc w:val="center"/>
              <w:rPr>
                <w:sz w:val="20"/>
                <w:szCs w:val="20"/>
              </w:rPr>
            </w:pPr>
          </w:p>
        </w:tc>
        <w:tc>
          <w:tcPr>
            <w:tcW w:w="750" w:type="dxa"/>
            <w:tcMar>
              <w:left w:w="43" w:type="dxa"/>
              <w:right w:w="43" w:type="dxa"/>
            </w:tcMar>
          </w:tcPr>
          <w:p w14:paraId="3C1BAEA1" w14:textId="77777777" w:rsidR="00DD7B27" w:rsidRPr="00D9764D" w:rsidRDefault="00DD7B27">
            <w:pPr>
              <w:jc w:val="center"/>
              <w:rPr>
                <w:sz w:val="20"/>
                <w:szCs w:val="20"/>
              </w:rPr>
            </w:pPr>
          </w:p>
        </w:tc>
        <w:tc>
          <w:tcPr>
            <w:tcW w:w="750" w:type="dxa"/>
            <w:tcMar>
              <w:left w:w="43" w:type="dxa"/>
              <w:right w:w="43" w:type="dxa"/>
            </w:tcMar>
          </w:tcPr>
          <w:p w14:paraId="0D07319B" w14:textId="77777777" w:rsidR="00DD7B27" w:rsidRPr="00D9764D" w:rsidRDefault="00DD7B27">
            <w:pPr>
              <w:jc w:val="center"/>
              <w:rPr>
                <w:sz w:val="20"/>
                <w:szCs w:val="20"/>
              </w:rPr>
            </w:pPr>
          </w:p>
        </w:tc>
        <w:tc>
          <w:tcPr>
            <w:tcW w:w="750" w:type="dxa"/>
            <w:tcMar>
              <w:left w:w="43" w:type="dxa"/>
              <w:right w:w="43" w:type="dxa"/>
            </w:tcMar>
          </w:tcPr>
          <w:p w14:paraId="6806B5FD" w14:textId="77777777" w:rsidR="00DD7B27" w:rsidRPr="00D9764D" w:rsidRDefault="00DD7B27">
            <w:pPr>
              <w:jc w:val="center"/>
              <w:rPr>
                <w:sz w:val="20"/>
                <w:szCs w:val="20"/>
              </w:rPr>
            </w:pPr>
          </w:p>
        </w:tc>
        <w:tc>
          <w:tcPr>
            <w:tcW w:w="750" w:type="dxa"/>
            <w:tcMar>
              <w:left w:w="43" w:type="dxa"/>
              <w:right w:w="43" w:type="dxa"/>
            </w:tcMar>
          </w:tcPr>
          <w:p w14:paraId="64808AF7" w14:textId="77777777" w:rsidR="00DD7B27" w:rsidRPr="00D9764D" w:rsidRDefault="00DD7B27">
            <w:pPr>
              <w:jc w:val="center"/>
              <w:rPr>
                <w:sz w:val="20"/>
                <w:szCs w:val="20"/>
              </w:rPr>
            </w:pPr>
          </w:p>
        </w:tc>
        <w:tc>
          <w:tcPr>
            <w:tcW w:w="750" w:type="dxa"/>
            <w:tcMar>
              <w:left w:w="43" w:type="dxa"/>
              <w:right w:w="43" w:type="dxa"/>
            </w:tcMar>
          </w:tcPr>
          <w:p w14:paraId="326020B0" w14:textId="77777777" w:rsidR="00DD7B27" w:rsidRPr="00D9764D" w:rsidRDefault="00DD7B27">
            <w:pPr>
              <w:jc w:val="center"/>
              <w:rPr>
                <w:sz w:val="20"/>
                <w:szCs w:val="20"/>
              </w:rPr>
            </w:pPr>
          </w:p>
        </w:tc>
      </w:tr>
      <w:tr w:rsidR="00DD7B27" w:rsidRPr="009E1211" w14:paraId="00CFC314" w14:textId="77777777">
        <w:trPr>
          <w:jc w:val="center"/>
        </w:trPr>
        <w:tc>
          <w:tcPr>
            <w:tcW w:w="9900" w:type="dxa"/>
            <w:gridSpan w:val="13"/>
            <w:tcMar>
              <w:left w:w="43" w:type="dxa"/>
              <w:right w:w="43" w:type="dxa"/>
            </w:tcMar>
          </w:tcPr>
          <w:p w14:paraId="3063D42E" w14:textId="77777777" w:rsidR="00DD7B27" w:rsidRPr="00AB7FE4" w:rsidRDefault="00DD7B27">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4BE5055" w:rsidR="00DD7B27" w:rsidRDefault="00DD7B27" w:rsidP="00DD7B27">
      <w:pPr>
        <w:ind w:left="2160"/>
      </w:pPr>
      <w:r>
        <w:t>BPA shall calculate the minimum hourly energy amounts as follows:  the greater of (</w:t>
      </w:r>
      <w:r w:rsidR="007151E4">
        <w:t>1</w:t>
      </w:r>
      <w:r>
        <w:t>)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77777777" w:rsidR="00DD7B27" w:rsidRPr="001443F7" w:rsidRDefault="00DD7B27">
            <w:pPr>
              <w:keepNext/>
              <w:jc w:val="center"/>
              <w:rPr>
                <w:rFonts w:cs="Arial"/>
                <w:b/>
                <w:bCs/>
                <w:szCs w:val="22"/>
              </w:rPr>
            </w:pPr>
            <w:r w:rsidRPr="001443F7">
              <w:rPr>
                <w:rFonts w:cs="Arial"/>
                <w:b/>
                <w:bCs/>
                <w:szCs w:val="22"/>
              </w:rPr>
              <w:t>Minium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4E6C76E7" w14:textId="77777777">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pPr>
              <w:keepNext/>
              <w:jc w:val="center"/>
              <w:rPr>
                <w:b/>
                <w:sz w:val="20"/>
                <w:szCs w:val="20"/>
              </w:rPr>
            </w:pPr>
            <w:r w:rsidRPr="00AB7FE4">
              <w:rPr>
                <w:b/>
                <w:sz w:val="20"/>
                <w:szCs w:val="20"/>
              </w:rPr>
              <w:t>Sep</w:t>
            </w:r>
          </w:p>
        </w:tc>
      </w:tr>
      <w:tr w:rsidR="00DD7B27" w:rsidRPr="009E1211" w14:paraId="1091C3EB" w14:textId="77777777">
        <w:trPr>
          <w:jc w:val="center"/>
        </w:trPr>
        <w:tc>
          <w:tcPr>
            <w:tcW w:w="900" w:type="dxa"/>
            <w:tcMar>
              <w:left w:w="43" w:type="dxa"/>
              <w:right w:w="43" w:type="dxa"/>
            </w:tcMar>
          </w:tcPr>
          <w:p w14:paraId="321A5396" w14:textId="77777777" w:rsidR="00DD7B27" w:rsidRPr="00AB7FE4" w:rsidRDefault="00DD7B27">
            <w:pPr>
              <w:keepNext/>
              <w:jc w:val="center"/>
              <w:rPr>
                <w:sz w:val="20"/>
                <w:szCs w:val="20"/>
              </w:rPr>
            </w:pPr>
            <w:r w:rsidRPr="00AB7FE4">
              <w:rPr>
                <w:sz w:val="20"/>
                <w:szCs w:val="20"/>
              </w:rPr>
              <w:t>2029</w:t>
            </w:r>
          </w:p>
        </w:tc>
        <w:tc>
          <w:tcPr>
            <w:tcW w:w="750" w:type="dxa"/>
          </w:tcPr>
          <w:p w14:paraId="370568E6" w14:textId="77777777" w:rsidR="00DD7B27" w:rsidRPr="00AB7FE4" w:rsidRDefault="00DD7B27">
            <w:pPr>
              <w:keepNext/>
              <w:jc w:val="center"/>
              <w:rPr>
                <w:sz w:val="20"/>
                <w:szCs w:val="20"/>
              </w:rPr>
            </w:pPr>
          </w:p>
        </w:tc>
        <w:tc>
          <w:tcPr>
            <w:tcW w:w="750" w:type="dxa"/>
            <w:tcMar>
              <w:left w:w="43" w:type="dxa"/>
              <w:right w:w="43" w:type="dxa"/>
            </w:tcMar>
          </w:tcPr>
          <w:p w14:paraId="65961D5D" w14:textId="77777777" w:rsidR="00DD7B27" w:rsidRPr="00AB7FE4" w:rsidRDefault="00DD7B27">
            <w:pPr>
              <w:keepNext/>
              <w:jc w:val="center"/>
              <w:rPr>
                <w:sz w:val="20"/>
                <w:szCs w:val="20"/>
              </w:rPr>
            </w:pPr>
          </w:p>
        </w:tc>
        <w:tc>
          <w:tcPr>
            <w:tcW w:w="750" w:type="dxa"/>
            <w:tcMar>
              <w:left w:w="43" w:type="dxa"/>
              <w:right w:w="43" w:type="dxa"/>
            </w:tcMar>
          </w:tcPr>
          <w:p w14:paraId="4AF16282" w14:textId="77777777" w:rsidR="00DD7B27" w:rsidRPr="00AB7FE4" w:rsidRDefault="00DD7B27">
            <w:pPr>
              <w:keepNext/>
              <w:jc w:val="center"/>
              <w:rPr>
                <w:sz w:val="20"/>
                <w:szCs w:val="20"/>
              </w:rPr>
            </w:pPr>
          </w:p>
        </w:tc>
        <w:tc>
          <w:tcPr>
            <w:tcW w:w="750" w:type="dxa"/>
            <w:tcMar>
              <w:left w:w="43" w:type="dxa"/>
              <w:right w:w="43" w:type="dxa"/>
            </w:tcMar>
          </w:tcPr>
          <w:p w14:paraId="295CFA62" w14:textId="77777777" w:rsidR="00DD7B27" w:rsidRPr="00AB7FE4" w:rsidRDefault="00DD7B27">
            <w:pPr>
              <w:keepNext/>
              <w:jc w:val="center"/>
              <w:rPr>
                <w:sz w:val="20"/>
                <w:szCs w:val="20"/>
              </w:rPr>
            </w:pPr>
          </w:p>
        </w:tc>
        <w:tc>
          <w:tcPr>
            <w:tcW w:w="750" w:type="dxa"/>
            <w:tcMar>
              <w:left w:w="43" w:type="dxa"/>
              <w:right w:w="43" w:type="dxa"/>
            </w:tcMar>
          </w:tcPr>
          <w:p w14:paraId="6EFE3D51" w14:textId="77777777" w:rsidR="00DD7B27" w:rsidRPr="00AB7FE4" w:rsidRDefault="00DD7B27">
            <w:pPr>
              <w:keepNext/>
              <w:jc w:val="center"/>
              <w:rPr>
                <w:sz w:val="20"/>
                <w:szCs w:val="20"/>
              </w:rPr>
            </w:pPr>
          </w:p>
        </w:tc>
        <w:tc>
          <w:tcPr>
            <w:tcW w:w="750" w:type="dxa"/>
            <w:tcMar>
              <w:left w:w="43" w:type="dxa"/>
              <w:right w:w="43" w:type="dxa"/>
            </w:tcMar>
          </w:tcPr>
          <w:p w14:paraId="2A8343B7" w14:textId="77777777" w:rsidR="00DD7B27" w:rsidRPr="00AB7FE4" w:rsidRDefault="00DD7B27">
            <w:pPr>
              <w:keepNext/>
              <w:jc w:val="center"/>
              <w:rPr>
                <w:sz w:val="20"/>
                <w:szCs w:val="20"/>
              </w:rPr>
            </w:pPr>
          </w:p>
        </w:tc>
        <w:tc>
          <w:tcPr>
            <w:tcW w:w="750" w:type="dxa"/>
            <w:tcMar>
              <w:left w:w="43" w:type="dxa"/>
              <w:right w:w="43" w:type="dxa"/>
            </w:tcMar>
          </w:tcPr>
          <w:p w14:paraId="08C97D8E" w14:textId="77777777" w:rsidR="00DD7B27" w:rsidRPr="00AB7FE4" w:rsidRDefault="00DD7B27">
            <w:pPr>
              <w:keepNext/>
              <w:jc w:val="center"/>
              <w:rPr>
                <w:sz w:val="20"/>
                <w:szCs w:val="20"/>
              </w:rPr>
            </w:pPr>
          </w:p>
        </w:tc>
        <w:tc>
          <w:tcPr>
            <w:tcW w:w="750" w:type="dxa"/>
            <w:tcMar>
              <w:left w:w="43" w:type="dxa"/>
              <w:right w:w="43" w:type="dxa"/>
            </w:tcMar>
          </w:tcPr>
          <w:p w14:paraId="34E25B4C" w14:textId="77777777" w:rsidR="00DD7B27" w:rsidRPr="00AB7FE4" w:rsidRDefault="00DD7B27">
            <w:pPr>
              <w:keepNext/>
              <w:jc w:val="center"/>
              <w:rPr>
                <w:sz w:val="20"/>
                <w:szCs w:val="20"/>
              </w:rPr>
            </w:pPr>
          </w:p>
        </w:tc>
        <w:tc>
          <w:tcPr>
            <w:tcW w:w="750" w:type="dxa"/>
            <w:tcMar>
              <w:left w:w="43" w:type="dxa"/>
              <w:right w:w="43" w:type="dxa"/>
            </w:tcMar>
          </w:tcPr>
          <w:p w14:paraId="6AD53A9D" w14:textId="77777777" w:rsidR="00DD7B27" w:rsidRPr="00AB7FE4" w:rsidRDefault="00DD7B27">
            <w:pPr>
              <w:keepNext/>
              <w:jc w:val="center"/>
              <w:rPr>
                <w:sz w:val="20"/>
                <w:szCs w:val="20"/>
              </w:rPr>
            </w:pPr>
          </w:p>
        </w:tc>
        <w:tc>
          <w:tcPr>
            <w:tcW w:w="750" w:type="dxa"/>
            <w:tcMar>
              <w:left w:w="43" w:type="dxa"/>
              <w:right w:w="43" w:type="dxa"/>
            </w:tcMar>
          </w:tcPr>
          <w:p w14:paraId="1136883B" w14:textId="77777777" w:rsidR="00DD7B27" w:rsidRPr="00AB7FE4" w:rsidRDefault="00DD7B27">
            <w:pPr>
              <w:keepNext/>
              <w:jc w:val="center"/>
              <w:rPr>
                <w:sz w:val="20"/>
                <w:szCs w:val="20"/>
              </w:rPr>
            </w:pPr>
          </w:p>
        </w:tc>
        <w:tc>
          <w:tcPr>
            <w:tcW w:w="750" w:type="dxa"/>
            <w:tcMar>
              <w:left w:w="43" w:type="dxa"/>
              <w:right w:w="43" w:type="dxa"/>
            </w:tcMar>
          </w:tcPr>
          <w:p w14:paraId="74150830" w14:textId="77777777" w:rsidR="00DD7B27" w:rsidRPr="00AB7FE4" w:rsidRDefault="00DD7B27">
            <w:pPr>
              <w:keepNext/>
              <w:jc w:val="center"/>
              <w:rPr>
                <w:sz w:val="20"/>
                <w:szCs w:val="20"/>
              </w:rPr>
            </w:pPr>
          </w:p>
        </w:tc>
        <w:tc>
          <w:tcPr>
            <w:tcW w:w="750" w:type="dxa"/>
            <w:tcMar>
              <w:left w:w="43" w:type="dxa"/>
              <w:right w:w="43" w:type="dxa"/>
            </w:tcMar>
          </w:tcPr>
          <w:p w14:paraId="65E80196" w14:textId="77777777" w:rsidR="00DD7B27" w:rsidRPr="00AB7FE4" w:rsidRDefault="00DD7B27">
            <w:pPr>
              <w:keepNext/>
              <w:jc w:val="center"/>
              <w:rPr>
                <w:sz w:val="20"/>
                <w:szCs w:val="20"/>
              </w:rPr>
            </w:pPr>
          </w:p>
        </w:tc>
      </w:tr>
      <w:tr w:rsidR="00DD7B27" w:rsidRPr="009E1211" w14:paraId="5894C15B" w14:textId="77777777">
        <w:trPr>
          <w:jc w:val="center"/>
        </w:trPr>
        <w:tc>
          <w:tcPr>
            <w:tcW w:w="900" w:type="dxa"/>
            <w:tcMar>
              <w:left w:w="43" w:type="dxa"/>
              <w:right w:w="43" w:type="dxa"/>
            </w:tcMar>
          </w:tcPr>
          <w:p w14:paraId="4315BB7A" w14:textId="77777777" w:rsidR="00DD7B27" w:rsidRPr="00AB7FE4" w:rsidRDefault="00DD7B27">
            <w:pPr>
              <w:jc w:val="center"/>
              <w:rPr>
                <w:sz w:val="20"/>
                <w:szCs w:val="20"/>
              </w:rPr>
            </w:pPr>
            <w:r w:rsidRPr="00AB7FE4">
              <w:rPr>
                <w:sz w:val="20"/>
                <w:szCs w:val="20"/>
              </w:rPr>
              <w:t>2030</w:t>
            </w:r>
          </w:p>
        </w:tc>
        <w:tc>
          <w:tcPr>
            <w:tcW w:w="750" w:type="dxa"/>
          </w:tcPr>
          <w:p w14:paraId="33C61E7F" w14:textId="77777777" w:rsidR="00DD7B27" w:rsidRPr="00AB7FE4" w:rsidRDefault="00DD7B27">
            <w:pPr>
              <w:jc w:val="center"/>
              <w:rPr>
                <w:sz w:val="20"/>
                <w:szCs w:val="20"/>
              </w:rPr>
            </w:pPr>
          </w:p>
        </w:tc>
        <w:tc>
          <w:tcPr>
            <w:tcW w:w="750" w:type="dxa"/>
            <w:tcMar>
              <w:left w:w="43" w:type="dxa"/>
              <w:right w:w="43" w:type="dxa"/>
            </w:tcMar>
          </w:tcPr>
          <w:p w14:paraId="528CCC8C" w14:textId="77777777" w:rsidR="00DD7B27" w:rsidRPr="00AB7FE4" w:rsidRDefault="00DD7B27">
            <w:pPr>
              <w:jc w:val="center"/>
              <w:rPr>
                <w:sz w:val="20"/>
                <w:szCs w:val="20"/>
              </w:rPr>
            </w:pPr>
          </w:p>
        </w:tc>
        <w:tc>
          <w:tcPr>
            <w:tcW w:w="750" w:type="dxa"/>
            <w:tcMar>
              <w:left w:w="43" w:type="dxa"/>
              <w:right w:w="43" w:type="dxa"/>
            </w:tcMar>
          </w:tcPr>
          <w:p w14:paraId="7E8FEB9A" w14:textId="77777777" w:rsidR="00DD7B27" w:rsidRPr="00AB7FE4" w:rsidRDefault="00DD7B27">
            <w:pPr>
              <w:jc w:val="center"/>
              <w:rPr>
                <w:sz w:val="20"/>
                <w:szCs w:val="20"/>
              </w:rPr>
            </w:pPr>
          </w:p>
        </w:tc>
        <w:tc>
          <w:tcPr>
            <w:tcW w:w="750" w:type="dxa"/>
            <w:tcMar>
              <w:left w:w="43" w:type="dxa"/>
              <w:right w:w="43" w:type="dxa"/>
            </w:tcMar>
          </w:tcPr>
          <w:p w14:paraId="724E5D7E" w14:textId="77777777" w:rsidR="00DD7B27" w:rsidRPr="00AB7FE4" w:rsidRDefault="00DD7B27">
            <w:pPr>
              <w:jc w:val="center"/>
              <w:rPr>
                <w:sz w:val="20"/>
                <w:szCs w:val="20"/>
              </w:rPr>
            </w:pPr>
          </w:p>
        </w:tc>
        <w:tc>
          <w:tcPr>
            <w:tcW w:w="750" w:type="dxa"/>
            <w:tcMar>
              <w:left w:w="43" w:type="dxa"/>
              <w:right w:w="43" w:type="dxa"/>
            </w:tcMar>
          </w:tcPr>
          <w:p w14:paraId="43659000" w14:textId="77777777" w:rsidR="00DD7B27" w:rsidRPr="00AB7FE4" w:rsidRDefault="00DD7B27">
            <w:pPr>
              <w:jc w:val="center"/>
              <w:rPr>
                <w:sz w:val="20"/>
                <w:szCs w:val="20"/>
              </w:rPr>
            </w:pPr>
          </w:p>
        </w:tc>
        <w:tc>
          <w:tcPr>
            <w:tcW w:w="750" w:type="dxa"/>
            <w:tcMar>
              <w:left w:w="43" w:type="dxa"/>
              <w:right w:w="43" w:type="dxa"/>
            </w:tcMar>
          </w:tcPr>
          <w:p w14:paraId="2A523920" w14:textId="77777777" w:rsidR="00DD7B27" w:rsidRPr="00AB7FE4" w:rsidRDefault="00DD7B27">
            <w:pPr>
              <w:jc w:val="center"/>
              <w:rPr>
                <w:sz w:val="20"/>
                <w:szCs w:val="20"/>
              </w:rPr>
            </w:pPr>
          </w:p>
        </w:tc>
        <w:tc>
          <w:tcPr>
            <w:tcW w:w="750" w:type="dxa"/>
            <w:tcMar>
              <w:left w:w="43" w:type="dxa"/>
              <w:right w:w="43" w:type="dxa"/>
            </w:tcMar>
          </w:tcPr>
          <w:p w14:paraId="2F665465" w14:textId="77777777" w:rsidR="00DD7B27" w:rsidRPr="00AB7FE4" w:rsidRDefault="00DD7B27">
            <w:pPr>
              <w:jc w:val="center"/>
              <w:rPr>
                <w:sz w:val="20"/>
                <w:szCs w:val="20"/>
              </w:rPr>
            </w:pPr>
          </w:p>
        </w:tc>
        <w:tc>
          <w:tcPr>
            <w:tcW w:w="750" w:type="dxa"/>
            <w:tcMar>
              <w:left w:w="43" w:type="dxa"/>
              <w:right w:w="43" w:type="dxa"/>
            </w:tcMar>
          </w:tcPr>
          <w:p w14:paraId="03C08362" w14:textId="77777777" w:rsidR="00DD7B27" w:rsidRPr="00AB7FE4" w:rsidRDefault="00DD7B27">
            <w:pPr>
              <w:jc w:val="center"/>
              <w:rPr>
                <w:sz w:val="20"/>
                <w:szCs w:val="20"/>
              </w:rPr>
            </w:pPr>
          </w:p>
        </w:tc>
        <w:tc>
          <w:tcPr>
            <w:tcW w:w="750" w:type="dxa"/>
            <w:tcMar>
              <w:left w:w="43" w:type="dxa"/>
              <w:right w:w="43" w:type="dxa"/>
            </w:tcMar>
          </w:tcPr>
          <w:p w14:paraId="0B7CEE2B" w14:textId="77777777" w:rsidR="00DD7B27" w:rsidRPr="00AB7FE4" w:rsidRDefault="00DD7B27">
            <w:pPr>
              <w:jc w:val="center"/>
              <w:rPr>
                <w:sz w:val="20"/>
                <w:szCs w:val="20"/>
              </w:rPr>
            </w:pPr>
          </w:p>
        </w:tc>
        <w:tc>
          <w:tcPr>
            <w:tcW w:w="750" w:type="dxa"/>
            <w:tcMar>
              <w:left w:w="43" w:type="dxa"/>
              <w:right w:w="43" w:type="dxa"/>
            </w:tcMar>
          </w:tcPr>
          <w:p w14:paraId="52C99780" w14:textId="77777777" w:rsidR="00DD7B27" w:rsidRPr="00AB7FE4" w:rsidRDefault="00DD7B27">
            <w:pPr>
              <w:jc w:val="center"/>
              <w:rPr>
                <w:sz w:val="20"/>
                <w:szCs w:val="20"/>
              </w:rPr>
            </w:pPr>
          </w:p>
        </w:tc>
        <w:tc>
          <w:tcPr>
            <w:tcW w:w="750" w:type="dxa"/>
            <w:tcMar>
              <w:left w:w="43" w:type="dxa"/>
              <w:right w:w="43" w:type="dxa"/>
            </w:tcMar>
          </w:tcPr>
          <w:p w14:paraId="1AC5E5F7" w14:textId="77777777" w:rsidR="00DD7B27" w:rsidRPr="00AB7FE4" w:rsidRDefault="00DD7B27">
            <w:pPr>
              <w:jc w:val="center"/>
              <w:rPr>
                <w:sz w:val="20"/>
                <w:szCs w:val="20"/>
              </w:rPr>
            </w:pPr>
          </w:p>
        </w:tc>
        <w:tc>
          <w:tcPr>
            <w:tcW w:w="750" w:type="dxa"/>
            <w:tcMar>
              <w:left w:w="43" w:type="dxa"/>
              <w:right w:w="43" w:type="dxa"/>
            </w:tcMar>
          </w:tcPr>
          <w:p w14:paraId="3513EDC0" w14:textId="77777777" w:rsidR="00DD7B27" w:rsidRPr="00AB7FE4" w:rsidRDefault="00DD7B27">
            <w:pPr>
              <w:jc w:val="center"/>
              <w:rPr>
                <w:sz w:val="20"/>
                <w:szCs w:val="20"/>
              </w:rPr>
            </w:pPr>
          </w:p>
        </w:tc>
      </w:tr>
      <w:tr w:rsidR="00DD7B27" w:rsidRPr="009E1211" w14:paraId="3AAEDDA5" w14:textId="77777777">
        <w:trPr>
          <w:jc w:val="center"/>
        </w:trPr>
        <w:tc>
          <w:tcPr>
            <w:tcW w:w="900" w:type="dxa"/>
            <w:tcMar>
              <w:left w:w="43" w:type="dxa"/>
              <w:right w:w="43" w:type="dxa"/>
            </w:tcMar>
          </w:tcPr>
          <w:p w14:paraId="5DCA9B65" w14:textId="77777777" w:rsidR="00DD7B27" w:rsidRPr="00AB7FE4" w:rsidRDefault="00DD7B27">
            <w:pPr>
              <w:jc w:val="center"/>
              <w:rPr>
                <w:sz w:val="20"/>
                <w:szCs w:val="20"/>
              </w:rPr>
            </w:pPr>
            <w:r w:rsidRPr="00AB7FE4">
              <w:rPr>
                <w:sz w:val="20"/>
                <w:szCs w:val="20"/>
              </w:rPr>
              <w:t>2031</w:t>
            </w:r>
          </w:p>
        </w:tc>
        <w:tc>
          <w:tcPr>
            <w:tcW w:w="750" w:type="dxa"/>
          </w:tcPr>
          <w:p w14:paraId="40B85BA4" w14:textId="77777777" w:rsidR="00DD7B27" w:rsidRPr="00AB7FE4" w:rsidRDefault="00DD7B27">
            <w:pPr>
              <w:jc w:val="center"/>
              <w:rPr>
                <w:sz w:val="20"/>
                <w:szCs w:val="20"/>
              </w:rPr>
            </w:pPr>
          </w:p>
        </w:tc>
        <w:tc>
          <w:tcPr>
            <w:tcW w:w="750" w:type="dxa"/>
            <w:tcMar>
              <w:left w:w="43" w:type="dxa"/>
              <w:right w:w="43" w:type="dxa"/>
            </w:tcMar>
          </w:tcPr>
          <w:p w14:paraId="7BA07645" w14:textId="77777777" w:rsidR="00DD7B27" w:rsidRPr="00AB7FE4" w:rsidRDefault="00DD7B27">
            <w:pPr>
              <w:jc w:val="center"/>
              <w:rPr>
                <w:sz w:val="20"/>
                <w:szCs w:val="20"/>
              </w:rPr>
            </w:pPr>
          </w:p>
        </w:tc>
        <w:tc>
          <w:tcPr>
            <w:tcW w:w="750" w:type="dxa"/>
            <w:tcMar>
              <w:left w:w="43" w:type="dxa"/>
              <w:right w:w="43" w:type="dxa"/>
            </w:tcMar>
          </w:tcPr>
          <w:p w14:paraId="55E63126" w14:textId="77777777" w:rsidR="00DD7B27" w:rsidRPr="00AB7FE4" w:rsidRDefault="00DD7B27">
            <w:pPr>
              <w:jc w:val="center"/>
              <w:rPr>
                <w:sz w:val="20"/>
                <w:szCs w:val="20"/>
              </w:rPr>
            </w:pPr>
          </w:p>
        </w:tc>
        <w:tc>
          <w:tcPr>
            <w:tcW w:w="750" w:type="dxa"/>
            <w:tcMar>
              <w:left w:w="43" w:type="dxa"/>
              <w:right w:w="43" w:type="dxa"/>
            </w:tcMar>
          </w:tcPr>
          <w:p w14:paraId="7AF850D9" w14:textId="77777777" w:rsidR="00DD7B27" w:rsidRPr="00AB7FE4" w:rsidRDefault="00DD7B27">
            <w:pPr>
              <w:jc w:val="center"/>
              <w:rPr>
                <w:sz w:val="20"/>
                <w:szCs w:val="20"/>
              </w:rPr>
            </w:pPr>
          </w:p>
        </w:tc>
        <w:tc>
          <w:tcPr>
            <w:tcW w:w="750" w:type="dxa"/>
            <w:tcMar>
              <w:left w:w="43" w:type="dxa"/>
              <w:right w:w="43" w:type="dxa"/>
            </w:tcMar>
          </w:tcPr>
          <w:p w14:paraId="23429111" w14:textId="77777777" w:rsidR="00DD7B27" w:rsidRPr="00AB7FE4" w:rsidRDefault="00DD7B27">
            <w:pPr>
              <w:jc w:val="center"/>
              <w:rPr>
                <w:sz w:val="20"/>
                <w:szCs w:val="20"/>
              </w:rPr>
            </w:pPr>
          </w:p>
        </w:tc>
        <w:tc>
          <w:tcPr>
            <w:tcW w:w="750" w:type="dxa"/>
            <w:tcMar>
              <w:left w:w="43" w:type="dxa"/>
              <w:right w:w="43" w:type="dxa"/>
            </w:tcMar>
          </w:tcPr>
          <w:p w14:paraId="4BC3F2F2" w14:textId="77777777" w:rsidR="00DD7B27" w:rsidRPr="00AB7FE4" w:rsidRDefault="00DD7B27">
            <w:pPr>
              <w:jc w:val="center"/>
              <w:rPr>
                <w:sz w:val="20"/>
                <w:szCs w:val="20"/>
              </w:rPr>
            </w:pPr>
          </w:p>
        </w:tc>
        <w:tc>
          <w:tcPr>
            <w:tcW w:w="750" w:type="dxa"/>
            <w:tcMar>
              <w:left w:w="43" w:type="dxa"/>
              <w:right w:w="43" w:type="dxa"/>
            </w:tcMar>
          </w:tcPr>
          <w:p w14:paraId="374C097A" w14:textId="77777777" w:rsidR="00DD7B27" w:rsidRPr="00AB7FE4" w:rsidRDefault="00DD7B27">
            <w:pPr>
              <w:jc w:val="center"/>
              <w:rPr>
                <w:sz w:val="20"/>
                <w:szCs w:val="20"/>
              </w:rPr>
            </w:pPr>
          </w:p>
        </w:tc>
        <w:tc>
          <w:tcPr>
            <w:tcW w:w="750" w:type="dxa"/>
            <w:tcMar>
              <w:left w:w="43" w:type="dxa"/>
              <w:right w:w="43" w:type="dxa"/>
            </w:tcMar>
          </w:tcPr>
          <w:p w14:paraId="7B1465CF" w14:textId="77777777" w:rsidR="00DD7B27" w:rsidRPr="00AB7FE4" w:rsidRDefault="00DD7B27">
            <w:pPr>
              <w:jc w:val="center"/>
              <w:rPr>
                <w:sz w:val="20"/>
                <w:szCs w:val="20"/>
              </w:rPr>
            </w:pPr>
          </w:p>
        </w:tc>
        <w:tc>
          <w:tcPr>
            <w:tcW w:w="750" w:type="dxa"/>
            <w:tcMar>
              <w:left w:w="43" w:type="dxa"/>
              <w:right w:w="43" w:type="dxa"/>
            </w:tcMar>
          </w:tcPr>
          <w:p w14:paraId="5892A3E5" w14:textId="77777777" w:rsidR="00DD7B27" w:rsidRPr="00AB7FE4" w:rsidRDefault="00DD7B27">
            <w:pPr>
              <w:jc w:val="center"/>
              <w:rPr>
                <w:sz w:val="20"/>
                <w:szCs w:val="20"/>
              </w:rPr>
            </w:pPr>
          </w:p>
        </w:tc>
        <w:tc>
          <w:tcPr>
            <w:tcW w:w="750" w:type="dxa"/>
            <w:tcMar>
              <w:left w:w="43" w:type="dxa"/>
              <w:right w:w="43" w:type="dxa"/>
            </w:tcMar>
          </w:tcPr>
          <w:p w14:paraId="0CA65F09" w14:textId="77777777" w:rsidR="00DD7B27" w:rsidRPr="00AB7FE4" w:rsidRDefault="00DD7B27">
            <w:pPr>
              <w:jc w:val="center"/>
              <w:rPr>
                <w:sz w:val="20"/>
                <w:szCs w:val="20"/>
              </w:rPr>
            </w:pPr>
          </w:p>
        </w:tc>
        <w:tc>
          <w:tcPr>
            <w:tcW w:w="750" w:type="dxa"/>
            <w:tcMar>
              <w:left w:w="43" w:type="dxa"/>
              <w:right w:w="43" w:type="dxa"/>
            </w:tcMar>
          </w:tcPr>
          <w:p w14:paraId="6598A3C0" w14:textId="77777777" w:rsidR="00DD7B27" w:rsidRPr="00AB7FE4" w:rsidRDefault="00DD7B27">
            <w:pPr>
              <w:jc w:val="center"/>
              <w:rPr>
                <w:sz w:val="20"/>
                <w:szCs w:val="20"/>
              </w:rPr>
            </w:pPr>
          </w:p>
        </w:tc>
        <w:tc>
          <w:tcPr>
            <w:tcW w:w="750" w:type="dxa"/>
            <w:tcMar>
              <w:left w:w="43" w:type="dxa"/>
              <w:right w:w="43" w:type="dxa"/>
            </w:tcMar>
          </w:tcPr>
          <w:p w14:paraId="2BCEE188" w14:textId="77777777" w:rsidR="00DD7B27" w:rsidRPr="00AB7FE4" w:rsidRDefault="00DD7B27">
            <w:pPr>
              <w:jc w:val="center"/>
              <w:rPr>
                <w:sz w:val="20"/>
                <w:szCs w:val="20"/>
              </w:rPr>
            </w:pPr>
          </w:p>
        </w:tc>
      </w:tr>
      <w:tr w:rsidR="00DD7B27" w:rsidRPr="009E1211" w14:paraId="05B49115" w14:textId="77777777">
        <w:trPr>
          <w:jc w:val="center"/>
        </w:trPr>
        <w:tc>
          <w:tcPr>
            <w:tcW w:w="900" w:type="dxa"/>
            <w:tcMar>
              <w:left w:w="43" w:type="dxa"/>
              <w:right w:w="43" w:type="dxa"/>
            </w:tcMar>
          </w:tcPr>
          <w:p w14:paraId="6179E878" w14:textId="77777777" w:rsidR="00DD7B27" w:rsidRPr="00AB7FE4" w:rsidRDefault="00DD7B27">
            <w:pPr>
              <w:jc w:val="center"/>
              <w:rPr>
                <w:sz w:val="20"/>
                <w:szCs w:val="20"/>
              </w:rPr>
            </w:pPr>
            <w:r w:rsidRPr="00AB7FE4">
              <w:rPr>
                <w:sz w:val="20"/>
                <w:szCs w:val="20"/>
              </w:rPr>
              <w:t>2032</w:t>
            </w:r>
          </w:p>
        </w:tc>
        <w:tc>
          <w:tcPr>
            <w:tcW w:w="750" w:type="dxa"/>
          </w:tcPr>
          <w:p w14:paraId="1CD82228" w14:textId="77777777" w:rsidR="00DD7B27" w:rsidRPr="00AB7FE4" w:rsidRDefault="00DD7B27">
            <w:pPr>
              <w:jc w:val="center"/>
              <w:rPr>
                <w:sz w:val="20"/>
                <w:szCs w:val="20"/>
              </w:rPr>
            </w:pPr>
          </w:p>
        </w:tc>
        <w:tc>
          <w:tcPr>
            <w:tcW w:w="750" w:type="dxa"/>
            <w:tcMar>
              <w:left w:w="43" w:type="dxa"/>
              <w:right w:w="43" w:type="dxa"/>
            </w:tcMar>
          </w:tcPr>
          <w:p w14:paraId="2AA314DA" w14:textId="77777777" w:rsidR="00DD7B27" w:rsidRPr="00AB7FE4" w:rsidRDefault="00DD7B27">
            <w:pPr>
              <w:jc w:val="center"/>
              <w:rPr>
                <w:sz w:val="20"/>
                <w:szCs w:val="20"/>
              </w:rPr>
            </w:pPr>
          </w:p>
        </w:tc>
        <w:tc>
          <w:tcPr>
            <w:tcW w:w="750" w:type="dxa"/>
            <w:tcMar>
              <w:left w:w="43" w:type="dxa"/>
              <w:right w:w="43" w:type="dxa"/>
            </w:tcMar>
          </w:tcPr>
          <w:p w14:paraId="4D63AB23" w14:textId="77777777" w:rsidR="00DD7B27" w:rsidRPr="00AB7FE4" w:rsidRDefault="00DD7B27">
            <w:pPr>
              <w:jc w:val="center"/>
              <w:rPr>
                <w:sz w:val="20"/>
                <w:szCs w:val="20"/>
              </w:rPr>
            </w:pPr>
          </w:p>
        </w:tc>
        <w:tc>
          <w:tcPr>
            <w:tcW w:w="750" w:type="dxa"/>
            <w:tcMar>
              <w:left w:w="43" w:type="dxa"/>
              <w:right w:w="43" w:type="dxa"/>
            </w:tcMar>
          </w:tcPr>
          <w:p w14:paraId="03A9438C" w14:textId="77777777" w:rsidR="00DD7B27" w:rsidRPr="00AB7FE4" w:rsidRDefault="00DD7B27">
            <w:pPr>
              <w:jc w:val="center"/>
              <w:rPr>
                <w:sz w:val="20"/>
                <w:szCs w:val="20"/>
              </w:rPr>
            </w:pPr>
          </w:p>
        </w:tc>
        <w:tc>
          <w:tcPr>
            <w:tcW w:w="750" w:type="dxa"/>
            <w:tcMar>
              <w:left w:w="43" w:type="dxa"/>
              <w:right w:w="43" w:type="dxa"/>
            </w:tcMar>
          </w:tcPr>
          <w:p w14:paraId="0F90FF92" w14:textId="77777777" w:rsidR="00DD7B27" w:rsidRPr="00AB7FE4" w:rsidRDefault="00DD7B27">
            <w:pPr>
              <w:jc w:val="center"/>
              <w:rPr>
                <w:sz w:val="20"/>
                <w:szCs w:val="20"/>
              </w:rPr>
            </w:pPr>
          </w:p>
        </w:tc>
        <w:tc>
          <w:tcPr>
            <w:tcW w:w="750" w:type="dxa"/>
            <w:tcMar>
              <w:left w:w="43" w:type="dxa"/>
              <w:right w:w="43" w:type="dxa"/>
            </w:tcMar>
          </w:tcPr>
          <w:p w14:paraId="48A92FDF" w14:textId="77777777" w:rsidR="00DD7B27" w:rsidRPr="00AB7FE4" w:rsidRDefault="00DD7B27">
            <w:pPr>
              <w:jc w:val="center"/>
              <w:rPr>
                <w:sz w:val="20"/>
                <w:szCs w:val="20"/>
              </w:rPr>
            </w:pPr>
          </w:p>
        </w:tc>
        <w:tc>
          <w:tcPr>
            <w:tcW w:w="750" w:type="dxa"/>
            <w:tcMar>
              <w:left w:w="43" w:type="dxa"/>
              <w:right w:w="43" w:type="dxa"/>
            </w:tcMar>
          </w:tcPr>
          <w:p w14:paraId="1D9E61D2" w14:textId="77777777" w:rsidR="00DD7B27" w:rsidRPr="00AB7FE4" w:rsidRDefault="00DD7B27">
            <w:pPr>
              <w:jc w:val="center"/>
              <w:rPr>
                <w:sz w:val="20"/>
                <w:szCs w:val="20"/>
              </w:rPr>
            </w:pPr>
          </w:p>
        </w:tc>
        <w:tc>
          <w:tcPr>
            <w:tcW w:w="750" w:type="dxa"/>
            <w:tcMar>
              <w:left w:w="43" w:type="dxa"/>
              <w:right w:w="43" w:type="dxa"/>
            </w:tcMar>
          </w:tcPr>
          <w:p w14:paraId="601B66AA" w14:textId="77777777" w:rsidR="00DD7B27" w:rsidRPr="00AB7FE4" w:rsidRDefault="00DD7B27">
            <w:pPr>
              <w:jc w:val="center"/>
              <w:rPr>
                <w:sz w:val="20"/>
                <w:szCs w:val="20"/>
              </w:rPr>
            </w:pPr>
          </w:p>
        </w:tc>
        <w:tc>
          <w:tcPr>
            <w:tcW w:w="750" w:type="dxa"/>
            <w:tcMar>
              <w:left w:w="43" w:type="dxa"/>
              <w:right w:w="43" w:type="dxa"/>
            </w:tcMar>
          </w:tcPr>
          <w:p w14:paraId="163E7C80" w14:textId="77777777" w:rsidR="00DD7B27" w:rsidRPr="00AB7FE4" w:rsidRDefault="00DD7B27">
            <w:pPr>
              <w:jc w:val="center"/>
              <w:rPr>
                <w:sz w:val="20"/>
                <w:szCs w:val="20"/>
              </w:rPr>
            </w:pPr>
          </w:p>
        </w:tc>
        <w:tc>
          <w:tcPr>
            <w:tcW w:w="750" w:type="dxa"/>
            <w:tcMar>
              <w:left w:w="43" w:type="dxa"/>
              <w:right w:w="43" w:type="dxa"/>
            </w:tcMar>
          </w:tcPr>
          <w:p w14:paraId="763AEDD3" w14:textId="77777777" w:rsidR="00DD7B27" w:rsidRPr="00AB7FE4" w:rsidRDefault="00DD7B27">
            <w:pPr>
              <w:jc w:val="center"/>
              <w:rPr>
                <w:sz w:val="20"/>
                <w:szCs w:val="20"/>
              </w:rPr>
            </w:pPr>
          </w:p>
        </w:tc>
        <w:tc>
          <w:tcPr>
            <w:tcW w:w="750" w:type="dxa"/>
            <w:tcMar>
              <w:left w:w="43" w:type="dxa"/>
              <w:right w:w="43" w:type="dxa"/>
            </w:tcMar>
          </w:tcPr>
          <w:p w14:paraId="4DC2A1C0" w14:textId="77777777" w:rsidR="00DD7B27" w:rsidRPr="00AB7FE4" w:rsidRDefault="00DD7B27">
            <w:pPr>
              <w:jc w:val="center"/>
              <w:rPr>
                <w:sz w:val="20"/>
                <w:szCs w:val="20"/>
              </w:rPr>
            </w:pPr>
          </w:p>
        </w:tc>
        <w:tc>
          <w:tcPr>
            <w:tcW w:w="750" w:type="dxa"/>
            <w:tcMar>
              <w:left w:w="43" w:type="dxa"/>
              <w:right w:w="43" w:type="dxa"/>
            </w:tcMar>
          </w:tcPr>
          <w:p w14:paraId="3EC42462" w14:textId="77777777" w:rsidR="00DD7B27" w:rsidRPr="00AB7FE4" w:rsidRDefault="00DD7B27">
            <w:pPr>
              <w:jc w:val="center"/>
              <w:rPr>
                <w:sz w:val="20"/>
                <w:szCs w:val="20"/>
              </w:rPr>
            </w:pPr>
          </w:p>
        </w:tc>
      </w:tr>
      <w:tr w:rsidR="00DD7B27" w:rsidRPr="009E1211" w14:paraId="1B01FC71" w14:textId="77777777">
        <w:trPr>
          <w:jc w:val="center"/>
        </w:trPr>
        <w:tc>
          <w:tcPr>
            <w:tcW w:w="900" w:type="dxa"/>
            <w:tcMar>
              <w:left w:w="43" w:type="dxa"/>
              <w:right w:w="43" w:type="dxa"/>
            </w:tcMar>
          </w:tcPr>
          <w:p w14:paraId="7B2E7F0F" w14:textId="77777777" w:rsidR="00DD7B27" w:rsidRPr="00AB7FE4" w:rsidRDefault="00DD7B27">
            <w:pPr>
              <w:jc w:val="center"/>
              <w:rPr>
                <w:sz w:val="20"/>
                <w:szCs w:val="20"/>
              </w:rPr>
            </w:pPr>
            <w:r w:rsidRPr="00AB7FE4">
              <w:rPr>
                <w:sz w:val="20"/>
                <w:szCs w:val="20"/>
              </w:rPr>
              <w:t>2033</w:t>
            </w:r>
          </w:p>
        </w:tc>
        <w:tc>
          <w:tcPr>
            <w:tcW w:w="750" w:type="dxa"/>
          </w:tcPr>
          <w:p w14:paraId="41CD57A3" w14:textId="77777777" w:rsidR="00DD7B27" w:rsidRPr="00AB7FE4" w:rsidRDefault="00DD7B27">
            <w:pPr>
              <w:jc w:val="center"/>
              <w:rPr>
                <w:sz w:val="20"/>
                <w:szCs w:val="20"/>
              </w:rPr>
            </w:pPr>
          </w:p>
        </w:tc>
        <w:tc>
          <w:tcPr>
            <w:tcW w:w="750" w:type="dxa"/>
            <w:tcMar>
              <w:left w:w="43" w:type="dxa"/>
              <w:right w:w="43" w:type="dxa"/>
            </w:tcMar>
          </w:tcPr>
          <w:p w14:paraId="7DA7E559" w14:textId="77777777" w:rsidR="00DD7B27" w:rsidRPr="00AB7FE4" w:rsidRDefault="00DD7B27">
            <w:pPr>
              <w:jc w:val="center"/>
              <w:rPr>
                <w:sz w:val="20"/>
                <w:szCs w:val="20"/>
              </w:rPr>
            </w:pPr>
          </w:p>
        </w:tc>
        <w:tc>
          <w:tcPr>
            <w:tcW w:w="750" w:type="dxa"/>
            <w:tcMar>
              <w:left w:w="43" w:type="dxa"/>
              <w:right w:w="43" w:type="dxa"/>
            </w:tcMar>
          </w:tcPr>
          <w:p w14:paraId="2D167F12" w14:textId="77777777" w:rsidR="00DD7B27" w:rsidRPr="00AB7FE4" w:rsidRDefault="00DD7B27">
            <w:pPr>
              <w:jc w:val="center"/>
              <w:rPr>
                <w:sz w:val="20"/>
                <w:szCs w:val="20"/>
              </w:rPr>
            </w:pPr>
          </w:p>
        </w:tc>
        <w:tc>
          <w:tcPr>
            <w:tcW w:w="750" w:type="dxa"/>
            <w:tcMar>
              <w:left w:w="43" w:type="dxa"/>
              <w:right w:w="43" w:type="dxa"/>
            </w:tcMar>
          </w:tcPr>
          <w:p w14:paraId="53159334" w14:textId="77777777" w:rsidR="00DD7B27" w:rsidRPr="00AB7FE4" w:rsidRDefault="00DD7B27">
            <w:pPr>
              <w:jc w:val="center"/>
              <w:rPr>
                <w:sz w:val="20"/>
                <w:szCs w:val="20"/>
              </w:rPr>
            </w:pPr>
          </w:p>
        </w:tc>
        <w:tc>
          <w:tcPr>
            <w:tcW w:w="750" w:type="dxa"/>
            <w:tcMar>
              <w:left w:w="43" w:type="dxa"/>
              <w:right w:w="43" w:type="dxa"/>
            </w:tcMar>
          </w:tcPr>
          <w:p w14:paraId="7DBD1E89" w14:textId="77777777" w:rsidR="00DD7B27" w:rsidRPr="00AB7FE4" w:rsidRDefault="00DD7B27">
            <w:pPr>
              <w:jc w:val="center"/>
              <w:rPr>
                <w:sz w:val="20"/>
                <w:szCs w:val="20"/>
              </w:rPr>
            </w:pPr>
          </w:p>
        </w:tc>
        <w:tc>
          <w:tcPr>
            <w:tcW w:w="750" w:type="dxa"/>
            <w:tcMar>
              <w:left w:w="43" w:type="dxa"/>
              <w:right w:w="43" w:type="dxa"/>
            </w:tcMar>
          </w:tcPr>
          <w:p w14:paraId="5B495625" w14:textId="77777777" w:rsidR="00DD7B27" w:rsidRPr="00AB7FE4" w:rsidRDefault="00DD7B27">
            <w:pPr>
              <w:jc w:val="center"/>
              <w:rPr>
                <w:sz w:val="20"/>
                <w:szCs w:val="20"/>
              </w:rPr>
            </w:pPr>
          </w:p>
        </w:tc>
        <w:tc>
          <w:tcPr>
            <w:tcW w:w="750" w:type="dxa"/>
            <w:tcMar>
              <w:left w:w="43" w:type="dxa"/>
              <w:right w:w="43" w:type="dxa"/>
            </w:tcMar>
          </w:tcPr>
          <w:p w14:paraId="277AA455" w14:textId="77777777" w:rsidR="00DD7B27" w:rsidRPr="00AB7FE4" w:rsidRDefault="00DD7B27">
            <w:pPr>
              <w:jc w:val="center"/>
              <w:rPr>
                <w:sz w:val="20"/>
                <w:szCs w:val="20"/>
              </w:rPr>
            </w:pPr>
          </w:p>
        </w:tc>
        <w:tc>
          <w:tcPr>
            <w:tcW w:w="750" w:type="dxa"/>
            <w:tcMar>
              <w:left w:w="43" w:type="dxa"/>
              <w:right w:w="43" w:type="dxa"/>
            </w:tcMar>
          </w:tcPr>
          <w:p w14:paraId="26FF1105" w14:textId="77777777" w:rsidR="00DD7B27" w:rsidRPr="00AB7FE4" w:rsidRDefault="00DD7B27">
            <w:pPr>
              <w:jc w:val="center"/>
              <w:rPr>
                <w:sz w:val="20"/>
                <w:szCs w:val="20"/>
              </w:rPr>
            </w:pPr>
          </w:p>
        </w:tc>
        <w:tc>
          <w:tcPr>
            <w:tcW w:w="750" w:type="dxa"/>
            <w:tcMar>
              <w:left w:w="43" w:type="dxa"/>
              <w:right w:w="43" w:type="dxa"/>
            </w:tcMar>
          </w:tcPr>
          <w:p w14:paraId="223CB2E0" w14:textId="77777777" w:rsidR="00DD7B27" w:rsidRPr="00AB7FE4" w:rsidRDefault="00DD7B27">
            <w:pPr>
              <w:jc w:val="center"/>
              <w:rPr>
                <w:sz w:val="20"/>
                <w:szCs w:val="20"/>
              </w:rPr>
            </w:pPr>
          </w:p>
        </w:tc>
        <w:tc>
          <w:tcPr>
            <w:tcW w:w="750" w:type="dxa"/>
            <w:tcMar>
              <w:left w:w="43" w:type="dxa"/>
              <w:right w:w="43" w:type="dxa"/>
            </w:tcMar>
          </w:tcPr>
          <w:p w14:paraId="0DA70ED9" w14:textId="77777777" w:rsidR="00DD7B27" w:rsidRPr="00AB7FE4" w:rsidRDefault="00DD7B27">
            <w:pPr>
              <w:jc w:val="center"/>
              <w:rPr>
                <w:sz w:val="20"/>
                <w:szCs w:val="20"/>
              </w:rPr>
            </w:pPr>
          </w:p>
        </w:tc>
        <w:tc>
          <w:tcPr>
            <w:tcW w:w="750" w:type="dxa"/>
            <w:tcMar>
              <w:left w:w="43" w:type="dxa"/>
              <w:right w:w="43" w:type="dxa"/>
            </w:tcMar>
          </w:tcPr>
          <w:p w14:paraId="5CF15BA5" w14:textId="77777777" w:rsidR="00DD7B27" w:rsidRPr="00AB7FE4" w:rsidRDefault="00DD7B27">
            <w:pPr>
              <w:jc w:val="center"/>
              <w:rPr>
                <w:sz w:val="20"/>
                <w:szCs w:val="20"/>
              </w:rPr>
            </w:pPr>
          </w:p>
        </w:tc>
        <w:tc>
          <w:tcPr>
            <w:tcW w:w="750" w:type="dxa"/>
            <w:tcMar>
              <w:left w:w="43" w:type="dxa"/>
              <w:right w:w="43" w:type="dxa"/>
            </w:tcMar>
          </w:tcPr>
          <w:p w14:paraId="3255A75A" w14:textId="77777777" w:rsidR="00DD7B27" w:rsidRPr="00AB7FE4" w:rsidRDefault="00DD7B27">
            <w:pPr>
              <w:jc w:val="center"/>
              <w:rPr>
                <w:sz w:val="20"/>
                <w:szCs w:val="20"/>
              </w:rPr>
            </w:pPr>
          </w:p>
        </w:tc>
      </w:tr>
      <w:tr w:rsidR="00DD7B27" w:rsidRPr="009E1211" w14:paraId="65C33F9D" w14:textId="77777777">
        <w:trPr>
          <w:jc w:val="center"/>
        </w:trPr>
        <w:tc>
          <w:tcPr>
            <w:tcW w:w="900" w:type="dxa"/>
            <w:tcMar>
              <w:left w:w="43" w:type="dxa"/>
              <w:right w:w="43" w:type="dxa"/>
            </w:tcMar>
          </w:tcPr>
          <w:p w14:paraId="363E3F3D" w14:textId="77777777" w:rsidR="00DD7B27" w:rsidRPr="00AB7FE4" w:rsidRDefault="00DD7B27">
            <w:pPr>
              <w:jc w:val="center"/>
              <w:rPr>
                <w:sz w:val="20"/>
                <w:szCs w:val="20"/>
              </w:rPr>
            </w:pPr>
            <w:r w:rsidRPr="00AB7FE4">
              <w:rPr>
                <w:sz w:val="20"/>
                <w:szCs w:val="20"/>
              </w:rPr>
              <w:t>2034</w:t>
            </w:r>
          </w:p>
        </w:tc>
        <w:tc>
          <w:tcPr>
            <w:tcW w:w="750" w:type="dxa"/>
          </w:tcPr>
          <w:p w14:paraId="0D0CC5E1" w14:textId="77777777" w:rsidR="00DD7B27" w:rsidRPr="00AB7FE4" w:rsidRDefault="00DD7B27">
            <w:pPr>
              <w:jc w:val="center"/>
              <w:rPr>
                <w:sz w:val="20"/>
                <w:szCs w:val="20"/>
              </w:rPr>
            </w:pPr>
          </w:p>
        </w:tc>
        <w:tc>
          <w:tcPr>
            <w:tcW w:w="750" w:type="dxa"/>
            <w:tcMar>
              <w:left w:w="43" w:type="dxa"/>
              <w:right w:w="43" w:type="dxa"/>
            </w:tcMar>
          </w:tcPr>
          <w:p w14:paraId="3E0FFD7D" w14:textId="77777777" w:rsidR="00DD7B27" w:rsidRPr="00AB7FE4" w:rsidRDefault="00DD7B27">
            <w:pPr>
              <w:jc w:val="center"/>
              <w:rPr>
                <w:sz w:val="20"/>
                <w:szCs w:val="20"/>
              </w:rPr>
            </w:pPr>
          </w:p>
        </w:tc>
        <w:tc>
          <w:tcPr>
            <w:tcW w:w="750" w:type="dxa"/>
            <w:tcMar>
              <w:left w:w="43" w:type="dxa"/>
              <w:right w:w="43" w:type="dxa"/>
            </w:tcMar>
          </w:tcPr>
          <w:p w14:paraId="067C7975" w14:textId="77777777" w:rsidR="00DD7B27" w:rsidRPr="00AB7FE4" w:rsidRDefault="00DD7B27">
            <w:pPr>
              <w:jc w:val="center"/>
              <w:rPr>
                <w:sz w:val="20"/>
                <w:szCs w:val="20"/>
              </w:rPr>
            </w:pPr>
          </w:p>
        </w:tc>
        <w:tc>
          <w:tcPr>
            <w:tcW w:w="750" w:type="dxa"/>
            <w:tcMar>
              <w:left w:w="43" w:type="dxa"/>
              <w:right w:w="43" w:type="dxa"/>
            </w:tcMar>
          </w:tcPr>
          <w:p w14:paraId="704C3732" w14:textId="77777777" w:rsidR="00DD7B27" w:rsidRPr="00AB7FE4" w:rsidRDefault="00DD7B27">
            <w:pPr>
              <w:jc w:val="center"/>
              <w:rPr>
                <w:sz w:val="20"/>
                <w:szCs w:val="20"/>
              </w:rPr>
            </w:pPr>
          </w:p>
        </w:tc>
        <w:tc>
          <w:tcPr>
            <w:tcW w:w="750" w:type="dxa"/>
            <w:tcMar>
              <w:left w:w="43" w:type="dxa"/>
              <w:right w:w="43" w:type="dxa"/>
            </w:tcMar>
          </w:tcPr>
          <w:p w14:paraId="36EE741F" w14:textId="77777777" w:rsidR="00DD7B27" w:rsidRPr="00AB7FE4" w:rsidRDefault="00DD7B27">
            <w:pPr>
              <w:jc w:val="center"/>
              <w:rPr>
                <w:sz w:val="20"/>
                <w:szCs w:val="20"/>
              </w:rPr>
            </w:pPr>
          </w:p>
        </w:tc>
        <w:tc>
          <w:tcPr>
            <w:tcW w:w="750" w:type="dxa"/>
            <w:tcMar>
              <w:left w:w="43" w:type="dxa"/>
              <w:right w:w="43" w:type="dxa"/>
            </w:tcMar>
          </w:tcPr>
          <w:p w14:paraId="74E9A5F2" w14:textId="77777777" w:rsidR="00DD7B27" w:rsidRPr="00AB7FE4" w:rsidRDefault="00DD7B27">
            <w:pPr>
              <w:jc w:val="center"/>
              <w:rPr>
                <w:sz w:val="20"/>
                <w:szCs w:val="20"/>
              </w:rPr>
            </w:pPr>
          </w:p>
        </w:tc>
        <w:tc>
          <w:tcPr>
            <w:tcW w:w="750" w:type="dxa"/>
            <w:tcMar>
              <w:left w:w="43" w:type="dxa"/>
              <w:right w:w="43" w:type="dxa"/>
            </w:tcMar>
          </w:tcPr>
          <w:p w14:paraId="42902934" w14:textId="77777777" w:rsidR="00DD7B27" w:rsidRPr="00AB7FE4" w:rsidRDefault="00DD7B27">
            <w:pPr>
              <w:jc w:val="center"/>
              <w:rPr>
                <w:sz w:val="20"/>
                <w:szCs w:val="20"/>
              </w:rPr>
            </w:pPr>
          </w:p>
        </w:tc>
        <w:tc>
          <w:tcPr>
            <w:tcW w:w="750" w:type="dxa"/>
            <w:tcMar>
              <w:left w:w="43" w:type="dxa"/>
              <w:right w:w="43" w:type="dxa"/>
            </w:tcMar>
          </w:tcPr>
          <w:p w14:paraId="2F898622" w14:textId="77777777" w:rsidR="00DD7B27" w:rsidRPr="00AB7FE4" w:rsidRDefault="00DD7B27">
            <w:pPr>
              <w:jc w:val="center"/>
              <w:rPr>
                <w:sz w:val="20"/>
                <w:szCs w:val="20"/>
              </w:rPr>
            </w:pPr>
          </w:p>
        </w:tc>
        <w:tc>
          <w:tcPr>
            <w:tcW w:w="750" w:type="dxa"/>
            <w:tcMar>
              <w:left w:w="43" w:type="dxa"/>
              <w:right w:w="43" w:type="dxa"/>
            </w:tcMar>
          </w:tcPr>
          <w:p w14:paraId="49EBA2D0" w14:textId="77777777" w:rsidR="00DD7B27" w:rsidRPr="00AB7FE4" w:rsidRDefault="00DD7B27">
            <w:pPr>
              <w:jc w:val="center"/>
              <w:rPr>
                <w:sz w:val="20"/>
                <w:szCs w:val="20"/>
              </w:rPr>
            </w:pPr>
          </w:p>
        </w:tc>
        <w:tc>
          <w:tcPr>
            <w:tcW w:w="750" w:type="dxa"/>
            <w:tcMar>
              <w:left w:w="43" w:type="dxa"/>
              <w:right w:w="43" w:type="dxa"/>
            </w:tcMar>
          </w:tcPr>
          <w:p w14:paraId="6FD1E4F2" w14:textId="77777777" w:rsidR="00DD7B27" w:rsidRPr="00AB7FE4" w:rsidRDefault="00DD7B27">
            <w:pPr>
              <w:jc w:val="center"/>
              <w:rPr>
                <w:sz w:val="20"/>
                <w:szCs w:val="20"/>
              </w:rPr>
            </w:pPr>
          </w:p>
        </w:tc>
        <w:tc>
          <w:tcPr>
            <w:tcW w:w="750" w:type="dxa"/>
            <w:tcMar>
              <w:left w:w="43" w:type="dxa"/>
              <w:right w:w="43" w:type="dxa"/>
            </w:tcMar>
          </w:tcPr>
          <w:p w14:paraId="6248FA85" w14:textId="77777777" w:rsidR="00DD7B27" w:rsidRPr="00AB7FE4" w:rsidRDefault="00DD7B27">
            <w:pPr>
              <w:jc w:val="center"/>
              <w:rPr>
                <w:sz w:val="20"/>
                <w:szCs w:val="20"/>
              </w:rPr>
            </w:pPr>
          </w:p>
        </w:tc>
        <w:tc>
          <w:tcPr>
            <w:tcW w:w="750" w:type="dxa"/>
            <w:tcMar>
              <w:left w:w="43" w:type="dxa"/>
              <w:right w:w="43" w:type="dxa"/>
            </w:tcMar>
          </w:tcPr>
          <w:p w14:paraId="24BF9BA8" w14:textId="77777777" w:rsidR="00DD7B27" w:rsidRPr="00AB7FE4" w:rsidRDefault="00DD7B27">
            <w:pPr>
              <w:jc w:val="center"/>
              <w:rPr>
                <w:sz w:val="20"/>
                <w:szCs w:val="20"/>
              </w:rPr>
            </w:pPr>
          </w:p>
        </w:tc>
      </w:tr>
      <w:tr w:rsidR="00DD7B27" w:rsidRPr="009E1211" w14:paraId="6A9AD7DF" w14:textId="77777777">
        <w:trPr>
          <w:jc w:val="center"/>
        </w:trPr>
        <w:tc>
          <w:tcPr>
            <w:tcW w:w="900" w:type="dxa"/>
            <w:tcMar>
              <w:left w:w="43" w:type="dxa"/>
              <w:right w:w="43" w:type="dxa"/>
            </w:tcMar>
          </w:tcPr>
          <w:p w14:paraId="0E6C6419" w14:textId="77777777" w:rsidR="00DD7B27" w:rsidRPr="00AB7FE4" w:rsidRDefault="00DD7B27">
            <w:pPr>
              <w:jc w:val="center"/>
              <w:rPr>
                <w:sz w:val="20"/>
                <w:szCs w:val="20"/>
              </w:rPr>
            </w:pPr>
            <w:r w:rsidRPr="00AB7FE4">
              <w:rPr>
                <w:sz w:val="20"/>
                <w:szCs w:val="20"/>
              </w:rPr>
              <w:t>2035</w:t>
            </w:r>
          </w:p>
        </w:tc>
        <w:tc>
          <w:tcPr>
            <w:tcW w:w="750" w:type="dxa"/>
          </w:tcPr>
          <w:p w14:paraId="6F48C26F" w14:textId="77777777" w:rsidR="00DD7B27" w:rsidRPr="00AB7FE4" w:rsidRDefault="00DD7B27">
            <w:pPr>
              <w:jc w:val="center"/>
              <w:rPr>
                <w:sz w:val="20"/>
                <w:szCs w:val="20"/>
              </w:rPr>
            </w:pPr>
          </w:p>
        </w:tc>
        <w:tc>
          <w:tcPr>
            <w:tcW w:w="750" w:type="dxa"/>
            <w:tcMar>
              <w:left w:w="43" w:type="dxa"/>
              <w:right w:w="43" w:type="dxa"/>
            </w:tcMar>
          </w:tcPr>
          <w:p w14:paraId="555814BC" w14:textId="77777777" w:rsidR="00DD7B27" w:rsidRPr="00AB7FE4" w:rsidRDefault="00DD7B27">
            <w:pPr>
              <w:jc w:val="center"/>
              <w:rPr>
                <w:sz w:val="20"/>
                <w:szCs w:val="20"/>
              </w:rPr>
            </w:pPr>
          </w:p>
        </w:tc>
        <w:tc>
          <w:tcPr>
            <w:tcW w:w="750" w:type="dxa"/>
            <w:tcMar>
              <w:left w:w="43" w:type="dxa"/>
              <w:right w:w="43" w:type="dxa"/>
            </w:tcMar>
          </w:tcPr>
          <w:p w14:paraId="2F20463E" w14:textId="77777777" w:rsidR="00DD7B27" w:rsidRPr="00AB7FE4" w:rsidRDefault="00DD7B27">
            <w:pPr>
              <w:jc w:val="center"/>
              <w:rPr>
                <w:sz w:val="20"/>
                <w:szCs w:val="20"/>
              </w:rPr>
            </w:pPr>
          </w:p>
        </w:tc>
        <w:tc>
          <w:tcPr>
            <w:tcW w:w="750" w:type="dxa"/>
            <w:tcMar>
              <w:left w:w="43" w:type="dxa"/>
              <w:right w:w="43" w:type="dxa"/>
            </w:tcMar>
          </w:tcPr>
          <w:p w14:paraId="0433791E" w14:textId="77777777" w:rsidR="00DD7B27" w:rsidRPr="00AB7FE4" w:rsidRDefault="00DD7B27">
            <w:pPr>
              <w:jc w:val="center"/>
              <w:rPr>
                <w:sz w:val="20"/>
                <w:szCs w:val="20"/>
              </w:rPr>
            </w:pPr>
          </w:p>
        </w:tc>
        <w:tc>
          <w:tcPr>
            <w:tcW w:w="750" w:type="dxa"/>
            <w:tcMar>
              <w:left w:w="43" w:type="dxa"/>
              <w:right w:w="43" w:type="dxa"/>
            </w:tcMar>
          </w:tcPr>
          <w:p w14:paraId="45BA170A" w14:textId="77777777" w:rsidR="00DD7B27" w:rsidRPr="00AB7FE4" w:rsidRDefault="00DD7B27">
            <w:pPr>
              <w:jc w:val="center"/>
              <w:rPr>
                <w:sz w:val="20"/>
                <w:szCs w:val="20"/>
              </w:rPr>
            </w:pPr>
          </w:p>
        </w:tc>
        <w:tc>
          <w:tcPr>
            <w:tcW w:w="750" w:type="dxa"/>
            <w:tcMar>
              <w:left w:w="43" w:type="dxa"/>
              <w:right w:w="43" w:type="dxa"/>
            </w:tcMar>
          </w:tcPr>
          <w:p w14:paraId="0F12BBBE" w14:textId="77777777" w:rsidR="00DD7B27" w:rsidRPr="00AB7FE4" w:rsidRDefault="00DD7B27">
            <w:pPr>
              <w:jc w:val="center"/>
              <w:rPr>
                <w:sz w:val="20"/>
                <w:szCs w:val="20"/>
              </w:rPr>
            </w:pPr>
          </w:p>
        </w:tc>
        <w:tc>
          <w:tcPr>
            <w:tcW w:w="750" w:type="dxa"/>
            <w:tcMar>
              <w:left w:w="43" w:type="dxa"/>
              <w:right w:w="43" w:type="dxa"/>
            </w:tcMar>
          </w:tcPr>
          <w:p w14:paraId="5CB92B15" w14:textId="77777777" w:rsidR="00DD7B27" w:rsidRPr="00AB7FE4" w:rsidRDefault="00DD7B27">
            <w:pPr>
              <w:jc w:val="center"/>
              <w:rPr>
                <w:sz w:val="20"/>
                <w:szCs w:val="20"/>
              </w:rPr>
            </w:pPr>
          </w:p>
        </w:tc>
        <w:tc>
          <w:tcPr>
            <w:tcW w:w="750" w:type="dxa"/>
            <w:tcMar>
              <w:left w:w="43" w:type="dxa"/>
              <w:right w:w="43" w:type="dxa"/>
            </w:tcMar>
          </w:tcPr>
          <w:p w14:paraId="46B6B446" w14:textId="77777777" w:rsidR="00DD7B27" w:rsidRPr="00AB7FE4" w:rsidRDefault="00DD7B27">
            <w:pPr>
              <w:jc w:val="center"/>
              <w:rPr>
                <w:sz w:val="20"/>
                <w:szCs w:val="20"/>
              </w:rPr>
            </w:pPr>
          </w:p>
        </w:tc>
        <w:tc>
          <w:tcPr>
            <w:tcW w:w="750" w:type="dxa"/>
            <w:tcMar>
              <w:left w:w="43" w:type="dxa"/>
              <w:right w:w="43" w:type="dxa"/>
            </w:tcMar>
          </w:tcPr>
          <w:p w14:paraId="6A2EADA1" w14:textId="77777777" w:rsidR="00DD7B27" w:rsidRPr="00AB7FE4" w:rsidRDefault="00DD7B27">
            <w:pPr>
              <w:jc w:val="center"/>
              <w:rPr>
                <w:sz w:val="20"/>
                <w:szCs w:val="20"/>
              </w:rPr>
            </w:pPr>
          </w:p>
        </w:tc>
        <w:tc>
          <w:tcPr>
            <w:tcW w:w="750" w:type="dxa"/>
            <w:tcMar>
              <w:left w:w="43" w:type="dxa"/>
              <w:right w:w="43" w:type="dxa"/>
            </w:tcMar>
          </w:tcPr>
          <w:p w14:paraId="1BC7EF47" w14:textId="77777777" w:rsidR="00DD7B27" w:rsidRPr="00AB7FE4" w:rsidRDefault="00DD7B27">
            <w:pPr>
              <w:jc w:val="center"/>
              <w:rPr>
                <w:sz w:val="20"/>
                <w:szCs w:val="20"/>
              </w:rPr>
            </w:pPr>
          </w:p>
        </w:tc>
        <w:tc>
          <w:tcPr>
            <w:tcW w:w="750" w:type="dxa"/>
            <w:tcMar>
              <w:left w:w="43" w:type="dxa"/>
              <w:right w:w="43" w:type="dxa"/>
            </w:tcMar>
          </w:tcPr>
          <w:p w14:paraId="60333EF3" w14:textId="77777777" w:rsidR="00DD7B27" w:rsidRPr="00AB7FE4" w:rsidRDefault="00DD7B27">
            <w:pPr>
              <w:jc w:val="center"/>
              <w:rPr>
                <w:sz w:val="20"/>
                <w:szCs w:val="20"/>
              </w:rPr>
            </w:pPr>
          </w:p>
        </w:tc>
        <w:tc>
          <w:tcPr>
            <w:tcW w:w="750" w:type="dxa"/>
            <w:tcMar>
              <w:left w:w="43" w:type="dxa"/>
              <w:right w:w="43" w:type="dxa"/>
            </w:tcMar>
          </w:tcPr>
          <w:p w14:paraId="2902C70C" w14:textId="77777777" w:rsidR="00DD7B27" w:rsidRPr="00AB7FE4" w:rsidRDefault="00DD7B27">
            <w:pPr>
              <w:jc w:val="center"/>
              <w:rPr>
                <w:sz w:val="20"/>
                <w:szCs w:val="20"/>
              </w:rPr>
            </w:pPr>
          </w:p>
        </w:tc>
      </w:tr>
      <w:tr w:rsidR="00DD7B27" w:rsidRPr="009E1211" w14:paraId="00B8B8BD" w14:textId="77777777">
        <w:trPr>
          <w:jc w:val="center"/>
        </w:trPr>
        <w:tc>
          <w:tcPr>
            <w:tcW w:w="900" w:type="dxa"/>
            <w:tcMar>
              <w:left w:w="43" w:type="dxa"/>
              <w:right w:w="43" w:type="dxa"/>
            </w:tcMar>
          </w:tcPr>
          <w:p w14:paraId="51586EE9" w14:textId="77777777" w:rsidR="00DD7B27" w:rsidRPr="00AB7FE4" w:rsidRDefault="00DD7B27">
            <w:pPr>
              <w:jc w:val="center"/>
              <w:rPr>
                <w:sz w:val="20"/>
                <w:szCs w:val="20"/>
              </w:rPr>
            </w:pPr>
            <w:r w:rsidRPr="00AB7FE4">
              <w:rPr>
                <w:sz w:val="20"/>
                <w:szCs w:val="20"/>
              </w:rPr>
              <w:t>2036</w:t>
            </w:r>
          </w:p>
        </w:tc>
        <w:tc>
          <w:tcPr>
            <w:tcW w:w="750" w:type="dxa"/>
          </w:tcPr>
          <w:p w14:paraId="48A3C5DF" w14:textId="77777777" w:rsidR="00DD7B27" w:rsidRPr="00AB7FE4" w:rsidRDefault="00DD7B27">
            <w:pPr>
              <w:jc w:val="center"/>
              <w:rPr>
                <w:sz w:val="20"/>
                <w:szCs w:val="20"/>
              </w:rPr>
            </w:pPr>
          </w:p>
        </w:tc>
        <w:tc>
          <w:tcPr>
            <w:tcW w:w="750" w:type="dxa"/>
            <w:tcMar>
              <w:left w:w="43" w:type="dxa"/>
              <w:right w:w="43" w:type="dxa"/>
            </w:tcMar>
          </w:tcPr>
          <w:p w14:paraId="4DEAE510" w14:textId="77777777" w:rsidR="00DD7B27" w:rsidRPr="00AB7FE4" w:rsidRDefault="00DD7B27">
            <w:pPr>
              <w:jc w:val="center"/>
              <w:rPr>
                <w:sz w:val="20"/>
                <w:szCs w:val="20"/>
              </w:rPr>
            </w:pPr>
          </w:p>
        </w:tc>
        <w:tc>
          <w:tcPr>
            <w:tcW w:w="750" w:type="dxa"/>
            <w:tcMar>
              <w:left w:w="43" w:type="dxa"/>
              <w:right w:w="43" w:type="dxa"/>
            </w:tcMar>
          </w:tcPr>
          <w:p w14:paraId="4762639D" w14:textId="77777777" w:rsidR="00DD7B27" w:rsidRPr="00AB7FE4" w:rsidRDefault="00DD7B27">
            <w:pPr>
              <w:jc w:val="center"/>
              <w:rPr>
                <w:sz w:val="20"/>
                <w:szCs w:val="20"/>
              </w:rPr>
            </w:pPr>
          </w:p>
        </w:tc>
        <w:tc>
          <w:tcPr>
            <w:tcW w:w="750" w:type="dxa"/>
            <w:tcMar>
              <w:left w:w="43" w:type="dxa"/>
              <w:right w:w="43" w:type="dxa"/>
            </w:tcMar>
          </w:tcPr>
          <w:p w14:paraId="24945ED8" w14:textId="77777777" w:rsidR="00DD7B27" w:rsidRPr="00AB7FE4" w:rsidRDefault="00DD7B27">
            <w:pPr>
              <w:jc w:val="center"/>
              <w:rPr>
                <w:sz w:val="20"/>
                <w:szCs w:val="20"/>
              </w:rPr>
            </w:pPr>
          </w:p>
        </w:tc>
        <w:tc>
          <w:tcPr>
            <w:tcW w:w="750" w:type="dxa"/>
            <w:tcMar>
              <w:left w:w="43" w:type="dxa"/>
              <w:right w:w="43" w:type="dxa"/>
            </w:tcMar>
          </w:tcPr>
          <w:p w14:paraId="6B075204" w14:textId="77777777" w:rsidR="00DD7B27" w:rsidRPr="00AB7FE4" w:rsidRDefault="00DD7B27">
            <w:pPr>
              <w:jc w:val="center"/>
              <w:rPr>
                <w:sz w:val="20"/>
                <w:szCs w:val="20"/>
              </w:rPr>
            </w:pPr>
          </w:p>
        </w:tc>
        <w:tc>
          <w:tcPr>
            <w:tcW w:w="750" w:type="dxa"/>
            <w:tcMar>
              <w:left w:w="43" w:type="dxa"/>
              <w:right w:w="43" w:type="dxa"/>
            </w:tcMar>
          </w:tcPr>
          <w:p w14:paraId="12E26395" w14:textId="77777777" w:rsidR="00DD7B27" w:rsidRPr="00AB7FE4" w:rsidRDefault="00DD7B27">
            <w:pPr>
              <w:jc w:val="center"/>
              <w:rPr>
                <w:sz w:val="20"/>
                <w:szCs w:val="20"/>
              </w:rPr>
            </w:pPr>
          </w:p>
        </w:tc>
        <w:tc>
          <w:tcPr>
            <w:tcW w:w="750" w:type="dxa"/>
            <w:tcMar>
              <w:left w:w="43" w:type="dxa"/>
              <w:right w:w="43" w:type="dxa"/>
            </w:tcMar>
          </w:tcPr>
          <w:p w14:paraId="121315FC" w14:textId="77777777" w:rsidR="00DD7B27" w:rsidRPr="00AB7FE4" w:rsidRDefault="00DD7B27">
            <w:pPr>
              <w:jc w:val="center"/>
              <w:rPr>
                <w:sz w:val="20"/>
                <w:szCs w:val="20"/>
              </w:rPr>
            </w:pPr>
          </w:p>
        </w:tc>
        <w:tc>
          <w:tcPr>
            <w:tcW w:w="750" w:type="dxa"/>
            <w:tcMar>
              <w:left w:w="43" w:type="dxa"/>
              <w:right w:w="43" w:type="dxa"/>
            </w:tcMar>
          </w:tcPr>
          <w:p w14:paraId="013F29A3" w14:textId="77777777" w:rsidR="00DD7B27" w:rsidRPr="00AB7FE4" w:rsidRDefault="00DD7B27">
            <w:pPr>
              <w:jc w:val="center"/>
              <w:rPr>
                <w:sz w:val="20"/>
                <w:szCs w:val="20"/>
              </w:rPr>
            </w:pPr>
          </w:p>
        </w:tc>
        <w:tc>
          <w:tcPr>
            <w:tcW w:w="750" w:type="dxa"/>
            <w:tcMar>
              <w:left w:w="43" w:type="dxa"/>
              <w:right w:w="43" w:type="dxa"/>
            </w:tcMar>
          </w:tcPr>
          <w:p w14:paraId="6F2CF175" w14:textId="77777777" w:rsidR="00DD7B27" w:rsidRPr="00AB7FE4" w:rsidRDefault="00DD7B27">
            <w:pPr>
              <w:jc w:val="center"/>
              <w:rPr>
                <w:sz w:val="20"/>
                <w:szCs w:val="20"/>
              </w:rPr>
            </w:pPr>
          </w:p>
        </w:tc>
        <w:tc>
          <w:tcPr>
            <w:tcW w:w="750" w:type="dxa"/>
            <w:tcMar>
              <w:left w:w="43" w:type="dxa"/>
              <w:right w:w="43" w:type="dxa"/>
            </w:tcMar>
          </w:tcPr>
          <w:p w14:paraId="2A380BE5" w14:textId="77777777" w:rsidR="00DD7B27" w:rsidRPr="00AB7FE4" w:rsidRDefault="00DD7B27">
            <w:pPr>
              <w:jc w:val="center"/>
              <w:rPr>
                <w:sz w:val="20"/>
                <w:szCs w:val="20"/>
              </w:rPr>
            </w:pPr>
          </w:p>
        </w:tc>
        <w:tc>
          <w:tcPr>
            <w:tcW w:w="750" w:type="dxa"/>
            <w:tcMar>
              <w:left w:w="43" w:type="dxa"/>
              <w:right w:w="43" w:type="dxa"/>
            </w:tcMar>
          </w:tcPr>
          <w:p w14:paraId="432D0EE8" w14:textId="77777777" w:rsidR="00DD7B27" w:rsidRPr="00AB7FE4" w:rsidRDefault="00DD7B27">
            <w:pPr>
              <w:jc w:val="center"/>
              <w:rPr>
                <w:sz w:val="20"/>
                <w:szCs w:val="20"/>
              </w:rPr>
            </w:pPr>
          </w:p>
        </w:tc>
        <w:tc>
          <w:tcPr>
            <w:tcW w:w="750" w:type="dxa"/>
            <w:tcMar>
              <w:left w:w="43" w:type="dxa"/>
              <w:right w:w="43" w:type="dxa"/>
            </w:tcMar>
          </w:tcPr>
          <w:p w14:paraId="32A1B565" w14:textId="77777777" w:rsidR="00DD7B27" w:rsidRPr="00AB7FE4" w:rsidRDefault="00DD7B27">
            <w:pPr>
              <w:jc w:val="center"/>
              <w:rPr>
                <w:sz w:val="20"/>
                <w:szCs w:val="20"/>
              </w:rPr>
            </w:pPr>
          </w:p>
        </w:tc>
      </w:tr>
      <w:tr w:rsidR="00DD7B27" w:rsidRPr="009E1211" w14:paraId="32EEC16C" w14:textId="77777777">
        <w:trPr>
          <w:jc w:val="center"/>
        </w:trPr>
        <w:tc>
          <w:tcPr>
            <w:tcW w:w="900" w:type="dxa"/>
            <w:tcMar>
              <w:left w:w="43" w:type="dxa"/>
              <w:right w:w="43" w:type="dxa"/>
            </w:tcMar>
          </w:tcPr>
          <w:p w14:paraId="4993E45B" w14:textId="77777777" w:rsidR="00DD7B27" w:rsidRPr="00AB7FE4" w:rsidRDefault="00DD7B27">
            <w:pPr>
              <w:jc w:val="center"/>
              <w:rPr>
                <w:sz w:val="20"/>
                <w:szCs w:val="20"/>
              </w:rPr>
            </w:pPr>
            <w:r w:rsidRPr="00AB7FE4">
              <w:rPr>
                <w:sz w:val="20"/>
                <w:szCs w:val="20"/>
              </w:rPr>
              <w:t>2037</w:t>
            </w:r>
          </w:p>
        </w:tc>
        <w:tc>
          <w:tcPr>
            <w:tcW w:w="750" w:type="dxa"/>
          </w:tcPr>
          <w:p w14:paraId="49AC4BA7" w14:textId="77777777" w:rsidR="00DD7B27" w:rsidRPr="00AB7FE4" w:rsidRDefault="00DD7B27">
            <w:pPr>
              <w:jc w:val="center"/>
              <w:rPr>
                <w:sz w:val="20"/>
                <w:szCs w:val="20"/>
              </w:rPr>
            </w:pPr>
          </w:p>
        </w:tc>
        <w:tc>
          <w:tcPr>
            <w:tcW w:w="750" w:type="dxa"/>
            <w:tcMar>
              <w:left w:w="43" w:type="dxa"/>
              <w:right w:w="43" w:type="dxa"/>
            </w:tcMar>
          </w:tcPr>
          <w:p w14:paraId="71DF2DBE" w14:textId="77777777" w:rsidR="00DD7B27" w:rsidRPr="00AB7FE4" w:rsidRDefault="00DD7B27">
            <w:pPr>
              <w:jc w:val="center"/>
              <w:rPr>
                <w:sz w:val="20"/>
                <w:szCs w:val="20"/>
              </w:rPr>
            </w:pPr>
          </w:p>
        </w:tc>
        <w:tc>
          <w:tcPr>
            <w:tcW w:w="750" w:type="dxa"/>
            <w:tcMar>
              <w:left w:w="43" w:type="dxa"/>
              <w:right w:w="43" w:type="dxa"/>
            </w:tcMar>
          </w:tcPr>
          <w:p w14:paraId="19EAB754" w14:textId="77777777" w:rsidR="00DD7B27" w:rsidRPr="00AB7FE4" w:rsidRDefault="00DD7B27">
            <w:pPr>
              <w:jc w:val="center"/>
              <w:rPr>
                <w:sz w:val="20"/>
                <w:szCs w:val="20"/>
              </w:rPr>
            </w:pPr>
          </w:p>
        </w:tc>
        <w:tc>
          <w:tcPr>
            <w:tcW w:w="750" w:type="dxa"/>
            <w:tcMar>
              <w:left w:w="43" w:type="dxa"/>
              <w:right w:w="43" w:type="dxa"/>
            </w:tcMar>
          </w:tcPr>
          <w:p w14:paraId="5C87DB2B" w14:textId="77777777" w:rsidR="00DD7B27" w:rsidRPr="00AB7FE4" w:rsidRDefault="00DD7B27">
            <w:pPr>
              <w:jc w:val="center"/>
              <w:rPr>
                <w:sz w:val="20"/>
                <w:szCs w:val="20"/>
              </w:rPr>
            </w:pPr>
          </w:p>
        </w:tc>
        <w:tc>
          <w:tcPr>
            <w:tcW w:w="750" w:type="dxa"/>
            <w:tcMar>
              <w:left w:w="43" w:type="dxa"/>
              <w:right w:w="43" w:type="dxa"/>
            </w:tcMar>
          </w:tcPr>
          <w:p w14:paraId="62EFEFAA" w14:textId="77777777" w:rsidR="00DD7B27" w:rsidRPr="00AB7FE4" w:rsidRDefault="00DD7B27">
            <w:pPr>
              <w:jc w:val="center"/>
              <w:rPr>
                <w:sz w:val="20"/>
                <w:szCs w:val="20"/>
              </w:rPr>
            </w:pPr>
          </w:p>
        </w:tc>
        <w:tc>
          <w:tcPr>
            <w:tcW w:w="750" w:type="dxa"/>
            <w:tcMar>
              <w:left w:w="43" w:type="dxa"/>
              <w:right w:w="43" w:type="dxa"/>
            </w:tcMar>
          </w:tcPr>
          <w:p w14:paraId="29CA2DF1" w14:textId="77777777" w:rsidR="00DD7B27" w:rsidRPr="00AB7FE4" w:rsidRDefault="00DD7B27">
            <w:pPr>
              <w:jc w:val="center"/>
              <w:rPr>
                <w:sz w:val="20"/>
                <w:szCs w:val="20"/>
              </w:rPr>
            </w:pPr>
          </w:p>
        </w:tc>
        <w:tc>
          <w:tcPr>
            <w:tcW w:w="750" w:type="dxa"/>
            <w:tcMar>
              <w:left w:w="43" w:type="dxa"/>
              <w:right w:w="43" w:type="dxa"/>
            </w:tcMar>
          </w:tcPr>
          <w:p w14:paraId="4C514094" w14:textId="77777777" w:rsidR="00DD7B27" w:rsidRPr="00AB7FE4" w:rsidRDefault="00DD7B27">
            <w:pPr>
              <w:jc w:val="center"/>
              <w:rPr>
                <w:sz w:val="20"/>
                <w:szCs w:val="20"/>
              </w:rPr>
            </w:pPr>
          </w:p>
        </w:tc>
        <w:tc>
          <w:tcPr>
            <w:tcW w:w="750" w:type="dxa"/>
            <w:tcMar>
              <w:left w:w="43" w:type="dxa"/>
              <w:right w:w="43" w:type="dxa"/>
            </w:tcMar>
          </w:tcPr>
          <w:p w14:paraId="64275949" w14:textId="77777777" w:rsidR="00DD7B27" w:rsidRPr="00AB7FE4" w:rsidRDefault="00DD7B27">
            <w:pPr>
              <w:jc w:val="center"/>
              <w:rPr>
                <w:sz w:val="20"/>
                <w:szCs w:val="20"/>
              </w:rPr>
            </w:pPr>
          </w:p>
        </w:tc>
        <w:tc>
          <w:tcPr>
            <w:tcW w:w="750" w:type="dxa"/>
            <w:tcMar>
              <w:left w:w="43" w:type="dxa"/>
              <w:right w:w="43" w:type="dxa"/>
            </w:tcMar>
          </w:tcPr>
          <w:p w14:paraId="54993875" w14:textId="77777777" w:rsidR="00DD7B27" w:rsidRPr="00AB7FE4" w:rsidRDefault="00DD7B27">
            <w:pPr>
              <w:jc w:val="center"/>
              <w:rPr>
                <w:sz w:val="20"/>
                <w:szCs w:val="20"/>
              </w:rPr>
            </w:pPr>
          </w:p>
        </w:tc>
        <w:tc>
          <w:tcPr>
            <w:tcW w:w="750" w:type="dxa"/>
            <w:tcMar>
              <w:left w:w="43" w:type="dxa"/>
              <w:right w:w="43" w:type="dxa"/>
            </w:tcMar>
          </w:tcPr>
          <w:p w14:paraId="1517D2C6" w14:textId="77777777" w:rsidR="00DD7B27" w:rsidRPr="00AB7FE4" w:rsidRDefault="00DD7B27">
            <w:pPr>
              <w:jc w:val="center"/>
              <w:rPr>
                <w:sz w:val="20"/>
                <w:szCs w:val="20"/>
              </w:rPr>
            </w:pPr>
          </w:p>
        </w:tc>
        <w:tc>
          <w:tcPr>
            <w:tcW w:w="750" w:type="dxa"/>
            <w:tcMar>
              <w:left w:w="43" w:type="dxa"/>
              <w:right w:w="43" w:type="dxa"/>
            </w:tcMar>
          </w:tcPr>
          <w:p w14:paraId="4DFDA97B" w14:textId="77777777" w:rsidR="00DD7B27" w:rsidRPr="00AB7FE4" w:rsidRDefault="00DD7B27">
            <w:pPr>
              <w:jc w:val="center"/>
              <w:rPr>
                <w:sz w:val="20"/>
                <w:szCs w:val="20"/>
              </w:rPr>
            </w:pPr>
          </w:p>
        </w:tc>
        <w:tc>
          <w:tcPr>
            <w:tcW w:w="750" w:type="dxa"/>
            <w:tcMar>
              <w:left w:w="43" w:type="dxa"/>
              <w:right w:w="43" w:type="dxa"/>
            </w:tcMar>
          </w:tcPr>
          <w:p w14:paraId="175BAC54" w14:textId="77777777" w:rsidR="00DD7B27" w:rsidRPr="00AB7FE4" w:rsidRDefault="00DD7B27">
            <w:pPr>
              <w:jc w:val="center"/>
              <w:rPr>
                <w:sz w:val="20"/>
                <w:szCs w:val="20"/>
              </w:rPr>
            </w:pPr>
          </w:p>
        </w:tc>
      </w:tr>
      <w:tr w:rsidR="00DD7B27" w:rsidRPr="009E1211" w14:paraId="3017EB03" w14:textId="77777777">
        <w:trPr>
          <w:jc w:val="center"/>
        </w:trPr>
        <w:tc>
          <w:tcPr>
            <w:tcW w:w="900" w:type="dxa"/>
            <w:tcMar>
              <w:left w:w="43" w:type="dxa"/>
              <w:right w:w="43" w:type="dxa"/>
            </w:tcMar>
          </w:tcPr>
          <w:p w14:paraId="0C7F1AD6" w14:textId="77777777" w:rsidR="00DD7B27" w:rsidRPr="00AB7FE4" w:rsidRDefault="00DD7B27">
            <w:pPr>
              <w:jc w:val="center"/>
              <w:rPr>
                <w:sz w:val="20"/>
                <w:szCs w:val="20"/>
              </w:rPr>
            </w:pPr>
            <w:r w:rsidRPr="00AB7FE4">
              <w:rPr>
                <w:sz w:val="20"/>
                <w:szCs w:val="20"/>
              </w:rPr>
              <w:t>2038</w:t>
            </w:r>
          </w:p>
        </w:tc>
        <w:tc>
          <w:tcPr>
            <w:tcW w:w="750" w:type="dxa"/>
          </w:tcPr>
          <w:p w14:paraId="03354BFA" w14:textId="77777777" w:rsidR="00DD7B27" w:rsidRPr="00AB7FE4" w:rsidRDefault="00DD7B27">
            <w:pPr>
              <w:jc w:val="center"/>
              <w:rPr>
                <w:sz w:val="20"/>
                <w:szCs w:val="20"/>
              </w:rPr>
            </w:pPr>
          </w:p>
        </w:tc>
        <w:tc>
          <w:tcPr>
            <w:tcW w:w="750" w:type="dxa"/>
            <w:tcMar>
              <w:left w:w="43" w:type="dxa"/>
              <w:right w:w="43" w:type="dxa"/>
            </w:tcMar>
          </w:tcPr>
          <w:p w14:paraId="2EB06D32" w14:textId="77777777" w:rsidR="00DD7B27" w:rsidRPr="00AB7FE4" w:rsidRDefault="00DD7B27">
            <w:pPr>
              <w:jc w:val="center"/>
              <w:rPr>
                <w:sz w:val="20"/>
                <w:szCs w:val="20"/>
              </w:rPr>
            </w:pPr>
          </w:p>
        </w:tc>
        <w:tc>
          <w:tcPr>
            <w:tcW w:w="750" w:type="dxa"/>
            <w:tcMar>
              <w:left w:w="43" w:type="dxa"/>
              <w:right w:w="43" w:type="dxa"/>
            </w:tcMar>
          </w:tcPr>
          <w:p w14:paraId="4159D38F" w14:textId="77777777" w:rsidR="00DD7B27" w:rsidRPr="00AB7FE4" w:rsidRDefault="00DD7B27">
            <w:pPr>
              <w:jc w:val="center"/>
              <w:rPr>
                <w:sz w:val="20"/>
                <w:szCs w:val="20"/>
              </w:rPr>
            </w:pPr>
          </w:p>
        </w:tc>
        <w:tc>
          <w:tcPr>
            <w:tcW w:w="750" w:type="dxa"/>
            <w:tcMar>
              <w:left w:w="43" w:type="dxa"/>
              <w:right w:w="43" w:type="dxa"/>
            </w:tcMar>
          </w:tcPr>
          <w:p w14:paraId="2E15EEDD" w14:textId="77777777" w:rsidR="00DD7B27" w:rsidRPr="00AB7FE4" w:rsidRDefault="00DD7B27">
            <w:pPr>
              <w:jc w:val="center"/>
              <w:rPr>
                <w:sz w:val="20"/>
                <w:szCs w:val="20"/>
              </w:rPr>
            </w:pPr>
          </w:p>
        </w:tc>
        <w:tc>
          <w:tcPr>
            <w:tcW w:w="750" w:type="dxa"/>
            <w:tcMar>
              <w:left w:w="43" w:type="dxa"/>
              <w:right w:w="43" w:type="dxa"/>
            </w:tcMar>
          </w:tcPr>
          <w:p w14:paraId="1A796CEE" w14:textId="77777777" w:rsidR="00DD7B27" w:rsidRPr="00AB7FE4" w:rsidRDefault="00DD7B27">
            <w:pPr>
              <w:jc w:val="center"/>
              <w:rPr>
                <w:sz w:val="20"/>
                <w:szCs w:val="20"/>
              </w:rPr>
            </w:pPr>
          </w:p>
        </w:tc>
        <w:tc>
          <w:tcPr>
            <w:tcW w:w="750" w:type="dxa"/>
            <w:tcMar>
              <w:left w:w="43" w:type="dxa"/>
              <w:right w:w="43" w:type="dxa"/>
            </w:tcMar>
          </w:tcPr>
          <w:p w14:paraId="3F54955E" w14:textId="77777777" w:rsidR="00DD7B27" w:rsidRPr="00AB7FE4" w:rsidRDefault="00DD7B27">
            <w:pPr>
              <w:jc w:val="center"/>
              <w:rPr>
                <w:sz w:val="20"/>
                <w:szCs w:val="20"/>
              </w:rPr>
            </w:pPr>
          </w:p>
        </w:tc>
        <w:tc>
          <w:tcPr>
            <w:tcW w:w="750" w:type="dxa"/>
            <w:tcMar>
              <w:left w:w="43" w:type="dxa"/>
              <w:right w:w="43" w:type="dxa"/>
            </w:tcMar>
          </w:tcPr>
          <w:p w14:paraId="2AF305C0" w14:textId="77777777" w:rsidR="00DD7B27" w:rsidRPr="00AB7FE4" w:rsidRDefault="00DD7B27">
            <w:pPr>
              <w:jc w:val="center"/>
              <w:rPr>
                <w:sz w:val="20"/>
                <w:szCs w:val="20"/>
              </w:rPr>
            </w:pPr>
          </w:p>
        </w:tc>
        <w:tc>
          <w:tcPr>
            <w:tcW w:w="750" w:type="dxa"/>
            <w:tcMar>
              <w:left w:w="43" w:type="dxa"/>
              <w:right w:w="43" w:type="dxa"/>
            </w:tcMar>
          </w:tcPr>
          <w:p w14:paraId="48305EFB" w14:textId="77777777" w:rsidR="00DD7B27" w:rsidRPr="00AB7FE4" w:rsidRDefault="00DD7B27">
            <w:pPr>
              <w:jc w:val="center"/>
              <w:rPr>
                <w:sz w:val="20"/>
                <w:szCs w:val="20"/>
              </w:rPr>
            </w:pPr>
          </w:p>
        </w:tc>
        <w:tc>
          <w:tcPr>
            <w:tcW w:w="750" w:type="dxa"/>
            <w:tcMar>
              <w:left w:w="43" w:type="dxa"/>
              <w:right w:w="43" w:type="dxa"/>
            </w:tcMar>
          </w:tcPr>
          <w:p w14:paraId="02B8A0EC" w14:textId="77777777" w:rsidR="00DD7B27" w:rsidRPr="00AB7FE4" w:rsidRDefault="00DD7B27">
            <w:pPr>
              <w:jc w:val="center"/>
              <w:rPr>
                <w:sz w:val="20"/>
                <w:szCs w:val="20"/>
              </w:rPr>
            </w:pPr>
          </w:p>
        </w:tc>
        <w:tc>
          <w:tcPr>
            <w:tcW w:w="750" w:type="dxa"/>
            <w:tcMar>
              <w:left w:w="43" w:type="dxa"/>
              <w:right w:w="43" w:type="dxa"/>
            </w:tcMar>
          </w:tcPr>
          <w:p w14:paraId="00023A21" w14:textId="77777777" w:rsidR="00DD7B27" w:rsidRPr="00AB7FE4" w:rsidRDefault="00DD7B27">
            <w:pPr>
              <w:jc w:val="center"/>
              <w:rPr>
                <w:sz w:val="20"/>
                <w:szCs w:val="20"/>
              </w:rPr>
            </w:pPr>
          </w:p>
        </w:tc>
        <w:tc>
          <w:tcPr>
            <w:tcW w:w="750" w:type="dxa"/>
            <w:tcMar>
              <w:left w:w="43" w:type="dxa"/>
              <w:right w:w="43" w:type="dxa"/>
            </w:tcMar>
          </w:tcPr>
          <w:p w14:paraId="707CC6E6" w14:textId="77777777" w:rsidR="00DD7B27" w:rsidRPr="00AB7FE4" w:rsidRDefault="00DD7B27">
            <w:pPr>
              <w:jc w:val="center"/>
              <w:rPr>
                <w:sz w:val="20"/>
                <w:szCs w:val="20"/>
              </w:rPr>
            </w:pPr>
          </w:p>
        </w:tc>
        <w:tc>
          <w:tcPr>
            <w:tcW w:w="750" w:type="dxa"/>
            <w:tcMar>
              <w:left w:w="43" w:type="dxa"/>
              <w:right w:w="43" w:type="dxa"/>
            </w:tcMar>
          </w:tcPr>
          <w:p w14:paraId="7DE75E41" w14:textId="77777777" w:rsidR="00DD7B27" w:rsidRPr="00AB7FE4" w:rsidRDefault="00DD7B27">
            <w:pPr>
              <w:jc w:val="center"/>
              <w:rPr>
                <w:sz w:val="20"/>
                <w:szCs w:val="20"/>
              </w:rPr>
            </w:pPr>
          </w:p>
        </w:tc>
      </w:tr>
      <w:tr w:rsidR="00DD7B27" w:rsidRPr="009E1211" w14:paraId="706542BA" w14:textId="77777777">
        <w:trPr>
          <w:jc w:val="center"/>
        </w:trPr>
        <w:tc>
          <w:tcPr>
            <w:tcW w:w="900" w:type="dxa"/>
            <w:tcMar>
              <w:left w:w="43" w:type="dxa"/>
              <w:right w:w="43" w:type="dxa"/>
            </w:tcMar>
          </w:tcPr>
          <w:p w14:paraId="209F8E42" w14:textId="77777777" w:rsidR="00DD7B27" w:rsidRPr="00AB7FE4" w:rsidRDefault="00DD7B27">
            <w:pPr>
              <w:jc w:val="center"/>
              <w:rPr>
                <w:sz w:val="20"/>
                <w:szCs w:val="20"/>
              </w:rPr>
            </w:pPr>
            <w:r w:rsidRPr="00AB7FE4">
              <w:rPr>
                <w:sz w:val="20"/>
                <w:szCs w:val="20"/>
              </w:rPr>
              <w:t>2039</w:t>
            </w:r>
          </w:p>
        </w:tc>
        <w:tc>
          <w:tcPr>
            <w:tcW w:w="750" w:type="dxa"/>
          </w:tcPr>
          <w:p w14:paraId="24214E59" w14:textId="77777777" w:rsidR="00DD7B27" w:rsidRPr="00AB7FE4" w:rsidRDefault="00DD7B27">
            <w:pPr>
              <w:jc w:val="center"/>
              <w:rPr>
                <w:sz w:val="20"/>
                <w:szCs w:val="20"/>
              </w:rPr>
            </w:pPr>
          </w:p>
        </w:tc>
        <w:tc>
          <w:tcPr>
            <w:tcW w:w="750" w:type="dxa"/>
            <w:tcMar>
              <w:left w:w="43" w:type="dxa"/>
              <w:right w:w="43" w:type="dxa"/>
            </w:tcMar>
          </w:tcPr>
          <w:p w14:paraId="2CC7740A" w14:textId="77777777" w:rsidR="00DD7B27" w:rsidRPr="00AB7FE4" w:rsidRDefault="00DD7B27">
            <w:pPr>
              <w:jc w:val="center"/>
              <w:rPr>
                <w:sz w:val="20"/>
                <w:szCs w:val="20"/>
              </w:rPr>
            </w:pPr>
          </w:p>
        </w:tc>
        <w:tc>
          <w:tcPr>
            <w:tcW w:w="750" w:type="dxa"/>
            <w:tcMar>
              <w:left w:w="43" w:type="dxa"/>
              <w:right w:w="43" w:type="dxa"/>
            </w:tcMar>
          </w:tcPr>
          <w:p w14:paraId="7ABB76F3" w14:textId="77777777" w:rsidR="00DD7B27" w:rsidRPr="00AB7FE4" w:rsidRDefault="00DD7B27">
            <w:pPr>
              <w:jc w:val="center"/>
              <w:rPr>
                <w:sz w:val="20"/>
                <w:szCs w:val="20"/>
              </w:rPr>
            </w:pPr>
          </w:p>
        </w:tc>
        <w:tc>
          <w:tcPr>
            <w:tcW w:w="750" w:type="dxa"/>
            <w:tcMar>
              <w:left w:w="43" w:type="dxa"/>
              <w:right w:w="43" w:type="dxa"/>
            </w:tcMar>
          </w:tcPr>
          <w:p w14:paraId="04CF47E2" w14:textId="77777777" w:rsidR="00DD7B27" w:rsidRPr="00AB7FE4" w:rsidRDefault="00DD7B27">
            <w:pPr>
              <w:jc w:val="center"/>
              <w:rPr>
                <w:sz w:val="20"/>
                <w:szCs w:val="20"/>
              </w:rPr>
            </w:pPr>
          </w:p>
        </w:tc>
        <w:tc>
          <w:tcPr>
            <w:tcW w:w="750" w:type="dxa"/>
            <w:tcMar>
              <w:left w:w="43" w:type="dxa"/>
              <w:right w:w="43" w:type="dxa"/>
            </w:tcMar>
          </w:tcPr>
          <w:p w14:paraId="1F056978" w14:textId="77777777" w:rsidR="00DD7B27" w:rsidRPr="00AB7FE4" w:rsidRDefault="00DD7B27">
            <w:pPr>
              <w:jc w:val="center"/>
              <w:rPr>
                <w:sz w:val="20"/>
                <w:szCs w:val="20"/>
              </w:rPr>
            </w:pPr>
          </w:p>
        </w:tc>
        <w:tc>
          <w:tcPr>
            <w:tcW w:w="750" w:type="dxa"/>
            <w:tcMar>
              <w:left w:w="43" w:type="dxa"/>
              <w:right w:w="43" w:type="dxa"/>
            </w:tcMar>
          </w:tcPr>
          <w:p w14:paraId="2DABD532" w14:textId="77777777" w:rsidR="00DD7B27" w:rsidRPr="00AB7FE4" w:rsidRDefault="00DD7B27">
            <w:pPr>
              <w:jc w:val="center"/>
              <w:rPr>
                <w:sz w:val="20"/>
                <w:szCs w:val="20"/>
              </w:rPr>
            </w:pPr>
          </w:p>
        </w:tc>
        <w:tc>
          <w:tcPr>
            <w:tcW w:w="750" w:type="dxa"/>
            <w:tcMar>
              <w:left w:w="43" w:type="dxa"/>
              <w:right w:w="43" w:type="dxa"/>
            </w:tcMar>
          </w:tcPr>
          <w:p w14:paraId="341EA646" w14:textId="77777777" w:rsidR="00DD7B27" w:rsidRPr="00AB7FE4" w:rsidRDefault="00DD7B27">
            <w:pPr>
              <w:jc w:val="center"/>
              <w:rPr>
                <w:sz w:val="20"/>
                <w:szCs w:val="20"/>
              </w:rPr>
            </w:pPr>
          </w:p>
        </w:tc>
        <w:tc>
          <w:tcPr>
            <w:tcW w:w="750" w:type="dxa"/>
            <w:tcMar>
              <w:left w:w="43" w:type="dxa"/>
              <w:right w:w="43" w:type="dxa"/>
            </w:tcMar>
          </w:tcPr>
          <w:p w14:paraId="16DD8D5F" w14:textId="77777777" w:rsidR="00DD7B27" w:rsidRPr="00AB7FE4" w:rsidRDefault="00DD7B27">
            <w:pPr>
              <w:jc w:val="center"/>
              <w:rPr>
                <w:sz w:val="20"/>
                <w:szCs w:val="20"/>
              </w:rPr>
            </w:pPr>
          </w:p>
        </w:tc>
        <w:tc>
          <w:tcPr>
            <w:tcW w:w="750" w:type="dxa"/>
            <w:tcMar>
              <w:left w:w="43" w:type="dxa"/>
              <w:right w:w="43" w:type="dxa"/>
            </w:tcMar>
          </w:tcPr>
          <w:p w14:paraId="4C8522FE" w14:textId="77777777" w:rsidR="00DD7B27" w:rsidRPr="00AB7FE4" w:rsidRDefault="00DD7B27">
            <w:pPr>
              <w:jc w:val="center"/>
              <w:rPr>
                <w:sz w:val="20"/>
                <w:szCs w:val="20"/>
              </w:rPr>
            </w:pPr>
          </w:p>
        </w:tc>
        <w:tc>
          <w:tcPr>
            <w:tcW w:w="750" w:type="dxa"/>
            <w:tcMar>
              <w:left w:w="43" w:type="dxa"/>
              <w:right w:w="43" w:type="dxa"/>
            </w:tcMar>
          </w:tcPr>
          <w:p w14:paraId="2A9C4DEE" w14:textId="77777777" w:rsidR="00DD7B27" w:rsidRPr="00AB7FE4" w:rsidRDefault="00DD7B27">
            <w:pPr>
              <w:jc w:val="center"/>
              <w:rPr>
                <w:sz w:val="20"/>
                <w:szCs w:val="20"/>
              </w:rPr>
            </w:pPr>
          </w:p>
        </w:tc>
        <w:tc>
          <w:tcPr>
            <w:tcW w:w="750" w:type="dxa"/>
            <w:tcMar>
              <w:left w:w="43" w:type="dxa"/>
              <w:right w:w="43" w:type="dxa"/>
            </w:tcMar>
          </w:tcPr>
          <w:p w14:paraId="49666D44" w14:textId="77777777" w:rsidR="00DD7B27" w:rsidRPr="00AB7FE4" w:rsidRDefault="00DD7B27">
            <w:pPr>
              <w:jc w:val="center"/>
              <w:rPr>
                <w:sz w:val="20"/>
                <w:szCs w:val="20"/>
              </w:rPr>
            </w:pPr>
          </w:p>
        </w:tc>
        <w:tc>
          <w:tcPr>
            <w:tcW w:w="750" w:type="dxa"/>
            <w:tcMar>
              <w:left w:w="43" w:type="dxa"/>
              <w:right w:w="43" w:type="dxa"/>
            </w:tcMar>
          </w:tcPr>
          <w:p w14:paraId="797AA051" w14:textId="77777777" w:rsidR="00DD7B27" w:rsidRPr="00AB7FE4" w:rsidRDefault="00DD7B27">
            <w:pPr>
              <w:jc w:val="center"/>
              <w:rPr>
                <w:sz w:val="20"/>
                <w:szCs w:val="20"/>
              </w:rPr>
            </w:pPr>
          </w:p>
        </w:tc>
      </w:tr>
      <w:tr w:rsidR="00DD7B27" w:rsidRPr="009E1211" w14:paraId="4B0DA34F" w14:textId="77777777">
        <w:trPr>
          <w:jc w:val="center"/>
        </w:trPr>
        <w:tc>
          <w:tcPr>
            <w:tcW w:w="900" w:type="dxa"/>
            <w:tcMar>
              <w:left w:w="43" w:type="dxa"/>
              <w:right w:w="43" w:type="dxa"/>
            </w:tcMar>
          </w:tcPr>
          <w:p w14:paraId="77BDCAC9" w14:textId="77777777" w:rsidR="00DD7B27" w:rsidRPr="00AB7FE4" w:rsidRDefault="00DD7B27">
            <w:pPr>
              <w:jc w:val="center"/>
              <w:rPr>
                <w:sz w:val="20"/>
                <w:szCs w:val="20"/>
              </w:rPr>
            </w:pPr>
            <w:r w:rsidRPr="00AB7FE4">
              <w:rPr>
                <w:sz w:val="20"/>
                <w:szCs w:val="20"/>
              </w:rPr>
              <w:t>2040</w:t>
            </w:r>
          </w:p>
        </w:tc>
        <w:tc>
          <w:tcPr>
            <w:tcW w:w="750" w:type="dxa"/>
          </w:tcPr>
          <w:p w14:paraId="47196C8B" w14:textId="77777777" w:rsidR="00DD7B27" w:rsidRPr="00AB7FE4" w:rsidRDefault="00DD7B27">
            <w:pPr>
              <w:jc w:val="center"/>
              <w:rPr>
                <w:sz w:val="20"/>
                <w:szCs w:val="20"/>
              </w:rPr>
            </w:pPr>
          </w:p>
        </w:tc>
        <w:tc>
          <w:tcPr>
            <w:tcW w:w="750" w:type="dxa"/>
            <w:tcMar>
              <w:left w:w="43" w:type="dxa"/>
              <w:right w:w="43" w:type="dxa"/>
            </w:tcMar>
          </w:tcPr>
          <w:p w14:paraId="3565DD26" w14:textId="77777777" w:rsidR="00DD7B27" w:rsidRPr="00AB7FE4" w:rsidRDefault="00DD7B27">
            <w:pPr>
              <w:jc w:val="center"/>
              <w:rPr>
                <w:sz w:val="20"/>
                <w:szCs w:val="20"/>
              </w:rPr>
            </w:pPr>
          </w:p>
        </w:tc>
        <w:tc>
          <w:tcPr>
            <w:tcW w:w="750" w:type="dxa"/>
            <w:tcMar>
              <w:left w:w="43" w:type="dxa"/>
              <w:right w:w="43" w:type="dxa"/>
            </w:tcMar>
          </w:tcPr>
          <w:p w14:paraId="1FE1CDAD" w14:textId="77777777" w:rsidR="00DD7B27" w:rsidRPr="00AB7FE4" w:rsidRDefault="00DD7B27">
            <w:pPr>
              <w:jc w:val="center"/>
              <w:rPr>
                <w:sz w:val="20"/>
                <w:szCs w:val="20"/>
              </w:rPr>
            </w:pPr>
          </w:p>
        </w:tc>
        <w:tc>
          <w:tcPr>
            <w:tcW w:w="750" w:type="dxa"/>
            <w:tcMar>
              <w:left w:w="43" w:type="dxa"/>
              <w:right w:w="43" w:type="dxa"/>
            </w:tcMar>
          </w:tcPr>
          <w:p w14:paraId="349C3BA4" w14:textId="77777777" w:rsidR="00DD7B27" w:rsidRPr="00AB7FE4" w:rsidRDefault="00DD7B27">
            <w:pPr>
              <w:jc w:val="center"/>
              <w:rPr>
                <w:sz w:val="20"/>
                <w:szCs w:val="20"/>
              </w:rPr>
            </w:pPr>
          </w:p>
        </w:tc>
        <w:tc>
          <w:tcPr>
            <w:tcW w:w="750" w:type="dxa"/>
            <w:tcMar>
              <w:left w:w="43" w:type="dxa"/>
              <w:right w:w="43" w:type="dxa"/>
            </w:tcMar>
          </w:tcPr>
          <w:p w14:paraId="68A8DB97" w14:textId="77777777" w:rsidR="00DD7B27" w:rsidRPr="00AB7FE4" w:rsidRDefault="00DD7B27">
            <w:pPr>
              <w:jc w:val="center"/>
              <w:rPr>
                <w:sz w:val="20"/>
                <w:szCs w:val="20"/>
              </w:rPr>
            </w:pPr>
          </w:p>
        </w:tc>
        <w:tc>
          <w:tcPr>
            <w:tcW w:w="750" w:type="dxa"/>
            <w:tcMar>
              <w:left w:w="43" w:type="dxa"/>
              <w:right w:w="43" w:type="dxa"/>
            </w:tcMar>
          </w:tcPr>
          <w:p w14:paraId="30FD27F7" w14:textId="77777777" w:rsidR="00DD7B27" w:rsidRPr="00AB7FE4" w:rsidRDefault="00DD7B27">
            <w:pPr>
              <w:jc w:val="center"/>
              <w:rPr>
                <w:sz w:val="20"/>
                <w:szCs w:val="20"/>
              </w:rPr>
            </w:pPr>
          </w:p>
        </w:tc>
        <w:tc>
          <w:tcPr>
            <w:tcW w:w="750" w:type="dxa"/>
            <w:tcMar>
              <w:left w:w="43" w:type="dxa"/>
              <w:right w:w="43" w:type="dxa"/>
            </w:tcMar>
          </w:tcPr>
          <w:p w14:paraId="7AF30F16" w14:textId="77777777" w:rsidR="00DD7B27" w:rsidRPr="00AB7FE4" w:rsidRDefault="00DD7B27">
            <w:pPr>
              <w:jc w:val="center"/>
              <w:rPr>
                <w:sz w:val="20"/>
                <w:szCs w:val="20"/>
              </w:rPr>
            </w:pPr>
          </w:p>
        </w:tc>
        <w:tc>
          <w:tcPr>
            <w:tcW w:w="750" w:type="dxa"/>
            <w:tcMar>
              <w:left w:w="43" w:type="dxa"/>
              <w:right w:w="43" w:type="dxa"/>
            </w:tcMar>
          </w:tcPr>
          <w:p w14:paraId="5996AF75" w14:textId="77777777" w:rsidR="00DD7B27" w:rsidRPr="00AB7FE4" w:rsidRDefault="00DD7B27">
            <w:pPr>
              <w:jc w:val="center"/>
              <w:rPr>
                <w:sz w:val="20"/>
                <w:szCs w:val="20"/>
              </w:rPr>
            </w:pPr>
          </w:p>
        </w:tc>
        <w:tc>
          <w:tcPr>
            <w:tcW w:w="750" w:type="dxa"/>
            <w:tcMar>
              <w:left w:w="43" w:type="dxa"/>
              <w:right w:w="43" w:type="dxa"/>
            </w:tcMar>
          </w:tcPr>
          <w:p w14:paraId="04D60E13" w14:textId="77777777" w:rsidR="00DD7B27" w:rsidRPr="00AB7FE4" w:rsidRDefault="00DD7B27">
            <w:pPr>
              <w:jc w:val="center"/>
              <w:rPr>
                <w:sz w:val="20"/>
                <w:szCs w:val="20"/>
              </w:rPr>
            </w:pPr>
          </w:p>
        </w:tc>
        <w:tc>
          <w:tcPr>
            <w:tcW w:w="750" w:type="dxa"/>
            <w:tcMar>
              <w:left w:w="43" w:type="dxa"/>
              <w:right w:w="43" w:type="dxa"/>
            </w:tcMar>
          </w:tcPr>
          <w:p w14:paraId="22E697F7" w14:textId="77777777" w:rsidR="00DD7B27" w:rsidRPr="00AB7FE4" w:rsidRDefault="00DD7B27">
            <w:pPr>
              <w:jc w:val="center"/>
              <w:rPr>
                <w:sz w:val="20"/>
                <w:szCs w:val="20"/>
              </w:rPr>
            </w:pPr>
          </w:p>
        </w:tc>
        <w:tc>
          <w:tcPr>
            <w:tcW w:w="750" w:type="dxa"/>
            <w:tcMar>
              <w:left w:w="43" w:type="dxa"/>
              <w:right w:w="43" w:type="dxa"/>
            </w:tcMar>
          </w:tcPr>
          <w:p w14:paraId="0360A6E4" w14:textId="77777777" w:rsidR="00DD7B27" w:rsidRPr="00AB7FE4" w:rsidRDefault="00DD7B27">
            <w:pPr>
              <w:jc w:val="center"/>
              <w:rPr>
                <w:sz w:val="20"/>
                <w:szCs w:val="20"/>
              </w:rPr>
            </w:pPr>
          </w:p>
        </w:tc>
        <w:tc>
          <w:tcPr>
            <w:tcW w:w="750" w:type="dxa"/>
            <w:tcMar>
              <w:left w:w="43" w:type="dxa"/>
              <w:right w:w="43" w:type="dxa"/>
            </w:tcMar>
          </w:tcPr>
          <w:p w14:paraId="2DEF293C" w14:textId="77777777" w:rsidR="00DD7B27" w:rsidRPr="00AB7FE4" w:rsidRDefault="00DD7B27">
            <w:pPr>
              <w:jc w:val="center"/>
              <w:rPr>
                <w:sz w:val="20"/>
                <w:szCs w:val="20"/>
              </w:rPr>
            </w:pPr>
          </w:p>
        </w:tc>
      </w:tr>
      <w:tr w:rsidR="00DD7B27" w:rsidRPr="009E1211" w14:paraId="1177B005" w14:textId="77777777">
        <w:trPr>
          <w:jc w:val="center"/>
        </w:trPr>
        <w:tc>
          <w:tcPr>
            <w:tcW w:w="900" w:type="dxa"/>
            <w:tcMar>
              <w:left w:w="43" w:type="dxa"/>
              <w:right w:w="43" w:type="dxa"/>
            </w:tcMar>
          </w:tcPr>
          <w:p w14:paraId="653EF699" w14:textId="77777777" w:rsidR="00DD7B27" w:rsidRPr="00AB7FE4" w:rsidRDefault="00DD7B27">
            <w:pPr>
              <w:jc w:val="center"/>
              <w:rPr>
                <w:sz w:val="20"/>
                <w:szCs w:val="20"/>
              </w:rPr>
            </w:pPr>
            <w:r w:rsidRPr="00AB7FE4">
              <w:rPr>
                <w:sz w:val="20"/>
                <w:szCs w:val="20"/>
              </w:rPr>
              <w:t>2041</w:t>
            </w:r>
          </w:p>
        </w:tc>
        <w:tc>
          <w:tcPr>
            <w:tcW w:w="750" w:type="dxa"/>
          </w:tcPr>
          <w:p w14:paraId="3B8730D0" w14:textId="77777777" w:rsidR="00DD7B27" w:rsidRPr="00AB7FE4" w:rsidRDefault="00DD7B27">
            <w:pPr>
              <w:jc w:val="center"/>
              <w:rPr>
                <w:sz w:val="20"/>
                <w:szCs w:val="20"/>
              </w:rPr>
            </w:pPr>
          </w:p>
        </w:tc>
        <w:tc>
          <w:tcPr>
            <w:tcW w:w="750" w:type="dxa"/>
            <w:tcMar>
              <w:left w:w="43" w:type="dxa"/>
              <w:right w:w="43" w:type="dxa"/>
            </w:tcMar>
          </w:tcPr>
          <w:p w14:paraId="4C685E40" w14:textId="77777777" w:rsidR="00DD7B27" w:rsidRPr="00AB7FE4" w:rsidRDefault="00DD7B27">
            <w:pPr>
              <w:jc w:val="center"/>
              <w:rPr>
                <w:sz w:val="20"/>
                <w:szCs w:val="20"/>
              </w:rPr>
            </w:pPr>
          </w:p>
        </w:tc>
        <w:tc>
          <w:tcPr>
            <w:tcW w:w="750" w:type="dxa"/>
            <w:tcMar>
              <w:left w:w="43" w:type="dxa"/>
              <w:right w:w="43" w:type="dxa"/>
            </w:tcMar>
          </w:tcPr>
          <w:p w14:paraId="5AF48A0D" w14:textId="77777777" w:rsidR="00DD7B27" w:rsidRPr="00AB7FE4" w:rsidRDefault="00DD7B27">
            <w:pPr>
              <w:jc w:val="center"/>
              <w:rPr>
                <w:sz w:val="20"/>
                <w:szCs w:val="20"/>
              </w:rPr>
            </w:pPr>
          </w:p>
        </w:tc>
        <w:tc>
          <w:tcPr>
            <w:tcW w:w="750" w:type="dxa"/>
            <w:tcMar>
              <w:left w:w="43" w:type="dxa"/>
              <w:right w:w="43" w:type="dxa"/>
            </w:tcMar>
          </w:tcPr>
          <w:p w14:paraId="7260F587" w14:textId="77777777" w:rsidR="00DD7B27" w:rsidRPr="00AB7FE4" w:rsidRDefault="00DD7B27">
            <w:pPr>
              <w:jc w:val="center"/>
              <w:rPr>
                <w:sz w:val="20"/>
                <w:szCs w:val="20"/>
              </w:rPr>
            </w:pPr>
          </w:p>
        </w:tc>
        <w:tc>
          <w:tcPr>
            <w:tcW w:w="750" w:type="dxa"/>
            <w:tcMar>
              <w:left w:w="43" w:type="dxa"/>
              <w:right w:w="43" w:type="dxa"/>
            </w:tcMar>
          </w:tcPr>
          <w:p w14:paraId="0CB82FF6" w14:textId="77777777" w:rsidR="00DD7B27" w:rsidRPr="00AB7FE4" w:rsidRDefault="00DD7B27">
            <w:pPr>
              <w:jc w:val="center"/>
              <w:rPr>
                <w:sz w:val="20"/>
                <w:szCs w:val="20"/>
              </w:rPr>
            </w:pPr>
          </w:p>
        </w:tc>
        <w:tc>
          <w:tcPr>
            <w:tcW w:w="750" w:type="dxa"/>
            <w:tcMar>
              <w:left w:w="43" w:type="dxa"/>
              <w:right w:w="43" w:type="dxa"/>
            </w:tcMar>
          </w:tcPr>
          <w:p w14:paraId="1114A3D9" w14:textId="77777777" w:rsidR="00DD7B27" w:rsidRPr="00AB7FE4" w:rsidRDefault="00DD7B27">
            <w:pPr>
              <w:jc w:val="center"/>
              <w:rPr>
                <w:sz w:val="20"/>
                <w:szCs w:val="20"/>
              </w:rPr>
            </w:pPr>
          </w:p>
        </w:tc>
        <w:tc>
          <w:tcPr>
            <w:tcW w:w="750" w:type="dxa"/>
            <w:tcMar>
              <w:left w:w="43" w:type="dxa"/>
              <w:right w:w="43" w:type="dxa"/>
            </w:tcMar>
          </w:tcPr>
          <w:p w14:paraId="5FDE6724" w14:textId="77777777" w:rsidR="00DD7B27" w:rsidRPr="00AB7FE4" w:rsidRDefault="00DD7B27">
            <w:pPr>
              <w:jc w:val="center"/>
              <w:rPr>
                <w:sz w:val="20"/>
                <w:szCs w:val="20"/>
              </w:rPr>
            </w:pPr>
          </w:p>
        </w:tc>
        <w:tc>
          <w:tcPr>
            <w:tcW w:w="750" w:type="dxa"/>
            <w:tcMar>
              <w:left w:w="43" w:type="dxa"/>
              <w:right w:w="43" w:type="dxa"/>
            </w:tcMar>
          </w:tcPr>
          <w:p w14:paraId="7227A977" w14:textId="77777777" w:rsidR="00DD7B27" w:rsidRPr="00AB7FE4" w:rsidRDefault="00DD7B27">
            <w:pPr>
              <w:jc w:val="center"/>
              <w:rPr>
                <w:sz w:val="20"/>
                <w:szCs w:val="20"/>
              </w:rPr>
            </w:pPr>
          </w:p>
        </w:tc>
        <w:tc>
          <w:tcPr>
            <w:tcW w:w="750" w:type="dxa"/>
            <w:tcMar>
              <w:left w:w="43" w:type="dxa"/>
              <w:right w:w="43" w:type="dxa"/>
            </w:tcMar>
          </w:tcPr>
          <w:p w14:paraId="769D2ED1" w14:textId="77777777" w:rsidR="00DD7B27" w:rsidRPr="00AB7FE4" w:rsidRDefault="00DD7B27">
            <w:pPr>
              <w:jc w:val="center"/>
              <w:rPr>
                <w:sz w:val="20"/>
                <w:szCs w:val="20"/>
              </w:rPr>
            </w:pPr>
          </w:p>
        </w:tc>
        <w:tc>
          <w:tcPr>
            <w:tcW w:w="750" w:type="dxa"/>
            <w:tcMar>
              <w:left w:w="43" w:type="dxa"/>
              <w:right w:w="43" w:type="dxa"/>
            </w:tcMar>
          </w:tcPr>
          <w:p w14:paraId="0719FA0C" w14:textId="77777777" w:rsidR="00DD7B27" w:rsidRPr="00AB7FE4" w:rsidRDefault="00DD7B27">
            <w:pPr>
              <w:jc w:val="center"/>
              <w:rPr>
                <w:sz w:val="20"/>
                <w:szCs w:val="20"/>
              </w:rPr>
            </w:pPr>
          </w:p>
        </w:tc>
        <w:tc>
          <w:tcPr>
            <w:tcW w:w="750" w:type="dxa"/>
            <w:tcMar>
              <w:left w:w="43" w:type="dxa"/>
              <w:right w:w="43" w:type="dxa"/>
            </w:tcMar>
          </w:tcPr>
          <w:p w14:paraId="0A9A440D" w14:textId="77777777" w:rsidR="00DD7B27" w:rsidRPr="00AB7FE4" w:rsidRDefault="00DD7B27">
            <w:pPr>
              <w:jc w:val="center"/>
              <w:rPr>
                <w:sz w:val="20"/>
                <w:szCs w:val="20"/>
              </w:rPr>
            </w:pPr>
          </w:p>
        </w:tc>
        <w:tc>
          <w:tcPr>
            <w:tcW w:w="750" w:type="dxa"/>
            <w:tcMar>
              <w:left w:w="43" w:type="dxa"/>
              <w:right w:w="43" w:type="dxa"/>
            </w:tcMar>
          </w:tcPr>
          <w:p w14:paraId="5B316835" w14:textId="77777777" w:rsidR="00DD7B27" w:rsidRPr="00AB7FE4" w:rsidRDefault="00DD7B27">
            <w:pPr>
              <w:jc w:val="center"/>
              <w:rPr>
                <w:sz w:val="20"/>
                <w:szCs w:val="20"/>
              </w:rPr>
            </w:pPr>
          </w:p>
        </w:tc>
      </w:tr>
      <w:tr w:rsidR="00DD7B27" w:rsidRPr="009E1211" w14:paraId="790C178C" w14:textId="77777777">
        <w:trPr>
          <w:jc w:val="center"/>
        </w:trPr>
        <w:tc>
          <w:tcPr>
            <w:tcW w:w="900" w:type="dxa"/>
            <w:tcMar>
              <w:left w:w="43" w:type="dxa"/>
              <w:right w:w="43" w:type="dxa"/>
            </w:tcMar>
          </w:tcPr>
          <w:p w14:paraId="37A85F79" w14:textId="77777777" w:rsidR="00DD7B27" w:rsidRPr="00AB7FE4" w:rsidRDefault="00DD7B27">
            <w:pPr>
              <w:jc w:val="center"/>
              <w:rPr>
                <w:sz w:val="20"/>
                <w:szCs w:val="20"/>
              </w:rPr>
            </w:pPr>
            <w:r w:rsidRPr="00AB7FE4">
              <w:rPr>
                <w:sz w:val="20"/>
                <w:szCs w:val="20"/>
              </w:rPr>
              <w:t>2042</w:t>
            </w:r>
          </w:p>
        </w:tc>
        <w:tc>
          <w:tcPr>
            <w:tcW w:w="750" w:type="dxa"/>
          </w:tcPr>
          <w:p w14:paraId="51636C83" w14:textId="77777777" w:rsidR="00DD7B27" w:rsidRPr="00AB7FE4" w:rsidRDefault="00DD7B27">
            <w:pPr>
              <w:jc w:val="center"/>
              <w:rPr>
                <w:sz w:val="20"/>
                <w:szCs w:val="20"/>
              </w:rPr>
            </w:pPr>
          </w:p>
        </w:tc>
        <w:tc>
          <w:tcPr>
            <w:tcW w:w="750" w:type="dxa"/>
            <w:tcMar>
              <w:left w:w="43" w:type="dxa"/>
              <w:right w:w="43" w:type="dxa"/>
            </w:tcMar>
          </w:tcPr>
          <w:p w14:paraId="6E46C956" w14:textId="77777777" w:rsidR="00DD7B27" w:rsidRPr="00AB7FE4" w:rsidRDefault="00DD7B27">
            <w:pPr>
              <w:jc w:val="center"/>
              <w:rPr>
                <w:sz w:val="20"/>
                <w:szCs w:val="20"/>
              </w:rPr>
            </w:pPr>
          </w:p>
        </w:tc>
        <w:tc>
          <w:tcPr>
            <w:tcW w:w="750" w:type="dxa"/>
            <w:tcMar>
              <w:left w:w="43" w:type="dxa"/>
              <w:right w:w="43" w:type="dxa"/>
            </w:tcMar>
          </w:tcPr>
          <w:p w14:paraId="2CA6C9BA" w14:textId="77777777" w:rsidR="00DD7B27" w:rsidRPr="00AB7FE4" w:rsidRDefault="00DD7B27">
            <w:pPr>
              <w:jc w:val="center"/>
              <w:rPr>
                <w:sz w:val="20"/>
                <w:szCs w:val="20"/>
              </w:rPr>
            </w:pPr>
          </w:p>
        </w:tc>
        <w:tc>
          <w:tcPr>
            <w:tcW w:w="750" w:type="dxa"/>
            <w:tcMar>
              <w:left w:w="43" w:type="dxa"/>
              <w:right w:w="43" w:type="dxa"/>
            </w:tcMar>
          </w:tcPr>
          <w:p w14:paraId="1595A430" w14:textId="77777777" w:rsidR="00DD7B27" w:rsidRPr="00AB7FE4" w:rsidRDefault="00DD7B27">
            <w:pPr>
              <w:jc w:val="center"/>
              <w:rPr>
                <w:sz w:val="20"/>
                <w:szCs w:val="20"/>
              </w:rPr>
            </w:pPr>
          </w:p>
        </w:tc>
        <w:tc>
          <w:tcPr>
            <w:tcW w:w="750" w:type="dxa"/>
            <w:tcMar>
              <w:left w:w="43" w:type="dxa"/>
              <w:right w:w="43" w:type="dxa"/>
            </w:tcMar>
          </w:tcPr>
          <w:p w14:paraId="28C88115" w14:textId="77777777" w:rsidR="00DD7B27" w:rsidRPr="00AB7FE4" w:rsidRDefault="00DD7B27">
            <w:pPr>
              <w:jc w:val="center"/>
              <w:rPr>
                <w:sz w:val="20"/>
                <w:szCs w:val="20"/>
              </w:rPr>
            </w:pPr>
          </w:p>
        </w:tc>
        <w:tc>
          <w:tcPr>
            <w:tcW w:w="750" w:type="dxa"/>
            <w:tcMar>
              <w:left w:w="43" w:type="dxa"/>
              <w:right w:w="43" w:type="dxa"/>
            </w:tcMar>
          </w:tcPr>
          <w:p w14:paraId="2F0CCC96" w14:textId="77777777" w:rsidR="00DD7B27" w:rsidRPr="00AB7FE4" w:rsidRDefault="00DD7B27">
            <w:pPr>
              <w:jc w:val="center"/>
              <w:rPr>
                <w:sz w:val="20"/>
                <w:szCs w:val="20"/>
              </w:rPr>
            </w:pPr>
          </w:p>
        </w:tc>
        <w:tc>
          <w:tcPr>
            <w:tcW w:w="750" w:type="dxa"/>
            <w:tcMar>
              <w:left w:w="43" w:type="dxa"/>
              <w:right w:w="43" w:type="dxa"/>
            </w:tcMar>
          </w:tcPr>
          <w:p w14:paraId="191154AF" w14:textId="77777777" w:rsidR="00DD7B27" w:rsidRPr="00AB7FE4" w:rsidRDefault="00DD7B27">
            <w:pPr>
              <w:jc w:val="center"/>
              <w:rPr>
                <w:sz w:val="20"/>
                <w:szCs w:val="20"/>
              </w:rPr>
            </w:pPr>
          </w:p>
        </w:tc>
        <w:tc>
          <w:tcPr>
            <w:tcW w:w="750" w:type="dxa"/>
            <w:tcMar>
              <w:left w:w="43" w:type="dxa"/>
              <w:right w:w="43" w:type="dxa"/>
            </w:tcMar>
          </w:tcPr>
          <w:p w14:paraId="48EA8E46" w14:textId="77777777" w:rsidR="00DD7B27" w:rsidRPr="00AB7FE4" w:rsidRDefault="00DD7B27">
            <w:pPr>
              <w:jc w:val="center"/>
              <w:rPr>
                <w:sz w:val="20"/>
                <w:szCs w:val="20"/>
              </w:rPr>
            </w:pPr>
          </w:p>
        </w:tc>
        <w:tc>
          <w:tcPr>
            <w:tcW w:w="750" w:type="dxa"/>
            <w:tcMar>
              <w:left w:w="43" w:type="dxa"/>
              <w:right w:w="43" w:type="dxa"/>
            </w:tcMar>
          </w:tcPr>
          <w:p w14:paraId="6960DEF5" w14:textId="77777777" w:rsidR="00DD7B27" w:rsidRPr="00AB7FE4" w:rsidRDefault="00DD7B27">
            <w:pPr>
              <w:jc w:val="center"/>
              <w:rPr>
                <w:sz w:val="20"/>
                <w:szCs w:val="20"/>
              </w:rPr>
            </w:pPr>
          </w:p>
        </w:tc>
        <w:tc>
          <w:tcPr>
            <w:tcW w:w="750" w:type="dxa"/>
            <w:tcMar>
              <w:left w:w="43" w:type="dxa"/>
              <w:right w:w="43" w:type="dxa"/>
            </w:tcMar>
          </w:tcPr>
          <w:p w14:paraId="44563A71" w14:textId="77777777" w:rsidR="00DD7B27" w:rsidRPr="00AB7FE4" w:rsidRDefault="00DD7B27">
            <w:pPr>
              <w:jc w:val="center"/>
              <w:rPr>
                <w:sz w:val="20"/>
                <w:szCs w:val="20"/>
              </w:rPr>
            </w:pPr>
          </w:p>
        </w:tc>
        <w:tc>
          <w:tcPr>
            <w:tcW w:w="750" w:type="dxa"/>
            <w:tcMar>
              <w:left w:w="43" w:type="dxa"/>
              <w:right w:w="43" w:type="dxa"/>
            </w:tcMar>
          </w:tcPr>
          <w:p w14:paraId="3B0CC7EF" w14:textId="77777777" w:rsidR="00DD7B27" w:rsidRPr="00AB7FE4" w:rsidRDefault="00DD7B27">
            <w:pPr>
              <w:jc w:val="center"/>
              <w:rPr>
                <w:sz w:val="20"/>
                <w:szCs w:val="20"/>
              </w:rPr>
            </w:pPr>
          </w:p>
        </w:tc>
        <w:tc>
          <w:tcPr>
            <w:tcW w:w="750" w:type="dxa"/>
            <w:tcMar>
              <w:left w:w="43" w:type="dxa"/>
              <w:right w:w="43" w:type="dxa"/>
            </w:tcMar>
          </w:tcPr>
          <w:p w14:paraId="745EEF37" w14:textId="77777777" w:rsidR="00DD7B27" w:rsidRPr="00AB7FE4" w:rsidRDefault="00DD7B27">
            <w:pPr>
              <w:jc w:val="center"/>
              <w:rPr>
                <w:sz w:val="20"/>
                <w:szCs w:val="20"/>
              </w:rPr>
            </w:pPr>
          </w:p>
        </w:tc>
      </w:tr>
      <w:tr w:rsidR="00DD7B27" w:rsidRPr="009E1211" w14:paraId="7D660790" w14:textId="77777777">
        <w:trPr>
          <w:jc w:val="center"/>
        </w:trPr>
        <w:tc>
          <w:tcPr>
            <w:tcW w:w="900" w:type="dxa"/>
            <w:tcMar>
              <w:left w:w="43" w:type="dxa"/>
              <w:right w:w="43" w:type="dxa"/>
            </w:tcMar>
          </w:tcPr>
          <w:p w14:paraId="5FF05EC0" w14:textId="77777777" w:rsidR="00DD7B27" w:rsidRPr="00AB7FE4" w:rsidRDefault="00DD7B27">
            <w:pPr>
              <w:jc w:val="center"/>
              <w:rPr>
                <w:sz w:val="20"/>
                <w:szCs w:val="20"/>
              </w:rPr>
            </w:pPr>
            <w:r w:rsidRPr="00AB7FE4">
              <w:rPr>
                <w:sz w:val="20"/>
                <w:szCs w:val="20"/>
              </w:rPr>
              <w:t>2043</w:t>
            </w:r>
          </w:p>
        </w:tc>
        <w:tc>
          <w:tcPr>
            <w:tcW w:w="750" w:type="dxa"/>
          </w:tcPr>
          <w:p w14:paraId="236FE68F" w14:textId="77777777" w:rsidR="00DD7B27" w:rsidRPr="00AB7FE4" w:rsidRDefault="00DD7B27">
            <w:pPr>
              <w:jc w:val="center"/>
              <w:rPr>
                <w:sz w:val="20"/>
                <w:szCs w:val="20"/>
              </w:rPr>
            </w:pPr>
          </w:p>
        </w:tc>
        <w:tc>
          <w:tcPr>
            <w:tcW w:w="750" w:type="dxa"/>
            <w:tcMar>
              <w:left w:w="43" w:type="dxa"/>
              <w:right w:w="43" w:type="dxa"/>
            </w:tcMar>
          </w:tcPr>
          <w:p w14:paraId="16ECCAA0" w14:textId="77777777" w:rsidR="00DD7B27" w:rsidRPr="00AB7FE4" w:rsidRDefault="00DD7B27">
            <w:pPr>
              <w:jc w:val="center"/>
              <w:rPr>
                <w:sz w:val="20"/>
                <w:szCs w:val="20"/>
              </w:rPr>
            </w:pPr>
          </w:p>
        </w:tc>
        <w:tc>
          <w:tcPr>
            <w:tcW w:w="750" w:type="dxa"/>
            <w:tcMar>
              <w:left w:w="43" w:type="dxa"/>
              <w:right w:w="43" w:type="dxa"/>
            </w:tcMar>
          </w:tcPr>
          <w:p w14:paraId="15262B54" w14:textId="77777777" w:rsidR="00DD7B27" w:rsidRPr="00AB7FE4" w:rsidRDefault="00DD7B27">
            <w:pPr>
              <w:jc w:val="center"/>
              <w:rPr>
                <w:sz w:val="20"/>
                <w:szCs w:val="20"/>
              </w:rPr>
            </w:pPr>
          </w:p>
        </w:tc>
        <w:tc>
          <w:tcPr>
            <w:tcW w:w="750" w:type="dxa"/>
            <w:tcMar>
              <w:left w:w="43" w:type="dxa"/>
              <w:right w:w="43" w:type="dxa"/>
            </w:tcMar>
          </w:tcPr>
          <w:p w14:paraId="7458E8C4" w14:textId="77777777" w:rsidR="00DD7B27" w:rsidRPr="00AB7FE4" w:rsidRDefault="00DD7B27">
            <w:pPr>
              <w:jc w:val="center"/>
              <w:rPr>
                <w:sz w:val="20"/>
                <w:szCs w:val="20"/>
              </w:rPr>
            </w:pPr>
          </w:p>
        </w:tc>
        <w:tc>
          <w:tcPr>
            <w:tcW w:w="750" w:type="dxa"/>
            <w:tcMar>
              <w:left w:w="43" w:type="dxa"/>
              <w:right w:w="43" w:type="dxa"/>
            </w:tcMar>
          </w:tcPr>
          <w:p w14:paraId="11E68A56" w14:textId="77777777" w:rsidR="00DD7B27" w:rsidRPr="00AB7FE4" w:rsidRDefault="00DD7B27">
            <w:pPr>
              <w:jc w:val="center"/>
              <w:rPr>
                <w:sz w:val="20"/>
                <w:szCs w:val="20"/>
              </w:rPr>
            </w:pPr>
          </w:p>
        </w:tc>
        <w:tc>
          <w:tcPr>
            <w:tcW w:w="750" w:type="dxa"/>
            <w:tcMar>
              <w:left w:w="43" w:type="dxa"/>
              <w:right w:w="43" w:type="dxa"/>
            </w:tcMar>
          </w:tcPr>
          <w:p w14:paraId="5455C4B5" w14:textId="77777777" w:rsidR="00DD7B27" w:rsidRPr="00AB7FE4" w:rsidRDefault="00DD7B27">
            <w:pPr>
              <w:jc w:val="center"/>
              <w:rPr>
                <w:sz w:val="20"/>
                <w:szCs w:val="20"/>
              </w:rPr>
            </w:pPr>
          </w:p>
        </w:tc>
        <w:tc>
          <w:tcPr>
            <w:tcW w:w="750" w:type="dxa"/>
            <w:tcMar>
              <w:left w:w="43" w:type="dxa"/>
              <w:right w:w="43" w:type="dxa"/>
            </w:tcMar>
          </w:tcPr>
          <w:p w14:paraId="796827D2" w14:textId="77777777" w:rsidR="00DD7B27" w:rsidRPr="00AB7FE4" w:rsidRDefault="00DD7B27">
            <w:pPr>
              <w:jc w:val="center"/>
              <w:rPr>
                <w:sz w:val="20"/>
                <w:szCs w:val="20"/>
              </w:rPr>
            </w:pPr>
          </w:p>
        </w:tc>
        <w:tc>
          <w:tcPr>
            <w:tcW w:w="750" w:type="dxa"/>
            <w:tcMar>
              <w:left w:w="43" w:type="dxa"/>
              <w:right w:w="43" w:type="dxa"/>
            </w:tcMar>
          </w:tcPr>
          <w:p w14:paraId="2BCC9BDA" w14:textId="77777777" w:rsidR="00DD7B27" w:rsidRPr="00AB7FE4" w:rsidRDefault="00DD7B27">
            <w:pPr>
              <w:jc w:val="center"/>
              <w:rPr>
                <w:sz w:val="20"/>
                <w:szCs w:val="20"/>
              </w:rPr>
            </w:pPr>
          </w:p>
        </w:tc>
        <w:tc>
          <w:tcPr>
            <w:tcW w:w="750" w:type="dxa"/>
            <w:tcMar>
              <w:left w:w="43" w:type="dxa"/>
              <w:right w:w="43" w:type="dxa"/>
            </w:tcMar>
          </w:tcPr>
          <w:p w14:paraId="6383B7B6" w14:textId="77777777" w:rsidR="00DD7B27" w:rsidRPr="00AB7FE4" w:rsidRDefault="00DD7B27">
            <w:pPr>
              <w:jc w:val="center"/>
              <w:rPr>
                <w:sz w:val="20"/>
                <w:szCs w:val="20"/>
              </w:rPr>
            </w:pPr>
          </w:p>
        </w:tc>
        <w:tc>
          <w:tcPr>
            <w:tcW w:w="750" w:type="dxa"/>
            <w:tcMar>
              <w:left w:w="43" w:type="dxa"/>
              <w:right w:w="43" w:type="dxa"/>
            </w:tcMar>
          </w:tcPr>
          <w:p w14:paraId="4F2B9FD3" w14:textId="77777777" w:rsidR="00DD7B27" w:rsidRPr="00AB7FE4" w:rsidRDefault="00DD7B27">
            <w:pPr>
              <w:jc w:val="center"/>
              <w:rPr>
                <w:sz w:val="20"/>
                <w:szCs w:val="20"/>
              </w:rPr>
            </w:pPr>
          </w:p>
        </w:tc>
        <w:tc>
          <w:tcPr>
            <w:tcW w:w="750" w:type="dxa"/>
            <w:tcMar>
              <w:left w:w="43" w:type="dxa"/>
              <w:right w:w="43" w:type="dxa"/>
            </w:tcMar>
          </w:tcPr>
          <w:p w14:paraId="579F5245" w14:textId="77777777" w:rsidR="00DD7B27" w:rsidRPr="00AB7FE4" w:rsidRDefault="00DD7B27">
            <w:pPr>
              <w:jc w:val="center"/>
              <w:rPr>
                <w:sz w:val="20"/>
                <w:szCs w:val="20"/>
              </w:rPr>
            </w:pPr>
          </w:p>
        </w:tc>
        <w:tc>
          <w:tcPr>
            <w:tcW w:w="750" w:type="dxa"/>
            <w:tcMar>
              <w:left w:w="43" w:type="dxa"/>
              <w:right w:w="43" w:type="dxa"/>
            </w:tcMar>
          </w:tcPr>
          <w:p w14:paraId="1623FB22" w14:textId="77777777" w:rsidR="00DD7B27" w:rsidRPr="00AB7FE4" w:rsidRDefault="00DD7B27">
            <w:pPr>
              <w:jc w:val="center"/>
              <w:rPr>
                <w:sz w:val="20"/>
                <w:szCs w:val="20"/>
              </w:rPr>
            </w:pPr>
          </w:p>
        </w:tc>
      </w:tr>
      <w:tr w:rsidR="00DD7B27" w:rsidRPr="009E1211" w14:paraId="52B1D4E9" w14:textId="77777777">
        <w:trPr>
          <w:jc w:val="center"/>
        </w:trPr>
        <w:tc>
          <w:tcPr>
            <w:tcW w:w="900" w:type="dxa"/>
            <w:tcMar>
              <w:left w:w="43" w:type="dxa"/>
              <w:right w:w="43" w:type="dxa"/>
            </w:tcMar>
          </w:tcPr>
          <w:p w14:paraId="4E3D12B4" w14:textId="77777777" w:rsidR="00DD7B27" w:rsidRPr="00AB7FE4" w:rsidRDefault="00DD7B27">
            <w:pPr>
              <w:jc w:val="center"/>
              <w:rPr>
                <w:sz w:val="20"/>
                <w:szCs w:val="20"/>
              </w:rPr>
            </w:pPr>
            <w:r w:rsidRPr="00AB7FE4">
              <w:rPr>
                <w:sz w:val="20"/>
                <w:szCs w:val="20"/>
              </w:rPr>
              <w:t>2044</w:t>
            </w:r>
          </w:p>
        </w:tc>
        <w:tc>
          <w:tcPr>
            <w:tcW w:w="750" w:type="dxa"/>
          </w:tcPr>
          <w:p w14:paraId="180352BE" w14:textId="77777777" w:rsidR="00DD7B27" w:rsidRPr="00AB7FE4" w:rsidRDefault="00DD7B27">
            <w:pPr>
              <w:jc w:val="center"/>
              <w:rPr>
                <w:sz w:val="20"/>
                <w:szCs w:val="20"/>
              </w:rPr>
            </w:pPr>
          </w:p>
        </w:tc>
        <w:tc>
          <w:tcPr>
            <w:tcW w:w="750" w:type="dxa"/>
            <w:tcMar>
              <w:left w:w="43" w:type="dxa"/>
              <w:right w:w="43" w:type="dxa"/>
            </w:tcMar>
          </w:tcPr>
          <w:p w14:paraId="528A0436" w14:textId="77777777" w:rsidR="00DD7B27" w:rsidRPr="00AB7FE4" w:rsidRDefault="00DD7B27">
            <w:pPr>
              <w:jc w:val="center"/>
              <w:rPr>
                <w:sz w:val="20"/>
                <w:szCs w:val="20"/>
              </w:rPr>
            </w:pPr>
          </w:p>
        </w:tc>
        <w:tc>
          <w:tcPr>
            <w:tcW w:w="750" w:type="dxa"/>
            <w:tcMar>
              <w:left w:w="43" w:type="dxa"/>
              <w:right w:w="43" w:type="dxa"/>
            </w:tcMar>
          </w:tcPr>
          <w:p w14:paraId="13D06682" w14:textId="77777777" w:rsidR="00DD7B27" w:rsidRPr="00AB7FE4" w:rsidRDefault="00DD7B27">
            <w:pPr>
              <w:jc w:val="center"/>
              <w:rPr>
                <w:sz w:val="20"/>
                <w:szCs w:val="20"/>
              </w:rPr>
            </w:pPr>
          </w:p>
        </w:tc>
        <w:tc>
          <w:tcPr>
            <w:tcW w:w="750" w:type="dxa"/>
            <w:tcMar>
              <w:left w:w="43" w:type="dxa"/>
              <w:right w:w="43" w:type="dxa"/>
            </w:tcMar>
          </w:tcPr>
          <w:p w14:paraId="3CF9495E" w14:textId="77777777" w:rsidR="00DD7B27" w:rsidRPr="00AB7FE4" w:rsidRDefault="00DD7B27">
            <w:pPr>
              <w:jc w:val="center"/>
              <w:rPr>
                <w:sz w:val="20"/>
                <w:szCs w:val="20"/>
              </w:rPr>
            </w:pPr>
          </w:p>
        </w:tc>
        <w:tc>
          <w:tcPr>
            <w:tcW w:w="750" w:type="dxa"/>
            <w:tcMar>
              <w:left w:w="43" w:type="dxa"/>
              <w:right w:w="43" w:type="dxa"/>
            </w:tcMar>
          </w:tcPr>
          <w:p w14:paraId="42806135" w14:textId="77777777" w:rsidR="00DD7B27" w:rsidRPr="00AB7FE4" w:rsidRDefault="00DD7B27">
            <w:pPr>
              <w:jc w:val="center"/>
              <w:rPr>
                <w:sz w:val="20"/>
                <w:szCs w:val="20"/>
              </w:rPr>
            </w:pPr>
          </w:p>
        </w:tc>
        <w:tc>
          <w:tcPr>
            <w:tcW w:w="750" w:type="dxa"/>
            <w:tcMar>
              <w:left w:w="43" w:type="dxa"/>
              <w:right w:w="43" w:type="dxa"/>
            </w:tcMar>
          </w:tcPr>
          <w:p w14:paraId="521E01B9" w14:textId="77777777" w:rsidR="00DD7B27" w:rsidRPr="00AB7FE4" w:rsidRDefault="00DD7B27">
            <w:pPr>
              <w:jc w:val="center"/>
              <w:rPr>
                <w:sz w:val="20"/>
                <w:szCs w:val="20"/>
              </w:rPr>
            </w:pPr>
          </w:p>
        </w:tc>
        <w:tc>
          <w:tcPr>
            <w:tcW w:w="750" w:type="dxa"/>
            <w:tcMar>
              <w:left w:w="43" w:type="dxa"/>
              <w:right w:w="43" w:type="dxa"/>
            </w:tcMar>
          </w:tcPr>
          <w:p w14:paraId="6434FD62" w14:textId="77777777" w:rsidR="00DD7B27" w:rsidRPr="00AB7FE4" w:rsidRDefault="00DD7B27">
            <w:pPr>
              <w:jc w:val="center"/>
              <w:rPr>
                <w:sz w:val="20"/>
                <w:szCs w:val="20"/>
              </w:rPr>
            </w:pPr>
          </w:p>
        </w:tc>
        <w:tc>
          <w:tcPr>
            <w:tcW w:w="750" w:type="dxa"/>
            <w:tcMar>
              <w:left w:w="43" w:type="dxa"/>
              <w:right w:w="43" w:type="dxa"/>
            </w:tcMar>
          </w:tcPr>
          <w:p w14:paraId="5FE97702" w14:textId="77777777" w:rsidR="00DD7B27" w:rsidRPr="00AB7FE4" w:rsidRDefault="00DD7B27">
            <w:pPr>
              <w:jc w:val="center"/>
              <w:rPr>
                <w:sz w:val="20"/>
                <w:szCs w:val="20"/>
              </w:rPr>
            </w:pPr>
          </w:p>
        </w:tc>
        <w:tc>
          <w:tcPr>
            <w:tcW w:w="750" w:type="dxa"/>
            <w:tcMar>
              <w:left w:w="43" w:type="dxa"/>
              <w:right w:w="43" w:type="dxa"/>
            </w:tcMar>
          </w:tcPr>
          <w:p w14:paraId="1A8782D6" w14:textId="77777777" w:rsidR="00DD7B27" w:rsidRPr="00AB7FE4" w:rsidRDefault="00DD7B27">
            <w:pPr>
              <w:jc w:val="center"/>
              <w:rPr>
                <w:sz w:val="20"/>
                <w:szCs w:val="20"/>
              </w:rPr>
            </w:pPr>
          </w:p>
        </w:tc>
        <w:tc>
          <w:tcPr>
            <w:tcW w:w="750" w:type="dxa"/>
            <w:tcMar>
              <w:left w:w="43" w:type="dxa"/>
              <w:right w:w="43" w:type="dxa"/>
            </w:tcMar>
          </w:tcPr>
          <w:p w14:paraId="5BB30FED" w14:textId="77777777" w:rsidR="00DD7B27" w:rsidRPr="00AB7FE4" w:rsidRDefault="00DD7B27">
            <w:pPr>
              <w:jc w:val="center"/>
              <w:rPr>
                <w:sz w:val="20"/>
                <w:szCs w:val="20"/>
              </w:rPr>
            </w:pPr>
          </w:p>
        </w:tc>
        <w:tc>
          <w:tcPr>
            <w:tcW w:w="750" w:type="dxa"/>
            <w:tcMar>
              <w:left w:w="43" w:type="dxa"/>
              <w:right w:w="43" w:type="dxa"/>
            </w:tcMar>
          </w:tcPr>
          <w:p w14:paraId="7F76DC2C" w14:textId="77777777" w:rsidR="00DD7B27" w:rsidRPr="00AB7FE4" w:rsidRDefault="00DD7B27">
            <w:pPr>
              <w:jc w:val="center"/>
              <w:rPr>
                <w:sz w:val="20"/>
                <w:szCs w:val="20"/>
              </w:rPr>
            </w:pPr>
          </w:p>
        </w:tc>
        <w:tc>
          <w:tcPr>
            <w:tcW w:w="750" w:type="dxa"/>
            <w:tcMar>
              <w:left w:w="43" w:type="dxa"/>
              <w:right w:w="43" w:type="dxa"/>
            </w:tcMar>
          </w:tcPr>
          <w:p w14:paraId="0DE98577" w14:textId="77777777" w:rsidR="00DD7B27" w:rsidRPr="00AB7FE4" w:rsidRDefault="00DD7B27">
            <w:pPr>
              <w:jc w:val="center"/>
              <w:rPr>
                <w:sz w:val="20"/>
                <w:szCs w:val="20"/>
              </w:rPr>
            </w:pPr>
          </w:p>
        </w:tc>
      </w:tr>
      <w:tr w:rsidR="00DD7B27" w:rsidRPr="009E1211" w14:paraId="76A3A3FB" w14:textId="77777777">
        <w:trPr>
          <w:jc w:val="center"/>
        </w:trPr>
        <w:tc>
          <w:tcPr>
            <w:tcW w:w="9900" w:type="dxa"/>
            <w:gridSpan w:val="13"/>
            <w:tcMar>
              <w:left w:w="43" w:type="dxa"/>
              <w:right w:w="43" w:type="dxa"/>
            </w:tcMar>
          </w:tcPr>
          <w:p w14:paraId="0B41CEB5" w14:textId="77777777" w:rsidR="00DD7B27" w:rsidRPr="00D9764D" w:rsidRDefault="00DD7B27">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7777777"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Pr>
          <w:szCs w:val="22"/>
        </w:rPr>
        <w:t xml:space="preserve">Wholesale </w:t>
      </w:r>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 xml:space="preserve">shall not deviate from the previous schedule hour’s amount by more than the monthly ramp rate limitations from the previous scheduled hour’s amount.  However, no ramp rate penalties will be assessed to schedules between the last hour of such </w:t>
      </w:r>
      <w:proofErr w:type="gramStart"/>
      <w:r>
        <w:t>month</w:t>
      </w:r>
      <w:proofErr w:type="gramEnd"/>
      <w:r>
        <w:t xml:space="preserve"> and the first hour of the following month.</w:t>
      </w:r>
    </w:p>
    <w:p w14:paraId="276DD300" w14:textId="77777777" w:rsidR="00DD7B27" w:rsidRDefault="00DD7B27" w:rsidP="00DD7B27">
      <w:pPr>
        <w:ind w:left="2160"/>
      </w:pPr>
    </w:p>
    <w:p w14:paraId="3B446797" w14:textId="77777777"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monthly ramp rates as follows</w:t>
      </w:r>
      <w:proofErr w:type="gramStart"/>
      <w:r>
        <w:t>:  (</w:t>
      </w:r>
      <w:proofErr w:type="gramEnd"/>
      <w:r>
        <w:t>1)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Shaping Capacity for the given month as listed in section 1.4.1 of this exhibit multiplied by (2) twenty 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rsidRPr="000E5107">
        <w:rPr>
          <w:szCs w:val="22"/>
        </w:rPr>
        <w:t xml:space="preserve">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pPr>
              <w:keepNext/>
              <w:jc w:val="center"/>
              <w:rPr>
                <w:rFonts w:cs="Arial"/>
                <w:b/>
                <w:bCs/>
                <w:szCs w:val="22"/>
              </w:rPr>
            </w:pPr>
            <w:r w:rsidRPr="00AB7FE4">
              <w:rPr>
                <w:rFonts w:cs="Arial"/>
                <w:b/>
                <w:bCs/>
                <w:szCs w:val="22"/>
              </w:rPr>
              <w:t>Monthly Ramp Rates (MW)</w:t>
            </w:r>
          </w:p>
        </w:tc>
      </w:tr>
      <w:tr w:rsidR="00DD7B27" w:rsidRPr="009E1211" w14:paraId="3159F104" w14:textId="77777777">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pPr>
              <w:keepNext/>
              <w:jc w:val="center"/>
              <w:rPr>
                <w:b/>
                <w:sz w:val="17"/>
                <w:szCs w:val="17"/>
              </w:rPr>
            </w:pPr>
            <w:r w:rsidRPr="00AB7FE4">
              <w:rPr>
                <w:b/>
                <w:sz w:val="17"/>
                <w:szCs w:val="17"/>
              </w:rPr>
              <w:t>Sep</w:t>
            </w:r>
          </w:p>
        </w:tc>
      </w:tr>
      <w:tr w:rsidR="00DD7B27" w:rsidRPr="009E1211" w14:paraId="58A3B3D1" w14:textId="77777777">
        <w:trPr>
          <w:jc w:val="center"/>
        </w:trPr>
        <w:tc>
          <w:tcPr>
            <w:tcW w:w="900" w:type="dxa"/>
            <w:tcMar>
              <w:left w:w="43" w:type="dxa"/>
              <w:right w:w="43" w:type="dxa"/>
            </w:tcMar>
          </w:tcPr>
          <w:p w14:paraId="627FFDAB" w14:textId="77777777" w:rsidR="00DD7B27" w:rsidRPr="009E1211" w:rsidRDefault="00DD7B27">
            <w:pPr>
              <w:keepNext/>
              <w:jc w:val="center"/>
              <w:rPr>
                <w:sz w:val="17"/>
                <w:szCs w:val="17"/>
              </w:rPr>
            </w:pPr>
            <w:r>
              <w:rPr>
                <w:sz w:val="17"/>
                <w:szCs w:val="17"/>
              </w:rPr>
              <w:t>2029</w:t>
            </w:r>
          </w:p>
        </w:tc>
        <w:tc>
          <w:tcPr>
            <w:tcW w:w="750" w:type="dxa"/>
          </w:tcPr>
          <w:p w14:paraId="63337371" w14:textId="77777777" w:rsidR="00DD7B27" w:rsidRPr="009E1211" w:rsidRDefault="00DD7B27">
            <w:pPr>
              <w:keepNext/>
              <w:jc w:val="center"/>
              <w:rPr>
                <w:sz w:val="17"/>
                <w:szCs w:val="17"/>
              </w:rPr>
            </w:pPr>
          </w:p>
        </w:tc>
        <w:tc>
          <w:tcPr>
            <w:tcW w:w="750" w:type="dxa"/>
            <w:tcMar>
              <w:left w:w="43" w:type="dxa"/>
              <w:right w:w="43" w:type="dxa"/>
            </w:tcMar>
          </w:tcPr>
          <w:p w14:paraId="47E0AC96" w14:textId="77777777" w:rsidR="00DD7B27" w:rsidRPr="009E1211" w:rsidRDefault="00DD7B27">
            <w:pPr>
              <w:keepNext/>
              <w:jc w:val="center"/>
              <w:rPr>
                <w:sz w:val="17"/>
                <w:szCs w:val="17"/>
              </w:rPr>
            </w:pPr>
          </w:p>
        </w:tc>
        <w:tc>
          <w:tcPr>
            <w:tcW w:w="750" w:type="dxa"/>
            <w:tcMar>
              <w:left w:w="43" w:type="dxa"/>
              <w:right w:w="43" w:type="dxa"/>
            </w:tcMar>
          </w:tcPr>
          <w:p w14:paraId="1149DDF9" w14:textId="77777777" w:rsidR="00DD7B27" w:rsidRPr="009E1211" w:rsidRDefault="00DD7B27">
            <w:pPr>
              <w:keepNext/>
              <w:jc w:val="center"/>
              <w:rPr>
                <w:sz w:val="17"/>
                <w:szCs w:val="17"/>
              </w:rPr>
            </w:pPr>
          </w:p>
        </w:tc>
        <w:tc>
          <w:tcPr>
            <w:tcW w:w="750" w:type="dxa"/>
            <w:tcMar>
              <w:left w:w="43" w:type="dxa"/>
              <w:right w:w="43" w:type="dxa"/>
            </w:tcMar>
          </w:tcPr>
          <w:p w14:paraId="59D54703" w14:textId="77777777" w:rsidR="00DD7B27" w:rsidRPr="009E1211" w:rsidRDefault="00DD7B27">
            <w:pPr>
              <w:keepNext/>
              <w:jc w:val="center"/>
              <w:rPr>
                <w:sz w:val="17"/>
                <w:szCs w:val="17"/>
              </w:rPr>
            </w:pPr>
          </w:p>
        </w:tc>
        <w:tc>
          <w:tcPr>
            <w:tcW w:w="750" w:type="dxa"/>
            <w:tcMar>
              <w:left w:w="43" w:type="dxa"/>
              <w:right w:w="43" w:type="dxa"/>
            </w:tcMar>
          </w:tcPr>
          <w:p w14:paraId="661228B6" w14:textId="77777777" w:rsidR="00DD7B27" w:rsidRPr="009E1211" w:rsidRDefault="00DD7B27">
            <w:pPr>
              <w:keepNext/>
              <w:jc w:val="center"/>
              <w:rPr>
                <w:sz w:val="17"/>
                <w:szCs w:val="17"/>
              </w:rPr>
            </w:pPr>
          </w:p>
        </w:tc>
        <w:tc>
          <w:tcPr>
            <w:tcW w:w="750" w:type="dxa"/>
            <w:tcMar>
              <w:left w:w="43" w:type="dxa"/>
              <w:right w:w="43" w:type="dxa"/>
            </w:tcMar>
          </w:tcPr>
          <w:p w14:paraId="61B0BA29" w14:textId="77777777" w:rsidR="00DD7B27" w:rsidRPr="00AB7FE4" w:rsidRDefault="00DD7B27">
            <w:pPr>
              <w:keepNext/>
              <w:jc w:val="center"/>
              <w:rPr>
                <w:sz w:val="17"/>
                <w:szCs w:val="17"/>
              </w:rPr>
            </w:pPr>
          </w:p>
        </w:tc>
        <w:tc>
          <w:tcPr>
            <w:tcW w:w="750" w:type="dxa"/>
            <w:tcMar>
              <w:left w:w="43" w:type="dxa"/>
              <w:right w:w="43" w:type="dxa"/>
            </w:tcMar>
          </w:tcPr>
          <w:p w14:paraId="53E2B440" w14:textId="77777777" w:rsidR="00DD7B27" w:rsidRPr="00AB7FE4" w:rsidRDefault="00DD7B27">
            <w:pPr>
              <w:keepNext/>
              <w:jc w:val="center"/>
              <w:rPr>
                <w:sz w:val="17"/>
                <w:szCs w:val="17"/>
              </w:rPr>
            </w:pPr>
          </w:p>
        </w:tc>
        <w:tc>
          <w:tcPr>
            <w:tcW w:w="750" w:type="dxa"/>
            <w:tcMar>
              <w:left w:w="43" w:type="dxa"/>
              <w:right w:w="43" w:type="dxa"/>
            </w:tcMar>
          </w:tcPr>
          <w:p w14:paraId="3B29D0AB" w14:textId="77777777" w:rsidR="00DD7B27" w:rsidRPr="00AB7FE4" w:rsidRDefault="00DD7B27">
            <w:pPr>
              <w:keepNext/>
              <w:jc w:val="center"/>
              <w:rPr>
                <w:sz w:val="17"/>
                <w:szCs w:val="17"/>
              </w:rPr>
            </w:pPr>
          </w:p>
        </w:tc>
        <w:tc>
          <w:tcPr>
            <w:tcW w:w="750" w:type="dxa"/>
            <w:tcMar>
              <w:left w:w="43" w:type="dxa"/>
              <w:right w:w="43" w:type="dxa"/>
            </w:tcMar>
          </w:tcPr>
          <w:p w14:paraId="4E370CA8" w14:textId="77777777" w:rsidR="00DD7B27" w:rsidRPr="00AB7FE4" w:rsidRDefault="00DD7B27">
            <w:pPr>
              <w:keepNext/>
              <w:jc w:val="center"/>
              <w:rPr>
                <w:sz w:val="17"/>
                <w:szCs w:val="17"/>
              </w:rPr>
            </w:pPr>
          </w:p>
        </w:tc>
        <w:tc>
          <w:tcPr>
            <w:tcW w:w="750" w:type="dxa"/>
            <w:tcMar>
              <w:left w:w="43" w:type="dxa"/>
              <w:right w:w="43" w:type="dxa"/>
            </w:tcMar>
          </w:tcPr>
          <w:p w14:paraId="30ED6F62" w14:textId="77777777" w:rsidR="00DD7B27" w:rsidRPr="00AB7FE4" w:rsidRDefault="00DD7B27">
            <w:pPr>
              <w:keepNext/>
              <w:jc w:val="center"/>
              <w:rPr>
                <w:sz w:val="17"/>
                <w:szCs w:val="17"/>
              </w:rPr>
            </w:pPr>
          </w:p>
        </w:tc>
        <w:tc>
          <w:tcPr>
            <w:tcW w:w="750" w:type="dxa"/>
            <w:tcMar>
              <w:left w:w="43" w:type="dxa"/>
              <w:right w:w="43" w:type="dxa"/>
            </w:tcMar>
          </w:tcPr>
          <w:p w14:paraId="1FD6E117" w14:textId="77777777" w:rsidR="00DD7B27" w:rsidRPr="00AB7FE4" w:rsidRDefault="00DD7B27">
            <w:pPr>
              <w:keepNext/>
              <w:jc w:val="center"/>
              <w:rPr>
                <w:sz w:val="17"/>
                <w:szCs w:val="17"/>
              </w:rPr>
            </w:pPr>
          </w:p>
        </w:tc>
        <w:tc>
          <w:tcPr>
            <w:tcW w:w="750" w:type="dxa"/>
            <w:tcMar>
              <w:left w:w="43" w:type="dxa"/>
              <w:right w:w="43" w:type="dxa"/>
            </w:tcMar>
          </w:tcPr>
          <w:p w14:paraId="1185E4B5" w14:textId="77777777" w:rsidR="00DD7B27" w:rsidRPr="00AB7FE4" w:rsidRDefault="00DD7B27">
            <w:pPr>
              <w:keepNext/>
              <w:jc w:val="center"/>
              <w:rPr>
                <w:sz w:val="17"/>
                <w:szCs w:val="17"/>
              </w:rPr>
            </w:pPr>
          </w:p>
        </w:tc>
      </w:tr>
      <w:tr w:rsidR="00DD7B27" w:rsidRPr="009E1211" w14:paraId="137656CD" w14:textId="77777777">
        <w:trPr>
          <w:jc w:val="center"/>
        </w:trPr>
        <w:tc>
          <w:tcPr>
            <w:tcW w:w="900" w:type="dxa"/>
            <w:tcMar>
              <w:left w:w="43" w:type="dxa"/>
              <w:right w:w="43" w:type="dxa"/>
            </w:tcMar>
          </w:tcPr>
          <w:p w14:paraId="1B363E62" w14:textId="77777777" w:rsidR="00DD7B27" w:rsidRPr="009E1211" w:rsidRDefault="00DD7B27">
            <w:pPr>
              <w:jc w:val="center"/>
              <w:rPr>
                <w:sz w:val="17"/>
                <w:szCs w:val="17"/>
              </w:rPr>
            </w:pPr>
            <w:r>
              <w:rPr>
                <w:sz w:val="17"/>
                <w:szCs w:val="17"/>
              </w:rPr>
              <w:t>2030</w:t>
            </w:r>
          </w:p>
        </w:tc>
        <w:tc>
          <w:tcPr>
            <w:tcW w:w="750" w:type="dxa"/>
          </w:tcPr>
          <w:p w14:paraId="0B03E6D5" w14:textId="77777777" w:rsidR="00DD7B27" w:rsidRPr="009E1211" w:rsidRDefault="00DD7B27">
            <w:pPr>
              <w:jc w:val="center"/>
              <w:rPr>
                <w:sz w:val="17"/>
                <w:szCs w:val="17"/>
              </w:rPr>
            </w:pPr>
          </w:p>
        </w:tc>
        <w:tc>
          <w:tcPr>
            <w:tcW w:w="750" w:type="dxa"/>
            <w:tcMar>
              <w:left w:w="43" w:type="dxa"/>
              <w:right w:w="43" w:type="dxa"/>
            </w:tcMar>
          </w:tcPr>
          <w:p w14:paraId="2FBB39D2" w14:textId="77777777" w:rsidR="00DD7B27" w:rsidRPr="009E1211" w:rsidRDefault="00DD7B27">
            <w:pPr>
              <w:jc w:val="center"/>
              <w:rPr>
                <w:sz w:val="17"/>
                <w:szCs w:val="17"/>
              </w:rPr>
            </w:pPr>
          </w:p>
        </w:tc>
        <w:tc>
          <w:tcPr>
            <w:tcW w:w="750" w:type="dxa"/>
            <w:tcMar>
              <w:left w:w="43" w:type="dxa"/>
              <w:right w:w="43" w:type="dxa"/>
            </w:tcMar>
          </w:tcPr>
          <w:p w14:paraId="3CA5E8DC" w14:textId="77777777" w:rsidR="00DD7B27" w:rsidRPr="009E1211" w:rsidRDefault="00DD7B27">
            <w:pPr>
              <w:jc w:val="center"/>
              <w:rPr>
                <w:sz w:val="17"/>
                <w:szCs w:val="17"/>
              </w:rPr>
            </w:pPr>
          </w:p>
        </w:tc>
        <w:tc>
          <w:tcPr>
            <w:tcW w:w="750" w:type="dxa"/>
            <w:tcMar>
              <w:left w:w="43" w:type="dxa"/>
              <w:right w:w="43" w:type="dxa"/>
            </w:tcMar>
          </w:tcPr>
          <w:p w14:paraId="43E302E8" w14:textId="77777777" w:rsidR="00DD7B27" w:rsidRPr="009E1211" w:rsidRDefault="00DD7B27">
            <w:pPr>
              <w:jc w:val="center"/>
              <w:rPr>
                <w:sz w:val="17"/>
                <w:szCs w:val="17"/>
              </w:rPr>
            </w:pPr>
          </w:p>
        </w:tc>
        <w:tc>
          <w:tcPr>
            <w:tcW w:w="750" w:type="dxa"/>
            <w:tcMar>
              <w:left w:w="43" w:type="dxa"/>
              <w:right w:w="43" w:type="dxa"/>
            </w:tcMar>
          </w:tcPr>
          <w:p w14:paraId="76F366F4" w14:textId="77777777" w:rsidR="00DD7B27" w:rsidRPr="009E1211" w:rsidRDefault="00DD7B27">
            <w:pPr>
              <w:jc w:val="center"/>
              <w:rPr>
                <w:sz w:val="17"/>
                <w:szCs w:val="17"/>
              </w:rPr>
            </w:pPr>
          </w:p>
        </w:tc>
        <w:tc>
          <w:tcPr>
            <w:tcW w:w="750" w:type="dxa"/>
            <w:tcMar>
              <w:left w:w="43" w:type="dxa"/>
              <w:right w:w="43" w:type="dxa"/>
            </w:tcMar>
          </w:tcPr>
          <w:p w14:paraId="72C19553" w14:textId="77777777" w:rsidR="00DD7B27" w:rsidRPr="00AB7FE4" w:rsidRDefault="00DD7B27">
            <w:pPr>
              <w:jc w:val="center"/>
              <w:rPr>
                <w:sz w:val="17"/>
                <w:szCs w:val="17"/>
              </w:rPr>
            </w:pPr>
          </w:p>
        </w:tc>
        <w:tc>
          <w:tcPr>
            <w:tcW w:w="750" w:type="dxa"/>
            <w:tcMar>
              <w:left w:w="43" w:type="dxa"/>
              <w:right w:w="43" w:type="dxa"/>
            </w:tcMar>
          </w:tcPr>
          <w:p w14:paraId="078A8692" w14:textId="77777777" w:rsidR="00DD7B27" w:rsidRPr="00AB7FE4" w:rsidRDefault="00DD7B27">
            <w:pPr>
              <w:jc w:val="center"/>
              <w:rPr>
                <w:sz w:val="17"/>
                <w:szCs w:val="17"/>
              </w:rPr>
            </w:pPr>
          </w:p>
        </w:tc>
        <w:tc>
          <w:tcPr>
            <w:tcW w:w="750" w:type="dxa"/>
            <w:tcMar>
              <w:left w:w="43" w:type="dxa"/>
              <w:right w:w="43" w:type="dxa"/>
            </w:tcMar>
          </w:tcPr>
          <w:p w14:paraId="6859346D" w14:textId="77777777" w:rsidR="00DD7B27" w:rsidRPr="00AB7FE4" w:rsidRDefault="00DD7B27">
            <w:pPr>
              <w:jc w:val="center"/>
              <w:rPr>
                <w:sz w:val="17"/>
                <w:szCs w:val="17"/>
              </w:rPr>
            </w:pPr>
          </w:p>
        </w:tc>
        <w:tc>
          <w:tcPr>
            <w:tcW w:w="750" w:type="dxa"/>
            <w:tcMar>
              <w:left w:w="43" w:type="dxa"/>
              <w:right w:w="43" w:type="dxa"/>
            </w:tcMar>
          </w:tcPr>
          <w:p w14:paraId="413D2BF0" w14:textId="77777777" w:rsidR="00DD7B27" w:rsidRPr="00AB7FE4" w:rsidRDefault="00DD7B27">
            <w:pPr>
              <w:jc w:val="center"/>
              <w:rPr>
                <w:sz w:val="17"/>
                <w:szCs w:val="17"/>
              </w:rPr>
            </w:pPr>
          </w:p>
        </w:tc>
        <w:tc>
          <w:tcPr>
            <w:tcW w:w="750" w:type="dxa"/>
            <w:tcMar>
              <w:left w:w="43" w:type="dxa"/>
              <w:right w:w="43" w:type="dxa"/>
            </w:tcMar>
          </w:tcPr>
          <w:p w14:paraId="62CB7711" w14:textId="77777777" w:rsidR="00DD7B27" w:rsidRPr="00AB7FE4" w:rsidRDefault="00DD7B27">
            <w:pPr>
              <w:jc w:val="center"/>
              <w:rPr>
                <w:sz w:val="17"/>
                <w:szCs w:val="17"/>
              </w:rPr>
            </w:pPr>
          </w:p>
        </w:tc>
        <w:tc>
          <w:tcPr>
            <w:tcW w:w="750" w:type="dxa"/>
            <w:tcMar>
              <w:left w:w="43" w:type="dxa"/>
              <w:right w:w="43" w:type="dxa"/>
            </w:tcMar>
          </w:tcPr>
          <w:p w14:paraId="32A3C20F" w14:textId="77777777" w:rsidR="00DD7B27" w:rsidRPr="00AB7FE4" w:rsidRDefault="00DD7B27">
            <w:pPr>
              <w:jc w:val="center"/>
              <w:rPr>
                <w:sz w:val="17"/>
                <w:szCs w:val="17"/>
              </w:rPr>
            </w:pPr>
          </w:p>
        </w:tc>
        <w:tc>
          <w:tcPr>
            <w:tcW w:w="750" w:type="dxa"/>
            <w:tcMar>
              <w:left w:w="43" w:type="dxa"/>
              <w:right w:w="43" w:type="dxa"/>
            </w:tcMar>
          </w:tcPr>
          <w:p w14:paraId="4F588F17" w14:textId="77777777" w:rsidR="00DD7B27" w:rsidRPr="00AB7FE4" w:rsidRDefault="00DD7B27">
            <w:pPr>
              <w:jc w:val="center"/>
              <w:rPr>
                <w:sz w:val="17"/>
                <w:szCs w:val="17"/>
              </w:rPr>
            </w:pPr>
          </w:p>
        </w:tc>
      </w:tr>
      <w:tr w:rsidR="00DD7B27" w:rsidRPr="009E1211" w14:paraId="552B3E78" w14:textId="77777777">
        <w:trPr>
          <w:jc w:val="center"/>
        </w:trPr>
        <w:tc>
          <w:tcPr>
            <w:tcW w:w="900" w:type="dxa"/>
            <w:tcMar>
              <w:left w:w="43" w:type="dxa"/>
              <w:right w:w="43" w:type="dxa"/>
            </w:tcMar>
          </w:tcPr>
          <w:p w14:paraId="3DECAA19" w14:textId="77777777" w:rsidR="00DD7B27" w:rsidRPr="009E1211" w:rsidRDefault="00DD7B27">
            <w:pPr>
              <w:jc w:val="center"/>
              <w:rPr>
                <w:sz w:val="17"/>
                <w:szCs w:val="17"/>
              </w:rPr>
            </w:pPr>
            <w:r>
              <w:rPr>
                <w:sz w:val="17"/>
                <w:szCs w:val="17"/>
              </w:rPr>
              <w:t>2031</w:t>
            </w:r>
          </w:p>
        </w:tc>
        <w:tc>
          <w:tcPr>
            <w:tcW w:w="750" w:type="dxa"/>
          </w:tcPr>
          <w:p w14:paraId="3B4660B1" w14:textId="77777777" w:rsidR="00DD7B27" w:rsidRPr="009E1211" w:rsidRDefault="00DD7B27">
            <w:pPr>
              <w:jc w:val="center"/>
              <w:rPr>
                <w:sz w:val="17"/>
                <w:szCs w:val="17"/>
              </w:rPr>
            </w:pPr>
          </w:p>
        </w:tc>
        <w:tc>
          <w:tcPr>
            <w:tcW w:w="750" w:type="dxa"/>
            <w:tcMar>
              <w:left w:w="43" w:type="dxa"/>
              <w:right w:w="43" w:type="dxa"/>
            </w:tcMar>
          </w:tcPr>
          <w:p w14:paraId="15F83773" w14:textId="77777777" w:rsidR="00DD7B27" w:rsidRPr="009E1211" w:rsidRDefault="00DD7B27">
            <w:pPr>
              <w:jc w:val="center"/>
              <w:rPr>
                <w:sz w:val="17"/>
                <w:szCs w:val="17"/>
              </w:rPr>
            </w:pPr>
          </w:p>
        </w:tc>
        <w:tc>
          <w:tcPr>
            <w:tcW w:w="750" w:type="dxa"/>
            <w:tcMar>
              <w:left w:w="43" w:type="dxa"/>
              <w:right w:w="43" w:type="dxa"/>
            </w:tcMar>
          </w:tcPr>
          <w:p w14:paraId="6E7405C0" w14:textId="77777777" w:rsidR="00DD7B27" w:rsidRPr="009E1211" w:rsidRDefault="00DD7B27">
            <w:pPr>
              <w:jc w:val="center"/>
              <w:rPr>
                <w:sz w:val="17"/>
                <w:szCs w:val="17"/>
              </w:rPr>
            </w:pPr>
          </w:p>
        </w:tc>
        <w:tc>
          <w:tcPr>
            <w:tcW w:w="750" w:type="dxa"/>
            <w:tcMar>
              <w:left w:w="43" w:type="dxa"/>
              <w:right w:w="43" w:type="dxa"/>
            </w:tcMar>
          </w:tcPr>
          <w:p w14:paraId="740D81D2" w14:textId="77777777" w:rsidR="00DD7B27" w:rsidRPr="009E1211" w:rsidRDefault="00DD7B27">
            <w:pPr>
              <w:jc w:val="center"/>
              <w:rPr>
                <w:sz w:val="17"/>
                <w:szCs w:val="17"/>
              </w:rPr>
            </w:pPr>
          </w:p>
        </w:tc>
        <w:tc>
          <w:tcPr>
            <w:tcW w:w="750" w:type="dxa"/>
            <w:tcMar>
              <w:left w:w="43" w:type="dxa"/>
              <w:right w:w="43" w:type="dxa"/>
            </w:tcMar>
          </w:tcPr>
          <w:p w14:paraId="453A44DB" w14:textId="77777777" w:rsidR="00DD7B27" w:rsidRPr="009E1211" w:rsidRDefault="00DD7B27">
            <w:pPr>
              <w:jc w:val="center"/>
              <w:rPr>
                <w:sz w:val="17"/>
                <w:szCs w:val="17"/>
              </w:rPr>
            </w:pPr>
          </w:p>
        </w:tc>
        <w:tc>
          <w:tcPr>
            <w:tcW w:w="750" w:type="dxa"/>
            <w:tcMar>
              <w:left w:w="43" w:type="dxa"/>
              <w:right w:w="43" w:type="dxa"/>
            </w:tcMar>
          </w:tcPr>
          <w:p w14:paraId="6770713A" w14:textId="77777777" w:rsidR="00DD7B27" w:rsidRPr="00AB7FE4" w:rsidRDefault="00DD7B27">
            <w:pPr>
              <w:jc w:val="center"/>
              <w:rPr>
                <w:sz w:val="17"/>
                <w:szCs w:val="17"/>
              </w:rPr>
            </w:pPr>
          </w:p>
        </w:tc>
        <w:tc>
          <w:tcPr>
            <w:tcW w:w="750" w:type="dxa"/>
            <w:tcMar>
              <w:left w:w="43" w:type="dxa"/>
              <w:right w:w="43" w:type="dxa"/>
            </w:tcMar>
          </w:tcPr>
          <w:p w14:paraId="5FB4BEF2" w14:textId="77777777" w:rsidR="00DD7B27" w:rsidRPr="00AB7FE4" w:rsidRDefault="00DD7B27">
            <w:pPr>
              <w:jc w:val="center"/>
              <w:rPr>
                <w:sz w:val="17"/>
                <w:szCs w:val="17"/>
              </w:rPr>
            </w:pPr>
          </w:p>
        </w:tc>
        <w:tc>
          <w:tcPr>
            <w:tcW w:w="750" w:type="dxa"/>
            <w:tcMar>
              <w:left w:w="43" w:type="dxa"/>
              <w:right w:w="43" w:type="dxa"/>
            </w:tcMar>
          </w:tcPr>
          <w:p w14:paraId="340E33F0" w14:textId="77777777" w:rsidR="00DD7B27" w:rsidRPr="00AB7FE4" w:rsidRDefault="00DD7B27">
            <w:pPr>
              <w:jc w:val="center"/>
              <w:rPr>
                <w:sz w:val="17"/>
                <w:szCs w:val="17"/>
              </w:rPr>
            </w:pPr>
          </w:p>
        </w:tc>
        <w:tc>
          <w:tcPr>
            <w:tcW w:w="750" w:type="dxa"/>
            <w:tcMar>
              <w:left w:w="43" w:type="dxa"/>
              <w:right w:w="43" w:type="dxa"/>
            </w:tcMar>
          </w:tcPr>
          <w:p w14:paraId="1FEB58DA" w14:textId="77777777" w:rsidR="00DD7B27" w:rsidRPr="00AB7FE4" w:rsidRDefault="00DD7B27">
            <w:pPr>
              <w:jc w:val="center"/>
              <w:rPr>
                <w:sz w:val="17"/>
                <w:szCs w:val="17"/>
              </w:rPr>
            </w:pPr>
          </w:p>
        </w:tc>
        <w:tc>
          <w:tcPr>
            <w:tcW w:w="750" w:type="dxa"/>
            <w:tcMar>
              <w:left w:w="43" w:type="dxa"/>
              <w:right w:w="43" w:type="dxa"/>
            </w:tcMar>
          </w:tcPr>
          <w:p w14:paraId="22BC74CB" w14:textId="77777777" w:rsidR="00DD7B27" w:rsidRPr="00AB7FE4" w:rsidRDefault="00DD7B27">
            <w:pPr>
              <w:jc w:val="center"/>
              <w:rPr>
                <w:sz w:val="17"/>
                <w:szCs w:val="17"/>
              </w:rPr>
            </w:pPr>
          </w:p>
        </w:tc>
        <w:tc>
          <w:tcPr>
            <w:tcW w:w="750" w:type="dxa"/>
            <w:tcMar>
              <w:left w:w="43" w:type="dxa"/>
              <w:right w:w="43" w:type="dxa"/>
            </w:tcMar>
          </w:tcPr>
          <w:p w14:paraId="32D9622B" w14:textId="77777777" w:rsidR="00DD7B27" w:rsidRPr="00AB7FE4" w:rsidRDefault="00DD7B27">
            <w:pPr>
              <w:jc w:val="center"/>
              <w:rPr>
                <w:sz w:val="17"/>
                <w:szCs w:val="17"/>
              </w:rPr>
            </w:pPr>
          </w:p>
        </w:tc>
        <w:tc>
          <w:tcPr>
            <w:tcW w:w="750" w:type="dxa"/>
            <w:tcMar>
              <w:left w:w="43" w:type="dxa"/>
              <w:right w:w="43" w:type="dxa"/>
            </w:tcMar>
          </w:tcPr>
          <w:p w14:paraId="5897DDF7" w14:textId="77777777" w:rsidR="00DD7B27" w:rsidRPr="00AB7FE4" w:rsidRDefault="00DD7B27">
            <w:pPr>
              <w:jc w:val="center"/>
              <w:rPr>
                <w:sz w:val="17"/>
                <w:szCs w:val="17"/>
              </w:rPr>
            </w:pPr>
          </w:p>
        </w:tc>
      </w:tr>
      <w:tr w:rsidR="00DD7B27" w:rsidRPr="009E1211" w14:paraId="7563D3BE" w14:textId="77777777">
        <w:trPr>
          <w:jc w:val="center"/>
        </w:trPr>
        <w:tc>
          <w:tcPr>
            <w:tcW w:w="900" w:type="dxa"/>
            <w:tcMar>
              <w:left w:w="43" w:type="dxa"/>
              <w:right w:w="43" w:type="dxa"/>
            </w:tcMar>
          </w:tcPr>
          <w:p w14:paraId="77087774" w14:textId="77777777" w:rsidR="00DD7B27" w:rsidRPr="009E1211" w:rsidRDefault="00DD7B27">
            <w:pPr>
              <w:jc w:val="center"/>
              <w:rPr>
                <w:sz w:val="17"/>
                <w:szCs w:val="17"/>
              </w:rPr>
            </w:pPr>
            <w:r>
              <w:rPr>
                <w:sz w:val="17"/>
                <w:szCs w:val="17"/>
              </w:rPr>
              <w:t>2032</w:t>
            </w:r>
          </w:p>
        </w:tc>
        <w:tc>
          <w:tcPr>
            <w:tcW w:w="750" w:type="dxa"/>
          </w:tcPr>
          <w:p w14:paraId="1ADB92A1" w14:textId="77777777" w:rsidR="00DD7B27" w:rsidRPr="009E1211" w:rsidRDefault="00DD7B27">
            <w:pPr>
              <w:jc w:val="center"/>
              <w:rPr>
                <w:sz w:val="17"/>
                <w:szCs w:val="17"/>
              </w:rPr>
            </w:pPr>
          </w:p>
        </w:tc>
        <w:tc>
          <w:tcPr>
            <w:tcW w:w="750" w:type="dxa"/>
            <w:tcMar>
              <w:left w:w="43" w:type="dxa"/>
              <w:right w:w="43" w:type="dxa"/>
            </w:tcMar>
          </w:tcPr>
          <w:p w14:paraId="7494FD22" w14:textId="77777777" w:rsidR="00DD7B27" w:rsidRPr="009E1211" w:rsidRDefault="00DD7B27">
            <w:pPr>
              <w:jc w:val="center"/>
              <w:rPr>
                <w:sz w:val="17"/>
                <w:szCs w:val="17"/>
              </w:rPr>
            </w:pPr>
          </w:p>
        </w:tc>
        <w:tc>
          <w:tcPr>
            <w:tcW w:w="750" w:type="dxa"/>
            <w:tcMar>
              <w:left w:w="43" w:type="dxa"/>
              <w:right w:w="43" w:type="dxa"/>
            </w:tcMar>
          </w:tcPr>
          <w:p w14:paraId="12BFE89B" w14:textId="77777777" w:rsidR="00DD7B27" w:rsidRPr="009E1211" w:rsidRDefault="00DD7B27">
            <w:pPr>
              <w:jc w:val="center"/>
              <w:rPr>
                <w:sz w:val="17"/>
                <w:szCs w:val="17"/>
              </w:rPr>
            </w:pPr>
          </w:p>
        </w:tc>
        <w:tc>
          <w:tcPr>
            <w:tcW w:w="750" w:type="dxa"/>
            <w:tcMar>
              <w:left w:w="43" w:type="dxa"/>
              <w:right w:w="43" w:type="dxa"/>
            </w:tcMar>
          </w:tcPr>
          <w:p w14:paraId="674B4179" w14:textId="77777777" w:rsidR="00DD7B27" w:rsidRPr="009E1211" w:rsidRDefault="00DD7B27">
            <w:pPr>
              <w:jc w:val="center"/>
              <w:rPr>
                <w:sz w:val="17"/>
                <w:szCs w:val="17"/>
              </w:rPr>
            </w:pPr>
          </w:p>
        </w:tc>
        <w:tc>
          <w:tcPr>
            <w:tcW w:w="750" w:type="dxa"/>
            <w:tcMar>
              <w:left w:w="43" w:type="dxa"/>
              <w:right w:w="43" w:type="dxa"/>
            </w:tcMar>
          </w:tcPr>
          <w:p w14:paraId="4D1B9D84" w14:textId="77777777" w:rsidR="00DD7B27" w:rsidRPr="009E1211" w:rsidRDefault="00DD7B27">
            <w:pPr>
              <w:jc w:val="center"/>
              <w:rPr>
                <w:sz w:val="17"/>
                <w:szCs w:val="17"/>
              </w:rPr>
            </w:pPr>
          </w:p>
        </w:tc>
        <w:tc>
          <w:tcPr>
            <w:tcW w:w="750" w:type="dxa"/>
            <w:tcMar>
              <w:left w:w="43" w:type="dxa"/>
              <w:right w:w="43" w:type="dxa"/>
            </w:tcMar>
          </w:tcPr>
          <w:p w14:paraId="3776B3A2" w14:textId="77777777" w:rsidR="00DD7B27" w:rsidRPr="00AB7FE4" w:rsidRDefault="00DD7B27">
            <w:pPr>
              <w:jc w:val="center"/>
              <w:rPr>
                <w:sz w:val="17"/>
                <w:szCs w:val="17"/>
              </w:rPr>
            </w:pPr>
          </w:p>
        </w:tc>
        <w:tc>
          <w:tcPr>
            <w:tcW w:w="750" w:type="dxa"/>
            <w:tcMar>
              <w:left w:w="43" w:type="dxa"/>
              <w:right w:w="43" w:type="dxa"/>
            </w:tcMar>
          </w:tcPr>
          <w:p w14:paraId="5FD63028" w14:textId="77777777" w:rsidR="00DD7B27" w:rsidRPr="00AB7FE4" w:rsidRDefault="00DD7B27">
            <w:pPr>
              <w:jc w:val="center"/>
              <w:rPr>
                <w:sz w:val="17"/>
                <w:szCs w:val="17"/>
              </w:rPr>
            </w:pPr>
          </w:p>
        </w:tc>
        <w:tc>
          <w:tcPr>
            <w:tcW w:w="750" w:type="dxa"/>
            <w:tcMar>
              <w:left w:w="43" w:type="dxa"/>
              <w:right w:w="43" w:type="dxa"/>
            </w:tcMar>
          </w:tcPr>
          <w:p w14:paraId="3702545C" w14:textId="77777777" w:rsidR="00DD7B27" w:rsidRPr="00AB7FE4" w:rsidRDefault="00DD7B27">
            <w:pPr>
              <w:jc w:val="center"/>
              <w:rPr>
                <w:sz w:val="17"/>
                <w:szCs w:val="17"/>
              </w:rPr>
            </w:pPr>
          </w:p>
        </w:tc>
        <w:tc>
          <w:tcPr>
            <w:tcW w:w="750" w:type="dxa"/>
            <w:tcMar>
              <w:left w:w="43" w:type="dxa"/>
              <w:right w:w="43" w:type="dxa"/>
            </w:tcMar>
          </w:tcPr>
          <w:p w14:paraId="6F6B217D" w14:textId="77777777" w:rsidR="00DD7B27" w:rsidRPr="00AB7FE4" w:rsidRDefault="00DD7B27">
            <w:pPr>
              <w:jc w:val="center"/>
              <w:rPr>
                <w:sz w:val="17"/>
                <w:szCs w:val="17"/>
              </w:rPr>
            </w:pPr>
          </w:p>
        </w:tc>
        <w:tc>
          <w:tcPr>
            <w:tcW w:w="750" w:type="dxa"/>
            <w:tcMar>
              <w:left w:w="43" w:type="dxa"/>
              <w:right w:w="43" w:type="dxa"/>
            </w:tcMar>
          </w:tcPr>
          <w:p w14:paraId="7BF0B0F7" w14:textId="77777777" w:rsidR="00DD7B27" w:rsidRPr="00AB7FE4" w:rsidRDefault="00DD7B27">
            <w:pPr>
              <w:jc w:val="center"/>
              <w:rPr>
                <w:sz w:val="17"/>
                <w:szCs w:val="17"/>
              </w:rPr>
            </w:pPr>
          </w:p>
        </w:tc>
        <w:tc>
          <w:tcPr>
            <w:tcW w:w="750" w:type="dxa"/>
            <w:tcMar>
              <w:left w:w="43" w:type="dxa"/>
              <w:right w:w="43" w:type="dxa"/>
            </w:tcMar>
          </w:tcPr>
          <w:p w14:paraId="5BC1FDF9" w14:textId="77777777" w:rsidR="00DD7B27" w:rsidRPr="00AB7FE4" w:rsidRDefault="00DD7B27">
            <w:pPr>
              <w:jc w:val="center"/>
              <w:rPr>
                <w:sz w:val="17"/>
                <w:szCs w:val="17"/>
              </w:rPr>
            </w:pPr>
          </w:p>
        </w:tc>
        <w:tc>
          <w:tcPr>
            <w:tcW w:w="750" w:type="dxa"/>
            <w:tcMar>
              <w:left w:w="43" w:type="dxa"/>
              <w:right w:w="43" w:type="dxa"/>
            </w:tcMar>
          </w:tcPr>
          <w:p w14:paraId="3C39183E" w14:textId="77777777" w:rsidR="00DD7B27" w:rsidRPr="00AB7FE4" w:rsidRDefault="00DD7B27">
            <w:pPr>
              <w:jc w:val="center"/>
              <w:rPr>
                <w:sz w:val="17"/>
                <w:szCs w:val="17"/>
              </w:rPr>
            </w:pPr>
          </w:p>
        </w:tc>
      </w:tr>
      <w:tr w:rsidR="00DD7B27" w:rsidRPr="009E1211" w14:paraId="15C4C89D" w14:textId="77777777">
        <w:trPr>
          <w:jc w:val="center"/>
        </w:trPr>
        <w:tc>
          <w:tcPr>
            <w:tcW w:w="900" w:type="dxa"/>
            <w:tcMar>
              <w:left w:w="43" w:type="dxa"/>
              <w:right w:w="43" w:type="dxa"/>
            </w:tcMar>
          </w:tcPr>
          <w:p w14:paraId="11BF1C55" w14:textId="77777777" w:rsidR="00DD7B27" w:rsidRPr="009E1211" w:rsidRDefault="00DD7B27">
            <w:pPr>
              <w:jc w:val="center"/>
              <w:rPr>
                <w:sz w:val="17"/>
                <w:szCs w:val="17"/>
              </w:rPr>
            </w:pPr>
            <w:r>
              <w:rPr>
                <w:sz w:val="17"/>
                <w:szCs w:val="17"/>
              </w:rPr>
              <w:t>2033</w:t>
            </w:r>
          </w:p>
        </w:tc>
        <w:tc>
          <w:tcPr>
            <w:tcW w:w="750" w:type="dxa"/>
          </w:tcPr>
          <w:p w14:paraId="6BAEA98A" w14:textId="77777777" w:rsidR="00DD7B27" w:rsidRPr="009E1211" w:rsidRDefault="00DD7B27">
            <w:pPr>
              <w:jc w:val="center"/>
              <w:rPr>
                <w:sz w:val="17"/>
                <w:szCs w:val="17"/>
              </w:rPr>
            </w:pPr>
          </w:p>
        </w:tc>
        <w:tc>
          <w:tcPr>
            <w:tcW w:w="750" w:type="dxa"/>
            <w:tcMar>
              <w:left w:w="43" w:type="dxa"/>
              <w:right w:w="43" w:type="dxa"/>
            </w:tcMar>
          </w:tcPr>
          <w:p w14:paraId="26AB09F9" w14:textId="77777777" w:rsidR="00DD7B27" w:rsidRPr="009E1211" w:rsidRDefault="00DD7B27">
            <w:pPr>
              <w:jc w:val="center"/>
              <w:rPr>
                <w:sz w:val="17"/>
                <w:szCs w:val="17"/>
              </w:rPr>
            </w:pPr>
          </w:p>
        </w:tc>
        <w:tc>
          <w:tcPr>
            <w:tcW w:w="750" w:type="dxa"/>
            <w:tcMar>
              <w:left w:w="43" w:type="dxa"/>
              <w:right w:w="43" w:type="dxa"/>
            </w:tcMar>
          </w:tcPr>
          <w:p w14:paraId="0AAA4C3C" w14:textId="77777777" w:rsidR="00DD7B27" w:rsidRPr="009E1211" w:rsidRDefault="00DD7B27">
            <w:pPr>
              <w:jc w:val="center"/>
              <w:rPr>
                <w:sz w:val="17"/>
                <w:szCs w:val="17"/>
              </w:rPr>
            </w:pPr>
          </w:p>
        </w:tc>
        <w:tc>
          <w:tcPr>
            <w:tcW w:w="750" w:type="dxa"/>
            <w:tcMar>
              <w:left w:w="43" w:type="dxa"/>
              <w:right w:w="43" w:type="dxa"/>
            </w:tcMar>
          </w:tcPr>
          <w:p w14:paraId="423B44CE" w14:textId="77777777" w:rsidR="00DD7B27" w:rsidRPr="009E1211" w:rsidRDefault="00DD7B27">
            <w:pPr>
              <w:jc w:val="center"/>
              <w:rPr>
                <w:sz w:val="17"/>
                <w:szCs w:val="17"/>
              </w:rPr>
            </w:pPr>
          </w:p>
        </w:tc>
        <w:tc>
          <w:tcPr>
            <w:tcW w:w="750" w:type="dxa"/>
            <w:tcMar>
              <w:left w:w="43" w:type="dxa"/>
              <w:right w:w="43" w:type="dxa"/>
            </w:tcMar>
          </w:tcPr>
          <w:p w14:paraId="76CB76B6" w14:textId="77777777" w:rsidR="00DD7B27" w:rsidRPr="009E1211" w:rsidRDefault="00DD7B27">
            <w:pPr>
              <w:jc w:val="center"/>
              <w:rPr>
                <w:sz w:val="17"/>
                <w:szCs w:val="17"/>
              </w:rPr>
            </w:pPr>
          </w:p>
        </w:tc>
        <w:tc>
          <w:tcPr>
            <w:tcW w:w="750" w:type="dxa"/>
            <w:tcMar>
              <w:left w:w="43" w:type="dxa"/>
              <w:right w:w="43" w:type="dxa"/>
            </w:tcMar>
          </w:tcPr>
          <w:p w14:paraId="76962930" w14:textId="77777777" w:rsidR="00DD7B27" w:rsidRPr="00AB7FE4" w:rsidRDefault="00DD7B27">
            <w:pPr>
              <w:jc w:val="center"/>
              <w:rPr>
                <w:sz w:val="17"/>
                <w:szCs w:val="17"/>
              </w:rPr>
            </w:pPr>
          </w:p>
        </w:tc>
        <w:tc>
          <w:tcPr>
            <w:tcW w:w="750" w:type="dxa"/>
            <w:tcMar>
              <w:left w:w="43" w:type="dxa"/>
              <w:right w:w="43" w:type="dxa"/>
            </w:tcMar>
          </w:tcPr>
          <w:p w14:paraId="79B7070D" w14:textId="77777777" w:rsidR="00DD7B27" w:rsidRPr="00AB7FE4" w:rsidRDefault="00DD7B27">
            <w:pPr>
              <w:jc w:val="center"/>
              <w:rPr>
                <w:sz w:val="17"/>
                <w:szCs w:val="17"/>
              </w:rPr>
            </w:pPr>
          </w:p>
        </w:tc>
        <w:tc>
          <w:tcPr>
            <w:tcW w:w="750" w:type="dxa"/>
            <w:tcMar>
              <w:left w:w="43" w:type="dxa"/>
              <w:right w:w="43" w:type="dxa"/>
            </w:tcMar>
          </w:tcPr>
          <w:p w14:paraId="7D967E39" w14:textId="77777777" w:rsidR="00DD7B27" w:rsidRPr="00AB7FE4" w:rsidRDefault="00DD7B27">
            <w:pPr>
              <w:jc w:val="center"/>
              <w:rPr>
                <w:sz w:val="17"/>
                <w:szCs w:val="17"/>
              </w:rPr>
            </w:pPr>
          </w:p>
        </w:tc>
        <w:tc>
          <w:tcPr>
            <w:tcW w:w="750" w:type="dxa"/>
            <w:tcMar>
              <w:left w:w="43" w:type="dxa"/>
              <w:right w:w="43" w:type="dxa"/>
            </w:tcMar>
          </w:tcPr>
          <w:p w14:paraId="11753E55" w14:textId="77777777" w:rsidR="00DD7B27" w:rsidRPr="00AB7FE4" w:rsidRDefault="00DD7B27">
            <w:pPr>
              <w:jc w:val="center"/>
              <w:rPr>
                <w:sz w:val="17"/>
                <w:szCs w:val="17"/>
              </w:rPr>
            </w:pPr>
          </w:p>
        </w:tc>
        <w:tc>
          <w:tcPr>
            <w:tcW w:w="750" w:type="dxa"/>
            <w:tcMar>
              <w:left w:w="43" w:type="dxa"/>
              <w:right w:w="43" w:type="dxa"/>
            </w:tcMar>
          </w:tcPr>
          <w:p w14:paraId="59E4EC76" w14:textId="77777777" w:rsidR="00DD7B27" w:rsidRPr="00AB7FE4" w:rsidRDefault="00DD7B27">
            <w:pPr>
              <w:jc w:val="center"/>
              <w:rPr>
                <w:sz w:val="17"/>
                <w:szCs w:val="17"/>
              </w:rPr>
            </w:pPr>
          </w:p>
        </w:tc>
        <w:tc>
          <w:tcPr>
            <w:tcW w:w="750" w:type="dxa"/>
            <w:tcMar>
              <w:left w:w="43" w:type="dxa"/>
              <w:right w:w="43" w:type="dxa"/>
            </w:tcMar>
          </w:tcPr>
          <w:p w14:paraId="3E5063CD" w14:textId="77777777" w:rsidR="00DD7B27" w:rsidRPr="00AB7FE4" w:rsidRDefault="00DD7B27">
            <w:pPr>
              <w:jc w:val="center"/>
              <w:rPr>
                <w:sz w:val="17"/>
                <w:szCs w:val="17"/>
              </w:rPr>
            </w:pPr>
          </w:p>
        </w:tc>
        <w:tc>
          <w:tcPr>
            <w:tcW w:w="750" w:type="dxa"/>
            <w:tcMar>
              <w:left w:w="43" w:type="dxa"/>
              <w:right w:w="43" w:type="dxa"/>
            </w:tcMar>
          </w:tcPr>
          <w:p w14:paraId="2D118FC2" w14:textId="77777777" w:rsidR="00DD7B27" w:rsidRPr="00AB7FE4" w:rsidRDefault="00DD7B27">
            <w:pPr>
              <w:jc w:val="center"/>
              <w:rPr>
                <w:sz w:val="17"/>
                <w:szCs w:val="17"/>
              </w:rPr>
            </w:pPr>
          </w:p>
        </w:tc>
      </w:tr>
      <w:tr w:rsidR="00DD7B27" w:rsidRPr="009E1211" w14:paraId="06ACFFE6" w14:textId="77777777">
        <w:trPr>
          <w:jc w:val="center"/>
        </w:trPr>
        <w:tc>
          <w:tcPr>
            <w:tcW w:w="900" w:type="dxa"/>
            <w:tcMar>
              <w:left w:w="43" w:type="dxa"/>
              <w:right w:w="43" w:type="dxa"/>
            </w:tcMar>
          </w:tcPr>
          <w:p w14:paraId="3950FF49" w14:textId="77777777" w:rsidR="00DD7B27" w:rsidRPr="009E1211" w:rsidRDefault="00DD7B27">
            <w:pPr>
              <w:jc w:val="center"/>
              <w:rPr>
                <w:sz w:val="17"/>
                <w:szCs w:val="17"/>
              </w:rPr>
            </w:pPr>
            <w:r>
              <w:rPr>
                <w:sz w:val="17"/>
                <w:szCs w:val="17"/>
              </w:rPr>
              <w:t>2034</w:t>
            </w:r>
          </w:p>
        </w:tc>
        <w:tc>
          <w:tcPr>
            <w:tcW w:w="750" w:type="dxa"/>
          </w:tcPr>
          <w:p w14:paraId="735E5B99" w14:textId="77777777" w:rsidR="00DD7B27" w:rsidRPr="009E1211" w:rsidRDefault="00DD7B27">
            <w:pPr>
              <w:jc w:val="center"/>
              <w:rPr>
                <w:sz w:val="17"/>
                <w:szCs w:val="17"/>
              </w:rPr>
            </w:pPr>
          </w:p>
        </w:tc>
        <w:tc>
          <w:tcPr>
            <w:tcW w:w="750" w:type="dxa"/>
            <w:tcMar>
              <w:left w:w="43" w:type="dxa"/>
              <w:right w:w="43" w:type="dxa"/>
            </w:tcMar>
          </w:tcPr>
          <w:p w14:paraId="05ECF2BF" w14:textId="77777777" w:rsidR="00DD7B27" w:rsidRPr="009E1211" w:rsidRDefault="00DD7B27">
            <w:pPr>
              <w:jc w:val="center"/>
              <w:rPr>
                <w:sz w:val="17"/>
                <w:szCs w:val="17"/>
              </w:rPr>
            </w:pPr>
          </w:p>
        </w:tc>
        <w:tc>
          <w:tcPr>
            <w:tcW w:w="750" w:type="dxa"/>
            <w:tcMar>
              <w:left w:w="43" w:type="dxa"/>
              <w:right w:w="43" w:type="dxa"/>
            </w:tcMar>
          </w:tcPr>
          <w:p w14:paraId="6E294E18" w14:textId="77777777" w:rsidR="00DD7B27" w:rsidRPr="009E1211" w:rsidRDefault="00DD7B27">
            <w:pPr>
              <w:jc w:val="center"/>
              <w:rPr>
                <w:sz w:val="17"/>
                <w:szCs w:val="17"/>
              </w:rPr>
            </w:pPr>
          </w:p>
        </w:tc>
        <w:tc>
          <w:tcPr>
            <w:tcW w:w="750" w:type="dxa"/>
            <w:tcMar>
              <w:left w:w="43" w:type="dxa"/>
              <w:right w:w="43" w:type="dxa"/>
            </w:tcMar>
          </w:tcPr>
          <w:p w14:paraId="41A5DE36" w14:textId="77777777" w:rsidR="00DD7B27" w:rsidRPr="009E1211" w:rsidRDefault="00DD7B27">
            <w:pPr>
              <w:jc w:val="center"/>
              <w:rPr>
                <w:sz w:val="17"/>
                <w:szCs w:val="17"/>
              </w:rPr>
            </w:pPr>
          </w:p>
        </w:tc>
        <w:tc>
          <w:tcPr>
            <w:tcW w:w="750" w:type="dxa"/>
            <w:tcMar>
              <w:left w:w="43" w:type="dxa"/>
              <w:right w:w="43" w:type="dxa"/>
            </w:tcMar>
          </w:tcPr>
          <w:p w14:paraId="134AA240" w14:textId="77777777" w:rsidR="00DD7B27" w:rsidRPr="009E1211" w:rsidRDefault="00DD7B27">
            <w:pPr>
              <w:jc w:val="center"/>
              <w:rPr>
                <w:sz w:val="17"/>
                <w:szCs w:val="17"/>
              </w:rPr>
            </w:pPr>
          </w:p>
        </w:tc>
        <w:tc>
          <w:tcPr>
            <w:tcW w:w="750" w:type="dxa"/>
            <w:tcMar>
              <w:left w:w="43" w:type="dxa"/>
              <w:right w:w="43" w:type="dxa"/>
            </w:tcMar>
          </w:tcPr>
          <w:p w14:paraId="313F228E" w14:textId="77777777" w:rsidR="00DD7B27" w:rsidRPr="00AB7FE4" w:rsidRDefault="00DD7B27">
            <w:pPr>
              <w:jc w:val="center"/>
              <w:rPr>
                <w:sz w:val="17"/>
                <w:szCs w:val="17"/>
              </w:rPr>
            </w:pPr>
          </w:p>
        </w:tc>
        <w:tc>
          <w:tcPr>
            <w:tcW w:w="750" w:type="dxa"/>
            <w:tcMar>
              <w:left w:w="43" w:type="dxa"/>
              <w:right w:w="43" w:type="dxa"/>
            </w:tcMar>
          </w:tcPr>
          <w:p w14:paraId="5E1D68FE" w14:textId="77777777" w:rsidR="00DD7B27" w:rsidRPr="00AB7FE4" w:rsidRDefault="00DD7B27">
            <w:pPr>
              <w:jc w:val="center"/>
              <w:rPr>
                <w:sz w:val="17"/>
                <w:szCs w:val="17"/>
              </w:rPr>
            </w:pPr>
          </w:p>
        </w:tc>
        <w:tc>
          <w:tcPr>
            <w:tcW w:w="750" w:type="dxa"/>
            <w:tcMar>
              <w:left w:w="43" w:type="dxa"/>
              <w:right w:w="43" w:type="dxa"/>
            </w:tcMar>
          </w:tcPr>
          <w:p w14:paraId="2951B616" w14:textId="77777777" w:rsidR="00DD7B27" w:rsidRPr="00AB7FE4" w:rsidRDefault="00DD7B27">
            <w:pPr>
              <w:jc w:val="center"/>
              <w:rPr>
                <w:sz w:val="17"/>
                <w:szCs w:val="17"/>
              </w:rPr>
            </w:pPr>
          </w:p>
        </w:tc>
        <w:tc>
          <w:tcPr>
            <w:tcW w:w="750" w:type="dxa"/>
            <w:tcMar>
              <w:left w:w="43" w:type="dxa"/>
              <w:right w:w="43" w:type="dxa"/>
            </w:tcMar>
          </w:tcPr>
          <w:p w14:paraId="3EC32D5A" w14:textId="77777777" w:rsidR="00DD7B27" w:rsidRPr="00AB7FE4" w:rsidRDefault="00DD7B27">
            <w:pPr>
              <w:jc w:val="center"/>
              <w:rPr>
                <w:sz w:val="17"/>
                <w:szCs w:val="17"/>
              </w:rPr>
            </w:pPr>
          </w:p>
        </w:tc>
        <w:tc>
          <w:tcPr>
            <w:tcW w:w="750" w:type="dxa"/>
            <w:tcMar>
              <w:left w:w="43" w:type="dxa"/>
              <w:right w:w="43" w:type="dxa"/>
            </w:tcMar>
          </w:tcPr>
          <w:p w14:paraId="60AFBAD9" w14:textId="77777777" w:rsidR="00DD7B27" w:rsidRPr="00AB7FE4" w:rsidRDefault="00DD7B27">
            <w:pPr>
              <w:jc w:val="center"/>
              <w:rPr>
                <w:sz w:val="17"/>
                <w:szCs w:val="17"/>
              </w:rPr>
            </w:pPr>
          </w:p>
        </w:tc>
        <w:tc>
          <w:tcPr>
            <w:tcW w:w="750" w:type="dxa"/>
            <w:tcMar>
              <w:left w:w="43" w:type="dxa"/>
              <w:right w:w="43" w:type="dxa"/>
            </w:tcMar>
          </w:tcPr>
          <w:p w14:paraId="509FF8EA" w14:textId="77777777" w:rsidR="00DD7B27" w:rsidRPr="00AB7FE4" w:rsidRDefault="00DD7B27">
            <w:pPr>
              <w:jc w:val="center"/>
              <w:rPr>
                <w:sz w:val="17"/>
                <w:szCs w:val="17"/>
              </w:rPr>
            </w:pPr>
          </w:p>
        </w:tc>
        <w:tc>
          <w:tcPr>
            <w:tcW w:w="750" w:type="dxa"/>
            <w:tcMar>
              <w:left w:w="43" w:type="dxa"/>
              <w:right w:w="43" w:type="dxa"/>
            </w:tcMar>
          </w:tcPr>
          <w:p w14:paraId="241CF9EF" w14:textId="77777777" w:rsidR="00DD7B27" w:rsidRPr="00AB7FE4" w:rsidRDefault="00DD7B27">
            <w:pPr>
              <w:jc w:val="center"/>
              <w:rPr>
                <w:sz w:val="17"/>
                <w:szCs w:val="17"/>
              </w:rPr>
            </w:pPr>
          </w:p>
        </w:tc>
      </w:tr>
      <w:tr w:rsidR="00DD7B27" w:rsidRPr="009E1211" w14:paraId="018A6744" w14:textId="77777777">
        <w:trPr>
          <w:jc w:val="center"/>
        </w:trPr>
        <w:tc>
          <w:tcPr>
            <w:tcW w:w="900" w:type="dxa"/>
            <w:tcMar>
              <w:left w:w="43" w:type="dxa"/>
              <w:right w:w="43" w:type="dxa"/>
            </w:tcMar>
          </w:tcPr>
          <w:p w14:paraId="35E1C544" w14:textId="77777777" w:rsidR="00DD7B27" w:rsidRPr="009E1211" w:rsidRDefault="00DD7B27">
            <w:pPr>
              <w:jc w:val="center"/>
              <w:rPr>
                <w:sz w:val="17"/>
                <w:szCs w:val="17"/>
              </w:rPr>
            </w:pPr>
            <w:r>
              <w:rPr>
                <w:sz w:val="17"/>
                <w:szCs w:val="17"/>
              </w:rPr>
              <w:t>2035</w:t>
            </w:r>
          </w:p>
        </w:tc>
        <w:tc>
          <w:tcPr>
            <w:tcW w:w="750" w:type="dxa"/>
          </w:tcPr>
          <w:p w14:paraId="315989B6" w14:textId="77777777" w:rsidR="00DD7B27" w:rsidRPr="009E1211" w:rsidRDefault="00DD7B27">
            <w:pPr>
              <w:jc w:val="center"/>
              <w:rPr>
                <w:sz w:val="17"/>
                <w:szCs w:val="17"/>
              </w:rPr>
            </w:pPr>
          </w:p>
        </w:tc>
        <w:tc>
          <w:tcPr>
            <w:tcW w:w="750" w:type="dxa"/>
            <w:tcMar>
              <w:left w:w="43" w:type="dxa"/>
              <w:right w:w="43" w:type="dxa"/>
            </w:tcMar>
          </w:tcPr>
          <w:p w14:paraId="5304D3F2" w14:textId="77777777" w:rsidR="00DD7B27" w:rsidRPr="009E1211" w:rsidRDefault="00DD7B27">
            <w:pPr>
              <w:jc w:val="center"/>
              <w:rPr>
                <w:sz w:val="17"/>
                <w:szCs w:val="17"/>
              </w:rPr>
            </w:pPr>
          </w:p>
        </w:tc>
        <w:tc>
          <w:tcPr>
            <w:tcW w:w="750" w:type="dxa"/>
            <w:tcMar>
              <w:left w:w="43" w:type="dxa"/>
              <w:right w:w="43" w:type="dxa"/>
            </w:tcMar>
          </w:tcPr>
          <w:p w14:paraId="7B43DA08" w14:textId="77777777" w:rsidR="00DD7B27" w:rsidRPr="009E1211" w:rsidRDefault="00DD7B27">
            <w:pPr>
              <w:jc w:val="center"/>
              <w:rPr>
                <w:sz w:val="17"/>
                <w:szCs w:val="17"/>
              </w:rPr>
            </w:pPr>
          </w:p>
        </w:tc>
        <w:tc>
          <w:tcPr>
            <w:tcW w:w="750" w:type="dxa"/>
            <w:tcMar>
              <w:left w:w="43" w:type="dxa"/>
              <w:right w:w="43" w:type="dxa"/>
            </w:tcMar>
          </w:tcPr>
          <w:p w14:paraId="75104D0E" w14:textId="77777777" w:rsidR="00DD7B27" w:rsidRPr="009E1211" w:rsidRDefault="00DD7B27">
            <w:pPr>
              <w:jc w:val="center"/>
              <w:rPr>
                <w:sz w:val="17"/>
                <w:szCs w:val="17"/>
              </w:rPr>
            </w:pPr>
          </w:p>
        </w:tc>
        <w:tc>
          <w:tcPr>
            <w:tcW w:w="750" w:type="dxa"/>
            <w:tcMar>
              <w:left w:w="43" w:type="dxa"/>
              <w:right w:w="43" w:type="dxa"/>
            </w:tcMar>
          </w:tcPr>
          <w:p w14:paraId="0D68FE83" w14:textId="77777777" w:rsidR="00DD7B27" w:rsidRPr="009E1211" w:rsidRDefault="00DD7B27">
            <w:pPr>
              <w:jc w:val="center"/>
              <w:rPr>
                <w:sz w:val="17"/>
                <w:szCs w:val="17"/>
              </w:rPr>
            </w:pPr>
          </w:p>
        </w:tc>
        <w:tc>
          <w:tcPr>
            <w:tcW w:w="750" w:type="dxa"/>
            <w:tcMar>
              <w:left w:w="43" w:type="dxa"/>
              <w:right w:w="43" w:type="dxa"/>
            </w:tcMar>
          </w:tcPr>
          <w:p w14:paraId="0FF894C6" w14:textId="77777777" w:rsidR="00DD7B27" w:rsidRPr="00AB7FE4" w:rsidRDefault="00DD7B27">
            <w:pPr>
              <w:jc w:val="center"/>
              <w:rPr>
                <w:sz w:val="17"/>
                <w:szCs w:val="17"/>
              </w:rPr>
            </w:pPr>
          </w:p>
        </w:tc>
        <w:tc>
          <w:tcPr>
            <w:tcW w:w="750" w:type="dxa"/>
            <w:tcMar>
              <w:left w:w="43" w:type="dxa"/>
              <w:right w:w="43" w:type="dxa"/>
            </w:tcMar>
          </w:tcPr>
          <w:p w14:paraId="4E7037B6" w14:textId="77777777" w:rsidR="00DD7B27" w:rsidRPr="00AB7FE4" w:rsidRDefault="00DD7B27">
            <w:pPr>
              <w:jc w:val="center"/>
              <w:rPr>
                <w:sz w:val="17"/>
                <w:szCs w:val="17"/>
              </w:rPr>
            </w:pPr>
          </w:p>
        </w:tc>
        <w:tc>
          <w:tcPr>
            <w:tcW w:w="750" w:type="dxa"/>
            <w:tcMar>
              <w:left w:w="43" w:type="dxa"/>
              <w:right w:w="43" w:type="dxa"/>
            </w:tcMar>
          </w:tcPr>
          <w:p w14:paraId="42161B68" w14:textId="77777777" w:rsidR="00DD7B27" w:rsidRPr="00AB7FE4" w:rsidRDefault="00DD7B27">
            <w:pPr>
              <w:jc w:val="center"/>
              <w:rPr>
                <w:sz w:val="17"/>
                <w:szCs w:val="17"/>
              </w:rPr>
            </w:pPr>
          </w:p>
        </w:tc>
        <w:tc>
          <w:tcPr>
            <w:tcW w:w="750" w:type="dxa"/>
            <w:tcMar>
              <w:left w:w="43" w:type="dxa"/>
              <w:right w:w="43" w:type="dxa"/>
            </w:tcMar>
          </w:tcPr>
          <w:p w14:paraId="652639E6" w14:textId="77777777" w:rsidR="00DD7B27" w:rsidRPr="00AB7FE4" w:rsidRDefault="00DD7B27">
            <w:pPr>
              <w:jc w:val="center"/>
              <w:rPr>
                <w:sz w:val="17"/>
                <w:szCs w:val="17"/>
              </w:rPr>
            </w:pPr>
          </w:p>
        </w:tc>
        <w:tc>
          <w:tcPr>
            <w:tcW w:w="750" w:type="dxa"/>
            <w:tcMar>
              <w:left w:w="43" w:type="dxa"/>
              <w:right w:w="43" w:type="dxa"/>
            </w:tcMar>
          </w:tcPr>
          <w:p w14:paraId="06881396" w14:textId="77777777" w:rsidR="00DD7B27" w:rsidRPr="00AB7FE4" w:rsidRDefault="00DD7B27">
            <w:pPr>
              <w:jc w:val="center"/>
              <w:rPr>
                <w:sz w:val="17"/>
                <w:szCs w:val="17"/>
              </w:rPr>
            </w:pPr>
          </w:p>
        </w:tc>
        <w:tc>
          <w:tcPr>
            <w:tcW w:w="750" w:type="dxa"/>
            <w:tcMar>
              <w:left w:w="43" w:type="dxa"/>
              <w:right w:w="43" w:type="dxa"/>
            </w:tcMar>
          </w:tcPr>
          <w:p w14:paraId="2D640B9A" w14:textId="77777777" w:rsidR="00DD7B27" w:rsidRPr="00AB7FE4" w:rsidRDefault="00DD7B27">
            <w:pPr>
              <w:jc w:val="center"/>
              <w:rPr>
                <w:sz w:val="17"/>
                <w:szCs w:val="17"/>
              </w:rPr>
            </w:pPr>
          </w:p>
        </w:tc>
        <w:tc>
          <w:tcPr>
            <w:tcW w:w="750" w:type="dxa"/>
            <w:tcMar>
              <w:left w:w="43" w:type="dxa"/>
              <w:right w:w="43" w:type="dxa"/>
            </w:tcMar>
          </w:tcPr>
          <w:p w14:paraId="721DEFEE" w14:textId="77777777" w:rsidR="00DD7B27" w:rsidRPr="00AB7FE4" w:rsidRDefault="00DD7B27">
            <w:pPr>
              <w:jc w:val="center"/>
              <w:rPr>
                <w:sz w:val="17"/>
                <w:szCs w:val="17"/>
              </w:rPr>
            </w:pPr>
          </w:p>
        </w:tc>
      </w:tr>
      <w:tr w:rsidR="00DD7B27" w:rsidRPr="009E1211" w14:paraId="163CEB94" w14:textId="77777777">
        <w:trPr>
          <w:jc w:val="center"/>
        </w:trPr>
        <w:tc>
          <w:tcPr>
            <w:tcW w:w="900" w:type="dxa"/>
            <w:tcMar>
              <w:left w:w="43" w:type="dxa"/>
              <w:right w:w="43" w:type="dxa"/>
            </w:tcMar>
          </w:tcPr>
          <w:p w14:paraId="35A83B19" w14:textId="77777777" w:rsidR="00DD7B27" w:rsidRPr="009E1211" w:rsidRDefault="00DD7B27">
            <w:pPr>
              <w:jc w:val="center"/>
              <w:rPr>
                <w:sz w:val="17"/>
                <w:szCs w:val="17"/>
              </w:rPr>
            </w:pPr>
            <w:r>
              <w:rPr>
                <w:sz w:val="17"/>
                <w:szCs w:val="17"/>
              </w:rPr>
              <w:t>2036</w:t>
            </w:r>
          </w:p>
        </w:tc>
        <w:tc>
          <w:tcPr>
            <w:tcW w:w="750" w:type="dxa"/>
          </w:tcPr>
          <w:p w14:paraId="11F00C0C" w14:textId="77777777" w:rsidR="00DD7B27" w:rsidRPr="009E1211" w:rsidRDefault="00DD7B27">
            <w:pPr>
              <w:jc w:val="center"/>
              <w:rPr>
                <w:sz w:val="17"/>
                <w:szCs w:val="17"/>
              </w:rPr>
            </w:pPr>
          </w:p>
        </w:tc>
        <w:tc>
          <w:tcPr>
            <w:tcW w:w="750" w:type="dxa"/>
            <w:tcMar>
              <w:left w:w="43" w:type="dxa"/>
              <w:right w:w="43" w:type="dxa"/>
            </w:tcMar>
          </w:tcPr>
          <w:p w14:paraId="410ADEC2" w14:textId="77777777" w:rsidR="00DD7B27" w:rsidRPr="009E1211" w:rsidRDefault="00DD7B27">
            <w:pPr>
              <w:jc w:val="center"/>
              <w:rPr>
                <w:sz w:val="17"/>
                <w:szCs w:val="17"/>
              </w:rPr>
            </w:pPr>
          </w:p>
        </w:tc>
        <w:tc>
          <w:tcPr>
            <w:tcW w:w="750" w:type="dxa"/>
            <w:tcMar>
              <w:left w:w="43" w:type="dxa"/>
              <w:right w:w="43" w:type="dxa"/>
            </w:tcMar>
          </w:tcPr>
          <w:p w14:paraId="59108D5E" w14:textId="77777777" w:rsidR="00DD7B27" w:rsidRPr="009E1211" w:rsidRDefault="00DD7B27">
            <w:pPr>
              <w:jc w:val="center"/>
              <w:rPr>
                <w:sz w:val="17"/>
                <w:szCs w:val="17"/>
              </w:rPr>
            </w:pPr>
          </w:p>
        </w:tc>
        <w:tc>
          <w:tcPr>
            <w:tcW w:w="750" w:type="dxa"/>
            <w:tcMar>
              <w:left w:w="43" w:type="dxa"/>
              <w:right w:w="43" w:type="dxa"/>
            </w:tcMar>
          </w:tcPr>
          <w:p w14:paraId="6B0C47A1" w14:textId="77777777" w:rsidR="00DD7B27" w:rsidRPr="009E1211" w:rsidRDefault="00DD7B27">
            <w:pPr>
              <w:jc w:val="center"/>
              <w:rPr>
                <w:sz w:val="17"/>
                <w:szCs w:val="17"/>
              </w:rPr>
            </w:pPr>
          </w:p>
        </w:tc>
        <w:tc>
          <w:tcPr>
            <w:tcW w:w="750" w:type="dxa"/>
            <w:tcMar>
              <w:left w:w="43" w:type="dxa"/>
              <w:right w:w="43" w:type="dxa"/>
            </w:tcMar>
          </w:tcPr>
          <w:p w14:paraId="5124EEB0" w14:textId="77777777" w:rsidR="00DD7B27" w:rsidRPr="009E1211" w:rsidRDefault="00DD7B27">
            <w:pPr>
              <w:jc w:val="center"/>
              <w:rPr>
                <w:sz w:val="17"/>
                <w:szCs w:val="17"/>
              </w:rPr>
            </w:pPr>
          </w:p>
        </w:tc>
        <w:tc>
          <w:tcPr>
            <w:tcW w:w="750" w:type="dxa"/>
            <w:tcMar>
              <w:left w:w="43" w:type="dxa"/>
              <w:right w:w="43" w:type="dxa"/>
            </w:tcMar>
          </w:tcPr>
          <w:p w14:paraId="10E5B1E1" w14:textId="77777777" w:rsidR="00DD7B27" w:rsidRPr="00AB7FE4" w:rsidRDefault="00DD7B27">
            <w:pPr>
              <w:jc w:val="center"/>
              <w:rPr>
                <w:sz w:val="17"/>
                <w:szCs w:val="17"/>
              </w:rPr>
            </w:pPr>
          </w:p>
        </w:tc>
        <w:tc>
          <w:tcPr>
            <w:tcW w:w="750" w:type="dxa"/>
            <w:tcMar>
              <w:left w:w="43" w:type="dxa"/>
              <w:right w:w="43" w:type="dxa"/>
            </w:tcMar>
          </w:tcPr>
          <w:p w14:paraId="56E5B358" w14:textId="77777777" w:rsidR="00DD7B27" w:rsidRPr="00AB7FE4" w:rsidRDefault="00DD7B27">
            <w:pPr>
              <w:jc w:val="center"/>
              <w:rPr>
                <w:sz w:val="17"/>
                <w:szCs w:val="17"/>
              </w:rPr>
            </w:pPr>
          </w:p>
        </w:tc>
        <w:tc>
          <w:tcPr>
            <w:tcW w:w="750" w:type="dxa"/>
            <w:tcMar>
              <w:left w:w="43" w:type="dxa"/>
              <w:right w:w="43" w:type="dxa"/>
            </w:tcMar>
          </w:tcPr>
          <w:p w14:paraId="451E100F" w14:textId="77777777" w:rsidR="00DD7B27" w:rsidRPr="00AB7FE4" w:rsidRDefault="00DD7B27">
            <w:pPr>
              <w:jc w:val="center"/>
              <w:rPr>
                <w:sz w:val="17"/>
                <w:szCs w:val="17"/>
              </w:rPr>
            </w:pPr>
          </w:p>
        </w:tc>
        <w:tc>
          <w:tcPr>
            <w:tcW w:w="750" w:type="dxa"/>
            <w:tcMar>
              <w:left w:w="43" w:type="dxa"/>
              <w:right w:w="43" w:type="dxa"/>
            </w:tcMar>
          </w:tcPr>
          <w:p w14:paraId="2D5AE82A" w14:textId="77777777" w:rsidR="00DD7B27" w:rsidRPr="00AB7FE4" w:rsidRDefault="00DD7B27">
            <w:pPr>
              <w:jc w:val="center"/>
              <w:rPr>
                <w:sz w:val="17"/>
                <w:szCs w:val="17"/>
              </w:rPr>
            </w:pPr>
          </w:p>
        </w:tc>
        <w:tc>
          <w:tcPr>
            <w:tcW w:w="750" w:type="dxa"/>
            <w:tcMar>
              <w:left w:w="43" w:type="dxa"/>
              <w:right w:w="43" w:type="dxa"/>
            </w:tcMar>
          </w:tcPr>
          <w:p w14:paraId="13896F7F" w14:textId="77777777" w:rsidR="00DD7B27" w:rsidRPr="00AB7FE4" w:rsidRDefault="00DD7B27">
            <w:pPr>
              <w:jc w:val="center"/>
              <w:rPr>
                <w:sz w:val="17"/>
                <w:szCs w:val="17"/>
              </w:rPr>
            </w:pPr>
          </w:p>
        </w:tc>
        <w:tc>
          <w:tcPr>
            <w:tcW w:w="750" w:type="dxa"/>
            <w:tcMar>
              <w:left w:w="43" w:type="dxa"/>
              <w:right w:w="43" w:type="dxa"/>
            </w:tcMar>
          </w:tcPr>
          <w:p w14:paraId="1A87259E" w14:textId="77777777" w:rsidR="00DD7B27" w:rsidRPr="00AB7FE4" w:rsidRDefault="00DD7B27">
            <w:pPr>
              <w:jc w:val="center"/>
              <w:rPr>
                <w:sz w:val="17"/>
                <w:szCs w:val="17"/>
              </w:rPr>
            </w:pPr>
          </w:p>
        </w:tc>
        <w:tc>
          <w:tcPr>
            <w:tcW w:w="750" w:type="dxa"/>
            <w:tcMar>
              <w:left w:w="43" w:type="dxa"/>
              <w:right w:w="43" w:type="dxa"/>
            </w:tcMar>
          </w:tcPr>
          <w:p w14:paraId="4DBAE701" w14:textId="77777777" w:rsidR="00DD7B27" w:rsidRPr="00AB7FE4" w:rsidRDefault="00DD7B27">
            <w:pPr>
              <w:jc w:val="center"/>
              <w:rPr>
                <w:sz w:val="17"/>
                <w:szCs w:val="17"/>
              </w:rPr>
            </w:pPr>
          </w:p>
        </w:tc>
      </w:tr>
      <w:tr w:rsidR="00DD7B27" w:rsidRPr="009E1211" w14:paraId="0CBD91D9" w14:textId="77777777">
        <w:trPr>
          <w:jc w:val="center"/>
        </w:trPr>
        <w:tc>
          <w:tcPr>
            <w:tcW w:w="900" w:type="dxa"/>
            <w:tcMar>
              <w:left w:w="43" w:type="dxa"/>
              <w:right w:w="43" w:type="dxa"/>
            </w:tcMar>
          </w:tcPr>
          <w:p w14:paraId="3A265AEB" w14:textId="77777777" w:rsidR="00DD7B27" w:rsidRPr="009E1211" w:rsidRDefault="00DD7B27">
            <w:pPr>
              <w:jc w:val="center"/>
              <w:rPr>
                <w:sz w:val="17"/>
                <w:szCs w:val="17"/>
              </w:rPr>
            </w:pPr>
            <w:r>
              <w:rPr>
                <w:sz w:val="17"/>
                <w:szCs w:val="17"/>
              </w:rPr>
              <w:t>2037</w:t>
            </w:r>
          </w:p>
        </w:tc>
        <w:tc>
          <w:tcPr>
            <w:tcW w:w="750" w:type="dxa"/>
          </w:tcPr>
          <w:p w14:paraId="6C7AAE27" w14:textId="77777777" w:rsidR="00DD7B27" w:rsidRPr="009E1211" w:rsidRDefault="00DD7B27">
            <w:pPr>
              <w:jc w:val="center"/>
              <w:rPr>
                <w:sz w:val="17"/>
                <w:szCs w:val="17"/>
              </w:rPr>
            </w:pPr>
          </w:p>
        </w:tc>
        <w:tc>
          <w:tcPr>
            <w:tcW w:w="750" w:type="dxa"/>
            <w:tcMar>
              <w:left w:w="43" w:type="dxa"/>
              <w:right w:w="43" w:type="dxa"/>
            </w:tcMar>
          </w:tcPr>
          <w:p w14:paraId="397804A1" w14:textId="77777777" w:rsidR="00DD7B27" w:rsidRPr="009E1211" w:rsidRDefault="00DD7B27">
            <w:pPr>
              <w:jc w:val="center"/>
              <w:rPr>
                <w:sz w:val="17"/>
                <w:szCs w:val="17"/>
              </w:rPr>
            </w:pPr>
          </w:p>
        </w:tc>
        <w:tc>
          <w:tcPr>
            <w:tcW w:w="750" w:type="dxa"/>
            <w:tcMar>
              <w:left w:w="43" w:type="dxa"/>
              <w:right w:w="43" w:type="dxa"/>
            </w:tcMar>
          </w:tcPr>
          <w:p w14:paraId="4C567512" w14:textId="77777777" w:rsidR="00DD7B27" w:rsidRPr="009E1211" w:rsidRDefault="00DD7B27">
            <w:pPr>
              <w:jc w:val="center"/>
              <w:rPr>
                <w:sz w:val="17"/>
                <w:szCs w:val="17"/>
              </w:rPr>
            </w:pPr>
          </w:p>
        </w:tc>
        <w:tc>
          <w:tcPr>
            <w:tcW w:w="750" w:type="dxa"/>
            <w:tcMar>
              <w:left w:w="43" w:type="dxa"/>
              <w:right w:w="43" w:type="dxa"/>
            </w:tcMar>
          </w:tcPr>
          <w:p w14:paraId="2BD6128D" w14:textId="77777777" w:rsidR="00DD7B27" w:rsidRPr="009E1211" w:rsidRDefault="00DD7B27">
            <w:pPr>
              <w:jc w:val="center"/>
              <w:rPr>
                <w:sz w:val="17"/>
                <w:szCs w:val="17"/>
              </w:rPr>
            </w:pPr>
          </w:p>
        </w:tc>
        <w:tc>
          <w:tcPr>
            <w:tcW w:w="750" w:type="dxa"/>
            <w:tcMar>
              <w:left w:w="43" w:type="dxa"/>
              <w:right w:w="43" w:type="dxa"/>
            </w:tcMar>
          </w:tcPr>
          <w:p w14:paraId="4E926AFC" w14:textId="77777777" w:rsidR="00DD7B27" w:rsidRPr="009E1211" w:rsidRDefault="00DD7B27">
            <w:pPr>
              <w:jc w:val="center"/>
              <w:rPr>
                <w:sz w:val="17"/>
                <w:szCs w:val="17"/>
              </w:rPr>
            </w:pPr>
          </w:p>
        </w:tc>
        <w:tc>
          <w:tcPr>
            <w:tcW w:w="750" w:type="dxa"/>
            <w:tcMar>
              <w:left w:w="43" w:type="dxa"/>
              <w:right w:w="43" w:type="dxa"/>
            </w:tcMar>
          </w:tcPr>
          <w:p w14:paraId="621F357D" w14:textId="77777777" w:rsidR="00DD7B27" w:rsidRPr="00AB7FE4" w:rsidRDefault="00DD7B27">
            <w:pPr>
              <w:jc w:val="center"/>
              <w:rPr>
                <w:sz w:val="17"/>
                <w:szCs w:val="17"/>
              </w:rPr>
            </w:pPr>
          </w:p>
        </w:tc>
        <w:tc>
          <w:tcPr>
            <w:tcW w:w="750" w:type="dxa"/>
            <w:tcMar>
              <w:left w:w="43" w:type="dxa"/>
              <w:right w:w="43" w:type="dxa"/>
            </w:tcMar>
          </w:tcPr>
          <w:p w14:paraId="6253E47C" w14:textId="77777777" w:rsidR="00DD7B27" w:rsidRPr="00AB7FE4" w:rsidRDefault="00DD7B27">
            <w:pPr>
              <w:jc w:val="center"/>
              <w:rPr>
                <w:sz w:val="17"/>
                <w:szCs w:val="17"/>
              </w:rPr>
            </w:pPr>
          </w:p>
        </w:tc>
        <w:tc>
          <w:tcPr>
            <w:tcW w:w="750" w:type="dxa"/>
            <w:tcMar>
              <w:left w:w="43" w:type="dxa"/>
              <w:right w:w="43" w:type="dxa"/>
            </w:tcMar>
          </w:tcPr>
          <w:p w14:paraId="47714E5A" w14:textId="77777777" w:rsidR="00DD7B27" w:rsidRPr="00AB7FE4" w:rsidRDefault="00DD7B27">
            <w:pPr>
              <w:jc w:val="center"/>
              <w:rPr>
                <w:sz w:val="17"/>
                <w:szCs w:val="17"/>
              </w:rPr>
            </w:pPr>
          </w:p>
        </w:tc>
        <w:tc>
          <w:tcPr>
            <w:tcW w:w="750" w:type="dxa"/>
            <w:tcMar>
              <w:left w:w="43" w:type="dxa"/>
              <w:right w:w="43" w:type="dxa"/>
            </w:tcMar>
          </w:tcPr>
          <w:p w14:paraId="60D79C59" w14:textId="77777777" w:rsidR="00DD7B27" w:rsidRPr="00AB7FE4" w:rsidRDefault="00DD7B27">
            <w:pPr>
              <w:jc w:val="center"/>
              <w:rPr>
                <w:sz w:val="17"/>
                <w:szCs w:val="17"/>
              </w:rPr>
            </w:pPr>
          </w:p>
        </w:tc>
        <w:tc>
          <w:tcPr>
            <w:tcW w:w="750" w:type="dxa"/>
            <w:tcMar>
              <w:left w:w="43" w:type="dxa"/>
              <w:right w:w="43" w:type="dxa"/>
            </w:tcMar>
          </w:tcPr>
          <w:p w14:paraId="4A95F160" w14:textId="77777777" w:rsidR="00DD7B27" w:rsidRPr="00AB7FE4" w:rsidRDefault="00DD7B27">
            <w:pPr>
              <w:jc w:val="center"/>
              <w:rPr>
                <w:sz w:val="17"/>
                <w:szCs w:val="17"/>
              </w:rPr>
            </w:pPr>
          </w:p>
        </w:tc>
        <w:tc>
          <w:tcPr>
            <w:tcW w:w="750" w:type="dxa"/>
            <w:tcMar>
              <w:left w:w="43" w:type="dxa"/>
              <w:right w:w="43" w:type="dxa"/>
            </w:tcMar>
          </w:tcPr>
          <w:p w14:paraId="7559D10E" w14:textId="77777777" w:rsidR="00DD7B27" w:rsidRPr="00AB7FE4" w:rsidRDefault="00DD7B27">
            <w:pPr>
              <w:jc w:val="center"/>
              <w:rPr>
                <w:sz w:val="17"/>
                <w:szCs w:val="17"/>
              </w:rPr>
            </w:pPr>
          </w:p>
        </w:tc>
        <w:tc>
          <w:tcPr>
            <w:tcW w:w="750" w:type="dxa"/>
            <w:tcMar>
              <w:left w:w="43" w:type="dxa"/>
              <w:right w:w="43" w:type="dxa"/>
            </w:tcMar>
          </w:tcPr>
          <w:p w14:paraId="11B5F67B" w14:textId="77777777" w:rsidR="00DD7B27" w:rsidRPr="00AB7FE4" w:rsidRDefault="00DD7B27">
            <w:pPr>
              <w:jc w:val="center"/>
              <w:rPr>
                <w:sz w:val="17"/>
                <w:szCs w:val="17"/>
              </w:rPr>
            </w:pPr>
          </w:p>
        </w:tc>
      </w:tr>
      <w:tr w:rsidR="00DD7B27" w:rsidRPr="009E1211" w14:paraId="5456719D" w14:textId="77777777">
        <w:trPr>
          <w:jc w:val="center"/>
        </w:trPr>
        <w:tc>
          <w:tcPr>
            <w:tcW w:w="900" w:type="dxa"/>
            <w:tcMar>
              <w:left w:w="43" w:type="dxa"/>
              <w:right w:w="43" w:type="dxa"/>
            </w:tcMar>
          </w:tcPr>
          <w:p w14:paraId="5F90D80B" w14:textId="77777777" w:rsidR="00DD7B27" w:rsidRPr="009E1211" w:rsidRDefault="00DD7B27">
            <w:pPr>
              <w:jc w:val="center"/>
              <w:rPr>
                <w:sz w:val="17"/>
                <w:szCs w:val="17"/>
              </w:rPr>
            </w:pPr>
            <w:r>
              <w:rPr>
                <w:sz w:val="17"/>
                <w:szCs w:val="17"/>
              </w:rPr>
              <w:t>2038</w:t>
            </w:r>
          </w:p>
        </w:tc>
        <w:tc>
          <w:tcPr>
            <w:tcW w:w="750" w:type="dxa"/>
          </w:tcPr>
          <w:p w14:paraId="52BD1043" w14:textId="77777777" w:rsidR="00DD7B27" w:rsidRPr="009E1211" w:rsidRDefault="00DD7B27">
            <w:pPr>
              <w:jc w:val="center"/>
              <w:rPr>
                <w:sz w:val="17"/>
                <w:szCs w:val="17"/>
              </w:rPr>
            </w:pPr>
          </w:p>
        </w:tc>
        <w:tc>
          <w:tcPr>
            <w:tcW w:w="750" w:type="dxa"/>
            <w:tcMar>
              <w:left w:w="43" w:type="dxa"/>
              <w:right w:w="43" w:type="dxa"/>
            </w:tcMar>
          </w:tcPr>
          <w:p w14:paraId="3A25B441" w14:textId="77777777" w:rsidR="00DD7B27" w:rsidRPr="009E1211" w:rsidRDefault="00DD7B27">
            <w:pPr>
              <w:jc w:val="center"/>
              <w:rPr>
                <w:sz w:val="17"/>
                <w:szCs w:val="17"/>
              </w:rPr>
            </w:pPr>
          </w:p>
        </w:tc>
        <w:tc>
          <w:tcPr>
            <w:tcW w:w="750" w:type="dxa"/>
            <w:tcMar>
              <w:left w:w="43" w:type="dxa"/>
              <w:right w:w="43" w:type="dxa"/>
            </w:tcMar>
          </w:tcPr>
          <w:p w14:paraId="5380FA41" w14:textId="77777777" w:rsidR="00DD7B27" w:rsidRPr="009E1211" w:rsidRDefault="00DD7B27">
            <w:pPr>
              <w:jc w:val="center"/>
              <w:rPr>
                <w:sz w:val="17"/>
                <w:szCs w:val="17"/>
              </w:rPr>
            </w:pPr>
          </w:p>
        </w:tc>
        <w:tc>
          <w:tcPr>
            <w:tcW w:w="750" w:type="dxa"/>
            <w:tcMar>
              <w:left w:w="43" w:type="dxa"/>
              <w:right w:w="43" w:type="dxa"/>
            </w:tcMar>
          </w:tcPr>
          <w:p w14:paraId="160D64E2" w14:textId="77777777" w:rsidR="00DD7B27" w:rsidRPr="009E1211" w:rsidRDefault="00DD7B27">
            <w:pPr>
              <w:jc w:val="center"/>
              <w:rPr>
                <w:sz w:val="17"/>
                <w:szCs w:val="17"/>
              </w:rPr>
            </w:pPr>
          </w:p>
        </w:tc>
        <w:tc>
          <w:tcPr>
            <w:tcW w:w="750" w:type="dxa"/>
            <w:tcMar>
              <w:left w:w="43" w:type="dxa"/>
              <w:right w:w="43" w:type="dxa"/>
            </w:tcMar>
          </w:tcPr>
          <w:p w14:paraId="1AE400B4" w14:textId="77777777" w:rsidR="00DD7B27" w:rsidRPr="009E1211" w:rsidRDefault="00DD7B27">
            <w:pPr>
              <w:jc w:val="center"/>
              <w:rPr>
                <w:sz w:val="17"/>
                <w:szCs w:val="17"/>
              </w:rPr>
            </w:pPr>
          </w:p>
        </w:tc>
        <w:tc>
          <w:tcPr>
            <w:tcW w:w="750" w:type="dxa"/>
            <w:tcMar>
              <w:left w:w="43" w:type="dxa"/>
              <w:right w:w="43" w:type="dxa"/>
            </w:tcMar>
          </w:tcPr>
          <w:p w14:paraId="37FBC19F" w14:textId="77777777" w:rsidR="00DD7B27" w:rsidRPr="00AB7FE4" w:rsidRDefault="00DD7B27">
            <w:pPr>
              <w:jc w:val="center"/>
              <w:rPr>
                <w:sz w:val="17"/>
                <w:szCs w:val="17"/>
              </w:rPr>
            </w:pPr>
          </w:p>
        </w:tc>
        <w:tc>
          <w:tcPr>
            <w:tcW w:w="750" w:type="dxa"/>
            <w:tcMar>
              <w:left w:w="43" w:type="dxa"/>
              <w:right w:w="43" w:type="dxa"/>
            </w:tcMar>
          </w:tcPr>
          <w:p w14:paraId="503FCE7F" w14:textId="77777777" w:rsidR="00DD7B27" w:rsidRPr="00AB7FE4" w:rsidRDefault="00DD7B27">
            <w:pPr>
              <w:jc w:val="center"/>
              <w:rPr>
                <w:sz w:val="17"/>
                <w:szCs w:val="17"/>
              </w:rPr>
            </w:pPr>
          </w:p>
        </w:tc>
        <w:tc>
          <w:tcPr>
            <w:tcW w:w="750" w:type="dxa"/>
            <w:tcMar>
              <w:left w:w="43" w:type="dxa"/>
              <w:right w:w="43" w:type="dxa"/>
            </w:tcMar>
          </w:tcPr>
          <w:p w14:paraId="3AE1C0E5" w14:textId="77777777" w:rsidR="00DD7B27" w:rsidRPr="00AB7FE4" w:rsidRDefault="00DD7B27">
            <w:pPr>
              <w:jc w:val="center"/>
              <w:rPr>
                <w:sz w:val="17"/>
                <w:szCs w:val="17"/>
              </w:rPr>
            </w:pPr>
          </w:p>
        </w:tc>
        <w:tc>
          <w:tcPr>
            <w:tcW w:w="750" w:type="dxa"/>
            <w:tcMar>
              <w:left w:w="43" w:type="dxa"/>
              <w:right w:w="43" w:type="dxa"/>
            </w:tcMar>
          </w:tcPr>
          <w:p w14:paraId="01B1D41B" w14:textId="77777777" w:rsidR="00DD7B27" w:rsidRPr="00AB7FE4" w:rsidRDefault="00DD7B27">
            <w:pPr>
              <w:jc w:val="center"/>
              <w:rPr>
                <w:sz w:val="17"/>
                <w:szCs w:val="17"/>
              </w:rPr>
            </w:pPr>
          </w:p>
        </w:tc>
        <w:tc>
          <w:tcPr>
            <w:tcW w:w="750" w:type="dxa"/>
            <w:tcMar>
              <w:left w:w="43" w:type="dxa"/>
              <w:right w:w="43" w:type="dxa"/>
            </w:tcMar>
          </w:tcPr>
          <w:p w14:paraId="1E22CB27" w14:textId="77777777" w:rsidR="00DD7B27" w:rsidRPr="00AB7FE4" w:rsidRDefault="00DD7B27">
            <w:pPr>
              <w:jc w:val="center"/>
              <w:rPr>
                <w:sz w:val="17"/>
                <w:szCs w:val="17"/>
              </w:rPr>
            </w:pPr>
          </w:p>
        </w:tc>
        <w:tc>
          <w:tcPr>
            <w:tcW w:w="750" w:type="dxa"/>
            <w:tcMar>
              <w:left w:w="43" w:type="dxa"/>
              <w:right w:w="43" w:type="dxa"/>
            </w:tcMar>
          </w:tcPr>
          <w:p w14:paraId="37D86B9E" w14:textId="77777777" w:rsidR="00DD7B27" w:rsidRPr="00AB7FE4" w:rsidRDefault="00DD7B27">
            <w:pPr>
              <w:jc w:val="center"/>
              <w:rPr>
                <w:sz w:val="17"/>
                <w:szCs w:val="17"/>
              </w:rPr>
            </w:pPr>
          </w:p>
        </w:tc>
        <w:tc>
          <w:tcPr>
            <w:tcW w:w="750" w:type="dxa"/>
            <w:tcMar>
              <w:left w:w="43" w:type="dxa"/>
              <w:right w:w="43" w:type="dxa"/>
            </w:tcMar>
          </w:tcPr>
          <w:p w14:paraId="04A54BB7" w14:textId="77777777" w:rsidR="00DD7B27" w:rsidRPr="00AB7FE4" w:rsidRDefault="00DD7B27">
            <w:pPr>
              <w:jc w:val="center"/>
              <w:rPr>
                <w:sz w:val="17"/>
                <w:szCs w:val="17"/>
              </w:rPr>
            </w:pPr>
          </w:p>
        </w:tc>
      </w:tr>
      <w:tr w:rsidR="00DD7B27" w:rsidRPr="009E1211" w14:paraId="27A4C35C" w14:textId="77777777">
        <w:trPr>
          <w:jc w:val="center"/>
        </w:trPr>
        <w:tc>
          <w:tcPr>
            <w:tcW w:w="900" w:type="dxa"/>
            <w:tcMar>
              <w:left w:w="43" w:type="dxa"/>
              <w:right w:w="43" w:type="dxa"/>
            </w:tcMar>
          </w:tcPr>
          <w:p w14:paraId="13516E7A" w14:textId="77777777" w:rsidR="00DD7B27" w:rsidRPr="009E1211" w:rsidRDefault="00DD7B27">
            <w:pPr>
              <w:jc w:val="center"/>
              <w:rPr>
                <w:sz w:val="17"/>
                <w:szCs w:val="17"/>
              </w:rPr>
            </w:pPr>
            <w:r>
              <w:rPr>
                <w:sz w:val="17"/>
                <w:szCs w:val="17"/>
              </w:rPr>
              <w:t>2039</w:t>
            </w:r>
          </w:p>
        </w:tc>
        <w:tc>
          <w:tcPr>
            <w:tcW w:w="750" w:type="dxa"/>
          </w:tcPr>
          <w:p w14:paraId="3607FB03" w14:textId="77777777" w:rsidR="00DD7B27" w:rsidRPr="009E1211" w:rsidRDefault="00DD7B27">
            <w:pPr>
              <w:jc w:val="center"/>
              <w:rPr>
                <w:sz w:val="17"/>
                <w:szCs w:val="17"/>
              </w:rPr>
            </w:pPr>
          </w:p>
        </w:tc>
        <w:tc>
          <w:tcPr>
            <w:tcW w:w="750" w:type="dxa"/>
            <w:tcMar>
              <w:left w:w="43" w:type="dxa"/>
              <w:right w:w="43" w:type="dxa"/>
            </w:tcMar>
          </w:tcPr>
          <w:p w14:paraId="6B3580DF" w14:textId="77777777" w:rsidR="00DD7B27" w:rsidRPr="009E1211" w:rsidRDefault="00DD7B27">
            <w:pPr>
              <w:jc w:val="center"/>
              <w:rPr>
                <w:sz w:val="17"/>
                <w:szCs w:val="17"/>
              </w:rPr>
            </w:pPr>
          </w:p>
        </w:tc>
        <w:tc>
          <w:tcPr>
            <w:tcW w:w="750" w:type="dxa"/>
            <w:tcMar>
              <w:left w:w="43" w:type="dxa"/>
              <w:right w:w="43" w:type="dxa"/>
            </w:tcMar>
          </w:tcPr>
          <w:p w14:paraId="7E9DE298" w14:textId="77777777" w:rsidR="00DD7B27" w:rsidRPr="009E1211" w:rsidRDefault="00DD7B27">
            <w:pPr>
              <w:jc w:val="center"/>
              <w:rPr>
                <w:sz w:val="17"/>
                <w:szCs w:val="17"/>
              </w:rPr>
            </w:pPr>
          </w:p>
        </w:tc>
        <w:tc>
          <w:tcPr>
            <w:tcW w:w="750" w:type="dxa"/>
            <w:tcMar>
              <w:left w:w="43" w:type="dxa"/>
              <w:right w:w="43" w:type="dxa"/>
            </w:tcMar>
          </w:tcPr>
          <w:p w14:paraId="0A0ADD87" w14:textId="77777777" w:rsidR="00DD7B27" w:rsidRPr="009E1211" w:rsidRDefault="00DD7B27">
            <w:pPr>
              <w:jc w:val="center"/>
              <w:rPr>
                <w:sz w:val="17"/>
                <w:szCs w:val="17"/>
              </w:rPr>
            </w:pPr>
          </w:p>
        </w:tc>
        <w:tc>
          <w:tcPr>
            <w:tcW w:w="750" w:type="dxa"/>
            <w:tcMar>
              <w:left w:w="43" w:type="dxa"/>
              <w:right w:w="43" w:type="dxa"/>
            </w:tcMar>
          </w:tcPr>
          <w:p w14:paraId="5DE144B4" w14:textId="77777777" w:rsidR="00DD7B27" w:rsidRPr="009E1211" w:rsidRDefault="00DD7B27">
            <w:pPr>
              <w:jc w:val="center"/>
              <w:rPr>
                <w:sz w:val="17"/>
                <w:szCs w:val="17"/>
              </w:rPr>
            </w:pPr>
          </w:p>
        </w:tc>
        <w:tc>
          <w:tcPr>
            <w:tcW w:w="750" w:type="dxa"/>
            <w:tcMar>
              <w:left w:w="43" w:type="dxa"/>
              <w:right w:w="43" w:type="dxa"/>
            </w:tcMar>
          </w:tcPr>
          <w:p w14:paraId="2615A43B" w14:textId="77777777" w:rsidR="00DD7B27" w:rsidRPr="00AB7FE4" w:rsidRDefault="00DD7B27">
            <w:pPr>
              <w:jc w:val="center"/>
              <w:rPr>
                <w:sz w:val="17"/>
                <w:szCs w:val="17"/>
              </w:rPr>
            </w:pPr>
          </w:p>
        </w:tc>
        <w:tc>
          <w:tcPr>
            <w:tcW w:w="750" w:type="dxa"/>
            <w:tcMar>
              <w:left w:w="43" w:type="dxa"/>
              <w:right w:w="43" w:type="dxa"/>
            </w:tcMar>
          </w:tcPr>
          <w:p w14:paraId="274A220F" w14:textId="77777777" w:rsidR="00DD7B27" w:rsidRPr="00AB7FE4" w:rsidRDefault="00DD7B27">
            <w:pPr>
              <w:jc w:val="center"/>
              <w:rPr>
                <w:sz w:val="17"/>
                <w:szCs w:val="17"/>
              </w:rPr>
            </w:pPr>
          </w:p>
        </w:tc>
        <w:tc>
          <w:tcPr>
            <w:tcW w:w="750" w:type="dxa"/>
            <w:tcMar>
              <w:left w:w="43" w:type="dxa"/>
              <w:right w:w="43" w:type="dxa"/>
            </w:tcMar>
          </w:tcPr>
          <w:p w14:paraId="62095CE2" w14:textId="77777777" w:rsidR="00DD7B27" w:rsidRPr="00AB7FE4" w:rsidRDefault="00DD7B27">
            <w:pPr>
              <w:jc w:val="center"/>
              <w:rPr>
                <w:sz w:val="17"/>
                <w:szCs w:val="17"/>
              </w:rPr>
            </w:pPr>
          </w:p>
        </w:tc>
        <w:tc>
          <w:tcPr>
            <w:tcW w:w="750" w:type="dxa"/>
            <w:tcMar>
              <w:left w:w="43" w:type="dxa"/>
              <w:right w:w="43" w:type="dxa"/>
            </w:tcMar>
          </w:tcPr>
          <w:p w14:paraId="1C3D363A" w14:textId="77777777" w:rsidR="00DD7B27" w:rsidRPr="00AB7FE4" w:rsidRDefault="00DD7B27">
            <w:pPr>
              <w:jc w:val="center"/>
              <w:rPr>
                <w:sz w:val="17"/>
                <w:szCs w:val="17"/>
              </w:rPr>
            </w:pPr>
          </w:p>
        </w:tc>
        <w:tc>
          <w:tcPr>
            <w:tcW w:w="750" w:type="dxa"/>
            <w:tcMar>
              <w:left w:w="43" w:type="dxa"/>
              <w:right w:w="43" w:type="dxa"/>
            </w:tcMar>
          </w:tcPr>
          <w:p w14:paraId="735606AA" w14:textId="77777777" w:rsidR="00DD7B27" w:rsidRPr="00AB7FE4" w:rsidRDefault="00DD7B27">
            <w:pPr>
              <w:jc w:val="center"/>
              <w:rPr>
                <w:sz w:val="17"/>
                <w:szCs w:val="17"/>
              </w:rPr>
            </w:pPr>
          </w:p>
        </w:tc>
        <w:tc>
          <w:tcPr>
            <w:tcW w:w="750" w:type="dxa"/>
            <w:tcMar>
              <w:left w:w="43" w:type="dxa"/>
              <w:right w:w="43" w:type="dxa"/>
            </w:tcMar>
          </w:tcPr>
          <w:p w14:paraId="464A9F6B" w14:textId="77777777" w:rsidR="00DD7B27" w:rsidRPr="00AB7FE4" w:rsidRDefault="00DD7B27">
            <w:pPr>
              <w:jc w:val="center"/>
              <w:rPr>
                <w:sz w:val="17"/>
                <w:szCs w:val="17"/>
              </w:rPr>
            </w:pPr>
          </w:p>
        </w:tc>
        <w:tc>
          <w:tcPr>
            <w:tcW w:w="750" w:type="dxa"/>
            <w:tcMar>
              <w:left w:w="43" w:type="dxa"/>
              <w:right w:w="43" w:type="dxa"/>
            </w:tcMar>
          </w:tcPr>
          <w:p w14:paraId="37D2A8DC" w14:textId="77777777" w:rsidR="00DD7B27" w:rsidRPr="00AB7FE4" w:rsidRDefault="00DD7B27">
            <w:pPr>
              <w:jc w:val="center"/>
              <w:rPr>
                <w:sz w:val="17"/>
                <w:szCs w:val="17"/>
              </w:rPr>
            </w:pPr>
          </w:p>
        </w:tc>
      </w:tr>
      <w:tr w:rsidR="00DD7B27" w:rsidRPr="009E1211" w14:paraId="2576C79C" w14:textId="77777777">
        <w:trPr>
          <w:jc w:val="center"/>
        </w:trPr>
        <w:tc>
          <w:tcPr>
            <w:tcW w:w="900" w:type="dxa"/>
            <w:tcMar>
              <w:left w:w="43" w:type="dxa"/>
              <w:right w:w="43" w:type="dxa"/>
            </w:tcMar>
          </w:tcPr>
          <w:p w14:paraId="76E7662D" w14:textId="77777777" w:rsidR="00DD7B27" w:rsidRPr="009E1211" w:rsidRDefault="00DD7B27">
            <w:pPr>
              <w:jc w:val="center"/>
              <w:rPr>
                <w:sz w:val="17"/>
                <w:szCs w:val="17"/>
              </w:rPr>
            </w:pPr>
            <w:r>
              <w:rPr>
                <w:sz w:val="17"/>
                <w:szCs w:val="17"/>
              </w:rPr>
              <w:t>2040</w:t>
            </w:r>
          </w:p>
        </w:tc>
        <w:tc>
          <w:tcPr>
            <w:tcW w:w="750" w:type="dxa"/>
          </w:tcPr>
          <w:p w14:paraId="2647D0AC" w14:textId="77777777" w:rsidR="00DD7B27" w:rsidRPr="009E1211" w:rsidRDefault="00DD7B27">
            <w:pPr>
              <w:jc w:val="center"/>
              <w:rPr>
                <w:sz w:val="17"/>
                <w:szCs w:val="17"/>
              </w:rPr>
            </w:pPr>
          </w:p>
        </w:tc>
        <w:tc>
          <w:tcPr>
            <w:tcW w:w="750" w:type="dxa"/>
            <w:tcMar>
              <w:left w:w="43" w:type="dxa"/>
              <w:right w:w="43" w:type="dxa"/>
            </w:tcMar>
          </w:tcPr>
          <w:p w14:paraId="2C1D27EF" w14:textId="77777777" w:rsidR="00DD7B27" w:rsidRPr="009E1211" w:rsidRDefault="00DD7B27">
            <w:pPr>
              <w:jc w:val="center"/>
              <w:rPr>
                <w:sz w:val="17"/>
                <w:szCs w:val="17"/>
              </w:rPr>
            </w:pPr>
          </w:p>
        </w:tc>
        <w:tc>
          <w:tcPr>
            <w:tcW w:w="750" w:type="dxa"/>
            <w:tcMar>
              <w:left w:w="43" w:type="dxa"/>
              <w:right w:w="43" w:type="dxa"/>
            </w:tcMar>
          </w:tcPr>
          <w:p w14:paraId="7591C04E" w14:textId="77777777" w:rsidR="00DD7B27" w:rsidRPr="009E1211" w:rsidRDefault="00DD7B27">
            <w:pPr>
              <w:jc w:val="center"/>
              <w:rPr>
                <w:sz w:val="17"/>
                <w:szCs w:val="17"/>
              </w:rPr>
            </w:pPr>
          </w:p>
        </w:tc>
        <w:tc>
          <w:tcPr>
            <w:tcW w:w="750" w:type="dxa"/>
            <w:tcMar>
              <w:left w:w="43" w:type="dxa"/>
              <w:right w:w="43" w:type="dxa"/>
            </w:tcMar>
          </w:tcPr>
          <w:p w14:paraId="738B7149" w14:textId="77777777" w:rsidR="00DD7B27" w:rsidRPr="009E1211" w:rsidRDefault="00DD7B27">
            <w:pPr>
              <w:jc w:val="center"/>
              <w:rPr>
                <w:sz w:val="17"/>
                <w:szCs w:val="17"/>
              </w:rPr>
            </w:pPr>
          </w:p>
        </w:tc>
        <w:tc>
          <w:tcPr>
            <w:tcW w:w="750" w:type="dxa"/>
            <w:tcMar>
              <w:left w:w="43" w:type="dxa"/>
              <w:right w:w="43" w:type="dxa"/>
            </w:tcMar>
          </w:tcPr>
          <w:p w14:paraId="4785EE96" w14:textId="77777777" w:rsidR="00DD7B27" w:rsidRPr="009E1211" w:rsidRDefault="00DD7B27">
            <w:pPr>
              <w:jc w:val="center"/>
              <w:rPr>
                <w:sz w:val="17"/>
                <w:szCs w:val="17"/>
              </w:rPr>
            </w:pPr>
          </w:p>
        </w:tc>
        <w:tc>
          <w:tcPr>
            <w:tcW w:w="750" w:type="dxa"/>
            <w:tcMar>
              <w:left w:w="43" w:type="dxa"/>
              <w:right w:w="43" w:type="dxa"/>
            </w:tcMar>
          </w:tcPr>
          <w:p w14:paraId="781ECE13" w14:textId="77777777" w:rsidR="00DD7B27" w:rsidRPr="00AB7FE4" w:rsidRDefault="00DD7B27">
            <w:pPr>
              <w:jc w:val="center"/>
              <w:rPr>
                <w:sz w:val="17"/>
                <w:szCs w:val="17"/>
              </w:rPr>
            </w:pPr>
          </w:p>
        </w:tc>
        <w:tc>
          <w:tcPr>
            <w:tcW w:w="750" w:type="dxa"/>
            <w:tcMar>
              <w:left w:w="43" w:type="dxa"/>
              <w:right w:w="43" w:type="dxa"/>
            </w:tcMar>
          </w:tcPr>
          <w:p w14:paraId="50D4AA15" w14:textId="77777777" w:rsidR="00DD7B27" w:rsidRPr="00AB7FE4" w:rsidRDefault="00DD7B27">
            <w:pPr>
              <w:jc w:val="center"/>
              <w:rPr>
                <w:sz w:val="17"/>
                <w:szCs w:val="17"/>
              </w:rPr>
            </w:pPr>
          </w:p>
        </w:tc>
        <w:tc>
          <w:tcPr>
            <w:tcW w:w="750" w:type="dxa"/>
            <w:tcMar>
              <w:left w:w="43" w:type="dxa"/>
              <w:right w:w="43" w:type="dxa"/>
            </w:tcMar>
          </w:tcPr>
          <w:p w14:paraId="098DD926" w14:textId="77777777" w:rsidR="00DD7B27" w:rsidRPr="00AB7FE4" w:rsidRDefault="00DD7B27">
            <w:pPr>
              <w:jc w:val="center"/>
              <w:rPr>
                <w:sz w:val="17"/>
                <w:szCs w:val="17"/>
              </w:rPr>
            </w:pPr>
          </w:p>
        </w:tc>
        <w:tc>
          <w:tcPr>
            <w:tcW w:w="750" w:type="dxa"/>
            <w:tcMar>
              <w:left w:w="43" w:type="dxa"/>
              <w:right w:w="43" w:type="dxa"/>
            </w:tcMar>
          </w:tcPr>
          <w:p w14:paraId="21D04167" w14:textId="77777777" w:rsidR="00DD7B27" w:rsidRPr="00AB7FE4" w:rsidRDefault="00DD7B27">
            <w:pPr>
              <w:jc w:val="center"/>
              <w:rPr>
                <w:sz w:val="17"/>
                <w:szCs w:val="17"/>
              </w:rPr>
            </w:pPr>
          </w:p>
        </w:tc>
        <w:tc>
          <w:tcPr>
            <w:tcW w:w="750" w:type="dxa"/>
            <w:tcMar>
              <w:left w:w="43" w:type="dxa"/>
              <w:right w:w="43" w:type="dxa"/>
            </w:tcMar>
          </w:tcPr>
          <w:p w14:paraId="4D69C18B" w14:textId="77777777" w:rsidR="00DD7B27" w:rsidRPr="00AB7FE4" w:rsidRDefault="00DD7B27">
            <w:pPr>
              <w:jc w:val="center"/>
              <w:rPr>
                <w:sz w:val="17"/>
                <w:szCs w:val="17"/>
              </w:rPr>
            </w:pPr>
          </w:p>
        </w:tc>
        <w:tc>
          <w:tcPr>
            <w:tcW w:w="750" w:type="dxa"/>
            <w:tcMar>
              <w:left w:w="43" w:type="dxa"/>
              <w:right w:w="43" w:type="dxa"/>
            </w:tcMar>
          </w:tcPr>
          <w:p w14:paraId="6D32C304" w14:textId="77777777" w:rsidR="00DD7B27" w:rsidRPr="00AB7FE4" w:rsidRDefault="00DD7B27">
            <w:pPr>
              <w:jc w:val="center"/>
              <w:rPr>
                <w:sz w:val="17"/>
                <w:szCs w:val="17"/>
              </w:rPr>
            </w:pPr>
          </w:p>
        </w:tc>
        <w:tc>
          <w:tcPr>
            <w:tcW w:w="750" w:type="dxa"/>
            <w:tcMar>
              <w:left w:w="43" w:type="dxa"/>
              <w:right w:w="43" w:type="dxa"/>
            </w:tcMar>
          </w:tcPr>
          <w:p w14:paraId="4F706245" w14:textId="77777777" w:rsidR="00DD7B27" w:rsidRPr="00AB7FE4" w:rsidRDefault="00DD7B27">
            <w:pPr>
              <w:jc w:val="center"/>
              <w:rPr>
                <w:sz w:val="17"/>
                <w:szCs w:val="17"/>
              </w:rPr>
            </w:pPr>
          </w:p>
        </w:tc>
      </w:tr>
      <w:tr w:rsidR="00DD7B27" w:rsidRPr="009E1211" w14:paraId="5449E994" w14:textId="77777777">
        <w:trPr>
          <w:jc w:val="center"/>
        </w:trPr>
        <w:tc>
          <w:tcPr>
            <w:tcW w:w="900" w:type="dxa"/>
            <w:tcMar>
              <w:left w:w="43" w:type="dxa"/>
              <w:right w:w="43" w:type="dxa"/>
            </w:tcMar>
          </w:tcPr>
          <w:p w14:paraId="58D47DA4" w14:textId="77777777" w:rsidR="00DD7B27" w:rsidRPr="009E1211" w:rsidRDefault="00DD7B27">
            <w:pPr>
              <w:jc w:val="center"/>
              <w:rPr>
                <w:sz w:val="17"/>
                <w:szCs w:val="17"/>
              </w:rPr>
            </w:pPr>
            <w:r>
              <w:rPr>
                <w:sz w:val="17"/>
                <w:szCs w:val="17"/>
              </w:rPr>
              <w:t>2041</w:t>
            </w:r>
          </w:p>
        </w:tc>
        <w:tc>
          <w:tcPr>
            <w:tcW w:w="750" w:type="dxa"/>
          </w:tcPr>
          <w:p w14:paraId="6AE4F1D7" w14:textId="77777777" w:rsidR="00DD7B27" w:rsidRPr="009E1211" w:rsidRDefault="00DD7B27">
            <w:pPr>
              <w:jc w:val="center"/>
              <w:rPr>
                <w:sz w:val="17"/>
                <w:szCs w:val="17"/>
              </w:rPr>
            </w:pPr>
          </w:p>
        </w:tc>
        <w:tc>
          <w:tcPr>
            <w:tcW w:w="750" w:type="dxa"/>
            <w:tcMar>
              <w:left w:w="43" w:type="dxa"/>
              <w:right w:w="43" w:type="dxa"/>
            </w:tcMar>
          </w:tcPr>
          <w:p w14:paraId="6C1EA935" w14:textId="77777777" w:rsidR="00DD7B27" w:rsidRPr="009E1211" w:rsidRDefault="00DD7B27">
            <w:pPr>
              <w:jc w:val="center"/>
              <w:rPr>
                <w:sz w:val="17"/>
                <w:szCs w:val="17"/>
              </w:rPr>
            </w:pPr>
          </w:p>
        </w:tc>
        <w:tc>
          <w:tcPr>
            <w:tcW w:w="750" w:type="dxa"/>
            <w:tcMar>
              <w:left w:w="43" w:type="dxa"/>
              <w:right w:w="43" w:type="dxa"/>
            </w:tcMar>
          </w:tcPr>
          <w:p w14:paraId="6F4E49DE" w14:textId="77777777" w:rsidR="00DD7B27" w:rsidRPr="009E1211" w:rsidRDefault="00DD7B27">
            <w:pPr>
              <w:jc w:val="center"/>
              <w:rPr>
                <w:sz w:val="17"/>
                <w:szCs w:val="17"/>
              </w:rPr>
            </w:pPr>
          </w:p>
        </w:tc>
        <w:tc>
          <w:tcPr>
            <w:tcW w:w="750" w:type="dxa"/>
            <w:tcMar>
              <w:left w:w="43" w:type="dxa"/>
              <w:right w:w="43" w:type="dxa"/>
            </w:tcMar>
          </w:tcPr>
          <w:p w14:paraId="2974ADFB" w14:textId="77777777" w:rsidR="00DD7B27" w:rsidRPr="009E1211" w:rsidRDefault="00DD7B27">
            <w:pPr>
              <w:jc w:val="center"/>
              <w:rPr>
                <w:sz w:val="17"/>
                <w:szCs w:val="17"/>
              </w:rPr>
            </w:pPr>
          </w:p>
        </w:tc>
        <w:tc>
          <w:tcPr>
            <w:tcW w:w="750" w:type="dxa"/>
            <w:tcMar>
              <w:left w:w="43" w:type="dxa"/>
              <w:right w:w="43" w:type="dxa"/>
            </w:tcMar>
          </w:tcPr>
          <w:p w14:paraId="7C43320C" w14:textId="77777777" w:rsidR="00DD7B27" w:rsidRPr="009E1211" w:rsidRDefault="00DD7B27">
            <w:pPr>
              <w:jc w:val="center"/>
              <w:rPr>
                <w:sz w:val="17"/>
                <w:szCs w:val="17"/>
              </w:rPr>
            </w:pPr>
          </w:p>
        </w:tc>
        <w:tc>
          <w:tcPr>
            <w:tcW w:w="750" w:type="dxa"/>
            <w:tcMar>
              <w:left w:w="43" w:type="dxa"/>
              <w:right w:w="43" w:type="dxa"/>
            </w:tcMar>
          </w:tcPr>
          <w:p w14:paraId="38E3FB95" w14:textId="77777777" w:rsidR="00DD7B27" w:rsidRPr="00AB7FE4" w:rsidRDefault="00DD7B27">
            <w:pPr>
              <w:jc w:val="center"/>
              <w:rPr>
                <w:sz w:val="17"/>
                <w:szCs w:val="17"/>
              </w:rPr>
            </w:pPr>
          </w:p>
        </w:tc>
        <w:tc>
          <w:tcPr>
            <w:tcW w:w="750" w:type="dxa"/>
            <w:tcMar>
              <w:left w:w="43" w:type="dxa"/>
              <w:right w:w="43" w:type="dxa"/>
            </w:tcMar>
          </w:tcPr>
          <w:p w14:paraId="1D375B79" w14:textId="77777777" w:rsidR="00DD7B27" w:rsidRPr="00AB7FE4" w:rsidRDefault="00DD7B27">
            <w:pPr>
              <w:jc w:val="center"/>
              <w:rPr>
                <w:sz w:val="17"/>
                <w:szCs w:val="17"/>
              </w:rPr>
            </w:pPr>
          </w:p>
        </w:tc>
        <w:tc>
          <w:tcPr>
            <w:tcW w:w="750" w:type="dxa"/>
            <w:tcMar>
              <w:left w:w="43" w:type="dxa"/>
              <w:right w:w="43" w:type="dxa"/>
            </w:tcMar>
          </w:tcPr>
          <w:p w14:paraId="6FBCEA59" w14:textId="77777777" w:rsidR="00DD7B27" w:rsidRPr="00AB7FE4" w:rsidRDefault="00DD7B27">
            <w:pPr>
              <w:jc w:val="center"/>
              <w:rPr>
                <w:sz w:val="17"/>
                <w:szCs w:val="17"/>
              </w:rPr>
            </w:pPr>
          </w:p>
        </w:tc>
        <w:tc>
          <w:tcPr>
            <w:tcW w:w="750" w:type="dxa"/>
            <w:tcMar>
              <w:left w:w="43" w:type="dxa"/>
              <w:right w:w="43" w:type="dxa"/>
            </w:tcMar>
          </w:tcPr>
          <w:p w14:paraId="3D775DC8" w14:textId="77777777" w:rsidR="00DD7B27" w:rsidRPr="00AB7FE4" w:rsidRDefault="00DD7B27">
            <w:pPr>
              <w:jc w:val="center"/>
              <w:rPr>
                <w:sz w:val="17"/>
                <w:szCs w:val="17"/>
              </w:rPr>
            </w:pPr>
          </w:p>
        </w:tc>
        <w:tc>
          <w:tcPr>
            <w:tcW w:w="750" w:type="dxa"/>
            <w:tcMar>
              <w:left w:w="43" w:type="dxa"/>
              <w:right w:w="43" w:type="dxa"/>
            </w:tcMar>
          </w:tcPr>
          <w:p w14:paraId="27558877" w14:textId="77777777" w:rsidR="00DD7B27" w:rsidRPr="00AB7FE4" w:rsidRDefault="00DD7B27">
            <w:pPr>
              <w:jc w:val="center"/>
              <w:rPr>
                <w:sz w:val="17"/>
                <w:szCs w:val="17"/>
              </w:rPr>
            </w:pPr>
          </w:p>
        </w:tc>
        <w:tc>
          <w:tcPr>
            <w:tcW w:w="750" w:type="dxa"/>
            <w:tcMar>
              <w:left w:w="43" w:type="dxa"/>
              <w:right w:w="43" w:type="dxa"/>
            </w:tcMar>
          </w:tcPr>
          <w:p w14:paraId="176109A9" w14:textId="77777777" w:rsidR="00DD7B27" w:rsidRPr="00AB7FE4" w:rsidRDefault="00DD7B27">
            <w:pPr>
              <w:jc w:val="center"/>
              <w:rPr>
                <w:sz w:val="17"/>
                <w:szCs w:val="17"/>
              </w:rPr>
            </w:pPr>
          </w:p>
        </w:tc>
        <w:tc>
          <w:tcPr>
            <w:tcW w:w="750" w:type="dxa"/>
            <w:tcMar>
              <w:left w:w="43" w:type="dxa"/>
              <w:right w:w="43" w:type="dxa"/>
            </w:tcMar>
          </w:tcPr>
          <w:p w14:paraId="00BC565D" w14:textId="77777777" w:rsidR="00DD7B27" w:rsidRPr="00AB7FE4" w:rsidRDefault="00DD7B27">
            <w:pPr>
              <w:jc w:val="center"/>
              <w:rPr>
                <w:sz w:val="17"/>
                <w:szCs w:val="17"/>
              </w:rPr>
            </w:pPr>
          </w:p>
        </w:tc>
      </w:tr>
      <w:tr w:rsidR="00DD7B27" w:rsidRPr="009E1211" w14:paraId="33171FCA" w14:textId="77777777">
        <w:trPr>
          <w:jc w:val="center"/>
        </w:trPr>
        <w:tc>
          <w:tcPr>
            <w:tcW w:w="900" w:type="dxa"/>
            <w:tcMar>
              <w:left w:w="43" w:type="dxa"/>
              <w:right w:w="43" w:type="dxa"/>
            </w:tcMar>
          </w:tcPr>
          <w:p w14:paraId="3292AAA9" w14:textId="77777777" w:rsidR="00DD7B27" w:rsidRPr="009E1211" w:rsidRDefault="00DD7B27">
            <w:pPr>
              <w:jc w:val="center"/>
              <w:rPr>
                <w:sz w:val="17"/>
                <w:szCs w:val="17"/>
              </w:rPr>
            </w:pPr>
            <w:r>
              <w:rPr>
                <w:sz w:val="17"/>
                <w:szCs w:val="17"/>
              </w:rPr>
              <w:t>2042</w:t>
            </w:r>
          </w:p>
        </w:tc>
        <w:tc>
          <w:tcPr>
            <w:tcW w:w="750" w:type="dxa"/>
          </w:tcPr>
          <w:p w14:paraId="3FA9D6CF" w14:textId="77777777" w:rsidR="00DD7B27" w:rsidRPr="009E1211" w:rsidRDefault="00DD7B27">
            <w:pPr>
              <w:jc w:val="center"/>
              <w:rPr>
                <w:sz w:val="17"/>
                <w:szCs w:val="17"/>
              </w:rPr>
            </w:pPr>
          </w:p>
        </w:tc>
        <w:tc>
          <w:tcPr>
            <w:tcW w:w="750" w:type="dxa"/>
            <w:tcMar>
              <w:left w:w="43" w:type="dxa"/>
              <w:right w:w="43" w:type="dxa"/>
            </w:tcMar>
          </w:tcPr>
          <w:p w14:paraId="71A28CA0" w14:textId="77777777" w:rsidR="00DD7B27" w:rsidRPr="009E1211" w:rsidRDefault="00DD7B27">
            <w:pPr>
              <w:jc w:val="center"/>
              <w:rPr>
                <w:sz w:val="17"/>
                <w:szCs w:val="17"/>
              </w:rPr>
            </w:pPr>
          </w:p>
        </w:tc>
        <w:tc>
          <w:tcPr>
            <w:tcW w:w="750" w:type="dxa"/>
            <w:tcMar>
              <w:left w:w="43" w:type="dxa"/>
              <w:right w:w="43" w:type="dxa"/>
            </w:tcMar>
          </w:tcPr>
          <w:p w14:paraId="03F9D6A2" w14:textId="77777777" w:rsidR="00DD7B27" w:rsidRPr="009E1211" w:rsidRDefault="00DD7B27">
            <w:pPr>
              <w:jc w:val="center"/>
              <w:rPr>
                <w:sz w:val="17"/>
                <w:szCs w:val="17"/>
              </w:rPr>
            </w:pPr>
          </w:p>
        </w:tc>
        <w:tc>
          <w:tcPr>
            <w:tcW w:w="750" w:type="dxa"/>
            <w:tcMar>
              <w:left w:w="43" w:type="dxa"/>
              <w:right w:w="43" w:type="dxa"/>
            </w:tcMar>
          </w:tcPr>
          <w:p w14:paraId="22ABA5BF" w14:textId="77777777" w:rsidR="00DD7B27" w:rsidRPr="009E1211" w:rsidRDefault="00DD7B27">
            <w:pPr>
              <w:jc w:val="center"/>
              <w:rPr>
                <w:sz w:val="17"/>
                <w:szCs w:val="17"/>
              </w:rPr>
            </w:pPr>
          </w:p>
        </w:tc>
        <w:tc>
          <w:tcPr>
            <w:tcW w:w="750" w:type="dxa"/>
            <w:tcMar>
              <w:left w:w="43" w:type="dxa"/>
              <w:right w:w="43" w:type="dxa"/>
            </w:tcMar>
          </w:tcPr>
          <w:p w14:paraId="2E026043" w14:textId="77777777" w:rsidR="00DD7B27" w:rsidRPr="009E1211" w:rsidRDefault="00DD7B27">
            <w:pPr>
              <w:jc w:val="center"/>
              <w:rPr>
                <w:sz w:val="17"/>
                <w:szCs w:val="17"/>
              </w:rPr>
            </w:pPr>
          </w:p>
        </w:tc>
        <w:tc>
          <w:tcPr>
            <w:tcW w:w="750" w:type="dxa"/>
            <w:tcMar>
              <w:left w:w="43" w:type="dxa"/>
              <w:right w:w="43" w:type="dxa"/>
            </w:tcMar>
          </w:tcPr>
          <w:p w14:paraId="2C33B5F2" w14:textId="77777777" w:rsidR="00DD7B27" w:rsidRPr="00AB7FE4" w:rsidRDefault="00DD7B27">
            <w:pPr>
              <w:jc w:val="center"/>
              <w:rPr>
                <w:sz w:val="17"/>
                <w:szCs w:val="17"/>
              </w:rPr>
            </w:pPr>
          </w:p>
        </w:tc>
        <w:tc>
          <w:tcPr>
            <w:tcW w:w="750" w:type="dxa"/>
            <w:tcMar>
              <w:left w:w="43" w:type="dxa"/>
              <w:right w:w="43" w:type="dxa"/>
            </w:tcMar>
          </w:tcPr>
          <w:p w14:paraId="56D7C2F4" w14:textId="77777777" w:rsidR="00DD7B27" w:rsidRPr="00AB7FE4" w:rsidRDefault="00DD7B27">
            <w:pPr>
              <w:jc w:val="center"/>
              <w:rPr>
                <w:sz w:val="17"/>
                <w:szCs w:val="17"/>
              </w:rPr>
            </w:pPr>
          </w:p>
        </w:tc>
        <w:tc>
          <w:tcPr>
            <w:tcW w:w="750" w:type="dxa"/>
            <w:tcMar>
              <w:left w:w="43" w:type="dxa"/>
              <w:right w:w="43" w:type="dxa"/>
            </w:tcMar>
          </w:tcPr>
          <w:p w14:paraId="2E5EF3C4" w14:textId="77777777" w:rsidR="00DD7B27" w:rsidRPr="00AB7FE4" w:rsidRDefault="00DD7B27">
            <w:pPr>
              <w:jc w:val="center"/>
              <w:rPr>
                <w:sz w:val="17"/>
                <w:szCs w:val="17"/>
              </w:rPr>
            </w:pPr>
          </w:p>
        </w:tc>
        <w:tc>
          <w:tcPr>
            <w:tcW w:w="750" w:type="dxa"/>
            <w:tcMar>
              <w:left w:w="43" w:type="dxa"/>
              <w:right w:w="43" w:type="dxa"/>
            </w:tcMar>
          </w:tcPr>
          <w:p w14:paraId="0BBA79FA" w14:textId="77777777" w:rsidR="00DD7B27" w:rsidRPr="00AB7FE4" w:rsidRDefault="00DD7B27">
            <w:pPr>
              <w:jc w:val="center"/>
              <w:rPr>
                <w:sz w:val="17"/>
                <w:szCs w:val="17"/>
              </w:rPr>
            </w:pPr>
          </w:p>
        </w:tc>
        <w:tc>
          <w:tcPr>
            <w:tcW w:w="750" w:type="dxa"/>
            <w:tcMar>
              <w:left w:w="43" w:type="dxa"/>
              <w:right w:w="43" w:type="dxa"/>
            </w:tcMar>
          </w:tcPr>
          <w:p w14:paraId="0BE62226" w14:textId="77777777" w:rsidR="00DD7B27" w:rsidRPr="00AB7FE4" w:rsidRDefault="00DD7B27">
            <w:pPr>
              <w:jc w:val="center"/>
              <w:rPr>
                <w:sz w:val="17"/>
                <w:szCs w:val="17"/>
              </w:rPr>
            </w:pPr>
          </w:p>
        </w:tc>
        <w:tc>
          <w:tcPr>
            <w:tcW w:w="750" w:type="dxa"/>
            <w:tcMar>
              <w:left w:w="43" w:type="dxa"/>
              <w:right w:w="43" w:type="dxa"/>
            </w:tcMar>
          </w:tcPr>
          <w:p w14:paraId="16B8B35F" w14:textId="77777777" w:rsidR="00DD7B27" w:rsidRPr="00AB7FE4" w:rsidRDefault="00DD7B27">
            <w:pPr>
              <w:jc w:val="center"/>
              <w:rPr>
                <w:sz w:val="17"/>
                <w:szCs w:val="17"/>
              </w:rPr>
            </w:pPr>
          </w:p>
        </w:tc>
        <w:tc>
          <w:tcPr>
            <w:tcW w:w="750" w:type="dxa"/>
            <w:tcMar>
              <w:left w:w="43" w:type="dxa"/>
              <w:right w:w="43" w:type="dxa"/>
            </w:tcMar>
          </w:tcPr>
          <w:p w14:paraId="46C5F364" w14:textId="77777777" w:rsidR="00DD7B27" w:rsidRPr="00AB7FE4" w:rsidRDefault="00DD7B27">
            <w:pPr>
              <w:jc w:val="center"/>
              <w:rPr>
                <w:sz w:val="17"/>
                <w:szCs w:val="17"/>
              </w:rPr>
            </w:pPr>
          </w:p>
        </w:tc>
      </w:tr>
      <w:tr w:rsidR="00DD7B27" w:rsidRPr="009E1211" w14:paraId="318E7438" w14:textId="77777777">
        <w:trPr>
          <w:jc w:val="center"/>
        </w:trPr>
        <w:tc>
          <w:tcPr>
            <w:tcW w:w="900" w:type="dxa"/>
            <w:tcMar>
              <w:left w:w="43" w:type="dxa"/>
              <w:right w:w="43" w:type="dxa"/>
            </w:tcMar>
          </w:tcPr>
          <w:p w14:paraId="192B67C5" w14:textId="77777777" w:rsidR="00DD7B27" w:rsidRDefault="00DD7B27">
            <w:pPr>
              <w:jc w:val="center"/>
              <w:rPr>
                <w:sz w:val="17"/>
                <w:szCs w:val="17"/>
              </w:rPr>
            </w:pPr>
            <w:r>
              <w:rPr>
                <w:sz w:val="17"/>
                <w:szCs w:val="17"/>
              </w:rPr>
              <w:t>2043</w:t>
            </w:r>
          </w:p>
        </w:tc>
        <w:tc>
          <w:tcPr>
            <w:tcW w:w="750" w:type="dxa"/>
          </w:tcPr>
          <w:p w14:paraId="3138ACCF" w14:textId="77777777" w:rsidR="00DD7B27" w:rsidRPr="009E1211" w:rsidRDefault="00DD7B27">
            <w:pPr>
              <w:jc w:val="center"/>
              <w:rPr>
                <w:sz w:val="17"/>
                <w:szCs w:val="17"/>
              </w:rPr>
            </w:pPr>
          </w:p>
        </w:tc>
        <w:tc>
          <w:tcPr>
            <w:tcW w:w="750" w:type="dxa"/>
            <w:tcMar>
              <w:left w:w="43" w:type="dxa"/>
              <w:right w:w="43" w:type="dxa"/>
            </w:tcMar>
          </w:tcPr>
          <w:p w14:paraId="664A5C89" w14:textId="77777777" w:rsidR="00DD7B27" w:rsidRPr="009E1211" w:rsidRDefault="00DD7B27">
            <w:pPr>
              <w:jc w:val="center"/>
              <w:rPr>
                <w:sz w:val="17"/>
                <w:szCs w:val="17"/>
              </w:rPr>
            </w:pPr>
          </w:p>
        </w:tc>
        <w:tc>
          <w:tcPr>
            <w:tcW w:w="750" w:type="dxa"/>
            <w:tcMar>
              <w:left w:w="43" w:type="dxa"/>
              <w:right w:w="43" w:type="dxa"/>
            </w:tcMar>
          </w:tcPr>
          <w:p w14:paraId="4DCCDDB8" w14:textId="77777777" w:rsidR="00DD7B27" w:rsidRPr="009E1211" w:rsidRDefault="00DD7B27">
            <w:pPr>
              <w:jc w:val="center"/>
              <w:rPr>
                <w:sz w:val="17"/>
                <w:szCs w:val="17"/>
              </w:rPr>
            </w:pPr>
          </w:p>
        </w:tc>
        <w:tc>
          <w:tcPr>
            <w:tcW w:w="750" w:type="dxa"/>
            <w:tcMar>
              <w:left w:w="43" w:type="dxa"/>
              <w:right w:w="43" w:type="dxa"/>
            </w:tcMar>
          </w:tcPr>
          <w:p w14:paraId="4762AF8A" w14:textId="77777777" w:rsidR="00DD7B27" w:rsidRPr="009E1211" w:rsidRDefault="00DD7B27">
            <w:pPr>
              <w:jc w:val="center"/>
              <w:rPr>
                <w:sz w:val="17"/>
                <w:szCs w:val="17"/>
              </w:rPr>
            </w:pPr>
          </w:p>
        </w:tc>
        <w:tc>
          <w:tcPr>
            <w:tcW w:w="750" w:type="dxa"/>
            <w:tcMar>
              <w:left w:w="43" w:type="dxa"/>
              <w:right w:w="43" w:type="dxa"/>
            </w:tcMar>
          </w:tcPr>
          <w:p w14:paraId="2FF516DA" w14:textId="77777777" w:rsidR="00DD7B27" w:rsidRPr="009E1211" w:rsidRDefault="00DD7B27">
            <w:pPr>
              <w:jc w:val="center"/>
              <w:rPr>
                <w:sz w:val="17"/>
                <w:szCs w:val="17"/>
              </w:rPr>
            </w:pPr>
          </w:p>
        </w:tc>
        <w:tc>
          <w:tcPr>
            <w:tcW w:w="750" w:type="dxa"/>
            <w:tcMar>
              <w:left w:w="43" w:type="dxa"/>
              <w:right w:w="43" w:type="dxa"/>
            </w:tcMar>
          </w:tcPr>
          <w:p w14:paraId="687A7B3D" w14:textId="77777777" w:rsidR="00DD7B27" w:rsidRPr="00AB7FE4" w:rsidRDefault="00DD7B27">
            <w:pPr>
              <w:jc w:val="center"/>
              <w:rPr>
                <w:sz w:val="17"/>
                <w:szCs w:val="17"/>
              </w:rPr>
            </w:pPr>
          </w:p>
        </w:tc>
        <w:tc>
          <w:tcPr>
            <w:tcW w:w="750" w:type="dxa"/>
            <w:tcMar>
              <w:left w:w="43" w:type="dxa"/>
              <w:right w:w="43" w:type="dxa"/>
            </w:tcMar>
          </w:tcPr>
          <w:p w14:paraId="3DD6CF64" w14:textId="77777777" w:rsidR="00DD7B27" w:rsidRPr="00AB7FE4" w:rsidRDefault="00DD7B27">
            <w:pPr>
              <w:jc w:val="center"/>
              <w:rPr>
                <w:sz w:val="17"/>
                <w:szCs w:val="17"/>
              </w:rPr>
            </w:pPr>
          </w:p>
        </w:tc>
        <w:tc>
          <w:tcPr>
            <w:tcW w:w="750" w:type="dxa"/>
            <w:tcMar>
              <w:left w:w="43" w:type="dxa"/>
              <w:right w:w="43" w:type="dxa"/>
            </w:tcMar>
          </w:tcPr>
          <w:p w14:paraId="74DF0F4F" w14:textId="77777777" w:rsidR="00DD7B27" w:rsidRPr="00AB7FE4" w:rsidRDefault="00DD7B27">
            <w:pPr>
              <w:jc w:val="center"/>
              <w:rPr>
                <w:sz w:val="17"/>
                <w:szCs w:val="17"/>
              </w:rPr>
            </w:pPr>
          </w:p>
        </w:tc>
        <w:tc>
          <w:tcPr>
            <w:tcW w:w="750" w:type="dxa"/>
            <w:tcMar>
              <w:left w:w="43" w:type="dxa"/>
              <w:right w:w="43" w:type="dxa"/>
            </w:tcMar>
          </w:tcPr>
          <w:p w14:paraId="2C5B3DB1" w14:textId="77777777" w:rsidR="00DD7B27" w:rsidRPr="00AB7FE4" w:rsidRDefault="00DD7B27">
            <w:pPr>
              <w:jc w:val="center"/>
              <w:rPr>
                <w:sz w:val="17"/>
                <w:szCs w:val="17"/>
              </w:rPr>
            </w:pPr>
          </w:p>
        </w:tc>
        <w:tc>
          <w:tcPr>
            <w:tcW w:w="750" w:type="dxa"/>
            <w:tcMar>
              <w:left w:w="43" w:type="dxa"/>
              <w:right w:w="43" w:type="dxa"/>
            </w:tcMar>
          </w:tcPr>
          <w:p w14:paraId="435A69AC" w14:textId="77777777" w:rsidR="00DD7B27" w:rsidRPr="00AB7FE4" w:rsidRDefault="00DD7B27">
            <w:pPr>
              <w:jc w:val="center"/>
              <w:rPr>
                <w:sz w:val="17"/>
                <w:szCs w:val="17"/>
              </w:rPr>
            </w:pPr>
          </w:p>
        </w:tc>
        <w:tc>
          <w:tcPr>
            <w:tcW w:w="750" w:type="dxa"/>
            <w:tcMar>
              <w:left w:w="43" w:type="dxa"/>
              <w:right w:w="43" w:type="dxa"/>
            </w:tcMar>
          </w:tcPr>
          <w:p w14:paraId="7E94B210" w14:textId="77777777" w:rsidR="00DD7B27" w:rsidRPr="00AB7FE4" w:rsidRDefault="00DD7B27">
            <w:pPr>
              <w:jc w:val="center"/>
              <w:rPr>
                <w:sz w:val="17"/>
                <w:szCs w:val="17"/>
              </w:rPr>
            </w:pPr>
          </w:p>
        </w:tc>
        <w:tc>
          <w:tcPr>
            <w:tcW w:w="750" w:type="dxa"/>
            <w:tcMar>
              <w:left w:w="43" w:type="dxa"/>
              <w:right w:w="43" w:type="dxa"/>
            </w:tcMar>
          </w:tcPr>
          <w:p w14:paraId="29801410" w14:textId="77777777" w:rsidR="00DD7B27" w:rsidRPr="00AB7FE4" w:rsidRDefault="00DD7B27">
            <w:pPr>
              <w:jc w:val="center"/>
              <w:rPr>
                <w:sz w:val="17"/>
                <w:szCs w:val="17"/>
              </w:rPr>
            </w:pPr>
          </w:p>
        </w:tc>
      </w:tr>
      <w:tr w:rsidR="00DD7B27" w:rsidRPr="009E1211" w14:paraId="5CB0A8D5" w14:textId="77777777">
        <w:trPr>
          <w:jc w:val="center"/>
        </w:trPr>
        <w:tc>
          <w:tcPr>
            <w:tcW w:w="900" w:type="dxa"/>
            <w:tcMar>
              <w:left w:w="43" w:type="dxa"/>
              <w:right w:w="43" w:type="dxa"/>
            </w:tcMar>
          </w:tcPr>
          <w:p w14:paraId="410D49FB" w14:textId="77777777" w:rsidR="00DD7B27" w:rsidRDefault="00DD7B27">
            <w:pPr>
              <w:jc w:val="center"/>
              <w:rPr>
                <w:sz w:val="17"/>
                <w:szCs w:val="17"/>
              </w:rPr>
            </w:pPr>
            <w:r>
              <w:rPr>
                <w:sz w:val="17"/>
                <w:szCs w:val="17"/>
              </w:rPr>
              <w:t>2044</w:t>
            </w:r>
          </w:p>
        </w:tc>
        <w:tc>
          <w:tcPr>
            <w:tcW w:w="750" w:type="dxa"/>
          </w:tcPr>
          <w:p w14:paraId="35DC0085" w14:textId="77777777" w:rsidR="00DD7B27" w:rsidRPr="009E1211" w:rsidRDefault="00DD7B27">
            <w:pPr>
              <w:jc w:val="center"/>
              <w:rPr>
                <w:sz w:val="17"/>
                <w:szCs w:val="17"/>
              </w:rPr>
            </w:pPr>
          </w:p>
        </w:tc>
        <w:tc>
          <w:tcPr>
            <w:tcW w:w="750" w:type="dxa"/>
            <w:tcMar>
              <w:left w:w="43" w:type="dxa"/>
              <w:right w:w="43" w:type="dxa"/>
            </w:tcMar>
          </w:tcPr>
          <w:p w14:paraId="540CBC17" w14:textId="77777777" w:rsidR="00DD7B27" w:rsidRPr="009E1211" w:rsidRDefault="00DD7B27">
            <w:pPr>
              <w:jc w:val="center"/>
              <w:rPr>
                <w:sz w:val="17"/>
                <w:szCs w:val="17"/>
              </w:rPr>
            </w:pPr>
          </w:p>
        </w:tc>
        <w:tc>
          <w:tcPr>
            <w:tcW w:w="750" w:type="dxa"/>
            <w:tcMar>
              <w:left w:w="43" w:type="dxa"/>
              <w:right w:w="43" w:type="dxa"/>
            </w:tcMar>
          </w:tcPr>
          <w:p w14:paraId="0798AD07" w14:textId="77777777" w:rsidR="00DD7B27" w:rsidRPr="009E1211" w:rsidRDefault="00DD7B27">
            <w:pPr>
              <w:jc w:val="center"/>
              <w:rPr>
                <w:sz w:val="17"/>
                <w:szCs w:val="17"/>
              </w:rPr>
            </w:pPr>
          </w:p>
        </w:tc>
        <w:tc>
          <w:tcPr>
            <w:tcW w:w="750" w:type="dxa"/>
            <w:tcMar>
              <w:left w:w="43" w:type="dxa"/>
              <w:right w:w="43" w:type="dxa"/>
            </w:tcMar>
          </w:tcPr>
          <w:p w14:paraId="0732A3E3" w14:textId="77777777" w:rsidR="00DD7B27" w:rsidRPr="009E1211" w:rsidRDefault="00DD7B27">
            <w:pPr>
              <w:jc w:val="center"/>
              <w:rPr>
                <w:sz w:val="17"/>
                <w:szCs w:val="17"/>
              </w:rPr>
            </w:pPr>
          </w:p>
        </w:tc>
        <w:tc>
          <w:tcPr>
            <w:tcW w:w="750" w:type="dxa"/>
            <w:tcMar>
              <w:left w:w="43" w:type="dxa"/>
              <w:right w:w="43" w:type="dxa"/>
            </w:tcMar>
          </w:tcPr>
          <w:p w14:paraId="3CC5F3BD" w14:textId="77777777" w:rsidR="00DD7B27" w:rsidRPr="009E1211" w:rsidRDefault="00DD7B27">
            <w:pPr>
              <w:jc w:val="center"/>
              <w:rPr>
                <w:sz w:val="17"/>
                <w:szCs w:val="17"/>
              </w:rPr>
            </w:pPr>
          </w:p>
        </w:tc>
        <w:tc>
          <w:tcPr>
            <w:tcW w:w="750" w:type="dxa"/>
            <w:tcMar>
              <w:left w:w="43" w:type="dxa"/>
              <w:right w:w="43" w:type="dxa"/>
            </w:tcMar>
          </w:tcPr>
          <w:p w14:paraId="11245CF3" w14:textId="77777777" w:rsidR="00DD7B27" w:rsidRPr="00AB7FE4" w:rsidRDefault="00DD7B27">
            <w:pPr>
              <w:jc w:val="center"/>
              <w:rPr>
                <w:sz w:val="17"/>
                <w:szCs w:val="17"/>
              </w:rPr>
            </w:pPr>
          </w:p>
        </w:tc>
        <w:tc>
          <w:tcPr>
            <w:tcW w:w="750" w:type="dxa"/>
            <w:tcMar>
              <w:left w:w="43" w:type="dxa"/>
              <w:right w:w="43" w:type="dxa"/>
            </w:tcMar>
          </w:tcPr>
          <w:p w14:paraId="3B0E8E19" w14:textId="77777777" w:rsidR="00DD7B27" w:rsidRPr="00AB7FE4" w:rsidRDefault="00DD7B27">
            <w:pPr>
              <w:jc w:val="center"/>
              <w:rPr>
                <w:sz w:val="17"/>
                <w:szCs w:val="17"/>
              </w:rPr>
            </w:pPr>
          </w:p>
        </w:tc>
        <w:tc>
          <w:tcPr>
            <w:tcW w:w="750" w:type="dxa"/>
            <w:tcMar>
              <w:left w:w="43" w:type="dxa"/>
              <w:right w:w="43" w:type="dxa"/>
            </w:tcMar>
          </w:tcPr>
          <w:p w14:paraId="386E3B49" w14:textId="77777777" w:rsidR="00DD7B27" w:rsidRPr="00AB7FE4" w:rsidRDefault="00DD7B27">
            <w:pPr>
              <w:jc w:val="center"/>
              <w:rPr>
                <w:sz w:val="17"/>
                <w:szCs w:val="17"/>
              </w:rPr>
            </w:pPr>
          </w:p>
        </w:tc>
        <w:tc>
          <w:tcPr>
            <w:tcW w:w="750" w:type="dxa"/>
            <w:tcMar>
              <w:left w:w="43" w:type="dxa"/>
              <w:right w:w="43" w:type="dxa"/>
            </w:tcMar>
          </w:tcPr>
          <w:p w14:paraId="77E53010" w14:textId="77777777" w:rsidR="00DD7B27" w:rsidRPr="00AB7FE4" w:rsidRDefault="00DD7B27">
            <w:pPr>
              <w:jc w:val="center"/>
              <w:rPr>
                <w:sz w:val="17"/>
                <w:szCs w:val="17"/>
              </w:rPr>
            </w:pPr>
          </w:p>
        </w:tc>
        <w:tc>
          <w:tcPr>
            <w:tcW w:w="750" w:type="dxa"/>
            <w:tcMar>
              <w:left w:w="43" w:type="dxa"/>
              <w:right w:w="43" w:type="dxa"/>
            </w:tcMar>
          </w:tcPr>
          <w:p w14:paraId="2E71E022" w14:textId="77777777" w:rsidR="00DD7B27" w:rsidRPr="00AB7FE4" w:rsidRDefault="00DD7B27">
            <w:pPr>
              <w:jc w:val="center"/>
              <w:rPr>
                <w:sz w:val="17"/>
                <w:szCs w:val="17"/>
              </w:rPr>
            </w:pPr>
          </w:p>
        </w:tc>
        <w:tc>
          <w:tcPr>
            <w:tcW w:w="750" w:type="dxa"/>
            <w:tcMar>
              <w:left w:w="43" w:type="dxa"/>
              <w:right w:w="43" w:type="dxa"/>
            </w:tcMar>
          </w:tcPr>
          <w:p w14:paraId="61B037D0" w14:textId="77777777" w:rsidR="00DD7B27" w:rsidRPr="00AB7FE4" w:rsidRDefault="00DD7B27">
            <w:pPr>
              <w:jc w:val="center"/>
              <w:rPr>
                <w:sz w:val="17"/>
                <w:szCs w:val="17"/>
              </w:rPr>
            </w:pPr>
          </w:p>
        </w:tc>
        <w:tc>
          <w:tcPr>
            <w:tcW w:w="750" w:type="dxa"/>
            <w:tcMar>
              <w:left w:w="43" w:type="dxa"/>
              <w:right w:w="43" w:type="dxa"/>
            </w:tcMar>
          </w:tcPr>
          <w:p w14:paraId="405A20FF" w14:textId="77777777" w:rsidR="00DD7B27" w:rsidRPr="00AB7FE4" w:rsidRDefault="00DD7B27">
            <w:pPr>
              <w:jc w:val="center"/>
              <w:rPr>
                <w:sz w:val="17"/>
                <w:szCs w:val="17"/>
              </w:rPr>
            </w:pPr>
          </w:p>
        </w:tc>
      </w:tr>
      <w:tr w:rsidR="00DD7B27" w:rsidRPr="009E1211" w14:paraId="2BD0FDD1" w14:textId="77777777">
        <w:trPr>
          <w:jc w:val="center"/>
        </w:trPr>
        <w:tc>
          <w:tcPr>
            <w:tcW w:w="9900" w:type="dxa"/>
            <w:gridSpan w:val="13"/>
            <w:tcMar>
              <w:left w:w="43" w:type="dxa"/>
              <w:right w:w="43" w:type="dxa"/>
            </w:tcMar>
          </w:tcPr>
          <w:p w14:paraId="0049D730" w14:textId="77777777" w:rsidR="00DD7B27" w:rsidRPr="00D9764D" w:rsidRDefault="00DD7B27">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60DEE3C4" w:rsidR="00DD7B27" w:rsidRPr="000821B5" w:rsidRDefault="00DD7B27" w:rsidP="00DD7B27">
      <w:pPr>
        <w:ind w:left="2880" w:hanging="720"/>
        <w:rPr>
          <w:b/>
          <w:bCs/>
          <w:szCs w:val="22"/>
        </w:rPr>
      </w:pPr>
      <w:r>
        <w:rPr>
          <w:szCs w:val="22"/>
        </w:rPr>
        <w:t xml:space="preserve">1.4.4.1 </w:t>
      </w:r>
      <w:r w:rsidRPr="0020209C">
        <w:rPr>
          <w:b/>
          <w:bCs/>
          <w:szCs w:val="22"/>
        </w:rPr>
        <w:t xml:space="preserve">Failure to </w:t>
      </w:r>
      <w:del w:id="1865" w:author="Olive,Kelly J (BPA) - PSS-6" w:date="2025-01-22T14:08:00Z" w16du:dateUtc="2025-01-22T22:08:00Z">
        <w:r w:rsidRPr="0020209C" w:rsidDel="00EB4E5D">
          <w:rPr>
            <w:b/>
            <w:bCs/>
            <w:szCs w:val="22"/>
          </w:rPr>
          <w:delText xml:space="preserve">meet </w:delText>
        </w:r>
      </w:del>
      <w:ins w:id="1866" w:author="Olive,Kelly J (BPA) - PSS-6" w:date="2025-01-22T14:08:00Z" w16du:dateUtc="2025-01-22T22:08:00Z">
        <w:r w:rsidR="00EB4E5D" w:rsidRPr="00040DF5">
          <w:rPr>
            <w:b/>
            <w:bCs/>
            <w:szCs w:val="22"/>
            <w:highlight w:val="yellow"/>
            <w:rPrChange w:id="1867" w:author="Olive,Kelly J (BPA) - PSS-6" w:date="2025-01-22T14:16:00Z" w16du:dateUtc="2025-01-22T22:16:00Z">
              <w:rPr>
                <w:b/>
                <w:bCs/>
                <w:szCs w:val="22"/>
              </w:rPr>
            </w:rPrChange>
          </w:rPr>
          <w:t>Meet</w:t>
        </w:r>
        <w:r w:rsidR="00EB4E5D" w:rsidRPr="0020209C">
          <w:rPr>
            <w:b/>
            <w:bCs/>
            <w:szCs w:val="22"/>
          </w:rPr>
          <w:t xml:space="preserve"> </w:t>
        </w:r>
      </w:ins>
      <w:r>
        <w:rPr>
          <w:b/>
          <w:bCs/>
          <w:szCs w:val="22"/>
        </w:rPr>
        <w:t xml:space="preserve">Ramp Rate Provisions </w:t>
      </w:r>
      <w:r w:rsidRPr="0020209C">
        <w:rPr>
          <w:b/>
          <w:bCs/>
          <w:szCs w:val="22"/>
        </w:rPr>
        <w:t xml:space="preserve">and Associated Penalty </w:t>
      </w:r>
    </w:p>
    <w:p w14:paraId="04DE2CAB" w14:textId="77777777"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77777777" w:rsidR="00DD7B27" w:rsidRDefault="00DD7B27" w:rsidP="00DD7B27">
      <w:pPr>
        <w:ind w:left="2160"/>
      </w:pPr>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r>
        <w:t> </w:t>
      </w:r>
      <w:r w:rsidRPr="002414A5">
        <w:t>4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77777777"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forty-five and fifty-five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7777777"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12655799" w14:textId="77777777"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w:t>
      </w:r>
      <w:proofErr w:type="gramStart"/>
      <w:r w:rsidRPr="000976A1">
        <w:rPr>
          <w:szCs w:val="22"/>
        </w:rPr>
        <w:t>exhibit</w:t>
      </w:r>
      <w:r>
        <w:rPr>
          <w:szCs w:val="22"/>
        </w:rPr>
        <w:t xml:space="preserve">, </w:t>
      </w:r>
      <w:r w:rsidRPr="00C527D1">
        <w:rPr>
          <w:color w:val="FF0000"/>
          <w:szCs w:val="22"/>
        </w:rPr>
        <w:t>«</w:t>
      </w:r>
      <w:proofErr w:type="gramEnd"/>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77777777" w:rsidR="00DD7B27" w:rsidRPr="00AB7FE4" w:rsidRDefault="00DD7B27" w:rsidP="00DD7B27">
      <w:pPr>
        <w:ind w:left="2880" w:hanging="720"/>
        <w:rPr>
          <w:b/>
          <w:bCs/>
          <w:szCs w:val="22"/>
        </w:rPr>
      </w:pPr>
      <w:r>
        <w:rPr>
          <w:szCs w:val="22"/>
        </w:rPr>
        <w:t xml:space="preserve">1.4.7.1 </w:t>
      </w:r>
      <w:r w:rsidRPr="00AB7FE4">
        <w:rPr>
          <w:b/>
          <w:bCs/>
          <w:szCs w:val="22"/>
        </w:rPr>
        <w:t>Failure to meet Energy Neutrality Check and Associated Penalty</w:t>
      </w:r>
    </w:p>
    <w:p w14:paraId="62F57B13" w14:textId="77777777"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t>
      </w:r>
      <w:proofErr w:type="gramStart"/>
      <w:r w:rsidRPr="0020209C">
        <w:rPr>
          <w:szCs w:val="22"/>
        </w:rPr>
        <w:t>when  «</w:t>
      </w:r>
      <w:proofErr w:type="gramEnd"/>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7E7F73CC" w14:textId="77777777" w:rsidR="00DD7B27" w:rsidRPr="0020209C" w:rsidRDefault="00DD7B27" w:rsidP="000D5BB3">
      <w:pPr>
        <w:ind w:left="1440"/>
        <w:rPr>
          <w:szCs w:val="22"/>
        </w:rPr>
      </w:pPr>
    </w:p>
    <w:p w14:paraId="7A8A4886" w14:textId="77777777"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proofErr w:type="gramStart"/>
      <w:r w:rsidRPr="007B106E">
        <w:rPr>
          <w:i/>
          <w:color w:val="FF00FF"/>
          <w:szCs w:val="22"/>
        </w:rPr>
        <w:t>:  Include</w:t>
      </w:r>
      <w:proofErr w:type="gramEnd"/>
      <w:r w:rsidRPr="007B106E">
        <w:rPr>
          <w:i/>
          <w:color w:val="FF00FF"/>
          <w:szCs w:val="22"/>
        </w:rPr>
        <w:t xml:space="preserve"> if customer </w:t>
      </w:r>
      <w:r>
        <w:rPr>
          <w:i/>
          <w:color w:val="FF00FF"/>
          <w:szCs w:val="22"/>
          <w:u w:val="single"/>
        </w:rPr>
        <w:t xml:space="preserve">did not </w:t>
      </w:r>
      <w:r>
        <w:rPr>
          <w:i/>
          <w:color w:val="FF00FF"/>
          <w:szCs w:val="22"/>
        </w:rPr>
        <w:t>elect the PLVS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proofErr w:type="gramStart"/>
      <w:r>
        <w:rPr>
          <w:szCs w:val="22"/>
        </w:rPr>
        <w:t>elected</w:t>
      </w:r>
      <w:proofErr w:type="gramEnd"/>
      <w:r>
        <w:rPr>
          <w:szCs w:val="22"/>
        </w:rPr>
        <w:t xml:space="preserve">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441AA230"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2</w:t>
      </w:r>
      <w:proofErr w:type="gramStart"/>
      <w:r>
        <w:rPr>
          <w:i/>
          <w:color w:val="FF00FF"/>
          <w:szCs w:val="22"/>
          <w:u w:val="single"/>
        </w:rPr>
        <w:t xml:space="preserve">:  </w:t>
      </w:r>
      <w:r w:rsidRPr="007B106E">
        <w:rPr>
          <w:rFonts w:cs="Arial"/>
          <w:i/>
          <w:color w:val="FF00FF"/>
          <w:szCs w:val="22"/>
        </w:rPr>
        <w:t>Include</w:t>
      </w:r>
      <w:proofErr w:type="gramEnd"/>
      <w:r w:rsidRPr="007B106E">
        <w:rPr>
          <w:rFonts w:cs="Arial"/>
          <w:i/>
          <w:color w:val="FF00FF"/>
          <w:szCs w:val="22"/>
        </w:rPr>
        <w:t xml:space="preserve"> if customer </w:t>
      </w:r>
      <w:r>
        <w:rPr>
          <w:rFonts w:cs="Arial"/>
          <w:i/>
          <w:color w:val="FF00FF"/>
          <w:szCs w:val="22"/>
        </w:rPr>
        <w:t>elect</w:t>
      </w:r>
      <w:del w:id="1868" w:author="Olive,Kelly J (BPA) - PSS-6" w:date="2025-01-08T13:25:00Z" w16du:dateUtc="2025-01-08T21:25:00Z">
        <w:r w:rsidDel="004F3F15">
          <w:rPr>
            <w:rFonts w:cs="Arial"/>
            <w:i/>
            <w:color w:val="FF00FF"/>
            <w:szCs w:val="22"/>
          </w:rPr>
          <w:delText>e</w:delText>
        </w:r>
      </w:del>
      <w:r w:rsidR="00ED6558">
        <w:rPr>
          <w:rFonts w:cs="Arial"/>
          <w:i/>
          <w:color w:val="FF00FF"/>
          <w:szCs w:val="22"/>
        </w:rPr>
        <w:t>s</w:t>
      </w:r>
      <w:r>
        <w:rPr>
          <w:rFonts w:cs="Arial"/>
          <w:i/>
          <w:color w:val="FF00FF"/>
          <w:szCs w:val="22"/>
        </w:rPr>
        <w:t xml:space="preserve"> the 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8A1C726" w:rsidR="00ED6558" w:rsidRPr="004F3F15" w:rsidRDefault="00ED6558" w:rsidP="008F033E">
      <w:pPr>
        <w:keepNext/>
        <w:autoSpaceDE w:val="0"/>
        <w:autoSpaceDN w:val="0"/>
        <w:adjustRightInd w:val="0"/>
        <w:ind w:left="1440"/>
        <w:rPr>
          <w:i/>
          <w:color w:val="0000FF"/>
        </w:rPr>
      </w:pPr>
      <w:r w:rsidRPr="004F3F15">
        <w:rPr>
          <w:i/>
          <w:color w:val="0000FF"/>
          <w:szCs w:val="22"/>
          <w:u w:val="single"/>
        </w:rPr>
        <w:t>Reviewer’s Note</w:t>
      </w:r>
      <w:r w:rsidRPr="004F3F15">
        <w:rPr>
          <w:i/>
          <w:color w:val="0000FF"/>
          <w:szCs w:val="22"/>
        </w:rPr>
        <w:t xml:space="preserve">:  If no customer elects the Peak Load Variance Service at their initial </w:t>
      </w:r>
      <w:del w:id="1869" w:author="Burr,Robert A (BPA) - PS-6" w:date="2025-01-15T16:22:00Z" w16du:dateUtc="2025-01-16T00:22:00Z">
        <w:r w:rsidRPr="004F3F15" w:rsidDel="008621E7">
          <w:rPr>
            <w:i/>
            <w:color w:val="0000FF"/>
            <w:szCs w:val="22"/>
          </w:rPr>
          <w:delText>product</w:delText>
        </w:r>
      </w:del>
      <w:del w:id="1870" w:author="Burr,Robert A (BPA) - PS-6" w:date="2025-01-15T16:03:00Z" w16du:dateUtc="2025-01-16T00:03:00Z">
        <w:r w:rsidRPr="004F3F15" w:rsidDel="00275D63">
          <w:rPr>
            <w:i/>
            <w:color w:val="0000FF"/>
            <w:szCs w:val="22"/>
          </w:rPr>
          <w:delText xml:space="preserve"> election</w:delText>
        </w:r>
      </w:del>
      <w:ins w:id="1871" w:author="Burr,Robert A (BPA) - PS-6" w:date="2025-01-15T16:22:00Z" w16du:dateUtc="2025-01-16T00:22:00Z">
        <w:r w:rsidR="008621E7" w:rsidRPr="004F3F15">
          <w:rPr>
            <w:i/>
            <w:color w:val="0000FF"/>
            <w:szCs w:val="22"/>
          </w:rPr>
          <w:t>product choice</w:t>
        </w:r>
      </w:ins>
      <w:r w:rsidRPr="004F3F15">
        <w:rPr>
          <w:i/>
          <w:color w:val="0000FF"/>
          <w:szCs w:val="22"/>
        </w:rPr>
        <w:t>,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2C7665E8"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 xml:space="preserve">«Customer </w:t>
      </w:r>
      <w:proofErr w:type="spellStart"/>
      <w:r w:rsidRPr="00AB7FE4">
        <w:rPr>
          <w:color w:val="FF0000"/>
          <w:szCs w:val="22"/>
        </w:rPr>
        <w:t>Name»</w:t>
      </w:r>
      <w:r w:rsidRPr="00AB7FE4">
        <w:rPr>
          <w:szCs w:val="22"/>
        </w:rPr>
        <w:t>’s</w:t>
      </w:r>
      <w:proofErr w:type="spellEnd"/>
      <w:r w:rsidRPr="00AB7FE4">
        <w:rPr>
          <w:szCs w:val="22"/>
        </w:rPr>
        <w:t xml:space="preserve">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Committed Power Purchase monthly peak amounts as stated in table(s) in section 3 of Exhibit A</w:t>
      </w:r>
      <w:r w:rsidR="0052598A">
        <w:rPr>
          <w:szCs w:val="22"/>
        </w:rPr>
        <w:t>.</w:t>
      </w:r>
    </w:p>
    <w:p w14:paraId="03E415CE" w14:textId="77777777" w:rsidR="008F033E" w:rsidRPr="00B41446" w:rsidRDefault="008F033E" w:rsidP="008F033E">
      <w:pPr>
        <w:ind w:left="3780" w:hanging="900"/>
      </w:pPr>
    </w:p>
    <w:p w14:paraId="60253DBA" w14:textId="77777777" w:rsidR="008F033E" w:rsidRPr="006C2FE4" w:rsidRDefault="008F033E" w:rsidP="008F033E">
      <w:pPr>
        <w:ind w:left="3780" w:hanging="900"/>
      </w:pPr>
      <w:r w:rsidRPr="00B41446">
        <w:t>1.4.8.</w:t>
      </w:r>
      <w:r>
        <w:t>1.2</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77777777" w:rsidR="008F033E" w:rsidRPr="006C2FE4" w:rsidRDefault="008F033E" w:rsidP="008F033E">
      <w:pPr>
        <w:ind w:left="3780" w:hanging="900"/>
      </w:pPr>
      <w:r>
        <w:t>1.4.8.1.3</w:t>
      </w:r>
      <w:r>
        <w:tab/>
        <w:t xml:space="preserve">“PLVS Event” means a noticed </w:t>
      </w:r>
      <w:proofErr w:type="gramStart"/>
      <w:r>
        <w:t>seven day</w:t>
      </w:r>
      <w:proofErr w:type="gramEnd"/>
      <w:r>
        <w:t xml:space="preserve">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7F282A84" w:rsidR="008F033E" w:rsidRPr="006C2FE4" w:rsidRDefault="008F033E" w:rsidP="008F033E">
      <w:pPr>
        <w:ind w:left="3780" w:hanging="900"/>
      </w:pPr>
      <w:r w:rsidRPr="006C2FE4">
        <w:t>1.4.8.</w:t>
      </w:r>
      <w:r>
        <w:t>1.4</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3161A111" w14:textId="77777777" w:rsidR="008F033E" w:rsidRPr="006C2FE4" w:rsidRDefault="008F033E" w:rsidP="008F033E">
      <w:pPr>
        <w:ind w:left="3780" w:hanging="900"/>
      </w:pPr>
    </w:p>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ins w:id="1872" w:author="Olive,Kelly J (BPA) - PSS-6" w:date="2025-01-16T02:04:00Z" w16du:dateUtc="2025-01-16T10:04:00Z">
        <w:r w:rsidR="00E6335D" w:rsidRPr="00E6335D">
          <w:rPr>
            <w:b/>
            <w:bCs/>
            <w:i/>
            <w:iCs/>
            <w:vanish/>
          </w:rPr>
          <w:t>(01/</w:t>
        </w:r>
      </w:ins>
      <w:ins w:id="1873" w:author="Olive,Kelly J (BPA) - PSS-6" w:date="2025-01-16T23:54:00Z" w16du:dateUtc="2025-01-17T07:54:00Z">
        <w:r w:rsidR="00677AAA">
          <w:rPr>
            <w:b/>
            <w:bCs/>
            <w:i/>
            <w:iCs/>
            <w:vanish/>
          </w:rPr>
          <w:t>17</w:t>
        </w:r>
      </w:ins>
      <w:ins w:id="1874" w:author="Olive,Kelly J (BPA) - PSS-6" w:date="2025-01-16T02:04:00Z" w16du:dateUtc="2025-01-16T10:04:00Z">
        <w:r w:rsidR="00E6335D" w:rsidRPr="00E6335D">
          <w:rPr>
            <w:b/>
            <w:bCs/>
            <w:i/>
            <w:iCs/>
            <w:vanish/>
          </w:rPr>
          <w:t>/25 Version)</w:t>
        </w:r>
      </w:ins>
    </w:p>
    <w:p w14:paraId="6845846E" w14:textId="0A3C4056" w:rsidR="008F033E" w:rsidRDefault="008F033E" w:rsidP="008F033E">
      <w:pPr>
        <w:ind w:left="2880"/>
        <w:rPr>
          <w:ins w:id="1875" w:author="Burr,Robert A (BPA) - PS-6" w:date="2025-01-15T16:07:00Z" w16du:dateUtc="2025-01-16T00:07:00Z"/>
        </w:rPr>
      </w:pPr>
      <w:r w:rsidRPr="004E17B1">
        <w:rPr>
          <w:color w:val="FF0000"/>
        </w:rPr>
        <w:t>«Customer Name»</w:t>
      </w:r>
      <w:r>
        <w:t xml:space="preserve"> has elected to purchase and, pursuant to the terms and conditions of this section 1.4.8, BPA shall provide Peak Load Variance Service (PLVS)</w:t>
      </w:r>
      <w:del w:id="1876" w:author="Burr,Robert A (BPA) - PS-6" w:date="2025-01-15T16:05:00Z" w16du:dateUtc="2025-01-16T00:05:00Z">
        <w:r w:rsidDel="00275D63">
          <w:delText xml:space="preserve"> for the term of the Agreement</w:delText>
        </w:r>
      </w:del>
      <w:r>
        <w:t>.</w:t>
      </w:r>
      <w:ins w:id="1877" w:author="Olive,Kelly J (BPA) - PSS-6" w:date="2025-01-16T01:59:00Z" w16du:dateUtc="2025-01-16T09:59:00Z">
        <w:r w:rsidR="00E6335D">
          <w:t xml:space="preserve"> </w:t>
        </w:r>
      </w:ins>
      <w:r>
        <w:t xml:space="preserve"> </w:t>
      </w:r>
      <w:ins w:id="1878" w:author="Burr,Robert A (BPA) - PS-6" w:date="2025-01-15T16:05:00Z" w16du:dateUtc="2025-01-16T00:05:00Z">
        <w:r w:rsidR="00275D63" w:rsidRPr="00935581">
          <w:rPr>
            <w:color w:val="FF0000"/>
          </w:rPr>
          <w:t xml:space="preserve">«Customer </w:t>
        </w:r>
        <w:proofErr w:type="spellStart"/>
        <w:r w:rsidR="00275D63" w:rsidRPr="00935581">
          <w:rPr>
            <w:color w:val="FF0000"/>
          </w:rPr>
          <w:t>Name»</w:t>
        </w:r>
        <w:r w:rsidR="00275D63">
          <w:t>’s</w:t>
        </w:r>
        <w:proofErr w:type="spellEnd"/>
        <w:r w:rsidR="00275D63">
          <w:t xml:space="preserve"> PLVS election for PLVS Event </w:t>
        </w:r>
        <w:r w:rsidR="00275D63" w:rsidRPr="00F40954">
          <w:t>availability shall be for the term of the Agreement and</w:t>
        </w:r>
        <w:r w:rsidR="00275D63">
          <w:t xml:space="preserve"> is stated in the table below.</w:t>
        </w:r>
      </w:ins>
      <w:r>
        <w:t xml:space="preserve"> </w:t>
      </w:r>
      <w:del w:id="1879" w:author="Burr,Robert A (BPA) - PS-6" w:date="2025-01-15T16:06:00Z" w16du:dateUtc="2025-01-16T00:06:00Z">
        <w:r w:rsidDel="00275D63">
          <w:delText xml:space="preserve">When </w:delText>
        </w:r>
        <w:r w:rsidRPr="004E17B1" w:rsidDel="00275D63">
          <w:rPr>
            <w:color w:val="FF0000"/>
          </w:rPr>
          <w:delText>«Customer Name»</w:delText>
        </w:r>
        <w:r w:rsidRPr="004E17B1" w:rsidDel="00275D63">
          <w:delText xml:space="preserve"> </w:delText>
        </w:r>
        <w:r w:rsidDel="00275D63">
          <w:delText xml:space="preserve">notifies BPA of a PLVS Event, </w:delText>
        </w:r>
        <w:r w:rsidRPr="00F01ABA" w:rsidDel="00275D63">
          <w:rPr>
            <w:color w:val="FF0000"/>
          </w:rPr>
          <w:delText>«Customer Name»</w:delText>
        </w:r>
        <w:r w:rsidRPr="006C2FE4" w:rsidDel="00275D63">
          <w:delText xml:space="preserve"> may schedule PLVS Energy to serve load.</w:delText>
        </w:r>
      </w:del>
    </w:p>
    <w:p w14:paraId="5EDAC451" w14:textId="77777777" w:rsidR="00275D63" w:rsidRDefault="00275D63" w:rsidP="008F033E">
      <w:pPr>
        <w:ind w:left="2880"/>
        <w:rPr>
          <w:ins w:id="1880" w:author="Burr,Robert A (BPA) - PS-6" w:date="2025-01-15T16:07:00Z" w16du:dateUtc="2025-01-16T00:07:00Z"/>
        </w:rPr>
      </w:pPr>
    </w:p>
    <w:p w14:paraId="60899281" w14:textId="77777777" w:rsidR="00275D63" w:rsidRPr="00E6335D" w:rsidRDefault="00275D63" w:rsidP="00275D63">
      <w:pPr>
        <w:ind w:left="2880"/>
        <w:rPr>
          <w:ins w:id="1881" w:author="Burr,Robert A (BPA) - PS-6" w:date="2025-01-15T16:07:00Z" w16du:dateUtc="2025-01-16T00:07:00Z"/>
          <w:i/>
          <w:color w:val="FF00FF"/>
          <w:szCs w:val="22"/>
        </w:rPr>
      </w:pPr>
      <w:ins w:id="1882" w:author="Burr,Robert A (BPA) - PS-6" w:date="2025-01-15T16:07:00Z" w16du:dateUtc="2025-01-16T00:07:00Z">
        <w:r w:rsidRPr="00E6335D">
          <w:rPr>
            <w:i/>
            <w:color w:val="FF00FF"/>
            <w:szCs w:val="22"/>
            <w:u w:val="single"/>
          </w:rPr>
          <w:t>Drafter’s Note</w:t>
        </w:r>
        <w:r w:rsidRPr="00E6335D">
          <w:rPr>
            <w:i/>
            <w:color w:val="FF00FF"/>
            <w:szCs w:val="22"/>
          </w:rPr>
          <w:t xml:space="preserve">: Document customer election with an “X” in the appropriate row. </w:t>
        </w:r>
      </w:ins>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trPr>
          <w:gridAfter w:val="1"/>
          <w:wAfter w:w="1080" w:type="dxa"/>
          <w:ins w:id="1883" w:author="Burr,Robert A (BPA) - PS-6" w:date="2025-01-15T16:07:00Z"/>
        </w:trPr>
        <w:tc>
          <w:tcPr>
            <w:tcW w:w="4135" w:type="dxa"/>
          </w:tcPr>
          <w:p w14:paraId="18C64658" w14:textId="77777777" w:rsidR="00275D63" w:rsidRPr="00935581" w:rsidRDefault="00275D63">
            <w:pPr>
              <w:rPr>
                <w:ins w:id="1884" w:author="Burr,Robert A (BPA) - PS-6" w:date="2025-01-15T16:07:00Z" w16du:dateUtc="2025-01-16T00:07:00Z"/>
                <w:b/>
                <w:bCs/>
                <w:szCs w:val="24"/>
              </w:rPr>
            </w:pPr>
            <w:ins w:id="1885" w:author="Burr,Robert A (BPA) - PS-6" w:date="2025-01-15T16:07:00Z" w16du:dateUtc="2025-01-16T00:07:00Z">
              <w:r w:rsidRPr="00935581">
                <w:rPr>
                  <w:b/>
                  <w:bCs/>
                  <w:szCs w:val="24"/>
                </w:rPr>
                <w:t>PLVS Event Availability</w:t>
              </w:r>
              <w:r>
                <w:rPr>
                  <w:b/>
                  <w:bCs/>
                  <w:szCs w:val="24"/>
                </w:rPr>
                <w:t xml:space="preserve"> Election</w:t>
              </w:r>
            </w:ins>
          </w:p>
        </w:tc>
      </w:tr>
      <w:tr w:rsidR="00275D63" w14:paraId="21D222CF" w14:textId="77777777">
        <w:trPr>
          <w:ins w:id="1886" w:author="Burr,Robert A (BPA) - PS-6" w:date="2025-01-15T16:07:00Z"/>
        </w:trPr>
        <w:tc>
          <w:tcPr>
            <w:tcW w:w="4135" w:type="dxa"/>
          </w:tcPr>
          <w:p w14:paraId="59AF3E4D" w14:textId="77777777" w:rsidR="00275D63" w:rsidRPr="00935581" w:rsidRDefault="00275D63">
            <w:pPr>
              <w:jc w:val="right"/>
              <w:rPr>
                <w:ins w:id="1887" w:author="Burr,Robert A (BPA) - PS-6" w:date="2025-01-15T16:07:00Z" w16du:dateUtc="2025-01-16T00:07:00Z"/>
                <w:szCs w:val="24"/>
              </w:rPr>
            </w:pPr>
            <w:ins w:id="1888" w:author="Burr,Robert A (BPA) - PS-6" w:date="2025-01-15T16:07:00Z" w16du:dateUtc="2025-01-16T00:07:00Z">
              <w:r w:rsidRPr="00935581">
                <w:rPr>
                  <w:szCs w:val="24"/>
                </w:rPr>
                <w:t>Annual Availability</w:t>
              </w:r>
            </w:ins>
          </w:p>
        </w:tc>
        <w:tc>
          <w:tcPr>
            <w:tcW w:w="1080" w:type="dxa"/>
          </w:tcPr>
          <w:p w14:paraId="32F5FC05" w14:textId="77777777" w:rsidR="00275D63" w:rsidRDefault="00275D63">
            <w:pPr>
              <w:rPr>
                <w:ins w:id="1889" w:author="Burr,Robert A (BPA) - PS-6" w:date="2025-01-15T16:07:00Z" w16du:dateUtc="2025-01-16T00:07:00Z"/>
                <w:color w:val="FF0000"/>
                <w:szCs w:val="24"/>
              </w:rPr>
            </w:pPr>
          </w:p>
        </w:tc>
      </w:tr>
      <w:tr w:rsidR="00275D63" w14:paraId="18D7502E" w14:textId="77777777">
        <w:trPr>
          <w:ins w:id="1890" w:author="Burr,Robert A (BPA) - PS-6" w:date="2025-01-15T16:07:00Z"/>
        </w:trPr>
        <w:tc>
          <w:tcPr>
            <w:tcW w:w="4135" w:type="dxa"/>
          </w:tcPr>
          <w:p w14:paraId="158E349F" w14:textId="77777777" w:rsidR="00275D63" w:rsidRPr="00935581" w:rsidRDefault="00275D63">
            <w:pPr>
              <w:jc w:val="right"/>
              <w:rPr>
                <w:ins w:id="1891" w:author="Burr,Robert A (BPA) - PS-6" w:date="2025-01-15T16:07:00Z" w16du:dateUtc="2025-01-16T00:07:00Z"/>
                <w:szCs w:val="24"/>
              </w:rPr>
            </w:pPr>
            <w:ins w:id="1892" w:author="Burr,Robert A (BPA) - PS-6" w:date="2025-01-15T16:07:00Z" w16du:dateUtc="2025-01-16T00:07:00Z">
              <w:r w:rsidRPr="00935581">
                <w:rPr>
                  <w:szCs w:val="24"/>
                </w:rPr>
                <w:t>Winter Availability</w:t>
              </w:r>
            </w:ins>
          </w:p>
        </w:tc>
        <w:tc>
          <w:tcPr>
            <w:tcW w:w="1080" w:type="dxa"/>
          </w:tcPr>
          <w:p w14:paraId="0B856DF0" w14:textId="77777777" w:rsidR="00275D63" w:rsidRDefault="00275D63">
            <w:pPr>
              <w:rPr>
                <w:ins w:id="1893" w:author="Burr,Robert A (BPA) - PS-6" w:date="2025-01-15T16:07:00Z" w16du:dateUtc="2025-01-16T00:07:00Z"/>
                <w:color w:val="FF0000"/>
                <w:szCs w:val="24"/>
              </w:rPr>
            </w:pPr>
          </w:p>
        </w:tc>
      </w:tr>
      <w:tr w:rsidR="00275D63" w14:paraId="6324AFC8" w14:textId="77777777">
        <w:trPr>
          <w:ins w:id="1894" w:author="Burr,Robert A (BPA) - PS-6" w:date="2025-01-15T16:07:00Z"/>
        </w:trPr>
        <w:tc>
          <w:tcPr>
            <w:tcW w:w="4135" w:type="dxa"/>
          </w:tcPr>
          <w:p w14:paraId="172BACD6" w14:textId="77777777" w:rsidR="00275D63" w:rsidRPr="00935581" w:rsidRDefault="00275D63">
            <w:pPr>
              <w:jc w:val="right"/>
              <w:rPr>
                <w:ins w:id="1895" w:author="Burr,Robert A (BPA) - PS-6" w:date="2025-01-15T16:07:00Z" w16du:dateUtc="2025-01-16T00:07:00Z"/>
                <w:szCs w:val="24"/>
              </w:rPr>
            </w:pPr>
            <w:ins w:id="1896" w:author="Burr,Robert A (BPA) - PS-6" w:date="2025-01-15T16:07:00Z" w16du:dateUtc="2025-01-16T00:07:00Z">
              <w:r w:rsidRPr="00935581">
                <w:rPr>
                  <w:szCs w:val="24"/>
                </w:rPr>
                <w:t>Summer Availability</w:t>
              </w:r>
            </w:ins>
          </w:p>
        </w:tc>
        <w:tc>
          <w:tcPr>
            <w:tcW w:w="1080" w:type="dxa"/>
          </w:tcPr>
          <w:p w14:paraId="01924318" w14:textId="77777777" w:rsidR="00275D63" w:rsidRDefault="00275D63">
            <w:pPr>
              <w:rPr>
                <w:ins w:id="1897" w:author="Burr,Robert A (BPA) - PS-6" w:date="2025-01-15T16:07:00Z" w16du:dateUtc="2025-01-16T00:07:00Z"/>
                <w:color w:val="FF0000"/>
                <w:szCs w:val="24"/>
              </w:rPr>
            </w:pPr>
          </w:p>
        </w:tc>
      </w:tr>
    </w:tbl>
    <w:p w14:paraId="1178711D" w14:textId="77777777" w:rsidR="00275D63" w:rsidRPr="00E6335D" w:rsidRDefault="00275D63" w:rsidP="00275D63">
      <w:pPr>
        <w:ind w:left="2880"/>
        <w:rPr>
          <w:ins w:id="1898" w:author="Burr,Robert A (BPA) - PS-6" w:date="2025-01-15T16:07:00Z" w16du:dateUtc="2025-01-16T00:07:00Z"/>
        </w:rPr>
      </w:pPr>
    </w:p>
    <w:p w14:paraId="43061F9F" w14:textId="0648234B" w:rsidR="00275D63" w:rsidRPr="007B4D13" w:rsidDel="008621E7" w:rsidRDefault="00275D63" w:rsidP="00E6335D">
      <w:pPr>
        <w:ind w:left="2880"/>
        <w:rPr>
          <w:del w:id="1899" w:author="Burr,Robert A (BPA) - PS-6" w:date="2025-01-15T16:17:00Z" w16du:dateUtc="2025-01-16T00:17:00Z"/>
          <w:i/>
          <w:color w:val="FF00FF"/>
          <w:szCs w:val="22"/>
        </w:rPr>
      </w:pPr>
      <w:ins w:id="1900" w:author="Burr,Robert A (BPA) - PS-6" w:date="2025-01-15T16:07:00Z" w16du:dateUtc="2025-01-16T00:07:00Z">
        <w:r w:rsidRPr="00E6335D">
          <w:rPr>
            <w:i/>
            <w:color w:val="FF00FF"/>
            <w:szCs w:val="22"/>
            <w:u w:val="single"/>
          </w:rPr>
          <w:t>Option 1</w:t>
        </w:r>
        <w:proofErr w:type="gramStart"/>
        <w:r w:rsidRPr="00E6335D">
          <w:rPr>
            <w:i/>
            <w:color w:val="FF00FF"/>
            <w:szCs w:val="22"/>
          </w:rPr>
          <w:t>:  Include</w:t>
        </w:r>
        <w:proofErr w:type="gramEnd"/>
        <w:r w:rsidRPr="00E6335D">
          <w:rPr>
            <w:i/>
            <w:color w:val="FF00FF"/>
            <w:szCs w:val="22"/>
          </w:rPr>
          <w:t xml:space="preserve"> the following if customer elects annual availability.</w:t>
        </w:r>
      </w:ins>
    </w:p>
    <w:p w14:paraId="4DF65EA1" w14:textId="681F243C" w:rsidR="008F033E" w:rsidDel="00E6335D" w:rsidRDefault="008F033E" w:rsidP="008F033E">
      <w:pPr>
        <w:ind w:left="2880"/>
        <w:rPr>
          <w:del w:id="1901" w:author="Olive,Kelly J (BPA) - PSS-6" w:date="2025-01-16T02:05:00Z" w16du:dateUtc="2025-01-16T10:05:00Z"/>
        </w:rPr>
      </w:pPr>
    </w:p>
    <w:p w14:paraId="766C7CD7" w14:textId="77777777" w:rsidR="00E6335D" w:rsidRDefault="00E6335D" w:rsidP="00E6335D">
      <w:pPr>
        <w:ind w:left="2880"/>
        <w:rPr>
          <w:ins w:id="1902" w:author="Olive,Kelly J (BPA) - PSS-6" w:date="2025-01-16T02:05:00Z" w16du:dateUtc="2025-01-16T10:05:00Z"/>
        </w:rPr>
      </w:pPr>
    </w:p>
    <w:p w14:paraId="7F992B30" w14:textId="240E804D"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del w:id="1903" w:author="Burr,Robert A (BPA) - PS-6" w:date="2025-01-15T16:07:00Z" w16du:dateUtc="2025-01-16T00:07:00Z">
        <w:r w:rsidDel="00275D63">
          <w:delText>with written notice to BPA</w:delText>
        </w:r>
        <w:r w:rsidRPr="00A200F2" w:rsidDel="00275D63">
          <w:rPr>
            <w:szCs w:val="22"/>
          </w:rPr>
          <w:delText xml:space="preserve"> </w:delText>
        </w:r>
      </w:del>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del w:id="1904" w:author="Burr,Robert A (BPA) - PS-6" w:date="2025-01-15T16:08:00Z" w16du:dateUtc="2025-01-16T00:08:00Z">
        <w:r w:rsidRPr="007C69E4" w:rsidDel="00275D63">
          <w:rPr>
            <w:szCs w:val="22"/>
          </w:rPr>
          <w:delText xml:space="preserve">of </w:delText>
        </w:r>
      </w:del>
      <w:ins w:id="1905" w:author="Burr,Robert A (BPA) - PS-6" w:date="2025-01-15T16:08:00Z" w16du:dateUtc="2025-01-16T00:08:00Z">
        <w:r w:rsidR="00275D63">
          <w:rPr>
            <w:szCs w:val="22"/>
          </w:rPr>
          <w:t xml:space="preserve">after </w:t>
        </w:r>
      </w:ins>
      <w:r w:rsidRPr="007C69E4">
        <w:rPr>
          <w:szCs w:val="22"/>
        </w:rPr>
        <w:t>the init</w:t>
      </w:r>
      <w:r>
        <w:rPr>
          <w:szCs w:val="22"/>
        </w:rPr>
        <w:t>i</w:t>
      </w:r>
      <w:r w:rsidRPr="007C69E4">
        <w:rPr>
          <w:szCs w:val="22"/>
        </w:rPr>
        <w:t xml:space="preserve">al </w:t>
      </w:r>
      <w:r>
        <w:rPr>
          <w:szCs w:val="22"/>
        </w:rPr>
        <w:t>notice</w:t>
      </w:r>
      <w:r w:rsidRPr="007C69E4">
        <w:rPr>
          <w:szCs w:val="22"/>
        </w:rPr>
        <w:t>.</w:t>
      </w:r>
      <w:ins w:id="1906" w:author="Olive,Kelly J (BPA) - PSS-6" w:date="2025-01-16T02:09:00Z" w16du:dateUtc="2025-01-16T10:09:00Z">
        <w:r w:rsidR="00612CE8">
          <w:rPr>
            <w:szCs w:val="22"/>
          </w:rPr>
          <w:t xml:space="preserve">  </w:t>
        </w:r>
        <w:r w:rsidR="00612CE8">
          <w:t>Such notifications shall be pursuant to section 2 of Exhibit I.</w:t>
        </w:r>
      </w:ins>
    </w:p>
    <w:p w14:paraId="2C39E5AC" w14:textId="635B9A57" w:rsidR="008F033E" w:rsidRPr="00E6335D" w:rsidDel="00275D63" w:rsidRDefault="00275D63" w:rsidP="008F033E">
      <w:pPr>
        <w:pStyle w:val="pf0"/>
        <w:spacing w:before="0" w:beforeAutospacing="0" w:after="0" w:afterAutospacing="0"/>
        <w:ind w:left="2880"/>
        <w:rPr>
          <w:del w:id="1907" w:author="Burr,Robert A (BPA) - PS-6" w:date="2025-01-15T16:08:00Z" w16du:dateUtc="2025-01-16T00:08:00Z"/>
          <w:rFonts w:ascii="Century Schoolbook" w:hAnsi="Century Schoolbook"/>
          <w:i/>
          <w:color w:val="FF00FF"/>
          <w:sz w:val="22"/>
          <w:szCs w:val="22"/>
        </w:rPr>
      </w:pPr>
      <w:ins w:id="1908" w:author="Burr,Robert A (BPA) - PS-6" w:date="2025-01-15T16:08:00Z" w16du:dateUtc="2025-01-16T00:08:00Z">
        <w:r w:rsidRPr="00E6335D">
          <w:rPr>
            <w:rFonts w:ascii="Century Schoolbook" w:hAnsi="Century Schoolbook"/>
            <w:i/>
            <w:color w:val="FF00FF"/>
            <w:sz w:val="22"/>
            <w:szCs w:val="22"/>
          </w:rPr>
          <w:t>End Option 1</w:t>
        </w:r>
      </w:ins>
    </w:p>
    <w:p w14:paraId="7105E882" w14:textId="77777777" w:rsidR="00275D63" w:rsidRDefault="00275D63" w:rsidP="008F033E">
      <w:pPr>
        <w:pStyle w:val="pf0"/>
        <w:spacing w:before="0" w:beforeAutospacing="0" w:after="0" w:afterAutospacing="0"/>
        <w:ind w:left="2880"/>
        <w:rPr>
          <w:ins w:id="1909" w:author="Burr,Robert A (BPA) - PS-6" w:date="2025-01-15T16:09:00Z" w16du:dateUtc="2025-01-16T00:09:00Z"/>
          <w:rFonts w:ascii="Century Schoolbook" w:hAnsi="Century Schoolbook"/>
          <w:i/>
          <w:iCs/>
          <w:color w:val="FF66FF"/>
        </w:rPr>
      </w:pPr>
    </w:p>
    <w:p w14:paraId="54C4D549" w14:textId="77777777" w:rsidR="008621E7" w:rsidRPr="00E6335D" w:rsidRDefault="008621E7" w:rsidP="00275D63">
      <w:pPr>
        <w:ind w:left="2880"/>
        <w:rPr>
          <w:ins w:id="1910" w:author="Burr,Robert A (BPA) - PS-6" w:date="2025-01-15T16:23:00Z" w16du:dateUtc="2025-01-16T00:23:00Z"/>
        </w:rPr>
      </w:pPr>
    </w:p>
    <w:p w14:paraId="5E418E37" w14:textId="2C1FA334" w:rsidR="00275D63" w:rsidRPr="00E6335D" w:rsidRDefault="00275D63" w:rsidP="00275D63">
      <w:pPr>
        <w:ind w:left="2880"/>
        <w:rPr>
          <w:ins w:id="1911" w:author="Burr,Robert A (BPA) - PS-6" w:date="2025-01-15T16:09:00Z" w16du:dateUtc="2025-01-16T00:09:00Z"/>
          <w:i/>
          <w:color w:val="FF00FF"/>
          <w:szCs w:val="22"/>
        </w:rPr>
      </w:pPr>
      <w:ins w:id="1912" w:author="Burr,Robert A (BPA) - PS-6" w:date="2025-01-15T16:09:00Z" w16du:dateUtc="2025-01-16T00:09:00Z">
        <w:r w:rsidRPr="00E6335D">
          <w:rPr>
            <w:i/>
            <w:color w:val="FF00FF"/>
            <w:szCs w:val="22"/>
            <w:u w:val="single"/>
          </w:rPr>
          <w:t>Option 2</w:t>
        </w:r>
        <w:proofErr w:type="gramStart"/>
        <w:r w:rsidRPr="00E6335D">
          <w:rPr>
            <w:i/>
            <w:color w:val="FF00FF"/>
            <w:szCs w:val="22"/>
          </w:rPr>
          <w:t>:  Include</w:t>
        </w:r>
        <w:proofErr w:type="gramEnd"/>
        <w:r w:rsidRPr="00E6335D">
          <w:rPr>
            <w:i/>
            <w:color w:val="FF00FF"/>
            <w:szCs w:val="22"/>
          </w:rPr>
          <w:t xml:space="preserve"> the following if customer elects winter availability</w:t>
        </w:r>
      </w:ins>
    </w:p>
    <w:p w14:paraId="13F9B431" w14:textId="641051E7" w:rsidR="00275D63" w:rsidRPr="00E80BBC" w:rsidRDefault="00275D63" w:rsidP="00275D63">
      <w:pPr>
        <w:ind w:left="2880"/>
        <w:rPr>
          <w:ins w:id="1913" w:author="Burr,Robert A (BPA) - PS-6" w:date="2025-01-15T16:09:00Z" w16du:dateUtc="2025-01-16T00:09:00Z"/>
        </w:rPr>
      </w:pPr>
      <w:ins w:id="1914"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ins>
      <w:ins w:id="1915" w:author="Olive,Kelly J (BPA) - PSS-6" w:date="2025-01-16T02:06:00Z" w16du:dateUtc="2025-01-16T10:06:00Z">
        <w:r w:rsidR="00E6335D">
          <w:t xml:space="preserve"> </w:t>
        </w:r>
      </w:ins>
      <w:ins w:id="1916" w:author="Burr,Robert A (BPA) - PS-6" w:date="2025-01-15T16:09:00Z" w16du:dateUtc="2025-01-16T00:09:00Z">
        <w:del w:id="1917" w:author="Olive,Kelly J (BPA) - PSS-6" w:date="2025-01-16T02:08:00Z" w16du:dateUtc="2025-01-16T10:08:00Z">
          <w:r w:rsidRPr="00E80BBC" w:rsidDel="00612CE8">
            <w:delText xml:space="preserve"> </w:delText>
          </w:r>
        </w:del>
        <w:r w:rsidRPr="00E80BBC">
          <w:t xml:space="preserve">within three calendar days </w:t>
        </w:r>
        <w:r>
          <w:t>after</w:t>
        </w:r>
        <w:r w:rsidRPr="00E80BBC">
          <w:t xml:space="preserve"> the initial notice.</w:t>
        </w:r>
      </w:ins>
      <w:ins w:id="1918" w:author="Olive,Kelly J (BPA) - PSS-6" w:date="2025-01-16T02:08:00Z" w16du:dateUtc="2025-01-16T10:08:00Z">
        <w:r w:rsidR="00612CE8">
          <w:t xml:space="preserve">  Such notifications shall be pursuant to section 2 of Exhibit I.</w:t>
        </w:r>
      </w:ins>
    </w:p>
    <w:p w14:paraId="6D8277F7" w14:textId="5EF8083B" w:rsidR="00275D63" w:rsidRPr="00E6335D" w:rsidRDefault="00275D63" w:rsidP="00275D63">
      <w:pPr>
        <w:ind w:left="2880"/>
        <w:rPr>
          <w:ins w:id="1919" w:author="Burr,Robert A (BPA) - PS-6" w:date="2025-01-15T16:09:00Z" w16du:dateUtc="2025-01-16T00:09:00Z"/>
          <w:i/>
          <w:color w:val="FF00FF"/>
          <w:szCs w:val="22"/>
        </w:rPr>
      </w:pPr>
      <w:ins w:id="1920" w:author="Burr,Robert A (BPA) - PS-6" w:date="2025-01-15T16:09:00Z" w16du:dateUtc="2025-01-16T00:09:00Z">
        <w:r w:rsidRPr="00E6335D">
          <w:rPr>
            <w:i/>
            <w:color w:val="FF00FF"/>
            <w:szCs w:val="22"/>
          </w:rPr>
          <w:t>End Option 2</w:t>
        </w:r>
      </w:ins>
    </w:p>
    <w:p w14:paraId="41413977" w14:textId="77777777" w:rsidR="00275D63" w:rsidRPr="00E6335D" w:rsidRDefault="00275D63" w:rsidP="00275D63">
      <w:pPr>
        <w:ind w:left="2880"/>
        <w:rPr>
          <w:ins w:id="1921" w:author="Burr,Robert A (BPA) - PS-6" w:date="2025-01-15T16:09:00Z" w16du:dateUtc="2025-01-16T00:09:00Z"/>
        </w:rPr>
      </w:pPr>
    </w:p>
    <w:p w14:paraId="7E465215" w14:textId="3F617E45" w:rsidR="00275D63" w:rsidRPr="00E6335D" w:rsidRDefault="00275D63" w:rsidP="00275D63">
      <w:pPr>
        <w:ind w:left="2880"/>
        <w:rPr>
          <w:ins w:id="1922" w:author="Burr,Robert A (BPA) - PS-6" w:date="2025-01-15T16:09:00Z" w16du:dateUtc="2025-01-16T00:09:00Z"/>
          <w:i/>
          <w:color w:val="FF00FF"/>
          <w:szCs w:val="22"/>
        </w:rPr>
      </w:pPr>
      <w:ins w:id="1923" w:author="Burr,Robert A (BPA) - PS-6" w:date="2025-01-15T16:09:00Z" w16du:dateUtc="2025-01-16T00:09:00Z">
        <w:r w:rsidRPr="00E6335D">
          <w:rPr>
            <w:i/>
            <w:color w:val="FF00FF"/>
            <w:szCs w:val="22"/>
            <w:u w:val="single"/>
          </w:rPr>
          <w:t>Option 3</w:t>
        </w:r>
        <w:r w:rsidRPr="00E6335D">
          <w:rPr>
            <w:i/>
            <w:color w:val="FF00FF"/>
            <w:szCs w:val="22"/>
          </w:rPr>
          <w:t>: Include the following if customer elects summer availability</w:t>
        </w:r>
      </w:ins>
    </w:p>
    <w:p w14:paraId="6AC7F73F" w14:textId="17ABE8C7" w:rsidR="00275D63" w:rsidRPr="00E80BBC" w:rsidRDefault="00275D63" w:rsidP="00275D63">
      <w:pPr>
        <w:ind w:left="2880"/>
        <w:rPr>
          <w:ins w:id="1924" w:author="Burr,Robert A (BPA) - PS-6" w:date="2025-01-15T16:09:00Z" w16du:dateUtc="2025-01-16T00:09:00Z"/>
        </w:rPr>
      </w:pPr>
      <w:ins w:id="1925"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ins>
      <w:ins w:id="1926" w:author="Olive,Kelly J (BPA) - PSS-6" w:date="2025-01-16T02:09:00Z" w16du:dateUtc="2025-01-16T10:09:00Z">
        <w:r w:rsidR="00612CE8">
          <w:t xml:space="preserve">  Such notifications shall be pursuant to section 2 of Exhibit I.</w:t>
        </w:r>
      </w:ins>
    </w:p>
    <w:p w14:paraId="14652366" w14:textId="78819887" w:rsidR="00275D63" w:rsidRPr="00E6335D" w:rsidRDefault="00275D63" w:rsidP="00275D63">
      <w:pPr>
        <w:ind w:left="2880"/>
        <w:rPr>
          <w:ins w:id="1927" w:author="Burr,Robert A (BPA) - PS-6" w:date="2025-01-15T16:09:00Z" w16du:dateUtc="2025-01-16T00:09:00Z"/>
          <w:i/>
          <w:color w:val="FF00FF"/>
          <w:szCs w:val="22"/>
        </w:rPr>
      </w:pPr>
      <w:ins w:id="1928" w:author="Burr,Robert A (BPA) - PS-6" w:date="2025-01-15T16:09:00Z" w16du:dateUtc="2025-01-16T00:09:00Z">
        <w:r w:rsidRPr="00E6335D">
          <w:rPr>
            <w:i/>
            <w:color w:val="FF00FF"/>
            <w:szCs w:val="22"/>
          </w:rPr>
          <w:t>End Option 3</w:t>
        </w:r>
      </w:ins>
    </w:p>
    <w:p w14:paraId="58D63BD9" w14:textId="77777777" w:rsidR="00275D63" w:rsidRDefault="00275D63" w:rsidP="008F033E">
      <w:pPr>
        <w:pStyle w:val="pf0"/>
        <w:spacing w:before="0" w:beforeAutospacing="0" w:after="0" w:afterAutospacing="0"/>
        <w:ind w:left="2880"/>
        <w:rPr>
          <w:ins w:id="1929" w:author="Burr,Robert A (BPA) - PS-6" w:date="2025-01-15T16:11:00Z" w16du:dateUtc="2025-01-16T00:11:00Z"/>
          <w:rFonts w:ascii="Century Schoolbook" w:hAnsi="Century Schoolbook"/>
          <w:sz w:val="22"/>
          <w:szCs w:val="22"/>
        </w:rPr>
      </w:pPr>
    </w:p>
    <w:p w14:paraId="5A0904ED" w14:textId="1E93C1D3" w:rsidR="008621E7" w:rsidRDefault="00275D63" w:rsidP="008621E7">
      <w:pPr>
        <w:ind w:left="2880"/>
        <w:rPr>
          <w:ins w:id="1930" w:author="Burr,Robert A (BPA) - PS-6" w:date="2025-01-15T16:24:00Z" w16du:dateUtc="2025-01-16T00:24:00Z"/>
        </w:rPr>
      </w:pPr>
      <w:ins w:id="1931" w:author="Burr,Robert A (BPA) - PS-6" w:date="2025-01-15T16:11:00Z" w16du:dateUtc="2025-01-16T00:11:00Z">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ins>
      <w:ins w:id="1932" w:author="Burr,Robert A (BPA) - PS-6" w:date="2025-01-15T16:23:00Z" w16du:dateUtc="2025-01-16T00:23:00Z">
        <w:r w:rsidR="008621E7">
          <w:t xml:space="preserve"> </w:t>
        </w:r>
      </w:ins>
      <w:ins w:id="1933" w:author="Olive,Kelly J (BPA) - PSS-6" w:date="2025-01-16T02:09:00Z" w16du:dateUtc="2025-01-16T10:09:00Z">
        <w:r w:rsidR="00612CE8">
          <w:t xml:space="preserve"> </w:t>
        </w:r>
      </w:ins>
      <w:ins w:id="1934" w:author="Burr,Robert A (BPA) - PS-6" w:date="2025-01-15T16:11:00Z" w16du:dateUtc="2025-01-16T00:11:00Z">
        <w:r w:rsidRPr="00E80BBC">
          <w:t>Each PLVS Event shall last for seven calendar days.</w:t>
        </w:r>
      </w:ins>
    </w:p>
    <w:p w14:paraId="10017648" w14:textId="77777777" w:rsidR="008621E7" w:rsidRDefault="008621E7" w:rsidP="008621E7">
      <w:pPr>
        <w:ind w:left="2880"/>
        <w:rPr>
          <w:ins w:id="1935" w:author="Burr,Robert A (BPA) - PS-6" w:date="2025-01-15T16:24:00Z" w16du:dateUtc="2025-01-16T00:24:00Z"/>
        </w:rPr>
      </w:pPr>
    </w:p>
    <w:p w14:paraId="37BD1024" w14:textId="2AEE38B0" w:rsidR="00275D63" w:rsidRDefault="00275D63" w:rsidP="008621E7">
      <w:pPr>
        <w:ind w:left="2880"/>
        <w:rPr>
          <w:ins w:id="1936" w:author="Burr,Robert A (BPA) - PS-6" w:date="2025-01-15T16:11:00Z" w16du:dateUtc="2025-01-16T00:11:00Z"/>
        </w:rPr>
      </w:pPr>
      <w:ins w:id="1937" w:author="Burr,Robert A (BPA) - PS-6" w:date="2025-01-15T16:11:00Z" w16du:dateUtc="2025-01-16T00:11:00Z">
        <w:r w:rsidRPr="00E80BBC">
          <w:t>PLVS Events may be consecutive, provided</w:t>
        </w:r>
        <w:proofErr w:type="gramStart"/>
        <w:r w:rsidRPr="00E80BBC">
          <w:t>:  (1)</w:t>
        </w:r>
        <w:r>
          <w:t> </w:t>
        </w:r>
        <w:r w:rsidRPr="00E80BBC">
          <w:rPr>
            <w:color w:val="FF0000"/>
          </w:rPr>
          <w:t>«</w:t>
        </w:r>
        <w:proofErr w:type="gramEnd"/>
        <w:r w:rsidRPr="00E80BBC">
          <w:rPr>
            <w:color w:val="FF0000"/>
          </w:rPr>
          <w:t>Customer Name»</w:t>
        </w:r>
        <w:r w:rsidRPr="00E80BBC">
          <w:t xml:space="preserve"> meets the notification requirements for each PLVS event and (2)</w:t>
        </w:r>
        <w:r>
          <w:t> </w:t>
        </w:r>
        <w:r w:rsidRPr="00E80BBC">
          <w:rPr>
            <w:color w:val="FF0000"/>
          </w:rPr>
          <w:t>«Customer Name»</w:t>
        </w:r>
        <w:r w:rsidRPr="00E80BBC">
          <w:t xml:space="preserve"> still has PLVS Events remaining for the Fiscal Year.</w:t>
        </w:r>
      </w:ins>
    </w:p>
    <w:p w14:paraId="6B210BFE" w14:textId="77777777" w:rsidR="00275D63" w:rsidRPr="00E80BBC" w:rsidRDefault="00275D63" w:rsidP="00275D63">
      <w:pPr>
        <w:ind w:left="2880"/>
        <w:rPr>
          <w:ins w:id="1938" w:author="Burr,Robert A (BPA) - PS-6" w:date="2025-01-15T16:11:00Z" w16du:dateUtc="2025-01-16T00:11:00Z"/>
        </w:rPr>
      </w:pPr>
    </w:p>
    <w:p w14:paraId="6DD60416" w14:textId="3B4463B4" w:rsidR="00275D63" w:rsidRDefault="00275D63" w:rsidP="00275D63">
      <w:pPr>
        <w:ind w:left="2880"/>
        <w:rPr>
          <w:ins w:id="1939" w:author="Burr,Robert A (BPA) - PS-6" w:date="2025-01-15T16:11:00Z" w16du:dateUtc="2025-01-16T00:11:00Z"/>
        </w:rPr>
      </w:pPr>
      <w:ins w:id="1940" w:author="Burr,Robert A (BPA) - PS-6" w:date="2025-01-15T16:11:00Z" w16du:dateUtc="2025-01-16T00:11:00Z">
        <w:r w:rsidRPr="00935581">
          <w:t xml:space="preserve">In accordance with </w:t>
        </w:r>
        <w:r w:rsidRPr="00497D0E">
          <w:rPr>
            <w:color w:val="FF0000"/>
          </w:rPr>
          <w:t xml:space="preserve">«Customer </w:t>
        </w:r>
        <w:proofErr w:type="spellStart"/>
        <w:r w:rsidRPr="00497D0E">
          <w:rPr>
            <w:color w:val="FF0000"/>
          </w:rPr>
          <w:t>Name»</w:t>
        </w:r>
        <w:r w:rsidRPr="00935581">
          <w:t>’s</w:t>
        </w:r>
        <w:proofErr w:type="spellEnd"/>
        <w:r w:rsidRPr="00935581">
          <w:t xml:space="preserve"> PLVS </w:t>
        </w:r>
        <w:r>
          <w:t>E</w:t>
        </w:r>
        <w:r w:rsidRPr="00935581">
          <w:t xml:space="preserve">vent availability, </w:t>
        </w:r>
        <w:r w:rsidRPr="00E80BBC">
          <w:rPr>
            <w:color w:val="FF0000"/>
          </w:rPr>
          <w:t>«Customer Name»</w:t>
        </w:r>
        <w:r w:rsidRPr="00E80BBC">
          <w:t xml:space="preserve"> may </w:t>
        </w:r>
        <w:r>
          <w:t>use</w:t>
        </w:r>
        <w:r w:rsidRPr="00E80BBC">
          <w:t xml:space="preserve"> up to six PLVS Events each Fiscal </w:t>
        </w:r>
        <w:proofErr w:type="gramStart"/>
        <w:r w:rsidRPr="00E80BBC">
          <w:t xml:space="preserve">Year </w:t>
        </w:r>
        <w:r>
          <w:t xml:space="preserve"> but</w:t>
        </w:r>
        <w:proofErr w:type="gramEnd"/>
        <w:r>
          <w:t xml:space="preserve">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ins>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 xml:space="preserve">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 xml:space="preserve">“Peak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 xml:space="preserve">«Customer </w:t>
      </w:r>
      <w:proofErr w:type="spellStart"/>
      <w:r w:rsidRPr="006A1B53">
        <w:rPr>
          <w:color w:val="FF0000"/>
          <w:szCs w:val="22"/>
        </w:rPr>
        <w:t>Name»</w:t>
      </w:r>
      <w:r>
        <w:rPr>
          <w:szCs w:val="22"/>
        </w:rPr>
        <w:t>’s</w:t>
      </w:r>
      <w:proofErr w:type="spellEnd"/>
      <w:r>
        <w:rPr>
          <w:szCs w:val="22"/>
        </w:rPr>
        <w:t xml:space="preserve">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pPr>
              <w:jc w:val="center"/>
              <w:rPr>
                <w:rFonts w:cs="Arial"/>
                <w:b/>
                <w:bCs/>
                <w:szCs w:val="22"/>
              </w:rPr>
            </w:pPr>
            <w:r w:rsidRPr="001443F7">
              <w:rPr>
                <w:rFonts w:cs="Arial"/>
                <w:b/>
                <w:bCs/>
                <w:szCs w:val="22"/>
              </w:rPr>
              <w:t>PLVS Pool Amounts</w:t>
            </w:r>
          </w:p>
        </w:tc>
      </w:tr>
      <w:tr w:rsidR="008F033E" w:rsidRPr="00955AFA" w14:paraId="5E808AE5" w14:textId="77777777">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pPr>
              <w:jc w:val="center"/>
              <w:rPr>
                <w:rFonts w:cs="Arial"/>
                <w:b/>
                <w:bCs/>
                <w:sz w:val="20"/>
                <w:szCs w:val="20"/>
              </w:rPr>
            </w:pPr>
            <w:r>
              <w:rPr>
                <w:rFonts w:cs="Arial"/>
                <w:b/>
                <w:bCs/>
                <w:sz w:val="20"/>
                <w:szCs w:val="20"/>
              </w:rPr>
              <w:t>PLVS Pool Amount (MWh)</w:t>
            </w:r>
          </w:p>
        </w:tc>
      </w:tr>
      <w:tr w:rsidR="008F033E" w:rsidRPr="00955AFA" w14:paraId="6ED68E59" w14:textId="77777777">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pPr>
              <w:rPr>
                <w:rFonts w:cs="Arial"/>
                <w:b/>
                <w:bCs/>
                <w:sz w:val="20"/>
                <w:szCs w:val="20"/>
              </w:rPr>
            </w:pPr>
          </w:p>
        </w:tc>
      </w:tr>
      <w:tr w:rsidR="008F033E" w:rsidRPr="00955AFA" w14:paraId="0E03D356" w14:textId="77777777">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1B22CEBF" w14:textId="77777777">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02F66E47"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2E638961"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1725D567"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128DDFC9"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6AD5FB04"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577687B4"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64FEB679"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332A746C"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60BEEEAF"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3CB8E776"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46D9EFBC"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51D5170E"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30ED716E"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6AE74221"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w:t>
      </w:r>
      <w:proofErr w:type="gramStart"/>
      <w:r w:rsidRPr="00043CD0">
        <w:rPr>
          <w:rFonts w:ascii="Century Schoolbook" w:hAnsi="Century Schoolbook"/>
          <w:sz w:val="22"/>
          <w:szCs w:val="22"/>
        </w:rPr>
        <w:t xml:space="preserve">Year, </w:t>
      </w:r>
      <w:r w:rsidRPr="006A1B53">
        <w:rPr>
          <w:rFonts w:ascii="Century Schoolbook" w:hAnsi="Century Schoolbook"/>
          <w:color w:val="FF0000"/>
          <w:sz w:val="22"/>
          <w:szCs w:val="22"/>
        </w:rPr>
        <w:t>«</w:t>
      </w:r>
      <w:proofErr w:type="gramEnd"/>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w:t>
      </w:r>
      <w:proofErr w:type="gramStart"/>
      <w:r w:rsidRPr="006C2FE4">
        <w:rPr>
          <w:rFonts w:ascii="Century Schoolbook" w:hAnsi="Century Schoolbook"/>
          <w:sz w:val="22"/>
          <w:szCs w:val="22"/>
        </w:rPr>
        <w:t xml:space="preserve">hours, </w:t>
      </w:r>
      <w:r w:rsidRPr="006C2FE4">
        <w:rPr>
          <w:rFonts w:ascii="Century Schoolbook" w:hAnsi="Century Schoolbook"/>
          <w:color w:val="FF0000"/>
          <w:sz w:val="22"/>
          <w:szCs w:val="22"/>
        </w:rPr>
        <w:t>«</w:t>
      </w:r>
      <w:proofErr w:type="gramEnd"/>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3D9A60B5"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proofErr w:type="spellStart"/>
      <w:r w:rsidRPr="00B41446">
        <w:rPr>
          <w:rFonts w:ascii="Century Schoolbook" w:hAnsi="Century Schoolbook"/>
          <w:i/>
          <w:iCs/>
          <w:sz w:val="22"/>
          <w:szCs w:val="22"/>
        </w:rPr>
        <w:t>Monthy</w:t>
      </w:r>
      <w:proofErr w:type="spellEnd"/>
      <w:r w:rsidRPr="00B41446">
        <w:rPr>
          <w:rFonts w:ascii="Century Schoolbook" w:hAnsi="Century Schoolbook"/>
          <w:i/>
          <w:iCs/>
          <w:sz w:val="22"/>
          <w:szCs w:val="22"/>
        </w:rPr>
        <w:t xml:space="preserve">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pPr>
              <w:keepNext/>
              <w:jc w:val="center"/>
              <w:rPr>
                <w:rFonts w:cs="Arial"/>
                <w:b/>
                <w:bCs/>
                <w:szCs w:val="22"/>
              </w:rPr>
            </w:pPr>
            <w:r w:rsidRPr="001443F7">
              <w:rPr>
                <w:rFonts w:cs="Arial"/>
                <w:b/>
                <w:bCs/>
                <w:szCs w:val="22"/>
              </w:rPr>
              <w:t>PLVS Daily Limit (MWh)</w:t>
            </w:r>
          </w:p>
        </w:tc>
      </w:tr>
      <w:tr w:rsidR="008F033E" w:rsidRPr="009E1211" w14:paraId="1EAE0110" w14:textId="77777777">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pPr>
              <w:keepNext/>
              <w:jc w:val="center"/>
              <w:rPr>
                <w:b/>
                <w:sz w:val="20"/>
                <w:szCs w:val="20"/>
              </w:rPr>
            </w:pPr>
            <w:r w:rsidRPr="00AB7FE4">
              <w:rPr>
                <w:b/>
                <w:sz w:val="20"/>
                <w:szCs w:val="20"/>
              </w:rPr>
              <w:t>Sep</w:t>
            </w:r>
          </w:p>
        </w:tc>
      </w:tr>
      <w:tr w:rsidR="008F033E" w:rsidRPr="009E1211" w14:paraId="3762F8E9" w14:textId="77777777">
        <w:trPr>
          <w:jc w:val="center"/>
        </w:trPr>
        <w:tc>
          <w:tcPr>
            <w:tcW w:w="900" w:type="dxa"/>
            <w:tcMar>
              <w:left w:w="43" w:type="dxa"/>
              <w:right w:w="43" w:type="dxa"/>
            </w:tcMar>
          </w:tcPr>
          <w:p w14:paraId="146B752B" w14:textId="77777777" w:rsidR="008F033E" w:rsidRPr="00AB7FE4" w:rsidRDefault="008F033E">
            <w:pPr>
              <w:keepNext/>
              <w:jc w:val="center"/>
              <w:rPr>
                <w:sz w:val="20"/>
                <w:szCs w:val="20"/>
              </w:rPr>
            </w:pPr>
            <w:r w:rsidRPr="00AB7FE4">
              <w:rPr>
                <w:sz w:val="20"/>
                <w:szCs w:val="20"/>
              </w:rPr>
              <w:t>2029</w:t>
            </w:r>
          </w:p>
        </w:tc>
        <w:tc>
          <w:tcPr>
            <w:tcW w:w="750" w:type="dxa"/>
          </w:tcPr>
          <w:p w14:paraId="797AA87E" w14:textId="77777777" w:rsidR="008F033E" w:rsidRPr="00AB7FE4" w:rsidRDefault="008F033E">
            <w:pPr>
              <w:keepNext/>
              <w:jc w:val="center"/>
              <w:rPr>
                <w:sz w:val="20"/>
                <w:szCs w:val="20"/>
              </w:rPr>
            </w:pPr>
          </w:p>
        </w:tc>
        <w:tc>
          <w:tcPr>
            <w:tcW w:w="750" w:type="dxa"/>
            <w:tcMar>
              <w:left w:w="43" w:type="dxa"/>
              <w:right w:w="43" w:type="dxa"/>
            </w:tcMar>
          </w:tcPr>
          <w:p w14:paraId="719EDA9D" w14:textId="77777777" w:rsidR="008F033E" w:rsidRPr="00AB7FE4" w:rsidRDefault="008F033E">
            <w:pPr>
              <w:keepNext/>
              <w:jc w:val="center"/>
              <w:rPr>
                <w:sz w:val="20"/>
                <w:szCs w:val="20"/>
              </w:rPr>
            </w:pPr>
          </w:p>
        </w:tc>
        <w:tc>
          <w:tcPr>
            <w:tcW w:w="750" w:type="dxa"/>
            <w:tcMar>
              <w:left w:w="43" w:type="dxa"/>
              <w:right w:w="43" w:type="dxa"/>
            </w:tcMar>
          </w:tcPr>
          <w:p w14:paraId="7635A827" w14:textId="77777777" w:rsidR="008F033E" w:rsidRPr="00AB7FE4" w:rsidRDefault="008F033E">
            <w:pPr>
              <w:keepNext/>
              <w:jc w:val="center"/>
              <w:rPr>
                <w:sz w:val="20"/>
                <w:szCs w:val="20"/>
              </w:rPr>
            </w:pPr>
          </w:p>
        </w:tc>
        <w:tc>
          <w:tcPr>
            <w:tcW w:w="750" w:type="dxa"/>
            <w:tcMar>
              <w:left w:w="43" w:type="dxa"/>
              <w:right w:w="43" w:type="dxa"/>
            </w:tcMar>
          </w:tcPr>
          <w:p w14:paraId="0380C866" w14:textId="77777777" w:rsidR="008F033E" w:rsidRPr="00AB7FE4" w:rsidRDefault="008F033E">
            <w:pPr>
              <w:keepNext/>
              <w:jc w:val="center"/>
              <w:rPr>
                <w:sz w:val="20"/>
                <w:szCs w:val="20"/>
              </w:rPr>
            </w:pPr>
          </w:p>
        </w:tc>
        <w:tc>
          <w:tcPr>
            <w:tcW w:w="750" w:type="dxa"/>
            <w:tcMar>
              <w:left w:w="43" w:type="dxa"/>
              <w:right w:w="43" w:type="dxa"/>
            </w:tcMar>
          </w:tcPr>
          <w:p w14:paraId="7E9497A4" w14:textId="77777777" w:rsidR="008F033E" w:rsidRPr="00AB7FE4" w:rsidRDefault="008F033E">
            <w:pPr>
              <w:keepNext/>
              <w:jc w:val="center"/>
              <w:rPr>
                <w:sz w:val="20"/>
                <w:szCs w:val="20"/>
              </w:rPr>
            </w:pPr>
          </w:p>
        </w:tc>
        <w:tc>
          <w:tcPr>
            <w:tcW w:w="750" w:type="dxa"/>
            <w:tcMar>
              <w:left w:w="43" w:type="dxa"/>
              <w:right w:w="43" w:type="dxa"/>
            </w:tcMar>
          </w:tcPr>
          <w:p w14:paraId="258A5D53" w14:textId="77777777" w:rsidR="008F033E" w:rsidRPr="00AB7FE4" w:rsidRDefault="008F033E">
            <w:pPr>
              <w:keepNext/>
              <w:jc w:val="center"/>
              <w:rPr>
                <w:sz w:val="20"/>
                <w:szCs w:val="20"/>
              </w:rPr>
            </w:pPr>
          </w:p>
        </w:tc>
        <w:tc>
          <w:tcPr>
            <w:tcW w:w="750" w:type="dxa"/>
            <w:tcMar>
              <w:left w:w="43" w:type="dxa"/>
              <w:right w:w="43" w:type="dxa"/>
            </w:tcMar>
          </w:tcPr>
          <w:p w14:paraId="482AFE9C" w14:textId="77777777" w:rsidR="008F033E" w:rsidRPr="00AB7FE4" w:rsidRDefault="008F033E">
            <w:pPr>
              <w:keepNext/>
              <w:jc w:val="center"/>
              <w:rPr>
                <w:sz w:val="20"/>
                <w:szCs w:val="20"/>
              </w:rPr>
            </w:pPr>
          </w:p>
        </w:tc>
        <w:tc>
          <w:tcPr>
            <w:tcW w:w="750" w:type="dxa"/>
            <w:tcMar>
              <w:left w:w="43" w:type="dxa"/>
              <w:right w:w="43" w:type="dxa"/>
            </w:tcMar>
          </w:tcPr>
          <w:p w14:paraId="34768F1F" w14:textId="77777777" w:rsidR="008F033E" w:rsidRPr="00AB7FE4" w:rsidRDefault="008F033E">
            <w:pPr>
              <w:keepNext/>
              <w:jc w:val="center"/>
              <w:rPr>
                <w:sz w:val="20"/>
                <w:szCs w:val="20"/>
              </w:rPr>
            </w:pPr>
          </w:p>
        </w:tc>
        <w:tc>
          <w:tcPr>
            <w:tcW w:w="750" w:type="dxa"/>
            <w:tcMar>
              <w:left w:w="43" w:type="dxa"/>
              <w:right w:w="43" w:type="dxa"/>
            </w:tcMar>
          </w:tcPr>
          <w:p w14:paraId="435D7A0B" w14:textId="77777777" w:rsidR="008F033E" w:rsidRPr="00AB7FE4" w:rsidRDefault="008F033E">
            <w:pPr>
              <w:keepNext/>
              <w:jc w:val="center"/>
              <w:rPr>
                <w:sz w:val="20"/>
                <w:szCs w:val="20"/>
              </w:rPr>
            </w:pPr>
          </w:p>
        </w:tc>
        <w:tc>
          <w:tcPr>
            <w:tcW w:w="750" w:type="dxa"/>
            <w:tcMar>
              <w:left w:w="43" w:type="dxa"/>
              <w:right w:w="43" w:type="dxa"/>
            </w:tcMar>
          </w:tcPr>
          <w:p w14:paraId="741FD368" w14:textId="77777777" w:rsidR="008F033E" w:rsidRPr="00AB7FE4" w:rsidRDefault="008F033E">
            <w:pPr>
              <w:keepNext/>
              <w:jc w:val="center"/>
              <w:rPr>
                <w:sz w:val="20"/>
                <w:szCs w:val="20"/>
              </w:rPr>
            </w:pPr>
          </w:p>
        </w:tc>
        <w:tc>
          <w:tcPr>
            <w:tcW w:w="750" w:type="dxa"/>
            <w:tcMar>
              <w:left w:w="43" w:type="dxa"/>
              <w:right w:w="43" w:type="dxa"/>
            </w:tcMar>
          </w:tcPr>
          <w:p w14:paraId="03FE2DB4" w14:textId="77777777" w:rsidR="008F033E" w:rsidRPr="00AB7FE4" w:rsidRDefault="008F033E">
            <w:pPr>
              <w:keepNext/>
              <w:jc w:val="center"/>
              <w:rPr>
                <w:sz w:val="20"/>
                <w:szCs w:val="20"/>
              </w:rPr>
            </w:pPr>
          </w:p>
        </w:tc>
        <w:tc>
          <w:tcPr>
            <w:tcW w:w="750" w:type="dxa"/>
            <w:tcMar>
              <w:left w:w="43" w:type="dxa"/>
              <w:right w:w="43" w:type="dxa"/>
            </w:tcMar>
          </w:tcPr>
          <w:p w14:paraId="492BFBAD" w14:textId="77777777" w:rsidR="008F033E" w:rsidRPr="00AB7FE4" w:rsidRDefault="008F033E">
            <w:pPr>
              <w:keepNext/>
              <w:jc w:val="center"/>
              <w:rPr>
                <w:sz w:val="20"/>
                <w:szCs w:val="20"/>
              </w:rPr>
            </w:pPr>
          </w:p>
        </w:tc>
      </w:tr>
      <w:tr w:rsidR="008F033E" w:rsidRPr="009E1211" w14:paraId="737E2111" w14:textId="77777777">
        <w:trPr>
          <w:jc w:val="center"/>
        </w:trPr>
        <w:tc>
          <w:tcPr>
            <w:tcW w:w="900" w:type="dxa"/>
            <w:tcMar>
              <w:left w:w="43" w:type="dxa"/>
              <w:right w:w="43" w:type="dxa"/>
            </w:tcMar>
          </w:tcPr>
          <w:p w14:paraId="6AF3CD0C" w14:textId="77777777" w:rsidR="008F033E" w:rsidRPr="00AB7FE4" w:rsidRDefault="008F033E">
            <w:pPr>
              <w:jc w:val="center"/>
              <w:rPr>
                <w:sz w:val="20"/>
                <w:szCs w:val="20"/>
              </w:rPr>
            </w:pPr>
            <w:r w:rsidRPr="00AB7FE4">
              <w:rPr>
                <w:sz w:val="20"/>
                <w:szCs w:val="20"/>
              </w:rPr>
              <w:t>2030</w:t>
            </w:r>
          </w:p>
        </w:tc>
        <w:tc>
          <w:tcPr>
            <w:tcW w:w="750" w:type="dxa"/>
          </w:tcPr>
          <w:p w14:paraId="260E2D5D" w14:textId="77777777" w:rsidR="008F033E" w:rsidRPr="00AB7FE4" w:rsidRDefault="008F033E">
            <w:pPr>
              <w:jc w:val="center"/>
              <w:rPr>
                <w:sz w:val="20"/>
                <w:szCs w:val="20"/>
              </w:rPr>
            </w:pPr>
          </w:p>
        </w:tc>
        <w:tc>
          <w:tcPr>
            <w:tcW w:w="750" w:type="dxa"/>
            <w:tcMar>
              <w:left w:w="43" w:type="dxa"/>
              <w:right w:w="43" w:type="dxa"/>
            </w:tcMar>
          </w:tcPr>
          <w:p w14:paraId="08EF00C3" w14:textId="77777777" w:rsidR="008F033E" w:rsidRPr="00AB7FE4" w:rsidRDefault="008F033E">
            <w:pPr>
              <w:jc w:val="center"/>
              <w:rPr>
                <w:sz w:val="20"/>
                <w:szCs w:val="20"/>
              </w:rPr>
            </w:pPr>
          </w:p>
        </w:tc>
        <w:tc>
          <w:tcPr>
            <w:tcW w:w="750" w:type="dxa"/>
            <w:tcMar>
              <w:left w:w="43" w:type="dxa"/>
              <w:right w:w="43" w:type="dxa"/>
            </w:tcMar>
          </w:tcPr>
          <w:p w14:paraId="53FCE040" w14:textId="77777777" w:rsidR="008F033E" w:rsidRPr="00AB7FE4" w:rsidRDefault="008F033E">
            <w:pPr>
              <w:jc w:val="center"/>
              <w:rPr>
                <w:sz w:val="20"/>
                <w:szCs w:val="20"/>
              </w:rPr>
            </w:pPr>
          </w:p>
        </w:tc>
        <w:tc>
          <w:tcPr>
            <w:tcW w:w="750" w:type="dxa"/>
            <w:tcMar>
              <w:left w:w="43" w:type="dxa"/>
              <w:right w:w="43" w:type="dxa"/>
            </w:tcMar>
          </w:tcPr>
          <w:p w14:paraId="2733E5EC" w14:textId="77777777" w:rsidR="008F033E" w:rsidRPr="00AB7FE4" w:rsidRDefault="008F033E">
            <w:pPr>
              <w:jc w:val="center"/>
              <w:rPr>
                <w:sz w:val="20"/>
                <w:szCs w:val="20"/>
              </w:rPr>
            </w:pPr>
          </w:p>
        </w:tc>
        <w:tc>
          <w:tcPr>
            <w:tcW w:w="750" w:type="dxa"/>
            <w:tcMar>
              <w:left w:w="43" w:type="dxa"/>
              <w:right w:w="43" w:type="dxa"/>
            </w:tcMar>
          </w:tcPr>
          <w:p w14:paraId="0D084D14" w14:textId="77777777" w:rsidR="008F033E" w:rsidRPr="00AB7FE4" w:rsidRDefault="008F033E">
            <w:pPr>
              <w:jc w:val="center"/>
              <w:rPr>
                <w:sz w:val="20"/>
                <w:szCs w:val="20"/>
              </w:rPr>
            </w:pPr>
          </w:p>
        </w:tc>
        <w:tc>
          <w:tcPr>
            <w:tcW w:w="750" w:type="dxa"/>
            <w:tcMar>
              <w:left w:w="43" w:type="dxa"/>
              <w:right w:w="43" w:type="dxa"/>
            </w:tcMar>
          </w:tcPr>
          <w:p w14:paraId="1281B08A" w14:textId="77777777" w:rsidR="008F033E" w:rsidRPr="00AB7FE4" w:rsidRDefault="008F033E">
            <w:pPr>
              <w:jc w:val="center"/>
              <w:rPr>
                <w:sz w:val="20"/>
                <w:szCs w:val="20"/>
              </w:rPr>
            </w:pPr>
          </w:p>
        </w:tc>
        <w:tc>
          <w:tcPr>
            <w:tcW w:w="750" w:type="dxa"/>
            <w:tcMar>
              <w:left w:w="43" w:type="dxa"/>
              <w:right w:w="43" w:type="dxa"/>
            </w:tcMar>
          </w:tcPr>
          <w:p w14:paraId="145E616C" w14:textId="77777777" w:rsidR="008F033E" w:rsidRPr="00AB7FE4" w:rsidRDefault="008F033E">
            <w:pPr>
              <w:jc w:val="center"/>
              <w:rPr>
                <w:sz w:val="20"/>
                <w:szCs w:val="20"/>
              </w:rPr>
            </w:pPr>
          </w:p>
        </w:tc>
        <w:tc>
          <w:tcPr>
            <w:tcW w:w="750" w:type="dxa"/>
            <w:tcMar>
              <w:left w:w="43" w:type="dxa"/>
              <w:right w:w="43" w:type="dxa"/>
            </w:tcMar>
          </w:tcPr>
          <w:p w14:paraId="03CC240F" w14:textId="77777777" w:rsidR="008F033E" w:rsidRPr="00AB7FE4" w:rsidRDefault="008F033E">
            <w:pPr>
              <w:jc w:val="center"/>
              <w:rPr>
                <w:sz w:val="20"/>
                <w:szCs w:val="20"/>
              </w:rPr>
            </w:pPr>
          </w:p>
        </w:tc>
        <w:tc>
          <w:tcPr>
            <w:tcW w:w="750" w:type="dxa"/>
            <w:tcMar>
              <w:left w:w="43" w:type="dxa"/>
              <w:right w:w="43" w:type="dxa"/>
            </w:tcMar>
          </w:tcPr>
          <w:p w14:paraId="4990134A" w14:textId="77777777" w:rsidR="008F033E" w:rsidRPr="00AB7FE4" w:rsidRDefault="008F033E">
            <w:pPr>
              <w:jc w:val="center"/>
              <w:rPr>
                <w:sz w:val="20"/>
                <w:szCs w:val="20"/>
              </w:rPr>
            </w:pPr>
          </w:p>
        </w:tc>
        <w:tc>
          <w:tcPr>
            <w:tcW w:w="750" w:type="dxa"/>
            <w:tcMar>
              <w:left w:w="43" w:type="dxa"/>
              <w:right w:w="43" w:type="dxa"/>
            </w:tcMar>
          </w:tcPr>
          <w:p w14:paraId="3740CE6E" w14:textId="77777777" w:rsidR="008F033E" w:rsidRPr="00AB7FE4" w:rsidRDefault="008F033E">
            <w:pPr>
              <w:jc w:val="center"/>
              <w:rPr>
                <w:sz w:val="20"/>
                <w:szCs w:val="20"/>
              </w:rPr>
            </w:pPr>
          </w:p>
        </w:tc>
        <w:tc>
          <w:tcPr>
            <w:tcW w:w="750" w:type="dxa"/>
            <w:tcMar>
              <w:left w:w="43" w:type="dxa"/>
              <w:right w:w="43" w:type="dxa"/>
            </w:tcMar>
          </w:tcPr>
          <w:p w14:paraId="4C3C35EA" w14:textId="77777777" w:rsidR="008F033E" w:rsidRPr="00AB7FE4" w:rsidRDefault="008F033E">
            <w:pPr>
              <w:jc w:val="center"/>
              <w:rPr>
                <w:sz w:val="20"/>
                <w:szCs w:val="20"/>
              </w:rPr>
            </w:pPr>
          </w:p>
        </w:tc>
        <w:tc>
          <w:tcPr>
            <w:tcW w:w="750" w:type="dxa"/>
            <w:tcMar>
              <w:left w:w="43" w:type="dxa"/>
              <w:right w:w="43" w:type="dxa"/>
            </w:tcMar>
          </w:tcPr>
          <w:p w14:paraId="3CED37B0" w14:textId="77777777" w:rsidR="008F033E" w:rsidRPr="00AB7FE4" w:rsidRDefault="008F033E">
            <w:pPr>
              <w:jc w:val="center"/>
              <w:rPr>
                <w:sz w:val="20"/>
                <w:szCs w:val="20"/>
              </w:rPr>
            </w:pPr>
          </w:p>
        </w:tc>
      </w:tr>
      <w:tr w:rsidR="008F033E" w:rsidRPr="009E1211" w14:paraId="155F2887" w14:textId="77777777">
        <w:trPr>
          <w:jc w:val="center"/>
        </w:trPr>
        <w:tc>
          <w:tcPr>
            <w:tcW w:w="900" w:type="dxa"/>
            <w:tcMar>
              <w:left w:w="43" w:type="dxa"/>
              <w:right w:w="43" w:type="dxa"/>
            </w:tcMar>
          </w:tcPr>
          <w:p w14:paraId="48C789FA" w14:textId="77777777" w:rsidR="008F033E" w:rsidRPr="00AB7FE4" w:rsidRDefault="008F033E">
            <w:pPr>
              <w:jc w:val="center"/>
              <w:rPr>
                <w:sz w:val="20"/>
                <w:szCs w:val="20"/>
              </w:rPr>
            </w:pPr>
            <w:r w:rsidRPr="00AB7FE4">
              <w:rPr>
                <w:sz w:val="20"/>
                <w:szCs w:val="20"/>
              </w:rPr>
              <w:t>2031</w:t>
            </w:r>
          </w:p>
        </w:tc>
        <w:tc>
          <w:tcPr>
            <w:tcW w:w="750" w:type="dxa"/>
          </w:tcPr>
          <w:p w14:paraId="2A051EF4" w14:textId="77777777" w:rsidR="008F033E" w:rsidRPr="00AB7FE4" w:rsidRDefault="008F033E">
            <w:pPr>
              <w:jc w:val="center"/>
              <w:rPr>
                <w:sz w:val="20"/>
                <w:szCs w:val="20"/>
              </w:rPr>
            </w:pPr>
          </w:p>
        </w:tc>
        <w:tc>
          <w:tcPr>
            <w:tcW w:w="750" w:type="dxa"/>
            <w:tcMar>
              <w:left w:w="43" w:type="dxa"/>
              <w:right w:w="43" w:type="dxa"/>
            </w:tcMar>
          </w:tcPr>
          <w:p w14:paraId="21813608" w14:textId="77777777" w:rsidR="008F033E" w:rsidRPr="00AB7FE4" w:rsidRDefault="008F033E">
            <w:pPr>
              <w:jc w:val="center"/>
              <w:rPr>
                <w:sz w:val="20"/>
                <w:szCs w:val="20"/>
              </w:rPr>
            </w:pPr>
          </w:p>
        </w:tc>
        <w:tc>
          <w:tcPr>
            <w:tcW w:w="750" w:type="dxa"/>
            <w:tcMar>
              <w:left w:w="43" w:type="dxa"/>
              <w:right w:w="43" w:type="dxa"/>
            </w:tcMar>
          </w:tcPr>
          <w:p w14:paraId="75029E01" w14:textId="77777777" w:rsidR="008F033E" w:rsidRPr="00AB7FE4" w:rsidRDefault="008F033E">
            <w:pPr>
              <w:jc w:val="center"/>
              <w:rPr>
                <w:sz w:val="20"/>
                <w:szCs w:val="20"/>
              </w:rPr>
            </w:pPr>
          </w:p>
        </w:tc>
        <w:tc>
          <w:tcPr>
            <w:tcW w:w="750" w:type="dxa"/>
            <w:tcMar>
              <w:left w:w="43" w:type="dxa"/>
              <w:right w:w="43" w:type="dxa"/>
            </w:tcMar>
          </w:tcPr>
          <w:p w14:paraId="0074890C" w14:textId="77777777" w:rsidR="008F033E" w:rsidRPr="00AB7FE4" w:rsidRDefault="008F033E">
            <w:pPr>
              <w:jc w:val="center"/>
              <w:rPr>
                <w:sz w:val="20"/>
                <w:szCs w:val="20"/>
              </w:rPr>
            </w:pPr>
          </w:p>
        </w:tc>
        <w:tc>
          <w:tcPr>
            <w:tcW w:w="750" w:type="dxa"/>
            <w:tcMar>
              <w:left w:w="43" w:type="dxa"/>
              <w:right w:w="43" w:type="dxa"/>
            </w:tcMar>
          </w:tcPr>
          <w:p w14:paraId="11BA4E6E" w14:textId="77777777" w:rsidR="008F033E" w:rsidRPr="00AB7FE4" w:rsidRDefault="008F033E">
            <w:pPr>
              <w:jc w:val="center"/>
              <w:rPr>
                <w:sz w:val="20"/>
                <w:szCs w:val="20"/>
              </w:rPr>
            </w:pPr>
          </w:p>
        </w:tc>
        <w:tc>
          <w:tcPr>
            <w:tcW w:w="750" w:type="dxa"/>
            <w:tcMar>
              <w:left w:w="43" w:type="dxa"/>
              <w:right w:w="43" w:type="dxa"/>
            </w:tcMar>
          </w:tcPr>
          <w:p w14:paraId="335F86DD" w14:textId="77777777" w:rsidR="008F033E" w:rsidRPr="00AB7FE4" w:rsidRDefault="008F033E">
            <w:pPr>
              <w:jc w:val="center"/>
              <w:rPr>
                <w:sz w:val="20"/>
                <w:szCs w:val="20"/>
              </w:rPr>
            </w:pPr>
          </w:p>
        </w:tc>
        <w:tc>
          <w:tcPr>
            <w:tcW w:w="750" w:type="dxa"/>
            <w:tcMar>
              <w:left w:w="43" w:type="dxa"/>
              <w:right w:w="43" w:type="dxa"/>
            </w:tcMar>
          </w:tcPr>
          <w:p w14:paraId="72C59467" w14:textId="77777777" w:rsidR="008F033E" w:rsidRPr="00AB7FE4" w:rsidRDefault="008F033E">
            <w:pPr>
              <w:jc w:val="center"/>
              <w:rPr>
                <w:sz w:val="20"/>
                <w:szCs w:val="20"/>
              </w:rPr>
            </w:pPr>
          </w:p>
        </w:tc>
        <w:tc>
          <w:tcPr>
            <w:tcW w:w="750" w:type="dxa"/>
            <w:tcMar>
              <w:left w:w="43" w:type="dxa"/>
              <w:right w:w="43" w:type="dxa"/>
            </w:tcMar>
          </w:tcPr>
          <w:p w14:paraId="20DB19E2" w14:textId="77777777" w:rsidR="008F033E" w:rsidRPr="00AB7FE4" w:rsidRDefault="008F033E">
            <w:pPr>
              <w:jc w:val="center"/>
              <w:rPr>
                <w:sz w:val="20"/>
                <w:szCs w:val="20"/>
              </w:rPr>
            </w:pPr>
          </w:p>
        </w:tc>
        <w:tc>
          <w:tcPr>
            <w:tcW w:w="750" w:type="dxa"/>
            <w:tcMar>
              <w:left w:w="43" w:type="dxa"/>
              <w:right w:w="43" w:type="dxa"/>
            </w:tcMar>
          </w:tcPr>
          <w:p w14:paraId="107CC8E6" w14:textId="77777777" w:rsidR="008F033E" w:rsidRPr="00AB7FE4" w:rsidRDefault="008F033E">
            <w:pPr>
              <w:jc w:val="center"/>
              <w:rPr>
                <w:sz w:val="20"/>
                <w:szCs w:val="20"/>
              </w:rPr>
            </w:pPr>
          </w:p>
        </w:tc>
        <w:tc>
          <w:tcPr>
            <w:tcW w:w="750" w:type="dxa"/>
            <w:tcMar>
              <w:left w:w="43" w:type="dxa"/>
              <w:right w:w="43" w:type="dxa"/>
            </w:tcMar>
          </w:tcPr>
          <w:p w14:paraId="1E33D235" w14:textId="77777777" w:rsidR="008F033E" w:rsidRPr="00AB7FE4" w:rsidRDefault="008F033E">
            <w:pPr>
              <w:jc w:val="center"/>
              <w:rPr>
                <w:sz w:val="20"/>
                <w:szCs w:val="20"/>
              </w:rPr>
            </w:pPr>
          </w:p>
        </w:tc>
        <w:tc>
          <w:tcPr>
            <w:tcW w:w="750" w:type="dxa"/>
            <w:tcMar>
              <w:left w:w="43" w:type="dxa"/>
              <w:right w:w="43" w:type="dxa"/>
            </w:tcMar>
          </w:tcPr>
          <w:p w14:paraId="45140D00" w14:textId="77777777" w:rsidR="008F033E" w:rsidRPr="00AB7FE4" w:rsidRDefault="008F033E">
            <w:pPr>
              <w:jc w:val="center"/>
              <w:rPr>
                <w:sz w:val="20"/>
                <w:szCs w:val="20"/>
              </w:rPr>
            </w:pPr>
          </w:p>
        </w:tc>
        <w:tc>
          <w:tcPr>
            <w:tcW w:w="750" w:type="dxa"/>
            <w:tcMar>
              <w:left w:w="43" w:type="dxa"/>
              <w:right w:w="43" w:type="dxa"/>
            </w:tcMar>
          </w:tcPr>
          <w:p w14:paraId="2D43995C" w14:textId="77777777" w:rsidR="008F033E" w:rsidRPr="00AB7FE4" w:rsidRDefault="008F033E">
            <w:pPr>
              <w:jc w:val="center"/>
              <w:rPr>
                <w:sz w:val="20"/>
                <w:szCs w:val="20"/>
              </w:rPr>
            </w:pPr>
          </w:p>
        </w:tc>
      </w:tr>
      <w:tr w:rsidR="008F033E" w:rsidRPr="009E1211" w14:paraId="2C6E9726" w14:textId="77777777">
        <w:trPr>
          <w:jc w:val="center"/>
        </w:trPr>
        <w:tc>
          <w:tcPr>
            <w:tcW w:w="900" w:type="dxa"/>
            <w:tcMar>
              <w:left w:w="43" w:type="dxa"/>
              <w:right w:w="43" w:type="dxa"/>
            </w:tcMar>
          </w:tcPr>
          <w:p w14:paraId="7EA28F2B" w14:textId="77777777" w:rsidR="008F033E" w:rsidRPr="00AB7FE4" w:rsidRDefault="008F033E">
            <w:pPr>
              <w:jc w:val="center"/>
              <w:rPr>
                <w:sz w:val="20"/>
                <w:szCs w:val="20"/>
              </w:rPr>
            </w:pPr>
            <w:r w:rsidRPr="00AB7FE4">
              <w:rPr>
                <w:sz w:val="20"/>
                <w:szCs w:val="20"/>
              </w:rPr>
              <w:t>2032</w:t>
            </w:r>
          </w:p>
        </w:tc>
        <w:tc>
          <w:tcPr>
            <w:tcW w:w="750" w:type="dxa"/>
          </w:tcPr>
          <w:p w14:paraId="3D5B5371" w14:textId="77777777" w:rsidR="008F033E" w:rsidRPr="00AB7FE4" w:rsidRDefault="008F033E">
            <w:pPr>
              <w:jc w:val="center"/>
              <w:rPr>
                <w:sz w:val="20"/>
                <w:szCs w:val="20"/>
              </w:rPr>
            </w:pPr>
          </w:p>
        </w:tc>
        <w:tc>
          <w:tcPr>
            <w:tcW w:w="750" w:type="dxa"/>
            <w:tcMar>
              <w:left w:w="43" w:type="dxa"/>
              <w:right w:w="43" w:type="dxa"/>
            </w:tcMar>
          </w:tcPr>
          <w:p w14:paraId="739CE266" w14:textId="77777777" w:rsidR="008F033E" w:rsidRPr="00AB7FE4" w:rsidRDefault="008F033E">
            <w:pPr>
              <w:jc w:val="center"/>
              <w:rPr>
                <w:sz w:val="20"/>
                <w:szCs w:val="20"/>
              </w:rPr>
            </w:pPr>
          </w:p>
        </w:tc>
        <w:tc>
          <w:tcPr>
            <w:tcW w:w="750" w:type="dxa"/>
            <w:tcMar>
              <w:left w:w="43" w:type="dxa"/>
              <w:right w:w="43" w:type="dxa"/>
            </w:tcMar>
          </w:tcPr>
          <w:p w14:paraId="64A666C7" w14:textId="77777777" w:rsidR="008F033E" w:rsidRPr="00AB7FE4" w:rsidRDefault="008F033E">
            <w:pPr>
              <w:jc w:val="center"/>
              <w:rPr>
                <w:sz w:val="20"/>
                <w:szCs w:val="20"/>
              </w:rPr>
            </w:pPr>
          </w:p>
        </w:tc>
        <w:tc>
          <w:tcPr>
            <w:tcW w:w="750" w:type="dxa"/>
            <w:tcMar>
              <w:left w:w="43" w:type="dxa"/>
              <w:right w:w="43" w:type="dxa"/>
            </w:tcMar>
          </w:tcPr>
          <w:p w14:paraId="5EC1C6B8" w14:textId="77777777" w:rsidR="008F033E" w:rsidRPr="00AB7FE4" w:rsidRDefault="008F033E">
            <w:pPr>
              <w:jc w:val="center"/>
              <w:rPr>
                <w:sz w:val="20"/>
                <w:szCs w:val="20"/>
              </w:rPr>
            </w:pPr>
          </w:p>
        </w:tc>
        <w:tc>
          <w:tcPr>
            <w:tcW w:w="750" w:type="dxa"/>
            <w:tcMar>
              <w:left w:w="43" w:type="dxa"/>
              <w:right w:w="43" w:type="dxa"/>
            </w:tcMar>
          </w:tcPr>
          <w:p w14:paraId="4AF1664C" w14:textId="77777777" w:rsidR="008F033E" w:rsidRPr="00AB7FE4" w:rsidRDefault="008F033E">
            <w:pPr>
              <w:jc w:val="center"/>
              <w:rPr>
                <w:sz w:val="20"/>
                <w:szCs w:val="20"/>
              </w:rPr>
            </w:pPr>
          </w:p>
        </w:tc>
        <w:tc>
          <w:tcPr>
            <w:tcW w:w="750" w:type="dxa"/>
            <w:tcMar>
              <w:left w:w="43" w:type="dxa"/>
              <w:right w:w="43" w:type="dxa"/>
            </w:tcMar>
          </w:tcPr>
          <w:p w14:paraId="29EE4934" w14:textId="77777777" w:rsidR="008F033E" w:rsidRPr="00AB7FE4" w:rsidRDefault="008F033E">
            <w:pPr>
              <w:jc w:val="center"/>
              <w:rPr>
                <w:sz w:val="20"/>
                <w:szCs w:val="20"/>
              </w:rPr>
            </w:pPr>
          </w:p>
        </w:tc>
        <w:tc>
          <w:tcPr>
            <w:tcW w:w="750" w:type="dxa"/>
            <w:tcMar>
              <w:left w:w="43" w:type="dxa"/>
              <w:right w:w="43" w:type="dxa"/>
            </w:tcMar>
          </w:tcPr>
          <w:p w14:paraId="357B1054" w14:textId="77777777" w:rsidR="008F033E" w:rsidRPr="00AB7FE4" w:rsidRDefault="008F033E">
            <w:pPr>
              <w:jc w:val="center"/>
              <w:rPr>
                <w:sz w:val="20"/>
                <w:szCs w:val="20"/>
              </w:rPr>
            </w:pPr>
          </w:p>
        </w:tc>
        <w:tc>
          <w:tcPr>
            <w:tcW w:w="750" w:type="dxa"/>
            <w:tcMar>
              <w:left w:w="43" w:type="dxa"/>
              <w:right w:w="43" w:type="dxa"/>
            </w:tcMar>
          </w:tcPr>
          <w:p w14:paraId="4D2E4872" w14:textId="77777777" w:rsidR="008F033E" w:rsidRPr="00AB7FE4" w:rsidRDefault="008F033E">
            <w:pPr>
              <w:jc w:val="center"/>
              <w:rPr>
                <w:sz w:val="20"/>
                <w:szCs w:val="20"/>
              </w:rPr>
            </w:pPr>
          </w:p>
        </w:tc>
        <w:tc>
          <w:tcPr>
            <w:tcW w:w="750" w:type="dxa"/>
            <w:tcMar>
              <w:left w:w="43" w:type="dxa"/>
              <w:right w:w="43" w:type="dxa"/>
            </w:tcMar>
          </w:tcPr>
          <w:p w14:paraId="039E26C4" w14:textId="77777777" w:rsidR="008F033E" w:rsidRPr="00AB7FE4" w:rsidRDefault="008F033E">
            <w:pPr>
              <w:jc w:val="center"/>
              <w:rPr>
                <w:sz w:val="20"/>
                <w:szCs w:val="20"/>
              </w:rPr>
            </w:pPr>
          </w:p>
        </w:tc>
        <w:tc>
          <w:tcPr>
            <w:tcW w:w="750" w:type="dxa"/>
            <w:tcMar>
              <w:left w:w="43" w:type="dxa"/>
              <w:right w:w="43" w:type="dxa"/>
            </w:tcMar>
          </w:tcPr>
          <w:p w14:paraId="6541EF83" w14:textId="77777777" w:rsidR="008F033E" w:rsidRPr="00AB7FE4" w:rsidRDefault="008F033E">
            <w:pPr>
              <w:jc w:val="center"/>
              <w:rPr>
                <w:sz w:val="20"/>
                <w:szCs w:val="20"/>
              </w:rPr>
            </w:pPr>
          </w:p>
        </w:tc>
        <w:tc>
          <w:tcPr>
            <w:tcW w:w="750" w:type="dxa"/>
            <w:tcMar>
              <w:left w:w="43" w:type="dxa"/>
              <w:right w:w="43" w:type="dxa"/>
            </w:tcMar>
          </w:tcPr>
          <w:p w14:paraId="2D8E6B47" w14:textId="77777777" w:rsidR="008F033E" w:rsidRPr="00AB7FE4" w:rsidRDefault="008F033E">
            <w:pPr>
              <w:jc w:val="center"/>
              <w:rPr>
                <w:sz w:val="20"/>
                <w:szCs w:val="20"/>
              </w:rPr>
            </w:pPr>
          </w:p>
        </w:tc>
        <w:tc>
          <w:tcPr>
            <w:tcW w:w="750" w:type="dxa"/>
            <w:tcMar>
              <w:left w:w="43" w:type="dxa"/>
              <w:right w:w="43" w:type="dxa"/>
            </w:tcMar>
          </w:tcPr>
          <w:p w14:paraId="4BB651D8" w14:textId="77777777" w:rsidR="008F033E" w:rsidRPr="00AB7FE4" w:rsidRDefault="008F033E">
            <w:pPr>
              <w:jc w:val="center"/>
              <w:rPr>
                <w:sz w:val="20"/>
                <w:szCs w:val="20"/>
              </w:rPr>
            </w:pPr>
          </w:p>
        </w:tc>
      </w:tr>
      <w:tr w:rsidR="008F033E" w:rsidRPr="009E1211" w14:paraId="2CFDDF51" w14:textId="77777777">
        <w:trPr>
          <w:jc w:val="center"/>
        </w:trPr>
        <w:tc>
          <w:tcPr>
            <w:tcW w:w="900" w:type="dxa"/>
            <w:tcMar>
              <w:left w:w="43" w:type="dxa"/>
              <w:right w:w="43" w:type="dxa"/>
            </w:tcMar>
          </w:tcPr>
          <w:p w14:paraId="29A951D1" w14:textId="77777777" w:rsidR="008F033E" w:rsidRPr="00AB7FE4" w:rsidRDefault="008F033E">
            <w:pPr>
              <w:jc w:val="center"/>
              <w:rPr>
                <w:sz w:val="20"/>
                <w:szCs w:val="20"/>
              </w:rPr>
            </w:pPr>
            <w:r w:rsidRPr="00AB7FE4">
              <w:rPr>
                <w:sz w:val="20"/>
                <w:szCs w:val="20"/>
              </w:rPr>
              <w:t>2033</w:t>
            </w:r>
          </w:p>
        </w:tc>
        <w:tc>
          <w:tcPr>
            <w:tcW w:w="750" w:type="dxa"/>
          </w:tcPr>
          <w:p w14:paraId="5FB47D90" w14:textId="77777777" w:rsidR="008F033E" w:rsidRPr="00AB7FE4" w:rsidRDefault="008F033E">
            <w:pPr>
              <w:jc w:val="center"/>
              <w:rPr>
                <w:sz w:val="20"/>
                <w:szCs w:val="20"/>
              </w:rPr>
            </w:pPr>
          </w:p>
        </w:tc>
        <w:tc>
          <w:tcPr>
            <w:tcW w:w="750" w:type="dxa"/>
            <w:tcMar>
              <w:left w:w="43" w:type="dxa"/>
              <w:right w:w="43" w:type="dxa"/>
            </w:tcMar>
          </w:tcPr>
          <w:p w14:paraId="2A41F7D2" w14:textId="77777777" w:rsidR="008F033E" w:rsidRPr="00AB7FE4" w:rsidRDefault="008F033E">
            <w:pPr>
              <w:jc w:val="center"/>
              <w:rPr>
                <w:sz w:val="20"/>
                <w:szCs w:val="20"/>
              </w:rPr>
            </w:pPr>
          </w:p>
        </w:tc>
        <w:tc>
          <w:tcPr>
            <w:tcW w:w="750" w:type="dxa"/>
            <w:tcMar>
              <w:left w:w="43" w:type="dxa"/>
              <w:right w:w="43" w:type="dxa"/>
            </w:tcMar>
          </w:tcPr>
          <w:p w14:paraId="3FCD0C74" w14:textId="77777777" w:rsidR="008F033E" w:rsidRPr="00AB7FE4" w:rsidRDefault="008F033E">
            <w:pPr>
              <w:jc w:val="center"/>
              <w:rPr>
                <w:sz w:val="20"/>
                <w:szCs w:val="20"/>
              </w:rPr>
            </w:pPr>
          </w:p>
        </w:tc>
        <w:tc>
          <w:tcPr>
            <w:tcW w:w="750" w:type="dxa"/>
            <w:tcMar>
              <w:left w:w="43" w:type="dxa"/>
              <w:right w:w="43" w:type="dxa"/>
            </w:tcMar>
          </w:tcPr>
          <w:p w14:paraId="38639DD3" w14:textId="77777777" w:rsidR="008F033E" w:rsidRPr="00AB7FE4" w:rsidRDefault="008F033E">
            <w:pPr>
              <w:jc w:val="center"/>
              <w:rPr>
                <w:sz w:val="20"/>
                <w:szCs w:val="20"/>
              </w:rPr>
            </w:pPr>
          </w:p>
        </w:tc>
        <w:tc>
          <w:tcPr>
            <w:tcW w:w="750" w:type="dxa"/>
            <w:tcMar>
              <w:left w:w="43" w:type="dxa"/>
              <w:right w:w="43" w:type="dxa"/>
            </w:tcMar>
          </w:tcPr>
          <w:p w14:paraId="60AA7FC4" w14:textId="77777777" w:rsidR="008F033E" w:rsidRPr="00AB7FE4" w:rsidRDefault="008F033E">
            <w:pPr>
              <w:jc w:val="center"/>
              <w:rPr>
                <w:sz w:val="20"/>
                <w:szCs w:val="20"/>
              </w:rPr>
            </w:pPr>
          </w:p>
        </w:tc>
        <w:tc>
          <w:tcPr>
            <w:tcW w:w="750" w:type="dxa"/>
            <w:tcMar>
              <w:left w:w="43" w:type="dxa"/>
              <w:right w:w="43" w:type="dxa"/>
            </w:tcMar>
          </w:tcPr>
          <w:p w14:paraId="07F4736C" w14:textId="77777777" w:rsidR="008F033E" w:rsidRPr="00AB7FE4" w:rsidRDefault="008F033E">
            <w:pPr>
              <w:jc w:val="center"/>
              <w:rPr>
                <w:sz w:val="20"/>
                <w:szCs w:val="20"/>
              </w:rPr>
            </w:pPr>
          </w:p>
        </w:tc>
        <w:tc>
          <w:tcPr>
            <w:tcW w:w="750" w:type="dxa"/>
            <w:tcMar>
              <w:left w:w="43" w:type="dxa"/>
              <w:right w:w="43" w:type="dxa"/>
            </w:tcMar>
          </w:tcPr>
          <w:p w14:paraId="47FCBB51" w14:textId="77777777" w:rsidR="008F033E" w:rsidRPr="00AB7FE4" w:rsidRDefault="008F033E">
            <w:pPr>
              <w:jc w:val="center"/>
              <w:rPr>
                <w:sz w:val="20"/>
                <w:szCs w:val="20"/>
              </w:rPr>
            </w:pPr>
          </w:p>
        </w:tc>
        <w:tc>
          <w:tcPr>
            <w:tcW w:w="750" w:type="dxa"/>
            <w:tcMar>
              <w:left w:w="43" w:type="dxa"/>
              <w:right w:w="43" w:type="dxa"/>
            </w:tcMar>
          </w:tcPr>
          <w:p w14:paraId="45AAFE66" w14:textId="77777777" w:rsidR="008F033E" w:rsidRPr="00AB7FE4" w:rsidRDefault="008F033E">
            <w:pPr>
              <w:jc w:val="center"/>
              <w:rPr>
                <w:sz w:val="20"/>
                <w:szCs w:val="20"/>
              </w:rPr>
            </w:pPr>
          </w:p>
        </w:tc>
        <w:tc>
          <w:tcPr>
            <w:tcW w:w="750" w:type="dxa"/>
            <w:tcMar>
              <w:left w:w="43" w:type="dxa"/>
              <w:right w:w="43" w:type="dxa"/>
            </w:tcMar>
          </w:tcPr>
          <w:p w14:paraId="4BEE5F14" w14:textId="77777777" w:rsidR="008F033E" w:rsidRPr="00AB7FE4" w:rsidRDefault="008F033E">
            <w:pPr>
              <w:jc w:val="center"/>
              <w:rPr>
                <w:sz w:val="20"/>
                <w:szCs w:val="20"/>
              </w:rPr>
            </w:pPr>
          </w:p>
        </w:tc>
        <w:tc>
          <w:tcPr>
            <w:tcW w:w="750" w:type="dxa"/>
            <w:tcMar>
              <w:left w:w="43" w:type="dxa"/>
              <w:right w:w="43" w:type="dxa"/>
            </w:tcMar>
          </w:tcPr>
          <w:p w14:paraId="12C25BCF" w14:textId="77777777" w:rsidR="008F033E" w:rsidRPr="00AB7FE4" w:rsidRDefault="008F033E">
            <w:pPr>
              <w:jc w:val="center"/>
              <w:rPr>
                <w:sz w:val="20"/>
                <w:szCs w:val="20"/>
              </w:rPr>
            </w:pPr>
          </w:p>
        </w:tc>
        <w:tc>
          <w:tcPr>
            <w:tcW w:w="750" w:type="dxa"/>
            <w:tcMar>
              <w:left w:w="43" w:type="dxa"/>
              <w:right w:w="43" w:type="dxa"/>
            </w:tcMar>
          </w:tcPr>
          <w:p w14:paraId="4548C9FF" w14:textId="77777777" w:rsidR="008F033E" w:rsidRPr="00AB7FE4" w:rsidRDefault="008F033E">
            <w:pPr>
              <w:jc w:val="center"/>
              <w:rPr>
                <w:sz w:val="20"/>
                <w:szCs w:val="20"/>
              </w:rPr>
            </w:pPr>
          </w:p>
        </w:tc>
        <w:tc>
          <w:tcPr>
            <w:tcW w:w="750" w:type="dxa"/>
            <w:tcMar>
              <w:left w:w="43" w:type="dxa"/>
              <w:right w:w="43" w:type="dxa"/>
            </w:tcMar>
          </w:tcPr>
          <w:p w14:paraId="147A2583" w14:textId="77777777" w:rsidR="008F033E" w:rsidRPr="00AB7FE4" w:rsidRDefault="008F033E">
            <w:pPr>
              <w:jc w:val="center"/>
              <w:rPr>
                <w:sz w:val="20"/>
                <w:szCs w:val="20"/>
              </w:rPr>
            </w:pPr>
          </w:p>
        </w:tc>
      </w:tr>
      <w:tr w:rsidR="008F033E" w:rsidRPr="009E1211" w14:paraId="4D2238E5" w14:textId="77777777">
        <w:trPr>
          <w:jc w:val="center"/>
        </w:trPr>
        <w:tc>
          <w:tcPr>
            <w:tcW w:w="900" w:type="dxa"/>
            <w:tcMar>
              <w:left w:w="43" w:type="dxa"/>
              <w:right w:w="43" w:type="dxa"/>
            </w:tcMar>
          </w:tcPr>
          <w:p w14:paraId="226D0044" w14:textId="77777777" w:rsidR="008F033E" w:rsidRPr="00AB7FE4" w:rsidRDefault="008F033E">
            <w:pPr>
              <w:jc w:val="center"/>
              <w:rPr>
                <w:sz w:val="20"/>
                <w:szCs w:val="20"/>
              </w:rPr>
            </w:pPr>
            <w:r w:rsidRPr="00AB7FE4">
              <w:rPr>
                <w:sz w:val="20"/>
                <w:szCs w:val="20"/>
              </w:rPr>
              <w:t>2034</w:t>
            </w:r>
          </w:p>
        </w:tc>
        <w:tc>
          <w:tcPr>
            <w:tcW w:w="750" w:type="dxa"/>
          </w:tcPr>
          <w:p w14:paraId="4AB00260" w14:textId="77777777" w:rsidR="008F033E" w:rsidRPr="00AB7FE4" w:rsidRDefault="008F033E">
            <w:pPr>
              <w:jc w:val="center"/>
              <w:rPr>
                <w:sz w:val="20"/>
                <w:szCs w:val="20"/>
              </w:rPr>
            </w:pPr>
          </w:p>
        </w:tc>
        <w:tc>
          <w:tcPr>
            <w:tcW w:w="750" w:type="dxa"/>
            <w:tcMar>
              <w:left w:w="43" w:type="dxa"/>
              <w:right w:w="43" w:type="dxa"/>
            </w:tcMar>
          </w:tcPr>
          <w:p w14:paraId="5D57F643" w14:textId="77777777" w:rsidR="008F033E" w:rsidRPr="00AB7FE4" w:rsidRDefault="008F033E">
            <w:pPr>
              <w:jc w:val="center"/>
              <w:rPr>
                <w:sz w:val="20"/>
                <w:szCs w:val="20"/>
              </w:rPr>
            </w:pPr>
          </w:p>
        </w:tc>
        <w:tc>
          <w:tcPr>
            <w:tcW w:w="750" w:type="dxa"/>
            <w:tcMar>
              <w:left w:w="43" w:type="dxa"/>
              <w:right w:w="43" w:type="dxa"/>
            </w:tcMar>
          </w:tcPr>
          <w:p w14:paraId="128F5CEE" w14:textId="77777777" w:rsidR="008F033E" w:rsidRPr="00AB7FE4" w:rsidRDefault="008F033E">
            <w:pPr>
              <w:jc w:val="center"/>
              <w:rPr>
                <w:sz w:val="20"/>
                <w:szCs w:val="20"/>
              </w:rPr>
            </w:pPr>
          </w:p>
        </w:tc>
        <w:tc>
          <w:tcPr>
            <w:tcW w:w="750" w:type="dxa"/>
            <w:tcMar>
              <w:left w:w="43" w:type="dxa"/>
              <w:right w:w="43" w:type="dxa"/>
            </w:tcMar>
          </w:tcPr>
          <w:p w14:paraId="20ECE237" w14:textId="77777777" w:rsidR="008F033E" w:rsidRPr="00AB7FE4" w:rsidRDefault="008F033E">
            <w:pPr>
              <w:jc w:val="center"/>
              <w:rPr>
                <w:sz w:val="20"/>
                <w:szCs w:val="20"/>
              </w:rPr>
            </w:pPr>
          </w:p>
        </w:tc>
        <w:tc>
          <w:tcPr>
            <w:tcW w:w="750" w:type="dxa"/>
            <w:tcMar>
              <w:left w:w="43" w:type="dxa"/>
              <w:right w:w="43" w:type="dxa"/>
            </w:tcMar>
          </w:tcPr>
          <w:p w14:paraId="3AAF23F5" w14:textId="77777777" w:rsidR="008F033E" w:rsidRPr="00AB7FE4" w:rsidRDefault="008F033E">
            <w:pPr>
              <w:jc w:val="center"/>
              <w:rPr>
                <w:sz w:val="20"/>
                <w:szCs w:val="20"/>
              </w:rPr>
            </w:pPr>
          </w:p>
        </w:tc>
        <w:tc>
          <w:tcPr>
            <w:tcW w:w="750" w:type="dxa"/>
            <w:tcMar>
              <w:left w:w="43" w:type="dxa"/>
              <w:right w:w="43" w:type="dxa"/>
            </w:tcMar>
          </w:tcPr>
          <w:p w14:paraId="6C034EE2" w14:textId="77777777" w:rsidR="008F033E" w:rsidRPr="00AB7FE4" w:rsidRDefault="008F033E">
            <w:pPr>
              <w:jc w:val="center"/>
              <w:rPr>
                <w:sz w:val="20"/>
                <w:szCs w:val="20"/>
              </w:rPr>
            </w:pPr>
          </w:p>
        </w:tc>
        <w:tc>
          <w:tcPr>
            <w:tcW w:w="750" w:type="dxa"/>
            <w:tcMar>
              <w:left w:w="43" w:type="dxa"/>
              <w:right w:w="43" w:type="dxa"/>
            </w:tcMar>
          </w:tcPr>
          <w:p w14:paraId="55F62EFC" w14:textId="77777777" w:rsidR="008F033E" w:rsidRPr="00AB7FE4" w:rsidRDefault="008F033E">
            <w:pPr>
              <w:jc w:val="center"/>
              <w:rPr>
                <w:sz w:val="20"/>
                <w:szCs w:val="20"/>
              </w:rPr>
            </w:pPr>
          </w:p>
        </w:tc>
        <w:tc>
          <w:tcPr>
            <w:tcW w:w="750" w:type="dxa"/>
            <w:tcMar>
              <w:left w:w="43" w:type="dxa"/>
              <w:right w:w="43" w:type="dxa"/>
            </w:tcMar>
          </w:tcPr>
          <w:p w14:paraId="60754F30" w14:textId="77777777" w:rsidR="008F033E" w:rsidRPr="00AB7FE4" w:rsidRDefault="008F033E">
            <w:pPr>
              <w:jc w:val="center"/>
              <w:rPr>
                <w:sz w:val="20"/>
                <w:szCs w:val="20"/>
              </w:rPr>
            </w:pPr>
          </w:p>
        </w:tc>
        <w:tc>
          <w:tcPr>
            <w:tcW w:w="750" w:type="dxa"/>
            <w:tcMar>
              <w:left w:w="43" w:type="dxa"/>
              <w:right w:w="43" w:type="dxa"/>
            </w:tcMar>
          </w:tcPr>
          <w:p w14:paraId="0F6BD5E2" w14:textId="77777777" w:rsidR="008F033E" w:rsidRPr="00AB7FE4" w:rsidRDefault="008F033E">
            <w:pPr>
              <w:jc w:val="center"/>
              <w:rPr>
                <w:sz w:val="20"/>
                <w:szCs w:val="20"/>
              </w:rPr>
            </w:pPr>
          </w:p>
        </w:tc>
        <w:tc>
          <w:tcPr>
            <w:tcW w:w="750" w:type="dxa"/>
            <w:tcMar>
              <w:left w:w="43" w:type="dxa"/>
              <w:right w:w="43" w:type="dxa"/>
            </w:tcMar>
          </w:tcPr>
          <w:p w14:paraId="36F8F2BA" w14:textId="77777777" w:rsidR="008F033E" w:rsidRPr="00AB7FE4" w:rsidRDefault="008F033E">
            <w:pPr>
              <w:jc w:val="center"/>
              <w:rPr>
                <w:sz w:val="20"/>
                <w:szCs w:val="20"/>
              </w:rPr>
            </w:pPr>
          </w:p>
        </w:tc>
        <w:tc>
          <w:tcPr>
            <w:tcW w:w="750" w:type="dxa"/>
            <w:tcMar>
              <w:left w:w="43" w:type="dxa"/>
              <w:right w:w="43" w:type="dxa"/>
            </w:tcMar>
          </w:tcPr>
          <w:p w14:paraId="0784A92F" w14:textId="77777777" w:rsidR="008F033E" w:rsidRPr="00AB7FE4" w:rsidRDefault="008F033E">
            <w:pPr>
              <w:jc w:val="center"/>
              <w:rPr>
                <w:sz w:val="20"/>
                <w:szCs w:val="20"/>
              </w:rPr>
            </w:pPr>
          </w:p>
        </w:tc>
        <w:tc>
          <w:tcPr>
            <w:tcW w:w="750" w:type="dxa"/>
            <w:tcMar>
              <w:left w:w="43" w:type="dxa"/>
              <w:right w:w="43" w:type="dxa"/>
            </w:tcMar>
          </w:tcPr>
          <w:p w14:paraId="075B1ADD" w14:textId="77777777" w:rsidR="008F033E" w:rsidRPr="00AB7FE4" w:rsidRDefault="008F033E">
            <w:pPr>
              <w:jc w:val="center"/>
              <w:rPr>
                <w:sz w:val="20"/>
                <w:szCs w:val="20"/>
              </w:rPr>
            </w:pPr>
          </w:p>
        </w:tc>
      </w:tr>
      <w:tr w:rsidR="008F033E" w:rsidRPr="009E1211" w14:paraId="39E3E749" w14:textId="77777777">
        <w:trPr>
          <w:jc w:val="center"/>
        </w:trPr>
        <w:tc>
          <w:tcPr>
            <w:tcW w:w="900" w:type="dxa"/>
            <w:tcMar>
              <w:left w:w="43" w:type="dxa"/>
              <w:right w:w="43" w:type="dxa"/>
            </w:tcMar>
          </w:tcPr>
          <w:p w14:paraId="34ED9444" w14:textId="77777777" w:rsidR="008F033E" w:rsidRPr="00AB7FE4" w:rsidRDefault="008F033E">
            <w:pPr>
              <w:jc w:val="center"/>
              <w:rPr>
                <w:sz w:val="20"/>
                <w:szCs w:val="20"/>
              </w:rPr>
            </w:pPr>
            <w:r w:rsidRPr="00AB7FE4">
              <w:rPr>
                <w:sz w:val="20"/>
                <w:szCs w:val="20"/>
              </w:rPr>
              <w:t>2035</w:t>
            </w:r>
          </w:p>
        </w:tc>
        <w:tc>
          <w:tcPr>
            <w:tcW w:w="750" w:type="dxa"/>
          </w:tcPr>
          <w:p w14:paraId="195DBDD6" w14:textId="77777777" w:rsidR="008F033E" w:rsidRPr="00AB7FE4" w:rsidRDefault="008F033E">
            <w:pPr>
              <w:jc w:val="center"/>
              <w:rPr>
                <w:sz w:val="20"/>
                <w:szCs w:val="20"/>
              </w:rPr>
            </w:pPr>
          </w:p>
        </w:tc>
        <w:tc>
          <w:tcPr>
            <w:tcW w:w="750" w:type="dxa"/>
            <w:tcMar>
              <w:left w:w="43" w:type="dxa"/>
              <w:right w:w="43" w:type="dxa"/>
            </w:tcMar>
          </w:tcPr>
          <w:p w14:paraId="3C487902" w14:textId="77777777" w:rsidR="008F033E" w:rsidRPr="00AB7FE4" w:rsidRDefault="008F033E">
            <w:pPr>
              <w:jc w:val="center"/>
              <w:rPr>
                <w:sz w:val="20"/>
                <w:szCs w:val="20"/>
              </w:rPr>
            </w:pPr>
          </w:p>
        </w:tc>
        <w:tc>
          <w:tcPr>
            <w:tcW w:w="750" w:type="dxa"/>
            <w:tcMar>
              <w:left w:w="43" w:type="dxa"/>
              <w:right w:w="43" w:type="dxa"/>
            </w:tcMar>
          </w:tcPr>
          <w:p w14:paraId="43571965" w14:textId="77777777" w:rsidR="008F033E" w:rsidRPr="00AB7FE4" w:rsidRDefault="008F033E">
            <w:pPr>
              <w:jc w:val="center"/>
              <w:rPr>
                <w:sz w:val="20"/>
                <w:szCs w:val="20"/>
              </w:rPr>
            </w:pPr>
          </w:p>
        </w:tc>
        <w:tc>
          <w:tcPr>
            <w:tcW w:w="750" w:type="dxa"/>
            <w:tcMar>
              <w:left w:w="43" w:type="dxa"/>
              <w:right w:w="43" w:type="dxa"/>
            </w:tcMar>
          </w:tcPr>
          <w:p w14:paraId="7F75FF18" w14:textId="77777777" w:rsidR="008F033E" w:rsidRPr="00AB7FE4" w:rsidRDefault="008F033E">
            <w:pPr>
              <w:jc w:val="center"/>
              <w:rPr>
                <w:sz w:val="20"/>
                <w:szCs w:val="20"/>
              </w:rPr>
            </w:pPr>
          </w:p>
        </w:tc>
        <w:tc>
          <w:tcPr>
            <w:tcW w:w="750" w:type="dxa"/>
            <w:tcMar>
              <w:left w:w="43" w:type="dxa"/>
              <w:right w:w="43" w:type="dxa"/>
            </w:tcMar>
          </w:tcPr>
          <w:p w14:paraId="6CC83FE4" w14:textId="77777777" w:rsidR="008F033E" w:rsidRPr="00AB7FE4" w:rsidRDefault="008F033E">
            <w:pPr>
              <w:jc w:val="center"/>
              <w:rPr>
                <w:sz w:val="20"/>
                <w:szCs w:val="20"/>
              </w:rPr>
            </w:pPr>
          </w:p>
        </w:tc>
        <w:tc>
          <w:tcPr>
            <w:tcW w:w="750" w:type="dxa"/>
            <w:tcMar>
              <w:left w:w="43" w:type="dxa"/>
              <w:right w:w="43" w:type="dxa"/>
            </w:tcMar>
          </w:tcPr>
          <w:p w14:paraId="5947F78D" w14:textId="77777777" w:rsidR="008F033E" w:rsidRPr="00AB7FE4" w:rsidRDefault="008F033E">
            <w:pPr>
              <w:jc w:val="center"/>
              <w:rPr>
                <w:sz w:val="20"/>
                <w:szCs w:val="20"/>
              </w:rPr>
            </w:pPr>
          </w:p>
        </w:tc>
        <w:tc>
          <w:tcPr>
            <w:tcW w:w="750" w:type="dxa"/>
            <w:tcMar>
              <w:left w:w="43" w:type="dxa"/>
              <w:right w:w="43" w:type="dxa"/>
            </w:tcMar>
          </w:tcPr>
          <w:p w14:paraId="38F0C174" w14:textId="77777777" w:rsidR="008F033E" w:rsidRPr="00AB7FE4" w:rsidRDefault="008F033E">
            <w:pPr>
              <w:jc w:val="center"/>
              <w:rPr>
                <w:sz w:val="20"/>
                <w:szCs w:val="20"/>
              </w:rPr>
            </w:pPr>
          </w:p>
        </w:tc>
        <w:tc>
          <w:tcPr>
            <w:tcW w:w="750" w:type="dxa"/>
            <w:tcMar>
              <w:left w:w="43" w:type="dxa"/>
              <w:right w:w="43" w:type="dxa"/>
            </w:tcMar>
          </w:tcPr>
          <w:p w14:paraId="073A41D5" w14:textId="77777777" w:rsidR="008F033E" w:rsidRPr="00AB7FE4" w:rsidRDefault="008F033E">
            <w:pPr>
              <w:jc w:val="center"/>
              <w:rPr>
                <w:sz w:val="20"/>
                <w:szCs w:val="20"/>
              </w:rPr>
            </w:pPr>
          </w:p>
        </w:tc>
        <w:tc>
          <w:tcPr>
            <w:tcW w:w="750" w:type="dxa"/>
            <w:tcMar>
              <w:left w:w="43" w:type="dxa"/>
              <w:right w:w="43" w:type="dxa"/>
            </w:tcMar>
          </w:tcPr>
          <w:p w14:paraId="60FC2ED1" w14:textId="77777777" w:rsidR="008F033E" w:rsidRPr="00AB7FE4" w:rsidRDefault="008F033E">
            <w:pPr>
              <w:jc w:val="center"/>
              <w:rPr>
                <w:sz w:val="20"/>
                <w:szCs w:val="20"/>
              </w:rPr>
            </w:pPr>
          </w:p>
        </w:tc>
        <w:tc>
          <w:tcPr>
            <w:tcW w:w="750" w:type="dxa"/>
            <w:tcMar>
              <w:left w:w="43" w:type="dxa"/>
              <w:right w:w="43" w:type="dxa"/>
            </w:tcMar>
          </w:tcPr>
          <w:p w14:paraId="459CE8BC" w14:textId="77777777" w:rsidR="008F033E" w:rsidRPr="00AB7FE4" w:rsidRDefault="008F033E">
            <w:pPr>
              <w:jc w:val="center"/>
              <w:rPr>
                <w:sz w:val="20"/>
                <w:szCs w:val="20"/>
              </w:rPr>
            </w:pPr>
          </w:p>
        </w:tc>
        <w:tc>
          <w:tcPr>
            <w:tcW w:w="750" w:type="dxa"/>
            <w:tcMar>
              <w:left w:w="43" w:type="dxa"/>
              <w:right w:w="43" w:type="dxa"/>
            </w:tcMar>
          </w:tcPr>
          <w:p w14:paraId="2F9941D9" w14:textId="77777777" w:rsidR="008F033E" w:rsidRPr="00AB7FE4" w:rsidRDefault="008F033E">
            <w:pPr>
              <w:jc w:val="center"/>
              <w:rPr>
                <w:sz w:val="20"/>
                <w:szCs w:val="20"/>
              </w:rPr>
            </w:pPr>
          </w:p>
        </w:tc>
        <w:tc>
          <w:tcPr>
            <w:tcW w:w="750" w:type="dxa"/>
            <w:tcMar>
              <w:left w:w="43" w:type="dxa"/>
              <w:right w:w="43" w:type="dxa"/>
            </w:tcMar>
          </w:tcPr>
          <w:p w14:paraId="257FFB99" w14:textId="77777777" w:rsidR="008F033E" w:rsidRPr="00AB7FE4" w:rsidRDefault="008F033E">
            <w:pPr>
              <w:jc w:val="center"/>
              <w:rPr>
                <w:sz w:val="20"/>
                <w:szCs w:val="20"/>
              </w:rPr>
            </w:pPr>
          </w:p>
        </w:tc>
      </w:tr>
      <w:tr w:rsidR="008F033E" w:rsidRPr="009E1211" w14:paraId="22170237" w14:textId="77777777">
        <w:trPr>
          <w:jc w:val="center"/>
        </w:trPr>
        <w:tc>
          <w:tcPr>
            <w:tcW w:w="900" w:type="dxa"/>
            <w:tcMar>
              <w:left w:w="43" w:type="dxa"/>
              <w:right w:w="43" w:type="dxa"/>
            </w:tcMar>
          </w:tcPr>
          <w:p w14:paraId="772CB907" w14:textId="77777777" w:rsidR="008F033E" w:rsidRPr="00AB7FE4" w:rsidRDefault="008F033E">
            <w:pPr>
              <w:jc w:val="center"/>
              <w:rPr>
                <w:sz w:val="20"/>
                <w:szCs w:val="20"/>
              </w:rPr>
            </w:pPr>
            <w:r w:rsidRPr="00AB7FE4">
              <w:rPr>
                <w:sz w:val="20"/>
                <w:szCs w:val="20"/>
              </w:rPr>
              <w:t>2036</w:t>
            </w:r>
          </w:p>
        </w:tc>
        <w:tc>
          <w:tcPr>
            <w:tcW w:w="750" w:type="dxa"/>
          </w:tcPr>
          <w:p w14:paraId="09C335C3" w14:textId="77777777" w:rsidR="008F033E" w:rsidRPr="00AB7FE4" w:rsidRDefault="008F033E">
            <w:pPr>
              <w:jc w:val="center"/>
              <w:rPr>
                <w:sz w:val="20"/>
                <w:szCs w:val="20"/>
              </w:rPr>
            </w:pPr>
          </w:p>
        </w:tc>
        <w:tc>
          <w:tcPr>
            <w:tcW w:w="750" w:type="dxa"/>
            <w:tcMar>
              <w:left w:w="43" w:type="dxa"/>
              <w:right w:w="43" w:type="dxa"/>
            </w:tcMar>
          </w:tcPr>
          <w:p w14:paraId="20F222D4" w14:textId="77777777" w:rsidR="008F033E" w:rsidRPr="00AB7FE4" w:rsidRDefault="008F033E">
            <w:pPr>
              <w:jc w:val="center"/>
              <w:rPr>
                <w:sz w:val="20"/>
                <w:szCs w:val="20"/>
              </w:rPr>
            </w:pPr>
          </w:p>
        </w:tc>
        <w:tc>
          <w:tcPr>
            <w:tcW w:w="750" w:type="dxa"/>
            <w:tcMar>
              <w:left w:w="43" w:type="dxa"/>
              <w:right w:w="43" w:type="dxa"/>
            </w:tcMar>
          </w:tcPr>
          <w:p w14:paraId="042EE035" w14:textId="77777777" w:rsidR="008F033E" w:rsidRPr="00AB7FE4" w:rsidRDefault="008F033E">
            <w:pPr>
              <w:jc w:val="center"/>
              <w:rPr>
                <w:sz w:val="20"/>
                <w:szCs w:val="20"/>
              </w:rPr>
            </w:pPr>
          </w:p>
        </w:tc>
        <w:tc>
          <w:tcPr>
            <w:tcW w:w="750" w:type="dxa"/>
            <w:tcMar>
              <w:left w:w="43" w:type="dxa"/>
              <w:right w:w="43" w:type="dxa"/>
            </w:tcMar>
          </w:tcPr>
          <w:p w14:paraId="155C05C8" w14:textId="77777777" w:rsidR="008F033E" w:rsidRPr="00AB7FE4" w:rsidRDefault="008F033E">
            <w:pPr>
              <w:jc w:val="center"/>
              <w:rPr>
                <w:sz w:val="20"/>
                <w:szCs w:val="20"/>
              </w:rPr>
            </w:pPr>
          </w:p>
        </w:tc>
        <w:tc>
          <w:tcPr>
            <w:tcW w:w="750" w:type="dxa"/>
            <w:tcMar>
              <w:left w:w="43" w:type="dxa"/>
              <w:right w:w="43" w:type="dxa"/>
            </w:tcMar>
          </w:tcPr>
          <w:p w14:paraId="065689CC" w14:textId="77777777" w:rsidR="008F033E" w:rsidRPr="00AB7FE4" w:rsidRDefault="008F033E">
            <w:pPr>
              <w:jc w:val="center"/>
              <w:rPr>
                <w:sz w:val="20"/>
                <w:szCs w:val="20"/>
              </w:rPr>
            </w:pPr>
          </w:p>
        </w:tc>
        <w:tc>
          <w:tcPr>
            <w:tcW w:w="750" w:type="dxa"/>
            <w:tcMar>
              <w:left w:w="43" w:type="dxa"/>
              <w:right w:w="43" w:type="dxa"/>
            </w:tcMar>
          </w:tcPr>
          <w:p w14:paraId="40F11D2B" w14:textId="77777777" w:rsidR="008F033E" w:rsidRPr="00AB7FE4" w:rsidRDefault="008F033E">
            <w:pPr>
              <w:jc w:val="center"/>
              <w:rPr>
                <w:sz w:val="20"/>
                <w:szCs w:val="20"/>
              </w:rPr>
            </w:pPr>
          </w:p>
        </w:tc>
        <w:tc>
          <w:tcPr>
            <w:tcW w:w="750" w:type="dxa"/>
            <w:tcMar>
              <w:left w:w="43" w:type="dxa"/>
              <w:right w:w="43" w:type="dxa"/>
            </w:tcMar>
          </w:tcPr>
          <w:p w14:paraId="7CF8CE16" w14:textId="77777777" w:rsidR="008F033E" w:rsidRPr="00AB7FE4" w:rsidRDefault="008F033E">
            <w:pPr>
              <w:jc w:val="center"/>
              <w:rPr>
                <w:sz w:val="20"/>
                <w:szCs w:val="20"/>
              </w:rPr>
            </w:pPr>
          </w:p>
        </w:tc>
        <w:tc>
          <w:tcPr>
            <w:tcW w:w="750" w:type="dxa"/>
            <w:tcMar>
              <w:left w:w="43" w:type="dxa"/>
              <w:right w:w="43" w:type="dxa"/>
            </w:tcMar>
          </w:tcPr>
          <w:p w14:paraId="70072F87" w14:textId="77777777" w:rsidR="008F033E" w:rsidRPr="00AB7FE4" w:rsidRDefault="008F033E">
            <w:pPr>
              <w:jc w:val="center"/>
              <w:rPr>
                <w:sz w:val="20"/>
                <w:szCs w:val="20"/>
              </w:rPr>
            </w:pPr>
          </w:p>
        </w:tc>
        <w:tc>
          <w:tcPr>
            <w:tcW w:w="750" w:type="dxa"/>
            <w:tcMar>
              <w:left w:w="43" w:type="dxa"/>
              <w:right w:w="43" w:type="dxa"/>
            </w:tcMar>
          </w:tcPr>
          <w:p w14:paraId="5EB752E4" w14:textId="77777777" w:rsidR="008F033E" w:rsidRPr="00AB7FE4" w:rsidRDefault="008F033E">
            <w:pPr>
              <w:jc w:val="center"/>
              <w:rPr>
                <w:sz w:val="20"/>
                <w:szCs w:val="20"/>
              </w:rPr>
            </w:pPr>
          </w:p>
        </w:tc>
        <w:tc>
          <w:tcPr>
            <w:tcW w:w="750" w:type="dxa"/>
            <w:tcMar>
              <w:left w:w="43" w:type="dxa"/>
              <w:right w:w="43" w:type="dxa"/>
            </w:tcMar>
          </w:tcPr>
          <w:p w14:paraId="39F3D09E" w14:textId="77777777" w:rsidR="008F033E" w:rsidRPr="00AB7FE4" w:rsidRDefault="008F033E">
            <w:pPr>
              <w:jc w:val="center"/>
              <w:rPr>
                <w:sz w:val="20"/>
                <w:szCs w:val="20"/>
              </w:rPr>
            </w:pPr>
          </w:p>
        </w:tc>
        <w:tc>
          <w:tcPr>
            <w:tcW w:w="750" w:type="dxa"/>
            <w:tcMar>
              <w:left w:w="43" w:type="dxa"/>
              <w:right w:w="43" w:type="dxa"/>
            </w:tcMar>
          </w:tcPr>
          <w:p w14:paraId="5997046E" w14:textId="77777777" w:rsidR="008F033E" w:rsidRPr="00AB7FE4" w:rsidRDefault="008F033E">
            <w:pPr>
              <w:jc w:val="center"/>
              <w:rPr>
                <w:sz w:val="20"/>
                <w:szCs w:val="20"/>
              </w:rPr>
            </w:pPr>
          </w:p>
        </w:tc>
        <w:tc>
          <w:tcPr>
            <w:tcW w:w="750" w:type="dxa"/>
            <w:tcMar>
              <w:left w:w="43" w:type="dxa"/>
              <w:right w:w="43" w:type="dxa"/>
            </w:tcMar>
          </w:tcPr>
          <w:p w14:paraId="1191D14C" w14:textId="77777777" w:rsidR="008F033E" w:rsidRPr="00AB7FE4" w:rsidRDefault="008F033E">
            <w:pPr>
              <w:jc w:val="center"/>
              <w:rPr>
                <w:sz w:val="20"/>
                <w:szCs w:val="20"/>
              </w:rPr>
            </w:pPr>
          </w:p>
        </w:tc>
      </w:tr>
      <w:tr w:rsidR="008F033E" w:rsidRPr="009E1211" w14:paraId="3CD9D088" w14:textId="77777777">
        <w:trPr>
          <w:jc w:val="center"/>
        </w:trPr>
        <w:tc>
          <w:tcPr>
            <w:tcW w:w="900" w:type="dxa"/>
            <w:tcMar>
              <w:left w:w="43" w:type="dxa"/>
              <w:right w:w="43" w:type="dxa"/>
            </w:tcMar>
          </w:tcPr>
          <w:p w14:paraId="67BCB4E5" w14:textId="77777777" w:rsidR="008F033E" w:rsidRPr="00AB7FE4" w:rsidRDefault="008F033E">
            <w:pPr>
              <w:jc w:val="center"/>
              <w:rPr>
                <w:sz w:val="20"/>
                <w:szCs w:val="20"/>
              </w:rPr>
            </w:pPr>
            <w:r w:rsidRPr="00AB7FE4">
              <w:rPr>
                <w:sz w:val="20"/>
                <w:szCs w:val="20"/>
              </w:rPr>
              <w:t>2037</w:t>
            </w:r>
          </w:p>
        </w:tc>
        <w:tc>
          <w:tcPr>
            <w:tcW w:w="750" w:type="dxa"/>
          </w:tcPr>
          <w:p w14:paraId="4D74A8E1" w14:textId="77777777" w:rsidR="008F033E" w:rsidRPr="00AB7FE4" w:rsidRDefault="008F033E">
            <w:pPr>
              <w:jc w:val="center"/>
              <w:rPr>
                <w:sz w:val="20"/>
                <w:szCs w:val="20"/>
              </w:rPr>
            </w:pPr>
          </w:p>
        </w:tc>
        <w:tc>
          <w:tcPr>
            <w:tcW w:w="750" w:type="dxa"/>
            <w:tcMar>
              <w:left w:w="43" w:type="dxa"/>
              <w:right w:w="43" w:type="dxa"/>
            </w:tcMar>
          </w:tcPr>
          <w:p w14:paraId="0F7FAAF7" w14:textId="77777777" w:rsidR="008F033E" w:rsidRPr="00AB7FE4" w:rsidRDefault="008F033E">
            <w:pPr>
              <w:jc w:val="center"/>
              <w:rPr>
                <w:sz w:val="20"/>
                <w:szCs w:val="20"/>
              </w:rPr>
            </w:pPr>
          </w:p>
        </w:tc>
        <w:tc>
          <w:tcPr>
            <w:tcW w:w="750" w:type="dxa"/>
            <w:tcMar>
              <w:left w:w="43" w:type="dxa"/>
              <w:right w:w="43" w:type="dxa"/>
            </w:tcMar>
          </w:tcPr>
          <w:p w14:paraId="2FCE766F" w14:textId="77777777" w:rsidR="008F033E" w:rsidRPr="00AB7FE4" w:rsidRDefault="008F033E">
            <w:pPr>
              <w:jc w:val="center"/>
              <w:rPr>
                <w:sz w:val="20"/>
                <w:szCs w:val="20"/>
              </w:rPr>
            </w:pPr>
          </w:p>
        </w:tc>
        <w:tc>
          <w:tcPr>
            <w:tcW w:w="750" w:type="dxa"/>
            <w:tcMar>
              <w:left w:w="43" w:type="dxa"/>
              <w:right w:w="43" w:type="dxa"/>
            </w:tcMar>
          </w:tcPr>
          <w:p w14:paraId="1EA25CB7" w14:textId="77777777" w:rsidR="008F033E" w:rsidRPr="00AB7FE4" w:rsidRDefault="008F033E">
            <w:pPr>
              <w:jc w:val="center"/>
              <w:rPr>
                <w:sz w:val="20"/>
                <w:szCs w:val="20"/>
              </w:rPr>
            </w:pPr>
          </w:p>
        </w:tc>
        <w:tc>
          <w:tcPr>
            <w:tcW w:w="750" w:type="dxa"/>
            <w:tcMar>
              <w:left w:w="43" w:type="dxa"/>
              <w:right w:w="43" w:type="dxa"/>
            </w:tcMar>
          </w:tcPr>
          <w:p w14:paraId="55CB8A88" w14:textId="77777777" w:rsidR="008F033E" w:rsidRPr="00AB7FE4" w:rsidRDefault="008F033E">
            <w:pPr>
              <w:jc w:val="center"/>
              <w:rPr>
                <w:sz w:val="20"/>
                <w:szCs w:val="20"/>
              </w:rPr>
            </w:pPr>
          </w:p>
        </w:tc>
        <w:tc>
          <w:tcPr>
            <w:tcW w:w="750" w:type="dxa"/>
            <w:tcMar>
              <w:left w:w="43" w:type="dxa"/>
              <w:right w:w="43" w:type="dxa"/>
            </w:tcMar>
          </w:tcPr>
          <w:p w14:paraId="7C8E6A21" w14:textId="77777777" w:rsidR="008F033E" w:rsidRPr="00AB7FE4" w:rsidRDefault="008F033E">
            <w:pPr>
              <w:jc w:val="center"/>
              <w:rPr>
                <w:sz w:val="20"/>
                <w:szCs w:val="20"/>
              </w:rPr>
            </w:pPr>
          </w:p>
        </w:tc>
        <w:tc>
          <w:tcPr>
            <w:tcW w:w="750" w:type="dxa"/>
            <w:tcMar>
              <w:left w:w="43" w:type="dxa"/>
              <w:right w:w="43" w:type="dxa"/>
            </w:tcMar>
          </w:tcPr>
          <w:p w14:paraId="7E8A7550" w14:textId="77777777" w:rsidR="008F033E" w:rsidRPr="00AB7FE4" w:rsidRDefault="008F033E">
            <w:pPr>
              <w:jc w:val="center"/>
              <w:rPr>
                <w:sz w:val="20"/>
                <w:szCs w:val="20"/>
              </w:rPr>
            </w:pPr>
          </w:p>
        </w:tc>
        <w:tc>
          <w:tcPr>
            <w:tcW w:w="750" w:type="dxa"/>
            <w:tcMar>
              <w:left w:w="43" w:type="dxa"/>
              <w:right w:w="43" w:type="dxa"/>
            </w:tcMar>
          </w:tcPr>
          <w:p w14:paraId="20C36BAF" w14:textId="77777777" w:rsidR="008F033E" w:rsidRPr="00AB7FE4" w:rsidRDefault="008F033E">
            <w:pPr>
              <w:jc w:val="center"/>
              <w:rPr>
                <w:sz w:val="20"/>
                <w:szCs w:val="20"/>
              </w:rPr>
            </w:pPr>
          </w:p>
        </w:tc>
        <w:tc>
          <w:tcPr>
            <w:tcW w:w="750" w:type="dxa"/>
            <w:tcMar>
              <w:left w:w="43" w:type="dxa"/>
              <w:right w:w="43" w:type="dxa"/>
            </w:tcMar>
          </w:tcPr>
          <w:p w14:paraId="0406E887" w14:textId="77777777" w:rsidR="008F033E" w:rsidRPr="00AB7FE4" w:rsidRDefault="008F033E">
            <w:pPr>
              <w:jc w:val="center"/>
              <w:rPr>
                <w:sz w:val="20"/>
                <w:szCs w:val="20"/>
              </w:rPr>
            </w:pPr>
          </w:p>
        </w:tc>
        <w:tc>
          <w:tcPr>
            <w:tcW w:w="750" w:type="dxa"/>
            <w:tcMar>
              <w:left w:w="43" w:type="dxa"/>
              <w:right w:w="43" w:type="dxa"/>
            </w:tcMar>
          </w:tcPr>
          <w:p w14:paraId="18132F41" w14:textId="77777777" w:rsidR="008F033E" w:rsidRPr="00AB7FE4" w:rsidRDefault="008F033E">
            <w:pPr>
              <w:jc w:val="center"/>
              <w:rPr>
                <w:sz w:val="20"/>
                <w:szCs w:val="20"/>
              </w:rPr>
            </w:pPr>
          </w:p>
        </w:tc>
        <w:tc>
          <w:tcPr>
            <w:tcW w:w="750" w:type="dxa"/>
            <w:tcMar>
              <w:left w:w="43" w:type="dxa"/>
              <w:right w:w="43" w:type="dxa"/>
            </w:tcMar>
          </w:tcPr>
          <w:p w14:paraId="33088A89" w14:textId="77777777" w:rsidR="008F033E" w:rsidRPr="00AB7FE4" w:rsidRDefault="008F033E">
            <w:pPr>
              <w:jc w:val="center"/>
              <w:rPr>
                <w:sz w:val="20"/>
                <w:szCs w:val="20"/>
              </w:rPr>
            </w:pPr>
          </w:p>
        </w:tc>
        <w:tc>
          <w:tcPr>
            <w:tcW w:w="750" w:type="dxa"/>
            <w:tcMar>
              <w:left w:w="43" w:type="dxa"/>
              <w:right w:w="43" w:type="dxa"/>
            </w:tcMar>
          </w:tcPr>
          <w:p w14:paraId="69B76CE7" w14:textId="77777777" w:rsidR="008F033E" w:rsidRPr="00AB7FE4" w:rsidRDefault="008F033E">
            <w:pPr>
              <w:jc w:val="center"/>
              <w:rPr>
                <w:sz w:val="20"/>
                <w:szCs w:val="20"/>
              </w:rPr>
            </w:pPr>
          </w:p>
        </w:tc>
      </w:tr>
      <w:tr w:rsidR="008F033E" w:rsidRPr="009E1211" w14:paraId="599D136B" w14:textId="77777777">
        <w:trPr>
          <w:jc w:val="center"/>
        </w:trPr>
        <w:tc>
          <w:tcPr>
            <w:tcW w:w="900" w:type="dxa"/>
            <w:tcMar>
              <w:left w:w="43" w:type="dxa"/>
              <w:right w:w="43" w:type="dxa"/>
            </w:tcMar>
          </w:tcPr>
          <w:p w14:paraId="0B21B97E" w14:textId="77777777" w:rsidR="008F033E" w:rsidRPr="00AB7FE4" w:rsidRDefault="008F033E">
            <w:pPr>
              <w:jc w:val="center"/>
              <w:rPr>
                <w:sz w:val="20"/>
                <w:szCs w:val="20"/>
              </w:rPr>
            </w:pPr>
            <w:r w:rsidRPr="00AB7FE4">
              <w:rPr>
                <w:sz w:val="20"/>
                <w:szCs w:val="20"/>
              </w:rPr>
              <w:t>2038</w:t>
            </w:r>
          </w:p>
        </w:tc>
        <w:tc>
          <w:tcPr>
            <w:tcW w:w="750" w:type="dxa"/>
          </w:tcPr>
          <w:p w14:paraId="27D5C036" w14:textId="77777777" w:rsidR="008F033E" w:rsidRPr="00AB7FE4" w:rsidRDefault="008F033E">
            <w:pPr>
              <w:jc w:val="center"/>
              <w:rPr>
                <w:sz w:val="20"/>
                <w:szCs w:val="20"/>
              </w:rPr>
            </w:pPr>
          </w:p>
        </w:tc>
        <w:tc>
          <w:tcPr>
            <w:tcW w:w="750" w:type="dxa"/>
            <w:tcMar>
              <w:left w:w="43" w:type="dxa"/>
              <w:right w:w="43" w:type="dxa"/>
            </w:tcMar>
          </w:tcPr>
          <w:p w14:paraId="4E3B9C40" w14:textId="77777777" w:rsidR="008F033E" w:rsidRPr="00AB7FE4" w:rsidRDefault="008F033E">
            <w:pPr>
              <w:jc w:val="center"/>
              <w:rPr>
                <w:sz w:val="20"/>
                <w:szCs w:val="20"/>
              </w:rPr>
            </w:pPr>
          </w:p>
        </w:tc>
        <w:tc>
          <w:tcPr>
            <w:tcW w:w="750" w:type="dxa"/>
            <w:tcMar>
              <w:left w:w="43" w:type="dxa"/>
              <w:right w:w="43" w:type="dxa"/>
            </w:tcMar>
          </w:tcPr>
          <w:p w14:paraId="5FE62BC6" w14:textId="77777777" w:rsidR="008F033E" w:rsidRPr="00AB7FE4" w:rsidRDefault="008F033E">
            <w:pPr>
              <w:jc w:val="center"/>
              <w:rPr>
                <w:sz w:val="20"/>
                <w:szCs w:val="20"/>
              </w:rPr>
            </w:pPr>
          </w:p>
        </w:tc>
        <w:tc>
          <w:tcPr>
            <w:tcW w:w="750" w:type="dxa"/>
            <w:tcMar>
              <w:left w:w="43" w:type="dxa"/>
              <w:right w:w="43" w:type="dxa"/>
            </w:tcMar>
          </w:tcPr>
          <w:p w14:paraId="1C2A33AF" w14:textId="77777777" w:rsidR="008F033E" w:rsidRPr="00AB7FE4" w:rsidRDefault="008F033E">
            <w:pPr>
              <w:jc w:val="center"/>
              <w:rPr>
                <w:sz w:val="20"/>
                <w:szCs w:val="20"/>
              </w:rPr>
            </w:pPr>
          </w:p>
        </w:tc>
        <w:tc>
          <w:tcPr>
            <w:tcW w:w="750" w:type="dxa"/>
            <w:tcMar>
              <w:left w:w="43" w:type="dxa"/>
              <w:right w:w="43" w:type="dxa"/>
            </w:tcMar>
          </w:tcPr>
          <w:p w14:paraId="1A0D7181" w14:textId="77777777" w:rsidR="008F033E" w:rsidRPr="00AB7FE4" w:rsidRDefault="008F033E">
            <w:pPr>
              <w:jc w:val="center"/>
              <w:rPr>
                <w:sz w:val="20"/>
                <w:szCs w:val="20"/>
              </w:rPr>
            </w:pPr>
          </w:p>
        </w:tc>
        <w:tc>
          <w:tcPr>
            <w:tcW w:w="750" w:type="dxa"/>
            <w:tcMar>
              <w:left w:w="43" w:type="dxa"/>
              <w:right w:w="43" w:type="dxa"/>
            </w:tcMar>
          </w:tcPr>
          <w:p w14:paraId="10C82CCB" w14:textId="77777777" w:rsidR="008F033E" w:rsidRPr="00AB7FE4" w:rsidRDefault="008F033E">
            <w:pPr>
              <w:jc w:val="center"/>
              <w:rPr>
                <w:sz w:val="20"/>
                <w:szCs w:val="20"/>
              </w:rPr>
            </w:pPr>
          </w:p>
        </w:tc>
        <w:tc>
          <w:tcPr>
            <w:tcW w:w="750" w:type="dxa"/>
            <w:tcMar>
              <w:left w:w="43" w:type="dxa"/>
              <w:right w:w="43" w:type="dxa"/>
            </w:tcMar>
          </w:tcPr>
          <w:p w14:paraId="6A6B33CC" w14:textId="77777777" w:rsidR="008F033E" w:rsidRPr="00AB7FE4" w:rsidRDefault="008F033E">
            <w:pPr>
              <w:jc w:val="center"/>
              <w:rPr>
                <w:sz w:val="20"/>
                <w:szCs w:val="20"/>
              </w:rPr>
            </w:pPr>
          </w:p>
        </w:tc>
        <w:tc>
          <w:tcPr>
            <w:tcW w:w="750" w:type="dxa"/>
            <w:tcMar>
              <w:left w:w="43" w:type="dxa"/>
              <w:right w:w="43" w:type="dxa"/>
            </w:tcMar>
          </w:tcPr>
          <w:p w14:paraId="2DAF00F6" w14:textId="77777777" w:rsidR="008F033E" w:rsidRPr="00AB7FE4" w:rsidRDefault="008F033E">
            <w:pPr>
              <w:jc w:val="center"/>
              <w:rPr>
                <w:sz w:val="20"/>
                <w:szCs w:val="20"/>
              </w:rPr>
            </w:pPr>
          </w:p>
        </w:tc>
        <w:tc>
          <w:tcPr>
            <w:tcW w:w="750" w:type="dxa"/>
            <w:tcMar>
              <w:left w:w="43" w:type="dxa"/>
              <w:right w:w="43" w:type="dxa"/>
            </w:tcMar>
          </w:tcPr>
          <w:p w14:paraId="2DC4ADC4" w14:textId="77777777" w:rsidR="008F033E" w:rsidRPr="00AB7FE4" w:rsidRDefault="008F033E">
            <w:pPr>
              <w:jc w:val="center"/>
              <w:rPr>
                <w:sz w:val="20"/>
                <w:szCs w:val="20"/>
              </w:rPr>
            </w:pPr>
          </w:p>
        </w:tc>
        <w:tc>
          <w:tcPr>
            <w:tcW w:w="750" w:type="dxa"/>
            <w:tcMar>
              <w:left w:w="43" w:type="dxa"/>
              <w:right w:w="43" w:type="dxa"/>
            </w:tcMar>
          </w:tcPr>
          <w:p w14:paraId="6D4B0E38" w14:textId="77777777" w:rsidR="008F033E" w:rsidRPr="00AB7FE4" w:rsidRDefault="008F033E">
            <w:pPr>
              <w:jc w:val="center"/>
              <w:rPr>
                <w:sz w:val="20"/>
                <w:szCs w:val="20"/>
              </w:rPr>
            </w:pPr>
          </w:p>
        </w:tc>
        <w:tc>
          <w:tcPr>
            <w:tcW w:w="750" w:type="dxa"/>
            <w:tcMar>
              <w:left w:w="43" w:type="dxa"/>
              <w:right w:w="43" w:type="dxa"/>
            </w:tcMar>
          </w:tcPr>
          <w:p w14:paraId="736D6843" w14:textId="77777777" w:rsidR="008F033E" w:rsidRPr="00AB7FE4" w:rsidRDefault="008F033E">
            <w:pPr>
              <w:jc w:val="center"/>
              <w:rPr>
                <w:sz w:val="20"/>
                <w:szCs w:val="20"/>
              </w:rPr>
            </w:pPr>
          </w:p>
        </w:tc>
        <w:tc>
          <w:tcPr>
            <w:tcW w:w="750" w:type="dxa"/>
            <w:tcMar>
              <w:left w:w="43" w:type="dxa"/>
              <w:right w:w="43" w:type="dxa"/>
            </w:tcMar>
          </w:tcPr>
          <w:p w14:paraId="4745BE29" w14:textId="77777777" w:rsidR="008F033E" w:rsidRPr="00AB7FE4" w:rsidRDefault="008F033E">
            <w:pPr>
              <w:jc w:val="center"/>
              <w:rPr>
                <w:sz w:val="20"/>
                <w:szCs w:val="20"/>
              </w:rPr>
            </w:pPr>
          </w:p>
        </w:tc>
      </w:tr>
      <w:tr w:rsidR="008F033E" w:rsidRPr="009E1211" w14:paraId="35F61EA2" w14:textId="77777777">
        <w:trPr>
          <w:jc w:val="center"/>
        </w:trPr>
        <w:tc>
          <w:tcPr>
            <w:tcW w:w="900" w:type="dxa"/>
            <w:tcMar>
              <w:left w:w="43" w:type="dxa"/>
              <w:right w:w="43" w:type="dxa"/>
            </w:tcMar>
          </w:tcPr>
          <w:p w14:paraId="79FED89E" w14:textId="77777777" w:rsidR="008F033E" w:rsidRPr="00AB7FE4" w:rsidRDefault="008F033E">
            <w:pPr>
              <w:jc w:val="center"/>
              <w:rPr>
                <w:sz w:val="20"/>
                <w:szCs w:val="20"/>
              </w:rPr>
            </w:pPr>
            <w:r w:rsidRPr="00AB7FE4">
              <w:rPr>
                <w:sz w:val="20"/>
                <w:szCs w:val="20"/>
              </w:rPr>
              <w:t>2039</w:t>
            </w:r>
          </w:p>
        </w:tc>
        <w:tc>
          <w:tcPr>
            <w:tcW w:w="750" w:type="dxa"/>
          </w:tcPr>
          <w:p w14:paraId="40C9230E" w14:textId="77777777" w:rsidR="008F033E" w:rsidRPr="00AB7FE4" w:rsidRDefault="008F033E">
            <w:pPr>
              <w:jc w:val="center"/>
              <w:rPr>
                <w:sz w:val="20"/>
                <w:szCs w:val="20"/>
              </w:rPr>
            </w:pPr>
          </w:p>
        </w:tc>
        <w:tc>
          <w:tcPr>
            <w:tcW w:w="750" w:type="dxa"/>
            <w:tcMar>
              <w:left w:w="43" w:type="dxa"/>
              <w:right w:w="43" w:type="dxa"/>
            </w:tcMar>
          </w:tcPr>
          <w:p w14:paraId="7F529B16" w14:textId="77777777" w:rsidR="008F033E" w:rsidRPr="00AB7FE4" w:rsidRDefault="008F033E">
            <w:pPr>
              <w:jc w:val="center"/>
              <w:rPr>
                <w:sz w:val="20"/>
                <w:szCs w:val="20"/>
              </w:rPr>
            </w:pPr>
          </w:p>
        </w:tc>
        <w:tc>
          <w:tcPr>
            <w:tcW w:w="750" w:type="dxa"/>
            <w:tcMar>
              <w:left w:w="43" w:type="dxa"/>
              <w:right w:w="43" w:type="dxa"/>
            </w:tcMar>
          </w:tcPr>
          <w:p w14:paraId="1F149461" w14:textId="77777777" w:rsidR="008F033E" w:rsidRPr="00AB7FE4" w:rsidRDefault="008F033E">
            <w:pPr>
              <w:jc w:val="center"/>
              <w:rPr>
                <w:sz w:val="20"/>
                <w:szCs w:val="20"/>
              </w:rPr>
            </w:pPr>
          </w:p>
        </w:tc>
        <w:tc>
          <w:tcPr>
            <w:tcW w:w="750" w:type="dxa"/>
            <w:tcMar>
              <w:left w:w="43" w:type="dxa"/>
              <w:right w:w="43" w:type="dxa"/>
            </w:tcMar>
          </w:tcPr>
          <w:p w14:paraId="738D0A9A" w14:textId="77777777" w:rsidR="008F033E" w:rsidRPr="00AB7FE4" w:rsidRDefault="008F033E">
            <w:pPr>
              <w:jc w:val="center"/>
              <w:rPr>
                <w:sz w:val="20"/>
                <w:szCs w:val="20"/>
              </w:rPr>
            </w:pPr>
          </w:p>
        </w:tc>
        <w:tc>
          <w:tcPr>
            <w:tcW w:w="750" w:type="dxa"/>
            <w:tcMar>
              <w:left w:w="43" w:type="dxa"/>
              <w:right w:w="43" w:type="dxa"/>
            </w:tcMar>
          </w:tcPr>
          <w:p w14:paraId="04DCAD16" w14:textId="77777777" w:rsidR="008F033E" w:rsidRPr="00AB7FE4" w:rsidRDefault="008F033E">
            <w:pPr>
              <w:jc w:val="center"/>
              <w:rPr>
                <w:sz w:val="20"/>
                <w:szCs w:val="20"/>
              </w:rPr>
            </w:pPr>
          </w:p>
        </w:tc>
        <w:tc>
          <w:tcPr>
            <w:tcW w:w="750" w:type="dxa"/>
            <w:tcMar>
              <w:left w:w="43" w:type="dxa"/>
              <w:right w:w="43" w:type="dxa"/>
            </w:tcMar>
          </w:tcPr>
          <w:p w14:paraId="20E8D147" w14:textId="77777777" w:rsidR="008F033E" w:rsidRPr="00AB7FE4" w:rsidRDefault="008F033E">
            <w:pPr>
              <w:jc w:val="center"/>
              <w:rPr>
                <w:sz w:val="20"/>
                <w:szCs w:val="20"/>
              </w:rPr>
            </w:pPr>
          </w:p>
        </w:tc>
        <w:tc>
          <w:tcPr>
            <w:tcW w:w="750" w:type="dxa"/>
            <w:tcMar>
              <w:left w:w="43" w:type="dxa"/>
              <w:right w:w="43" w:type="dxa"/>
            </w:tcMar>
          </w:tcPr>
          <w:p w14:paraId="1EB151AF" w14:textId="77777777" w:rsidR="008F033E" w:rsidRPr="00AB7FE4" w:rsidRDefault="008F033E">
            <w:pPr>
              <w:jc w:val="center"/>
              <w:rPr>
                <w:sz w:val="20"/>
                <w:szCs w:val="20"/>
              </w:rPr>
            </w:pPr>
          </w:p>
        </w:tc>
        <w:tc>
          <w:tcPr>
            <w:tcW w:w="750" w:type="dxa"/>
            <w:tcMar>
              <w:left w:w="43" w:type="dxa"/>
              <w:right w:w="43" w:type="dxa"/>
            </w:tcMar>
          </w:tcPr>
          <w:p w14:paraId="13976598" w14:textId="77777777" w:rsidR="008F033E" w:rsidRPr="00AB7FE4" w:rsidRDefault="008F033E">
            <w:pPr>
              <w:jc w:val="center"/>
              <w:rPr>
                <w:sz w:val="20"/>
                <w:szCs w:val="20"/>
              </w:rPr>
            </w:pPr>
          </w:p>
        </w:tc>
        <w:tc>
          <w:tcPr>
            <w:tcW w:w="750" w:type="dxa"/>
            <w:tcMar>
              <w:left w:w="43" w:type="dxa"/>
              <w:right w:w="43" w:type="dxa"/>
            </w:tcMar>
          </w:tcPr>
          <w:p w14:paraId="3221227B" w14:textId="77777777" w:rsidR="008F033E" w:rsidRPr="00AB7FE4" w:rsidRDefault="008F033E">
            <w:pPr>
              <w:jc w:val="center"/>
              <w:rPr>
                <w:sz w:val="20"/>
                <w:szCs w:val="20"/>
              </w:rPr>
            </w:pPr>
          </w:p>
        </w:tc>
        <w:tc>
          <w:tcPr>
            <w:tcW w:w="750" w:type="dxa"/>
            <w:tcMar>
              <w:left w:w="43" w:type="dxa"/>
              <w:right w:w="43" w:type="dxa"/>
            </w:tcMar>
          </w:tcPr>
          <w:p w14:paraId="3C348D3E" w14:textId="77777777" w:rsidR="008F033E" w:rsidRPr="00AB7FE4" w:rsidRDefault="008F033E">
            <w:pPr>
              <w:jc w:val="center"/>
              <w:rPr>
                <w:sz w:val="20"/>
                <w:szCs w:val="20"/>
              </w:rPr>
            </w:pPr>
          </w:p>
        </w:tc>
        <w:tc>
          <w:tcPr>
            <w:tcW w:w="750" w:type="dxa"/>
            <w:tcMar>
              <w:left w:w="43" w:type="dxa"/>
              <w:right w:w="43" w:type="dxa"/>
            </w:tcMar>
          </w:tcPr>
          <w:p w14:paraId="471B6514" w14:textId="77777777" w:rsidR="008F033E" w:rsidRPr="00AB7FE4" w:rsidRDefault="008F033E">
            <w:pPr>
              <w:jc w:val="center"/>
              <w:rPr>
                <w:sz w:val="20"/>
                <w:szCs w:val="20"/>
              </w:rPr>
            </w:pPr>
          </w:p>
        </w:tc>
        <w:tc>
          <w:tcPr>
            <w:tcW w:w="750" w:type="dxa"/>
            <w:tcMar>
              <w:left w:w="43" w:type="dxa"/>
              <w:right w:w="43" w:type="dxa"/>
            </w:tcMar>
          </w:tcPr>
          <w:p w14:paraId="01019D24" w14:textId="77777777" w:rsidR="008F033E" w:rsidRPr="00AB7FE4" w:rsidRDefault="008F033E">
            <w:pPr>
              <w:jc w:val="center"/>
              <w:rPr>
                <w:sz w:val="20"/>
                <w:szCs w:val="20"/>
              </w:rPr>
            </w:pPr>
          </w:p>
        </w:tc>
      </w:tr>
      <w:tr w:rsidR="008F033E" w:rsidRPr="009E1211" w14:paraId="7D229B07" w14:textId="77777777">
        <w:trPr>
          <w:jc w:val="center"/>
        </w:trPr>
        <w:tc>
          <w:tcPr>
            <w:tcW w:w="900" w:type="dxa"/>
            <w:tcMar>
              <w:left w:w="43" w:type="dxa"/>
              <w:right w:w="43" w:type="dxa"/>
            </w:tcMar>
          </w:tcPr>
          <w:p w14:paraId="3E01FB4E" w14:textId="77777777" w:rsidR="008F033E" w:rsidRPr="00AB7FE4" w:rsidRDefault="008F033E">
            <w:pPr>
              <w:jc w:val="center"/>
              <w:rPr>
                <w:sz w:val="20"/>
                <w:szCs w:val="20"/>
              </w:rPr>
            </w:pPr>
            <w:r w:rsidRPr="00AB7FE4">
              <w:rPr>
                <w:sz w:val="20"/>
                <w:szCs w:val="20"/>
              </w:rPr>
              <w:t>2040</w:t>
            </w:r>
          </w:p>
        </w:tc>
        <w:tc>
          <w:tcPr>
            <w:tcW w:w="750" w:type="dxa"/>
          </w:tcPr>
          <w:p w14:paraId="6D12A517" w14:textId="77777777" w:rsidR="008F033E" w:rsidRPr="00AB7FE4" w:rsidRDefault="008F033E">
            <w:pPr>
              <w:jc w:val="center"/>
              <w:rPr>
                <w:sz w:val="20"/>
                <w:szCs w:val="20"/>
              </w:rPr>
            </w:pPr>
          </w:p>
        </w:tc>
        <w:tc>
          <w:tcPr>
            <w:tcW w:w="750" w:type="dxa"/>
            <w:tcMar>
              <w:left w:w="43" w:type="dxa"/>
              <w:right w:w="43" w:type="dxa"/>
            </w:tcMar>
          </w:tcPr>
          <w:p w14:paraId="7F5467AD" w14:textId="77777777" w:rsidR="008F033E" w:rsidRPr="00AB7FE4" w:rsidRDefault="008F033E">
            <w:pPr>
              <w:jc w:val="center"/>
              <w:rPr>
                <w:sz w:val="20"/>
                <w:szCs w:val="20"/>
              </w:rPr>
            </w:pPr>
          </w:p>
        </w:tc>
        <w:tc>
          <w:tcPr>
            <w:tcW w:w="750" w:type="dxa"/>
            <w:tcMar>
              <w:left w:w="43" w:type="dxa"/>
              <w:right w:w="43" w:type="dxa"/>
            </w:tcMar>
          </w:tcPr>
          <w:p w14:paraId="641A4FA8" w14:textId="77777777" w:rsidR="008F033E" w:rsidRPr="00AB7FE4" w:rsidRDefault="008F033E">
            <w:pPr>
              <w:jc w:val="center"/>
              <w:rPr>
                <w:sz w:val="20"/>
                <w:szCs w:val="20"/>
              </w:rPr>
            </w:pPr>
          </w:p>
        </w:tc>
        <w:tc>
          <w:tcPr>
            <w:tcW w:w="750" w:type="dxa"/>
            <w:tcMar>
              <w:left w:w="43" w:type="dxa"/>
              <w:right w:w="43" w:type="dxa"/>
            </w:tcMar>
          </w:tcPr>
          <w:p w14:paraId="606ECAF4" w14:textId="77777777" w:rsidR="008F033E" w:rsidRPr="00AB7FE4" w:rsidRDefault="008F033E">
            <w:pPr>
              <w:jc w:val="center"/>
              <w:rPr>
                <w:sz w:val="20"/>
                <w:szCs w:val="20"/>
              </w:rPr>
            </w:pPr>
          </w:p>
        </w:tc>
        <w:tc>
          <w:tcPr>
            <w:tcW w:w="750" w:type="dxa"/>
            <w:tcMar>
              <w:left w:w="43" w:type="dxa"/>
              <w:right w:w="43" w:type="dxa"/>
            </w:tcMar>
          </w:tcPr>
          <w:p w14:paraId="156CD433" w14:textId="77777777" w:rsidR="008F033E" w:rsidRPr="00AB7FE4" w:rsidRDefault="008F033E">
            <w:pPr>
              <w:jc w:val="center"/>
              <w:rPr>
                <w:sz w:val="20"/>
                <w:szCs w:val="20"/>
              </w:rPr>
            </w:pPr>
          </w:p>
        </w:tc>
        <w:tc>
          <w:tcPr>
            <w:tcW w:w="750" w:type="dxa"/>
            <w:tcMar>
              <w:left w:w="43" w:type="dxa"/>
              <w:right w:w="43" w:type="dxa"/>
            </w:tcMar>
          </w:tcPr>
          <w:p w14:paraId="0B156F0A" w14:textId="77777777" w:rsidR="008F033E" w:rsidRPr="00AB7FE4" w:rsidRDefault="008F033E">
            <w:pPr>
              <w:jc w:val="center"/>
              <w:rPr>
                <w:sz w:val="20"/>
                <w:szCs w:val="20"/>
              </w:rPr>
            </w:pPr>
          </w:p>
        </w:tc>
        <w:tc>
          <w:tcPr>
            <w:tcW w:w="750" w:type="dxa"/>
            <w:tcMar>
              <w:left w:w="43" w:type="dxa"/>
              <w:right w:w="43" w:type="dxa"/>
            </w:tcMar>
          </w:tcPr>
          <w:p w14:paraId="50518330" w14:textId="77777777" w:rsidR="008F033E" w:rsidRPr="00AB7FE4" w:rsidRDefault="008F033E">
            <w:pPr>
              <w:jc w:val="center"/>
              <w:rPr>
                <w:sz w:val="20"/>
                <w:szCs w:val="20"/>
              </w:rPr>
            </w:pPr>
          </w:p>
        </w:tc>
        <w:tc>
          <w:tcPr>
            <w:tcW w:w="750" w:type="dxa"/>
            <w:tcMar>
              <w:left w:w="43" w:type="dxa"/>
              <w:right w:w="43" w:type="dxa"/>
            </w:tcMar>
          </w:tcPr>
          <w:p w14:paraId="622296E3" w14:textId="77777777" w:rsidR="008F033E" w:rsidRPr="00AB7FE4" w:rsidRDefault="008F033E">
            <w:pPr>
              <w:jc w:val="center"/>
              <w:rPr>
                <w:sz w:val="20"/>
                <w:szCs w:val="20"/>
              </w:rPr>
            </w:pPr>
          </w:p>
        </w:tc>
        <w:tc>
          <w:tcPr>
            <w:tcW w:w="750" w:type="dxa"/>
            <w:tcMar>
              <w:left w:w="43" w:type="dxa"/>
              <w:right w:w="43" w:type="dxa"/>
            </w:tcMar>
          </w:tcPr>
          <w:p w14:paraId="6403631F" w14:textId="77777777" w:rsidR="008F033E" w:rsidRPr="00AB7FE4" w:rsidRDefault="008F033E">
            <w:pPr>
              <w:jc w:val="center"/>
              <w:rPr>
                <w:sz w:val="20"/>
                <w:szCs w:val="20"/>
              </w:rPr>
            </w:pPr>
          </w:p>
        </w:tc>
        <w:tc>
          <w:tcPr>
            <w:tcW w:w="750" w:type="dxa"/>
            <w:tcMar>
              <w:left w:w="43" w:type="dxa"/>
              <w:right w:w="43" w:type="dxa"/>
            </w:tcMar>
          </w:tcPr>
          <w:p w14:paraId="70FE823D" w14:textId="77777777" w:rsidR="008F033E" w:rsidRPr="00AB7FE4" w:rsidRDefault="008F033E">
            <w:pPr>
              <w:jc w:val="center"/>
              <w:rPr>
                <w:sz w:val="20"/>
                <w:szCs w:val="20"/>
              </w:rPr>
            </w:pPr>
          </w:p>
        </w:tc>
        <w:tc>
          <w:tcPr>
            <w:tcW w:w="750" w:type="dxa"/>
            <w:tcMar>
              <w:left w:w="43" w:type="dxa"/>
              <w:right w:w="43" w:type="dxa"/>
            </w:tcMar>
          </w:tcPr>
          <w:p w14:paraId="6ED7402A" w14:textId="77777777" w:rsidR="008F033E" w:rsidRPr="00AB7FE4" w:rsidRDefault="008F033E">
            <w:pPr>
              <w:jc w:val="center"/>
              <w:rPr>
                <w:sz w:val="20"/>
                <w:szCs w:val="20"/>
              </w:rPr>
            </w:pPr>
          </w:p>
        </w:tc>
        <w:tc>
          <w:tcPr>
            <w:tcW w:w="750" w:type="dxa"/>
            <w:tcMar>
              <w:left w:w="43" w:type="dxa"/>
              <w:right w:w="43" w:type="dxa"/>
            </w:tcMar>
          </w:tcPr>
          <w:p w14:paraId="52C57B93" w14:textId="77777777" w:rsidR="008F033E" w:rsidRPr="00AB7FE4" w:rsidRDefault="008F033E">
            <w:pPr>
              <w:jc w:val="center"/>
              <w:rPr>
                <w:sz w:val="20"/>
                <w:szCs w:val="20"/>
              </w:rPr>
            </w:pPr>
          </w:p>
        </w:tc>
      </w:tr>
      <w:tr w:rsidR="008F033E" w:rsidRPr="009E1211" w14:paraId="6591A709" w14:textId="77777777">
        <w:trPr>
          <w:jc w:val="center"/>
        </w:trPr>
        <w:tc>
          <w:tcPr>
            <w:tcW w:w="900" w:type="dxa"/>
            <w:tcMar>
              <w:left w:w="43" w:type="dxa"/>
              <w:right w:w="43" w:type="dxa"/>
            </w:tcMar>
          </w:tcPr>
          <w:p w14:paraId="33A25993" w14:textId="77777777" w:rsidR="008F033E" w:rsidRPr="00AB7FE4" w:rsidRDefault="008F033E">
            <w:pPr>
              <w:jc w:val="center"/>
              <w:rPr>
                <w:sz w:val="20"/>
                <w:szCs w:val="20"/>
              </w:rPr>
            </w:pPr>
            <w:r w:rsidRPr="00AB7FE4">
              <w:rPr>
                <w:sz w:val="20"/>
                <w:szCs w:val="20"/>
              </w:rPr>
              <w:t>2041</w:t>
            </w:r>
          </w:p>
        </w:tc>
        <w:tc>
          <w:tcPr>
            <w:tcW w:w="750" w:type="dxa"/>
          </w:tcPr>
          <w:p w14:paraId="765323F5" w14:textId="77777777" w:rsidR="008F033E" w:rsidRPr="00AB7FE4" w:rsidRDefault="008F033E">
            <w:pPr>
              <w:jc w:val="center"/>
              <w:rPr>
                <w:sz w:val="20"/>
                <w:szCs w:val="20"/>
              </w:rPr>
            </w:pPr>
          </w:p>
        </w:tc>
        <w:tc>
          <w:tcPr>
            <w:tcW w:w="750" w:type="dxa"/>
            <w:tcMar>
              <w:left w:w="43" w:type="dxa"/>
              <w:right w:w="43" w:type="dxa"/>
            </w:tcMar>
          </w:tcPr>
          <w:p w14:paraId="6E9759C0" w14:textId="77777777" w:rsidR="008F033E" w:rsidRPr="00AB7FE4" w:rsidRDefault="008F033E">
            <w:pPr>
              <w:jc w:val="center"/>
              <w:rPr>
                <w:sz w:val="20"/>
                <w:szCs w:val="20"/>
              </w:rPr>
            </w:pPr>
          </w:p>
        </w:tc>
        <w:tc>
          <w:tcPr>
            <w:tcW w:w="750" w:type="dxa"/>
            <w:tcMar>
              <w:left w:w="43" w:type="dxa"/>
              <w:right w:w="43" w:type="dxa"/>
            </w:tcMar>
          </w:tcPr>
          <w:p w14:paraId="3F5AFC62" w14:textId="77777777" w:rsidR="008F033E" w:rsidRPr="00AB7FE4" w:rsidRDefault="008F033E">
            <w:pPr>
              <w:jc w:val="center"/>
              <w:rPr>
                <w:sz w:val="20"/>
                <w:szCs w:val="20"/>
              </w:rPr>
            </w:pPr>
          </w:p>
        </w:tc>
        <w:tc>
          <w:tcPr>
            <w:tcW w:w="750" w:type="dxa"/>
            <w:tcMar>
              <w:left w:w="43" w:type="dxa"/>
              <w:right w:w="43" w:type="dxa"/>
            </w:tcMar>
          </w:tcPr>
          <w:p w14:paraId="20910928" w14:textId="77777777" w:rsidR="008F033E" w:rsidRPr="00AB7FE4" w:rsidRDefault="008F033E">
            <w:pPr>
              <w:jc w:val="center"/>
              <w:rPr>
                <w:sz w:val="20"/>
                <w:szCs w:val="20"/>
              </w:rPr>
            </w:pPr>
          </w:p>
        </w:tc>
        <w:tc>
          <w:tcPr>
            <w:tcW w:w="750" w:type="dxa"/>
            <w:tcMar>
              <w:left w:w="43" w:type="dxa"/>
              <w:right w:w="43" w:type="dxa"/>
            </w:tcMar>
          </w:tcPr>
          <w:p w14:paraId="7718F6EE" w14:textId="77777777" w:rsidR="008F033E" w:rsidRPr="00AB7FE4" w:rsidRDefault="008F033E">
            <w:pPr>
              <w:jc w:val="center"/>
              <w:rPr>
                <w:sz w:val="20"/>
                <w:szCs w:val="20"/>
              </w:rPr>
            </w:pPr>
          </w:p>
        </w:tc>
        <w:tc>
          <w:tcPr>
            <w:tcW w:w="750" w:type="dxa"/>
            <w:tcMar>
              <w:left w:w="43" w:type="dxa"/>
              <w:right w:w="43" w:type="dxa"/>
            </w:tcMar>
          </w:tcPr>
          <w:p w14:paraId="13C5F988" w14:textId="77777777" w:rsidR="008F033E" w:rsidRPr="00AB7FE4" w:rsidRDefault="008F033E">
            <w:pPr>
              <w:jc w:val="center"/>
              <w:rPr>
                <w:sz w:val="20"/>
                <w:szCs w:val="20"/>
              </w:rPr>
            </w:pPr>
          </w:p>
        </w:tc>
        <w:tc>
          <w:tcPr>
            <w:tcW w:w="750" w:type="dxa"/>
            <w:tcMar>
              <w:left w:w="43" w:type="dxa"/>
              <w:right w:w="43" w:type="dxa"/>
            </w:tcMar>
          </w:tcPr>
          <w:p w14:paraId="2D028DA1" w14:textId="77777777" w:rsidR="008F033E" w:rsidRPr="00AB7FE4" w:rsidRDefault="008F033E">
            <w:pPr>
              <w:jc w:val="center"/>
              <w:rPr>
                <w:sz w:val="20"/>
                <w:szCs w:val="20"/>
              </w:rPr>
            </w:pPr>
          </w:p>
        </w:tc>
        <w:tc>
          <w:tcPr>
            <w:tcW w:w="750" w:type="dxa"/>
            <w:tcMar>
              <w:left w:w="43" w:type="dxa"/>
              <w:right w:w="43" w:type="dxa"/>
            </w:tcMar>
          </w:tcPr>
          <w:p w14:paraId="56002E4E" w14:textId="77777777" w:rsidR="008F033E" w:rsidRPr="00AB7FE4" w:rsidRDefault="008F033E">
            <w:pPr>
              <w:jc w:val="center"/>
              <w:rPr>
                <w:sz w:val="20"/>
                <w:szCs w:val="20"/>
              </w:rPr>
            </w:pPr>
          </w:p>
        </w:tc>
        <w:tc>
          <w:tcPr>
            <w:tcW w:w="750" w:type="dxa"/>
            <w:tcMar>
              <w:left w:w="43" w:type="dxa"/>
              <w:right w:w="43" w:type="dxa"/>
            </w:tcMar>
          </w:tcPr>
          <w:p w14:paraId="5FFD57DA" w14:textId="77777777" w:rsidR="008F033E" w:rsidRPr="00AB7FE4" w:rsidRDefault="008F033E">
            <w:pPr>
              <w:jc w:val="center"/>
              <w:rPr>
                <w:sz w:val="20"/>
                <w:szCs w:val="20"/>
              </w:rPr>
            </w:pPr>
          </w:p>
        </w:tc>
        <w:tc>
          <w:tcPr>
            <w:tcW w:w="750" w:type="dxa"/>
            <w:tcMar>
              <w:left w:w="43" w:type="dxa"/>
              <w:right w:w="43" w:type="dxa"/>
            </w:tcMar>
          </w:tcPr>
          <w:p w14:paraId="15202728" w14:textId="77777777" w:rsidR="008F033E" w:rsidRPr="00AB7FE4" w:rsidRDefault="008F033E">
            <w:pPr>
              <w:jc w:val="center"/>
              <w:rPr>
                <w:sz w:val="20"/>
                <w:szCs w:val="20"/>
              </w:rPr>
            </w:pPr>
          </w:p>
        </w:tc>
        <w:tc>
          <w:tcPr>
            <w:tcW w:w="750" w:type="dxa"/>
            <w:tcMar>
              <w:left w:w="43" w:type="dxa"/>
              <w:right w:w="43" w:type="dxa"/>
            </w:tcMar>
          </w:tcPr>
          <w:p w14:paraId="0D8ADEA9" w14:textId="77777777" w:rsidR="008F033E" w:rsidRPr="00AB7FE4" w:rsidRDefault="008F033E">
            <w:pPr>
              <w:jc w:val="center"/>
              <w:rPr>
                <w:sz w:val="20"/>
                <w:szCs w:val="20"/>
              </w:rPr>
            </w:pPr>
          </w:p>
        </w:tc>
        <w:tc>
          <w:tcPr>
            <w:tcW w:w="750" w:type="dxa"/>
            <w:tcMar>
              <w:left w:w="43" w:type="dxa"/>
              <w:right w:w="43" w:type="dxa"/>
            </w:tcMar>
          </w:tcPr>
          <w:p w14:paraId="238CA48E" w14:textId="77777777" w:rsidR="008F033E" w:rsidRPr="00AB7FE4" w:rsidRDefault="008F033E">
            <w:pPr>
              <w:jc w:val="center"/>
              <w:rPr>
                <w:sz w:val="20"/>
                <w:szCs w:val="20"/>
              </w:rPr>
            </w:pPr>
          </w:p>
        </w:tc>
      </w:tr>
      <w:tr w:rsidR="008F033E" w:rsidRPr="009E1211" w14:paraId="408EE251" w14:textId="77777777">
        <w:trPr>
          <w:jc w:val="center"/>
        </w:trPr>
        <w:tc>
          <w:tcPr>
            <w:tcW w:w="900" w:type="dxa"/>
            <w:tcMar>
              <w:left w:w="43" w:type="dxa"/>
              <w:right w:w="43" w:type="dxa"/>
            </w:tcMar>
          </w:tcPr>
          <w:p w14:paraId="1FC2011A" w14:textId="77777777" w:rsidR="008F033E" w:rsidRPr="00AB7FE4" w:rsidRDefault="008F033E">
            <w:pPr>
              <w:jc w:val="center"/>
              <w:rPr>
                <w:sz w:val="20"/>
                <w:szCs w:val="20"/>
              </w:rPr>
            </w:pPr>
            <w:r w:rsidRPr="00AB7FE4">
              <w:rPr>
                <w:sz w:val="20"/>
                <w:szCs w:val="20"/>
              </w:rPr>
              <w:t>2042</w:t>
            </w:r>
          </w:p>
        </w:tc>
        <w:tc>
          <w:tcPr>
            <w:tcW w:w="750" w:type="dxa"/>
          </w:tcPr>
          <w:p w14:paraId="70B10D72" w14:textId="77777777" w:rsidR="008F033E" w:rsidRPr="00AB7FE4" w:rsidRDefault="008F033E">
            <w:pPr>
              <w:jc w:val="center"/>
              <w:rPr>
                <w:sz w:val="20"/>
                <w:szCs w:val="20"/>
              </w:rPr>
            </w:pPr>
          </w:p>
        </w:tc>
        <w:tc>
          <w:tcPr>
            <w:tcW w:w="750" w:type="dxa"/>
            <w:tcMar>
              <w:left w:w="43" w:type="dxa"/>
              <w:right w:w="43" w:type="dxa"/>
            </w:tcMar>
          </w:tcPr>
          <w:p w14:paraId="535DC7CC" w14:textId="77777777" w:rsidR="008F033E" w:rsidRPr="00AB7FE4" w:rsidRDefault="008F033E">
            <w:pPr>
              <w:jc w:val="center"/>
              <w:rPr>
                <w:sz w:val="20"/>
                <w:szCs w:val="20"/>
              </w:rPr>
            </w:pPr>
          </w:p>
        </w:tc>
        <w:tc>
          <w:tcPr>
            <w:tcW w:w="750" w:type="dxa"/>
            <w:tcMar>
              <w:left w:w="43" w:type="dxa"/>
              <w:right w:w="43" w:type="dxa"/>
            </w:tcMar>
          </w:tcPr>
          <w:p w14:paraId="4FC6C0D7" w14:textId="77777777" w:rsidR="008F033E" w:rsidRPr="00AB7FE4" w:rsidRDefault="008F033E">
            <w:pPr>
              <w:jc w:val="center"/>
              <w:rPr>
                <w:sz w:val="20"/>
                <w:szCs w:val="20"/>
              </w:rPr>
            </w:pPr>
          </w:p>
        </w:tc>
        <w:tc>
          <w:tcPr>
            <w:tcW w:w="750" w:type="dxa"/>
            <w:tcMar>
              <w:left w:w="43" w:type="dxa"/>
              <w:right w:w="43" w:type="dxa"/>
            </w:tcMar>
          </w:tcPr>
          <w:p w14:paraId="16E0C8E2" w14:textId="77777777" w:rsidR="008F033E" w:rsidRPr="00AB7FE4" w:rsidRDefault="008F033E">
            <w:pPr>
              <w:jc w:val="center"/>
              <w:rPr>
                <w:sz w:val="20"/>
                <w:szCs w:val="20"/>
              </w:rPr>
            </w:pPr>
          </w:p>
        </w:tc>
        <w:tc>
          <w:tcPr>
            <w:tcW w:w="750" w:type="dxa"/>
            <w:tcMar>
              <w:left w:w="43" w:type="dxa"/>
              <w:right w:w="43" w:type="dxa"/>
            </w:tcMar>
          </w:tcPr>
          <w:p w14:paraId="4887323C" w14:textId="77777777" w:rsidR="008F033E" w:rsidRPr="00AB7FE4" w:rsidRDefault="008F033E">
            <w:pPr>
              <w:jc w:val="center"/>
              <w:rPr>
                <w:sz w:val="20"/>
                <w:szCs w:val="20"/>
              </w:rPr>
            </w:pPr>
          </w:p>
        </w:tc>
        <w:tc>
          <w:tcPr>
            <w:tcW w:w="750" w:type="dxa"/>
            <w:tcMar>
              <w:left w:w="43" w:type="dxa"/>
              <w:right w:w="43" w:type="dxa"/>
            </w:tcMar>
          </w:tcPr>
          <w:p w14:paraId="059F011E" w14:textId="77777777" w:rsidR="008F033E" w:rsidRPr="00AB7FE4" w:rsidRDefault="008F033E">
            <w:pPr>
              <w:jc w:val="center"/>
              <w:rPr>
                <w:sz w:val="20"/>
                <w:szCs w:val="20"/>
              </w:rPr>
            </w:pPr>
          </w:p>
        </w:tc>
        <w:tc>
          <w:tcPr>
            <w:tcW w:w="750" w:type="dxa"/>
            <w:tcMar>
              <w:left w:w="43" w:type="dxa"/>
              <w:right w:w="43" w:type="dxa"/>
            </w:tcMar>
          </w:tcPr>
          <w:p w14:paraId="3FFA7CCB" w14:textId="77777777" w:rsidR="008F033E" w:rsidRPr="00AB7FE4" w:rsidRDefault="008F033E">
            <w:pPr>
              <w:jc w:val="center"/>
              <w:rPr>
                <w:sz w:val="20"/>
                <w:szCs w:val="20"/>
              </w:rPr>
            </w:pPr>
          </w:p>
        </w:tc>
        <w:tc>
          <w:tcPr>
            <w:tcW w:w="750" w:type="dxa"/>
            <w:tcMar>
              <w:left w:w="43" w:type="dxa"/>
              <w:right w:w="43" w:type="dxa"/>
            </w:tcMar>
          </w:tcPr>
          <w:p w14:paraId="079247A0" w14:textId="77777777" w:rsidR="008F033E" w:rsidRPr="00AB7FE4" w:rsidRDefault="008F033E">
            <w:pPr>
              <w:jc w:val="center"/>
              <w:rPr>
                <w:sz w:val="20"/>
                <w:szCs w:val="20"/>
              </w:rPr>
            </w:pPr>
          </w:p>
        </w:tc>
        <w:tc>
          <w:tcPr>
            <w:tcW w:w="750" w:type="dxa"/>
            <w:tcMar>
              <w:left w:w="43" w:type="dxa"/>
              <w:right w:w="43" w:type="dxa"/>
            </w:tcMar>
          </w:tcPr>
          <w:p w14:paraId="11D26A5E" w14:textId="77777777" w:rsidR="008F033E" w:rsidRPr="00AB7FE4" w:rsidRDefault="008F033E">
            <w:pPr>
              <w:jc w:val="center"/>
              <w:rPr>
                <w:sz w:val="20"/>
                <w:szCs w:val="20"/>
              </w:rPr>
            </w:pPr>
          </w:p>
        </w:tc>
        <w:tc>
          <w:tcPr>
            <w:tcW w:w="750" w:type="dxa"/>
            <w:tcMar>
              <w:left w:w="43" w:type="dxa"/>
              <w:right w:w="43" w:type="dxa"/>
            </w:tcMar>
          </w:tcPr>
          <w:p w14:paraId="50475630" w14:textId="77777777" w:rsidR="008F033E" w:rsidRPr="00AB7FE4" w:rsidRDefault="008F033E">
            <w:pPr>
              <w:jc w:val="center"/>
              <w:rPr>
                <w:sz w:val="20"/>
                <w:szCs w:val="20"/>
              </w:rPr>
            </w:pPr>
          </w:p>
        </w:tc>
        <w:tc>
          <w:tcPr>
            <w:tcW w:w="750" w:type="dxa"/>
            <w:tcMar>
              <w:left w:w="43" w:type="dxa"/>
              <w:right w:w="43" w:type="dxa"/>
            </w:tcMar>
          </w:tcPr>
          <w:p w14:paraId="5BC2588F" w14:textId="77777777" w:rsidR="008F033E" w:rsidRPr="00AB7FE4" w:rsidRDefault="008F033E">
            <w:pPr>
              <w:jc w:val="center"/>
              <w:rPr>
                <w:sz w:val="20"/>
                <w:szCs w:val="20"/>
              </w:rPr>
            </w:pPr>
          </w:p>
        </w:tc>
        <w:tc>
          <w:tcPr>
            <w:tcW w:w="750" w:type="dxa"/>
            <w:tcMar>
              <w:left w:w="43" w:type="dxa"/>
              <w:right w:w="43" w:type="dxa"/>
            </w:tcMar>
          </w:tcPr>
          <w:p w14:paraId="49CC6015" w14:textId="77777777" w:rsidR="008F033E" w:rsidRPr="00AB7FE4" w:rsidRDefault="008F033E">
            <w:pPr>
              <w:jc w:val="center"/>
              <w:rPr>
                <w:sz w:val="20"/>
                <w:szCs w:val="20"/>
              </w:rPr>
            </w:pPr>
          </w:p>
        </w:tc>
      </w:tr>
      <w:tr w:rsidR="008F033E" w:rsidRPr="009E1211" w14:paraId="051C1E39" w14:textId="77777777">
        <w:trPr>
          <w:jc w:val="center"/>
        </w:trPr>
        <w:tc>
          <w:tcPr>
            <w:tcW w:w="900" w:type="dxa"/>
            <w:tcMar>
              <w:left w:w="43" w:type="dxa"/>
              <w:right w:w="43" w:type="dxa"/>
            </w:tcMar>
          </w:tcPr>
          <w:p w14:paraId="448D0B5A" w14:textId="77777777" w:rsidR="008F033E" w:rsidRPr="00AB7FE4" w:rsidRDefault="008F033E">
            <w:pPr>
              <w:jc w:val="center"/>
              <w:rPr>
                <w:sz w:val="20"/>
                <w:szCs w:val="20"/>
              </w:rPr>
            </w:pPr>
            <w:r w:rsidRPr="00AB7FE4">
              <w:rPr>
                <w:sz w:val="20"/>
                <w:szCs w:val="20"/>
              </w:rPr>
              <w:t>2043</w:t>
            </w:r>
          </w:p>
        </w:tc>
        <w:tc>
          <w:tcPr>
            <w:tcW w:w="750" w:type="dxa"/>
          </w:tcPr>
          <w:p w14:paraId="71F951EF" w14:textId="77777777" w:rsidR="008F033E" w:rsidRPr="00AB7FE4" w:rsidRDefault="008F033E">
            <w:pPr>
              <w:jc w:val="center"/>
              <w:rPr>
                <w:sz w:val="20"/>
                <w:szCs w:val="20"/>
              </w:rPr>
            </w:pPr>
          </w:p>
        </w:tc>
        <w:tc>
          <w:tcPr>
            <w:tcW w:w="750" w:type="dxa"/>
            <w:tcMar>
              <w:left w:w="43" w:type="dxa"/>
              <w:right w:w="43" w:type="dxa"/>
            </w:tcMar>
          </w:tcPr>
          <w:p w14:paraId="04C940A7" w14:textId="77777777" w:rsidR="008F033E" w:rsidRPr="00AB7FE4" w:rsidRDefault="008F033E">
            <w:pPr>
              <w:jc w:val="center"/>
              <w:rPr>
                <w:sz w:val="20"/>
                <w:szCs w:val="20"/>
              </w:rPr>
            </w:pPr>
          </w:p>
        </w:tc>
        <w:tc>
          <w:tcPr>
            <w:tcW w:w="750" w:type="dxa"/>
            <w:tcMar>
              <w:left w:w="43" w:type="dxa"/>
              <w:right w:w="43" w:type="dxa"/>
            </w:tcMar>
          </w:tcPr>
          <w:p w14:paraId="37C1FFD7" w14:textId="77777777" w:rsidR="008F033E" w:rsidRPr="00AB7FE4" w:rsidRDefault="008F033E">
            <w:pPr>
              <w:jc w:val="center"/>
              <w:rPr>
                <w:sz w:val="20"/>
                <w:szCs w:val="20"/>
              </w:rPr>
            </w:pPr>
          </w:p>
        </w:tc>
        <w:tc>
          <w:tcPr>
            <w:tcW w:w="750" w:type="dxa"/>
            <w:tcMar>
              <w:left w:w="43" w:type="dxa"/>
              <w:right w:w="43" w:type="dxa"/>
            </w:tcMar>
          </w:tcPr>
          <w:p w14:paraId="2880A549" w14:textId="77777777" w:rsidR="008F033E" w:rsidRPr="00AB7FE4" w:rsidRDefault="008F033E">
            <w:pPr>
              <w:jc w:val="center"/>
              <w:rPr>
                <w:sz w:val="20"/>
                <w:szCs w:val="20"/>
              </w:rPr>
            </w:pPr>
          </w:p>
        </w:tc>
        <w:tc>
          <w:tcPr>
            <w:tcW w:w="750" w:type="dxa"/>
            <w:tcMar>
              <w:left w:w="43" w:type="dxa"/>
              <w:right w:w="43" w:type="dxa"/>
            </w:tcMar>
          </w:tcPr>
          <w:p w14:paraId="6A51B49D" w14:textId="77777777" w:rsidR="008F033E" w:rsidRPr="00AB7FE4" w:rsidRDefault="008F033E">
            <w:pPr>
              <w:jc w:val="center"/>
              <w:rPr>
                <w:sz w:val="20"/>
                <w:szCs w:val="20"/>
              </w:rPr>
            </w:pPr>
          </w:p>
        </w:tc>
        <w:tc>
          <w:tcPr>
            <w:tcW w:w="750" w:type="dxa"/>
            <w:tcMar>
              <w:left w:w="43" w:type="dxa"/>
              <w:right w:w="43" w:type="dxa"/>
            </w:tcMar>
          </w:tcPr>
          <w:p w14:paraId="5B8AD5BB" w14:textId="77777777" w:rsidR="008F033E" w:rsidRPr="00AB7FE4" w:rsidRDefault="008F033E">
            <w:pPr>
              <w:jc w:val="center"/>
              <w:rPr>
                <w:sz w:val="20"/>
                <w:szCs w:val="20"/>
              </w:rPr>
            </w:pPr>
          </w:p>
        </w:tc>
        <w:tc>
          <w:tcPr>
            <w:tcW w:w="750" w:type="dxa"/>
            <w:tcMar>
              <w:left w:w="43" w:type="dxa"/>
              <w:right w:w="43" w:type="dxa"/>
            </w:tcMar>
          </w:tcPr>
          <w:p w14:paraId="783659F2" w14:textId="77777777" w:rsidR="008F033E" w:rsidRPr="00AB7FE4" w:rsidRDefault="008F033E">
            <w:pPr>
              <w:jc w:val="center"/>
              <w:rPr>
                <w:sz w:val="20"/>
                <w:szCs w:val="20"/>
              </w:rPr>
            </w:pPr>
          </w:p>
        </w:tc>
        <w:tc>
          <w:tcPr>
            <w:tcW w:w="750" w:type="dxa"/>
            <w:tcMar>
              <w:left w:w="43" w:type="dxa"/>
              <w:right w:w="43" w:type="dxa"/>
            </w:tcMar>
          </w:tcPr>
          <w:p w14:paraId="58259226" w14:textId="77777777" w:rsidR="008F033E" w:rsidRPr="00AB7FE4" w:rsidRDefault="008F033E">
            <w:pPr>
              <w:jc w:val="center"/>
              <w:rPr>
                <w:sz w:val="20"/>
                <w:szCs w:val="20"/>
              </w:rPr>
            </w:pPr>
          </w:p>
        </w:tc>
        <w:tc>
          <w:tcPr>
            <w:tcW w:w="750" w:type="dxa"/>
            <w:tcMar>
              <w:left w:w="43" w:type="dxa"/>
              <w:right w:w="43" w:type="dxa"/>
            </w:tcMar>
          </w:tcPr>
          <w:p w14:paraId="346491C0" w14:textId="77777777" w:rsidR="008F033E" w:rsidRPr="00AB7FE4" w:rsidRDefault="008F033E">
            <w:pPr>
              <w:jc w:val="center"/>
              <w:rPr>
                <w:sz w:val="20"/>
                <w:szCs w:val="20"/>
              </w:rPr>
            </w:pPr>
          </w:p>
        </w:tc>
        <w:tc>
          <w:tcPr>
            <w:tcW w:w="750" w:type="dxa"/>
            <w:tcMar>
              <w:left w:w="43" w:type="dxa"/>
              <w:right w:w="43" w:type="dxa"/>
            </w:tcMar>
          </w:tcPr>
          <w:p w14:paraId="11383357" w14:textId="77777777" w:rsidR="008F033E" w:rsidRPr="00AB7FE4" w:rsidRDefault="008F033E">
            <w:pPr>
              <w:jc w:val="center"/>
              <w:rPr>
                <w:sz w:val="20"/>
                <w:szCs w:val="20"/>
              </w:rPr>
            </w:pPr>
          </w:p>
        </w:tc>
        <w:tc>
          <w:tcPr>
            <w:tcW w:w="750" w:type="dxa"/>
            <w:tcMar>
              <w:left w:w="43" w:type="dxa"/>
              <w:right w:w="43" w:type="dxa"/>
            </w:tcMar>
          </w:tcPr>
          <w:p w14:paraId="34165A1C" w14:textId="77777777" w:rsidR="008F033E" w:rsidRPr="00AB7FE4" w:rsidRDefault="008F033E">
            <w:pPr>
              <w:jc w:val="center"/>
              <w:rPr>
                <w:sz w:val="20"/>
                <w:szCs w:val="20"/>
              </w:rPr>
            </w:pPr>
          </w:p>
        </w:tc>
        <w:tc>
          <w:tcPr>
            <w:tcW w:w="750" w:type="dxa"/>
            <w:tcMar>
              <w:left w:w="43" w:type="dxa"/>
              <w:right w:w="43" w:type="dxa"/>
            </w:tcMar>
          </w:tcPr>
          <w:p w14:paraId="588BC547" w14:textId="77777777" w:rsidR="008F033E" w:rsidRPr="00AB7FE4" w:rsidRDefault="008F033E">
            <w:pPr>
              <w:jc w:val="center"/>
              <w:rPr>
                <w:sz w:val="20"/>
                <w:szCs w:val="20"/>
              </w:rPr>
            </w:pPr>
          </w:p>
        </w:tc>
      </w:tr>
      <w:tr w:rsidR="008F033E" w:rsidRPr="009E1211" w14:paraId="6DA4978D" w14:textId="77777777">
        <w:trPr>
          <w:jc w:val="center"/>
        </w:trPr>
        <w:tc>
          <w:tcPr>
            <w:tcW w:w="900" w:type="dxa"/>
            <w:tcMar>
              <w:left w:w="43" w:type="dxa"/>
              <w:right w:w="43" w:type="dxa"/>
            </w:tcMar>
          </w:tcPr>
          <w:p w14:paraId="22C013A0" w14:textId="77777777" w:rsidR="008F033E" w:rsidRPr="00D9764D" w:rsidRDefault="008F033E">
            <w:pPr>
              <w:jc w:val="center"/>
              <w:rPr>
                <w:sz w:val="20"/>
                <w:szCs w:val="20"/>
              </w:rPr>
            </w:pPr>
            <w:r>
              <w:rPr>
                <w:sz w:val="20"/>
                <w:szCs w:val="20"/>
              </w:rPr>
              <w:t>2044</w:t>
            </w:r>
          </w:p>
        </w:tc>
        <w:tc>
          <w:tcPr>
            <w:tcW w:w="750" w:type="dxa"/>
          </w:tcPr>
          <w:p w14:paraId="3DBDAD54" w14:textId="77777777" w:rsidR="008F033E" w:rsidRPr="00D9764D" w:rsidRDefault="008F033E">
            <w:pPr>
              <w:jc w:val="center"/>
              <w:rPr>
                <w:sz w:val="20"/>
                <w:szCs w:val="20"/>
              </w:rPr>
            </w:pPr>
          </w:p>
        </w:tc>
        <w:tc>
          <w:tcPr>
            <w:tcW w:w="750" w:type="dxa"/>
            <w:tcMar>
              <w:left w:w="43" w:type="dxa"/>
              <w:right w:w="43" w:type="dxa"/>
            </w:tcMar>
          </w:tcPr>
          <w:p w14:paraId="30AF3EF1" w14:textId="77777777" w:rsidR="008F033E" w:rsidRPr="00D9764D" w:rsidRDefault="008F033E">
            <w:pPr>
              <w:jc w:val="center"/>
              <w:rPr>
                <w:sz w:val="20"/>
                <w:szCs w:val="20"/>
              </w:rPr>
            </w:pPr>
          </w:p>
        </w:tc>
        <w:tc>
          <w:tcPr>
            <w:tcW w:w="750" w:type="dxa"/>
            <w:tcMar>
              <w:left w:w="43" w:type="dxa"/>
              <w:right w:w="43" w:type="dxa"/>
            </w:tcMar>
          </w:tcPr>
          <w:p w14:paraId="4E0E6BB5" w14:textId="77777777" w:rsidR="008F033E" w:rsidRPr="00D9764D" w:rsidRDefault="008F033E">
            <w:pPr>
              <w:jc w:val="center"/>
              <w:rPr>
                <w:sz w:val="20"/>
                <w:szCs w:val="20"/>
              </w:rPr>
            </w:pPr>
          </w:p>
        </w:tc>
        <w:tc>
          <w:tcPr>
            <w:tcW w:w="750" w:type="dxa"/>
            <w:tcMar>
              <w:left w:w="43" w:type="dxa"/>
              <w:right w:w="43" w:type="dxa"/>
            </w:tcMar>
          </w:tcPr>
          <w:p w14:paraId="1A46D586" w14:textId="77777777" w:rsidR="008F033E" w:rsidRPr="00D9764D" w:rsidRDefault="008F033E">
            <w:pPr>
              <w:jc w:val="center"/>
              <w:rPr>
                <w:sz w:val="20"/>
                <w:szCs w:val="20"/>
              </w:rPr>
            </w:pPr>
          </w:p>
        </w:tc>
        <w:tc>
          <w:tcPr>
            <w:tcW w:w="750" w:type="dxa"/>
            <w:tcMar>
              <w:left w:w="43" w:type="dxa"/>
              <w:right w:w="43" w:type="dxa"/>
            </w:tcMar>
          </w:tcPr>
          <w:p w14:paraId="2A7A3632" w14:textId="77777777" w:rsidR="008F033E" w:rsidRPr="00D9764D" w:rsidRDefault="008F033E">
            <w:pPr>
              <w:jc w:val="center"/>
              <w:rPr>
                <w:sz w:val="20"/>
                <w:szCs w:val="20"/>
              </w:rPr>
            </w:pPr>
          </w:p>
        </w:tc>
        <w:tc>
          <w:tcPr>
            <w:tcW w:w="750" w:type="dxa"/>
            <w:tcMar>
              <w:left w:w="43" w:type="dxa"/>
              <w:right w:w="43" w:type="dxa"/>
            </w:tcMar>
          </w:tcPr>
          <w:p w14:paraId="2D7DDEB4" w14:textId="77777777" w:rsidR="008F033E" w:rsidRPr="00D9764D" w:rsidRDefault="008F033E">
            <w:pPr>
              <w:jc w:val="center"/>
              <w:rPr>
                <w:sz w:val="20"/>
                <w:szCs w:val="20"/>
              </w:rPr>
            </w:pPr>
          </w:p>
        </w:tc>
        <w:tc>
          <w:tcPr>
            <w:tcW w:w="750" w:type="dxa"/>
            <w:tcMar>
              <w:left w:w="43" w:type="dxa"/>
              <w:right w:w="43" w:type="dxa"/>
            </w:tcMar>
          </w:tcPr>
          <w:p w14:paraId="50D55E41" w14:textId="77777777" w:rsidR="008F033E" w:rsidRPr="00D9764D" w:rsidRDefault="008F033E">
            <w:pPr>
              <w:jc w:val="center"/>
              <w:rPr>
                <w:sz w:val="20"/>
                <w:szCs w:val="20"/>
              </w:rPr>
            </w:pPr>
          </w:p>
        </w:tc>
        <w:tc>
          <w:tcPr>
            <w:tcW w:w="750" w:type="dxa"/>
            <w:tcMar>
              <w:left w:w="43" w:type="dxa"/>
              <w:right w:w="43" w:type="dxa"/>
            </w:tcMar>
          </w:tcPr>
          <w:p w14:paraId="248DCCAA" w14:textId="77777777" w:rsidR="008F033E" w:rsidRPr="00D9764D" w:rsidRDefault="008F033E">
            <w:pPr>
              <w:jc w:val="center"/>
              <w:rPr>
                <w:sz w:val="20"/>
                <w:szCs w:val="20"/>
              </w:rPr>
            </w:pPr>
          </w:p>
        </w:tc>
        <w:tc>
          <w:tcPr>
            <w:tcW w:w="750" w:type="dxa"/>
            <w:tcMar>
              <w:left w:w="43" w:type="dxa"/>
              <w:right w:w="43" w:type="dxa"/>
            </w:tcMar>
          </w:tcPr>
          <w:p w14:paraId="6EF1628F" w14:textId="77777777" w:rsidR="008F033E" w:rsidRPr="00D9764D" w:rsidRDefault="008F033E">
            <w:pPr>
              <w:jc w:val="center"/>
              <w:rPr>
                <w:sz w:val="20"/>
                <w:szCs w:val="20"/>
              </w:rPr>
            </w:pPr>
          </w:p>
        </w:tc>
        <w:tc>
          <w:tcPr>
            <w:tcW w:w="750" w:type="dxa"/>
            <w:tcMar>
              <w:left w:w="43" w:type="dxa"/>
              <w:right w:w="43" w:type="dxa"/>
            </w:tcMar>
          </w:tcPr>
          <w:p w14:paraId="3D5EE8C2" w14:textId="77777777" w:rsidR="008F033E" w:rsidRPr="00D9764D" w:rsidRDefault="008F033E">
            <w:pPr>
              <w:jc w:val="center"/>
              <w:rPr>
                <w:sz w:val="20"/>
                <w:szCs w:val="20"/>
              </w:rPr>
            </w:pPr>
          </w:p>
        </w:tc>
        <w:tc>
          <w:tcPr>
            <w:tcW w:w="750" w:type="dxa"/>
            <w:tcMar>
              <w:left w:w="43" w:type="dxa"/>
              <w:right w:w="43" w:type="dxa"/>
            </w:tcMar>
          </w:tcPr>
          <w:p w14:paraId="7D142806" w14:textId="77777777" w:rsidR="008F033E" w:rsidRPr="00D9764D" w:rsidRDefault="008F033E">
            <w:pPr>
              <w:jc w:val="center"/>
              <w:rPr>
                <w:sz w:val="20"/>
                <w:szCs w:val="20"/>
              </w:rPr>
            </w:pPr>
          </w:p>
        </w:tc>
        <w:tc>
          <w:tcPr>
            <w:tcW w:w="750" w:type="dxa"/>
            <w:tcMar>
              <w:left w:w="43" w:type="dxa"/>
              <w:right w:w="43" w:type="dxa"/>
            </w:tcMar>
          </w:tcPr>
          <w:p w14:paraId="09506E50" w14:textId="77777777" w:rsidR="008F033E" w:rsidRPr="00D9764D" w:rsidRDefault="008F033E">
            <w:pPr>
              <w:jc w:val="center"/>
              <w:rPr>
                <w:sz w:val="20"/>
                <w:szCs w:val="20"/>
              </w:rPr>
            </w:pPr>
          </w:p>
        </w:tc>
      </w:tr>
      <w:tr w:rsidR="008F033E" w:rsidRPr="009E1211" w14:paraId="4702773E" w14:textId="77777777">
        <w:trPr>
          <w:jc w:val="center"/>
        </w:trPr>
        <w:tc>
          <w:tcPr>
            <w:tcW w:w="9900" w:type="dxa"/>
            <w:gridSpan w:val="13"/>
            <w:tcMar>
              <w:left w:w="43" w:type="dxa"/>
              <w:right w:w="43" w:type="dxa"/>
            </w:tcMar>
          </w:tcPr>
          <w:p w14:paraId="5E56E7AB" w14:textId="5D5D7C4D" w:rsidR="008F033E" w:rsidRPr="00AB7FE4" w:rsidRDefault="008F033E">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w:t>
      </w:r>
      <w:r>
        <w:rPr>
          <w:szCs w:val="22"/>
        </w:rPr>
        <w:t xml:space="preserve">P10 Peak Net Requirement </w:t>
      </w:r>
      <w:r>
        <w:t>for each month of each Fiscal Year as follows</w:t>
      </w:r>
      <w:proofErr w:type="gramStart"/>
      <w:r>
        <w:rPr>
          <w:szCs w:val="22"/>
        </w:rPr>
        <w:t>:  (</w:t>
      </w:r>
      <w:proofErr w:type="gramEnd"/>
      <w:r>
        <w:rPr>
          <w:szCs w:val="22"/>
        </w:rPr>
        <w:t>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 xml:space="preserve">Customer </w:t>
      </w:r>
      <w:proofErr w:type="spellStart"/>
      <w:r w:rsidRPr="00B41446">
        <w:rPr>
          <w:color w:val="FF0000"/>
          <w:szCs w:val="22"/>
        </w:rPr>
        <w:t>Name»</w:t>
      </w:r>
      <w:r>
        <w:rPr>
          <w:szCs w:val="22"/>
        </w:rPr>
        <w:t>’s</w:t>
      </w:r>
      <w:proofErr w:type="spellEnd"/>
      <w:r>
        <w:rPr>
          <w:szCs w:val="22"/>
        </w:rPr>
        <w:t xml:space="preserve">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pPr>
              <w:keepNext/>
              <w:jc w:val="center"/>
              <w:rPr>
                <w:rFonts w:cs="Arial"/>
                <w:b/>
                <w:bCs/>
                <w:szCs w:val="22"/>
              </w:rPr>
            </w:pPr>
            <w:r w:rsidRPr="001443F7">
              <w:rPr>
                <w:rFonts w:cs="Arial"/>
                <w:b/>
                <w:bCs/>
                <w:szCs w:val="22"/>
              </w:rPr>
              <w:t>P10 Peak Net Requirement (MW)</w:t>
            </w:r>
          </w:p>
        </w:tc>
      </w:tr>
      <w:tr w:rsidR="008F033E" w:rsidRPr="009E1211" w14:paraId="1C0FF83E" w14:textId="77777777">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pPr>
              <w:keepNext/>
              <w:jc w:val="center"/>
              <w:rPr>
                <w:b/>
                <w:sz w:val="20"/>
                <w:szCs w:val="20"/>
              </w:rPr>
            </w:pPr>
            <w:r w:rsidRPr="00AB7FE4">
              <w:rPr>
                <w:b/>
                <w:sz w:val="20"/>
                <w:szCs w:val="20"/>
              </w:rPr>
              <w:t>Sep</w:t>
            </w:r>
          </w:p>
        </w:tc>
      </w:tr>
      <w:tr w:rsidR="008F033E" w:rsidRPr="009E1211" w14:paraId="105FC2B3" w14:textId="77777777">
        <w:trPr>
          <w:jc w:val="center"/>
        </w:trPr>
        <w:tc>
          <w:tcPr>
            <w:tcW w:w="900" w:type="dxa"/>
            <w:tcMar>
              <w:left w:w="43" w:type="dxa"/>
              <w:right w:w="43" w:type="dxa"/>
            </w:tcMar>
          </w:tcPr>
          <w:p w14:paraId="2BB3218A" w14:textId="77777777" w:rsidR="008F033E" w:rsidRPr="00AB7FE4" w:rsidRDefault="008F033E">
            <w:pPr>
              <w:keepNext/>
              <w:jc w:val="center"/>
              <w:rPr>
                <w:sz w:val="20"/>
                <w:szCs w:val="20"/>
              </w:rPr>
            </w:pPr>
            <w:r w:rsidRPr="00AB7FE4">
              <w:rPr>
                <w:sz w:val="20"/>
                <w:szCs w:val="20"/>
              </w:rPr>
              <w:t>2029</w:t>
            </w:r>
          </w:p>
        </w:tc>
        <w:tc>
          <w:tcPr>
            <w:tcW w:w="750" w:type="dxa"/>
          </w:tcPr>
          <w:p w14:paraId="121A7BC2" w14:textId="77777777" w:rsidR="008F033E" w:rsidRPr="00AB7FE4" w:rsidRDefault="008F033E">
            <w:pPr>
              <w:keepNext/>
              <w:jc w:val="center"/>
              <w:rPr>
                <w:sz w:val="20"/>
                <w:szCs w:val="20"/>
              </w:rPr>
            </w:pPr>
          </w:p>
        </w:tc>
        <w:tc>
          <w:tcPr>
            <w:tcW w:w="750" w:type="dxa"/>
            <w:tcMar>
              <w:left w:w="43" w:type="dxa"/>
              <w:right w:w="43" w:type="dxa"/>
            </w:tcMar>
          </w:tcPr>
          <w:p w14:paraId="1D0A860A" w14:textId="77777777" w:rsidR="008F033E" w:rsidRPr="00AB7FE4" w:rsidRDefault="008F033E">
            <w:pPr>
              <w:keepNext/>
              <w:jc w:val="center"/>
              <w:rPr>
                <w:sz w:val="20"/>
                <w:szCs w:val="20"/>
              </w:rPr>
            </w:pPr>
          </w:p>
        </w:tc>
        <w:tc>
          <w:tcPr>
            <w:tcW w:w="750" w:type="dxa"/>
            <w:tcMar>
              <w:left w:w="43" w:type="dxa"/>
              <w:right w:w="43" w:type="dxa"/>
            </w:tcMar>
          </w:tcPr>
          <w:p w14:paraId="37C4E8D4" w14:textId="77777777" w:rsidR="008F033E" w:rsidRPr="00AB7FE4" w:rsidRDefault="008F033E">
            <w:pPr>
              <w:keepNext/>
              <w:jc w:val="center"/>
              <w:rPr>
                <w:sz w:val="20"/>
                <w:szCs w:val="20"/>
              </w:rPr>
            </w:pPr>
          </w:p>
        </w:tc>
        <w:tc>
          <w:tcPr>
            <w:tcW w:w="750" w:type="dxa"/>
            <w:tcMar>
              <w:left w:w="43" w:type="dxa"/>
              <w:right w:w="43" w:type="dxa"/>
            </w:tcMar>
          </w:tcPr>
          <w:p w14:paraId="1824D387" w14:textId="77777777" w:rsidR="008F033E" w:rsidRPr="00AB7FE4" w:rsidRDefault="008F033E">
            <w:pPr>
              <w:keepNext/>
              <w:jc w:val="center"/>
              <w:rPr>
                <w:sz w:val="20"/>
                <w:szCs w:val="20"/>
              </w:rPr>
            </w:pPr>
          </w:p>
        </w:tc>
        <w:tc>
          <w:tcPr>
            <w:tcW w:w="750" w:type="dxa"/>
            <w:tcMar>
              <w:left w:w="43" w:type="dxa"/>
              <w:right w:w="43" w:type="dxa"/>
            </w:tcMar>
          </w:tcPr>
          <w:p w14:paraId="57D39298" w14:textId="77777777" w:rsidR="008F033E" w:rsidRPr="00AB7FE4" w:rsidRDefault="008F033E">
            <w:pPr>
              <w:keepNext/>
              <w:jc w:val="center"/>
              <w:rPr>
                <w:sz w:val="20"/>
                <w:szCs w:val="20"/>
              </w:rPr>
            </w:pPr>
          </w:p>
        </w:tc>
        <w:tc>
          <w:tcPr>
            <w:tcW w:w="750" w:type="dxa"/>
            <w:tcMar>
              <w:left w:w="43" w:type="dxa"/>
              <w:right w:w="43" w:type="dxa"/>
            </w:tcMar>
          </w:tcPr>
          <w:p w14:paraId="6AABC608" w14:textId="77777777" w:rsidR="008F033E" w:rsidRPr="00AB7FE4" w:rsidRDefault="008F033E">
            <w:pPr>
              <w:keepNext/>
              <w:jc w:val="center"/>
              <w:rPr>
                <w:sz w:val="20"/>
                <w:szCs w:val="20"/>
              </w:rPr>
            </w:pPr>
          </w:p>
        </w:tc>
        <w:tc>
          <w:tcPr>
            <w:tcW w:w="750" w:type="dxa"/>
            <w:tcMar>
              <w:left w:w="43" w:type="dxa"/>
              <w:right w:w="43" w:type="dxa"/>
            </w:tcMar>
          </w:tcPr>
          <w:p w14:paraId="5AD90190" w14:textId="77777777" w:rsidR="008F033E" w:rsidRPr="00AB7FE4" w:rsidRDefault="008F033E">
            <w:pPr>
              <w:keepNext/>
              <w:jc w:val="center"/>
              <w:rPr>
                <w:sz w:val="20"/>
                <w:szCs w:val="20"/>
              </w:rPr>
            </w:pPr>
          </w:p>
        </w:tc>
        <w:tc>
          <w:tcPr>
            <w:tcW w:w="750" w:type="dxa"/>
            <w:tcMar>
              <w:left w:w="43" w:type="dxa"/>
              <w:right w:w="43" w:type="dxa"/>
            </w:tcMar>
          </w:tcPr>
          <w:p w14:paraId="521DD74A" w14:textId="77777777" w:rsidR="008F033E" w:rsidRPr="00AB7FE4" w:rsidRDefault="008F033E">
            <w:pPr>
              <w:keepNext/>
              <w:jc w:val="center"/>
              <w:rPr>
                <w:sz w:val="20"/>
                <w:szCs w:val="20"/>
              </w:rPr>
            </w:pPr>
          </w:p>
        </w:tc>
        <w:tc>
          <w:tcPr>
            <w:tcW w:w="750" w:type="dxa"/>
            <w:tcMar>
              <w:left w:w="43" w:type="dxa"/>
              <w:right w:w="43" w:type="dxa"/>
            </w:tcMar>
          </w:tcPr>
          <w:p w14:paraId="5DD913E3" w14:textId="77777777" w:rsidR="008F033E" w:rsidRPr="00AB7FE4" w:rsidRDefault="008F033E">
            <w:pPr>
              <w:keepNext/>
              <w:jc w:val="center"/>
              <w:rPr>
                <w:sz w:val="20"/>
                <w:szCs w:val="20"/>
              </w:rPr>
            </w:pPr>
          </w:p>
        </w:tc>
        <w:tc>
          <w:tcPr>
            <w:tcW w:w="750" w:type="dxa"/>
            <w:tcMar>
              <w:left w:w="43" w:type="dxa"/>
              <w:right w:w="43" w:type="dxa"/>
            </w:tcMar>
          </w:tcPr>
          <w:p w14:paraId="6BDCDBC8" w14:textId="77777777" w:rsidR="008F033E" w:rsidRPr="00AB7FE4" w:rsidRDefault="008F033E">
            <w:pPr>
              <w:keepNext/>
              <w:jc w:val="center"/>
              <w:rPr>
                <w:sz w:val="20"/>
                <w:szCs w:val="20"/>
              </w:rPr>
            </w:pPr>
          </w:p>
        </w:tc>
        <w:tc>
          <w:tcPr>
            <w:tcW w:w="750" w:type="dxa"/>
            <w:tcMar>
              <w:left w:w="43" w:type="dxa"/>
              <w:right w:w="43" w:type="dxa"/>
            </w:tcMar>
          </w:tcPr>
          <w:p w14:paraId="12E86C37" w14:textId="77777777" w:rsidR="008F033E" w:rsidRPr="00AB7FE4" w:rsidRDefault="008F033E">
            <w:pPr>
              <w:keepNext/>
              <w:jc w:val="center"/>
              <w:rPr>
                <w:sz w:val="20"/>
                <w:szCs w:val="20"/>
              </w:rPr>
            </w:pPr>
          </w:p>
        </w:tc>
        <w:tc>
          <w:tcPr>
            <w:tcW w:w="750" w:type="dxa"/>
            <w:tcMar>
              <w:left w:w="43" w:type="dxa"/>
              <w:right w:w="43" w:type="dxa"/>
            </w:tcMar>
          </w:tcPr>
          <w:p w14:paraId="798C2476" w14:textId="77777777" w:rsidR="008F033E" w:rsidRPr="00AB7FE4" w:rsidRDefault="008F033E">
            <w:pPr>
              <w:keepNext/>
              <w:jc w:val="center"/>
              <w:rPr>
                <w:sz w:val="20"/>
                <w:szCs w:val="20"/>
              </w:rPr>
            </w:pPr>
          </w:p>
        </w:tc>
      </w:tr>
      <w:tr w:rsidR="008F033E" w:rsidRPr="009E1211" w14:paraId="6684FE1E" w14:textId="77777777">
        <w:trPr>
          <w:jc w:val="center"/>
        </w:trPr>
        <w:tc>
          <w:tcPr>
            <w:tcW w:w="900" w:type="dxa"/>
            <w:tcMar>
              <w:left w:w="43" w:type="dxa"/>
              <w:right w:w="43" w:type="dxa"/>
            </w:tcMar>
          </w:tcPr>
          <w:p w14:paraId="44BCFC02" w14:textId="77777777" w:rsidR="008F033E" w:rsidRPr="00AB7FE4" w:rsidRDefault="008F033E">
            <w:pPr>
              <w:jc w:val="center"/>
              <w:rPr>
                <w:sz w:val="20"/>
                <w:szCs w:val="20"/>
              </w:rPr>
            </w:pPr>
            <w:r w:rsidRPr="00AB7FE4">
              <w:rPr>
                <w:sz w:val="20"/>
                <w:szCs w:val="20"/>
              </w:rPr>
              <w:t>2030</w:t>
            </w:r>
          </w:p>
        </w:tc>
        <w:tc>
          <w:tcPr>
            <w:tcW w:w="750" w:type="dxa"/>
          </w:tcPr>
          <w:p w14:paraId="211CAE4C" w14:textId="77777777" w:rsidR="008F033E" w:rsidRPr="00AB7FE4" w:rsidRDefault="008F033E">
            <w:pPr>
              <w:jc w:val="center"/>
              <w:rPr>
                <w:sz w:val="20"/>
                <w:szCs w:val="20"/>
              </w:rPr>
            </w:pPr>
          </w:p>
        </w:tc>
        <w:tc>
          <w:tcPr>
            <w:tcW w:w="750" w:type="dxa"/>
            <w:tcMar>
              <w:left w:w="43" w:type="dxa"/>
              <w:right w:w="43" w:type="dxa"/>
            </w:tcMar>
          </w:tcPr>
          <w:p w14:paraId="64575DB8" w14:textId="77777777" w:rsidR="008F033E" w:rsidRPr="00AB7FE4" w:rsidRDefault="008F033E">
            <w:pPr>
              <w:jc w:val="center"/>
              <w:rPr>
                <w:sz w:val="20"/>
                <w:szCs w:val="20"/>
              </w:rPr>
            </w:pPr>
          </w:p>
        </w:tc>
        <w:tc>
          <w:tcPr>
            <w:tcW w:w="750" w:type="dxa"/>
            <w:tcMar>
              <w:left w:w="43" w:type="dxa"/>
              <w:right w:w="43" w:type="dxa"/>
            </w:tcMar>
          </w:tcPr>
          <w:p w14:paraId="06B339F5" w14:textId="77777777" w:rsidR="008F033E" w:rsidRPr="00AB7FE4" w:rsidRDefault="008F033E">
            <w:pPr>
              <w:jc w:val="center"/>
              <w:rPr>
                <w:sz w:val="20"/>
                <w:szCs w:val="20"/>
              </w:rPr>
            </w:pPr>
          </w:p>
        </w:tc>
        <w:tc>
          <w:tcPr>
            <w:tcW w:w="750" w:type="dxa"/>
            <w:tcMar>
              <w:left w:w="43" w:type="dxa"/>
              <w:right w:w="43" w:type="dxa"/>
            </w:tcMar>
          </w:tcPr>
          <w:p w14:paraId="24C324E0" w14:textId="77777777" w:rsidR="008F033E" w:rsidRPr="00AB7FE4" w:rsidRDefault="008F033E">
            <w:pPr>
              <w:jc w:val="center"/>
              <w:rPr>
                <w:sz w:val="20"/>
                <w:szCs w:val="20"/>
              </w:rPr>
            </w:pPr>
          </w:p>
        </w:tc>
        <w:tc>
          <w:tcPr>
            <w:tcW w:w="750" w:type="dxa"/>
            <w:tcMar>
              <w:left w:w="43" w:type="dxa"/>
              <w:right w:w="43" w:type="dxa"/>
            </w:tcMar>
          </w:tcPr>
          <w:p w14:paraId="6D6A7A0B" w14:textId="77777777" w:rsidR="008F033E" w:rsidRPr="00AB7FE4" w:rsidRDefault="008F033E">
            <w:pPr>
              <w:jc w:val="center"/>
              <w:rPr>
                <w:sz w:val="20"/>
                <w:szCs w:val="20"/>
              </w:rPr>
            </w:pPr>
          </w:p>
        </w:tc>
        <w:tc>
          <w:tcPr>
            <w:tcW w:w="750" w:type="dxa"/>
            <w:tcMar>
              <w:left w:w="43" w:type="dxa"/>
              <w:right w:w="43" w:type="dxa"/>
            </w:tcMar>
          </w:tcPr>
          <w:p w14:paraId="28D8DB94" w14:textId="77777777" w:rsidR="008F033E" w:rsidRPr="00AB7FE4" w:rsidRDefault="008F033E">
            <w:pPr>
              <w:jc w:val="center"/>
              <w:rPr>
                <w:sz w:val="20"/>
                <w:szCs w:val="20"/>
              </w:rPr>
            </w:pPr>
          </w:p>
        </w:tc>
        <w:tc>
          <w:tcPr>
            <w:tcW w:w="750" w:type="dxa"/>
            <w:tcMar>
              <w:left w:w="43" w:type="dxa"/>
              <w:right w:w="43" w:type="dxa"/>
            </w:tcMar>
          </w:tcPr>
          <w:p w14:paraId="226C7FAE" w14:textId="77777777" w:rsidR="008F033E" w:rsidRPr="00AB7FE4" w:rsidRDefault="008F033E">
            <w:pPr>
              <w:jc w:val="center"/>
              <w:rPr>
                <w:sz w:val="20"/>
                <w:szCs w:val="20"/>
              </w:rPr>
            </w:pPr>
          </w:p>
        </w:tc>
        <w:tc>
          <w:tcPr>
            <w:tcW w:w="750" w:type="dxa"/>
            <w:tcMar>
              <w:left w:w="43" w:type="dxa"/>
              <w:right w:w="43" w:type="dxa"/>
            </w:tcMar>
          </w:tcPr>
          <w:p w14:paraId="376AF18E" w14:textId="77777777" w:rsidR="008F033E" w:rsidRPr="00AB7FE4" w:rsidRDefault="008F033E">
            <w:pPr>
              <w:jc w:val="center"/>
              <w:rPr>
                <w:sz w:val="20"/>
                <w:szCs w:val="20"/>
              </w:rPr>
            </w:pPr>
          </w:p>
        </w:tc>
        <w:tc>
          <w:tcPr>
            <w:tcW w:w="750" w:type="dxa"/>
            <w:tcMar>
              <w:left w:w="43" w:type="dxa"/>
              <w:right w:w="43" w:type="dxa"/>
            </w:tcMar>
          </w:tcPr>
          <w:p w14:paraId="1CC1A908" w14:textId="77777777" w:rsidR="008F033E" w:rsidRPr="00AB7FE4" w:rsidRDefault="008F033E">
            <w:pPr>
              <w:jc w:val="center"/>
              <w:rPr>
                <w:sz w:val="20"/>
                <w:szCs w:val="20"/>
              </w:rPr>
            </w:pPr>
          </w:p>
        </w:tc>
        <w:tc>
          <w:tcPr>
            <w:tcW w:w="750" w:type="dxa"/>
            <w:tcMar>
              <w:left w:w="43" w:type="dxa"/>
              <w:right w:w="43" w:type="dxa"/>
            </w:tcMar>
          </w:tcPr>
          <w:p w14:paraId="4C7E6695" w14:textId="77777777" w:rsidR="008F033E" w:rsidRPr="00AB7FE4" w:rsidRDefault="008F033E">
            <w:pPr>
              <w:jc w:val="center"/>
              <w:rPr>
                <w:sz w:val="20"/>
                <w:szCs w:val="20"/>
              </w:rPr>
            </w:pPr>
          </w:p>
        </w:tc>
        <w:tc>
          <w:tcPr>
            <w:tcW w:w="750" w:type="dxa"/>
            <w:tcMar>
              <w:left w:w="43" w:type="dxa"/>
              <w:right w:w="43" w:type="dxa"/>
            </w:tcMar>
          </w:tcPr>
          <w:p w14:paraId="28323154" w14:textId="77777777" w:rsidR="008F033E" w:rsidRPr="00AB7FE4" w:rsidRDefault="008F033E">
            <w:pPr>
              <w:jc w:val="center"/>
              <w:rPr>
                <w:sz w:val="20"/>
                <w:szCs w:val="20"/>
              </w:rPr>
            </w:pPr>
          </w:p>
        </w:tc>
        <w:tc>
          <w:tcPr>
            <w:tcW w:w="750" w:type="dxa"/>
            <w:tcMar>
              <w:left w:w="43" w:type="dxa"/>
              <w:right w:w="43" w:type="dxa"/>
            </w:tcMar>
          </w:tcPr>
          <w:p w14:paraId="289B3D22" w14:textId="77777777" w:rsidR="008F033E" w:rsidRPr="00AB7FE4" w:rsidRDefault="008F033E">
            <w:pPr>
              <w:jc w:val="center"/>
              <w:rPr>
                <w:sz w:val="20"/>
                <w:szCs w:val="20"/>
              </w:rPr>
            </w:pPr>
          </w:p>
        </w:tc>
      </w:tr>
      <w:tr w:rsidR="008F033E" w:rsidRPr="009E1211" w14:paraId="679CF277" w14:textId="77777777">
        <w:trPr>
          <w:jc w:val="center"/>
        </w:trPr>
        <w:tc>
          <w:tcPr>
            <w:tcW w:w="900" w:type="dxa"/>
            <w:tcMar>
              <w:left w:w="43" w:type="dxa"/>
              <w:right w:w="43" w:type="dxa"/>
            </w:tcMar>
          </w:tcPr>
          <w:p w14:paraId="1715AAA7" w14:textId="77777777" w:rsidR="008F033E" w:rsidRPr="00AB7FE4" w:rsidRDefault="008F033E">
            <w:pPr>
              <w:jc w:val="center"/>
              <w:rPr>
                <w:sz w:val="20"/>
                <w:szCs w:val="20"/>
              </w:rPr>
            </w:pPr>
            <w:r w:rsidRPr="00AB7FE4">
              <w:rPr>
                <w:sz w:val="20"/>
                <w:szCs w:val="20"/>
              </w:rPr>
              <w:t>2031</w:t>
            </w:r>
          </w:p>
        </w:tc>
        <w:tc>
          <w:tcPr>
            <w:tcW w:w="750" w:type="dxa"/>
          </w:tcPr>
          <w:p w14:paraId="354095C5" w14:textId="77777777" w:rsidR="008F033E" w:rsidRPr="00AB7FE4" w:rsidRDefault="008F033E">
            <w:pPr>
              <w:jc w:val="center"/>
              <w:rPr>
                <w:sz w:val="20"/>
                <w:szCs w:val="20"/>
              </w:rPr>
            </w:pPr>
          </w:p>
        </w:tc>
        <w:tc>
          <w:tcPr>
            <w:tcW w:w="750" w:type="dxa"/>
            <w:tcMar>
              <w:left w:w="43" w:type="dxa"/>
              <w:right w:w="43" w:type="dxa"/>
            </w:tcMar>
          </w:tcPr>
          <w:p w14:paraId="09BE7CE3" w14:textId="77777777" w:rsidR="008F033E" w:rsidRPr="00AB7FE4" w:rsidRDefault="008F033E">
            <w:pPr>
              <w:jc w:val="center"/>
              <w:rPr>
                <w:sz w:val="20"/>
                <w:szCs w:val="20"/>
              </w:rPr>
            </w:pPr>
          </w:p>
        </w:tc>
        <w:tc>
          <w:tcPr>
            <w:tcW w:w="750" w:type="dxa"/>
            <w:tcMar>
              <w:left w:w="43" w:type="dxa"/>
              <w:right w:w="43" w:type="dxa"/>
            </w:tcMar>
          </w:tcPr>
          <w:p w14:paraId="6BC9CD87" w14:textId="77777777" w:rsidR="008F033E" w:rsidRPr="00AB7FE4" w:rsidRDefault="008F033E">
            <w:pPr>
              <w:jc w:val="center"/>
              <w:rPr>
                <w:sz w:val="20"/>
                <w:szCs w:val="20"/>
              </w:rPr>
            </w:pPr>
          </w:p>
        </w:tc>
        <w:tc>
          <w:tcPr>
            <w:tcW w:w="750" w:type="dxa"/>
            <w:tcMar>
              <w:left w:w="43" w:type="dxa"/>
              <w:right w:w="43" w:type="dxa"/>
            </w:tcMar>
          </w:tcPr>
          <w:p w14:paraId="37DEB5AB" w14:textId="77777777" w:rsidR="008F033E" w:rsidRPr="00AB7FE4" w:rsidRDefault="008F033E">
            <w:pPr>
              <w:jc w:val="center"/>
              <w:rPr>
                <w:sz w:val="20"/>
                <w:szCs w:val="20"/>
              </w:rPr>
            </w:pPr>
          </w:p>
        </w:tc>
        <w:tc>
          <w:tcPr>
            <w:tcW w:w="750" w:type="dxa"/>
            <w:tcMar>
              <w:left w:w="43" w:type="dxa"/>
              <w:right w:w="43" w:type="dxa"/>
            </w:tcMar>
          </w:tcPr>
          <w:p w14:paraId="75EC4440" w14:textId="77777777" w:rsidR="008F033E" w:rsidRPr="00AB7FE4" w:rsidRDefault="008F033E">
            <w:pPr>
              <w:jc w:val="center"/>
              <w:rPr>
                <w:sz w:val="20"/>
                <w:szCs w:val="20"/>
              </w:rPr>
            </w:pPr>
          </w:p>
        </w:tc>
        <w:tc>
          <w:tcPr>
            <w:tcW w:w="750" w:type="dxa"/>
            <w:tcMar>
              <w:left w:w="43" w:type="dxa"/>
              <w:right w:w="43" w:type="dxa"/>
            </w:tcMar>
          </w:tcPr>
          <w:p w14:paraId="04033102" w14:textId="77777777" w:rsidR="008F033E" w:rsidRPr="00AB7FE4" w:rsidRDefault="008F033E">
            <w:pPr>
              <w:jc w:val="center"/>
              <w:rPr>
                <w:sz w:val="20"/>
                <w:szCs w:val="20"/>
              </w:rPr>
            </w:pPr>
          </w:p>
        </w:tc>
        <w:tc>
          <w:tcPr>
            <w:tcW w:w="750" w:type="dxa"/>
            <w:tcMar>
              <w:left w:w="43" w:type="dxa"/>
              <w:right w:w="43" w:type="dxa"/>
            </w:tcMar>
          </w:tcPr>
          <w:p w14:paraId="097BC09E" w14:textId="77777777" w:rsidR="008F033E" w:rsidRPr="00AB7FE4" w:rsidRDefault="008F033E">
            <w:pPr>
              <w:jc w:val="center"/>
              <w:rPr>
                <w:sz w:val="20"/>
                <w:szCs w:val="20"/>
              </w:rPr>
            </w:pPr>
          </w:p>
        </w:tc>
        <w:tc>
          <w:tcPr>
            <w:tcW w:w="750" w:type="dxa"/>
            <w:tcMar>
              <w:left w:w="43" w:type="dxa"/>
              <w:right w:w="43" w:type="dxa"/>
            </w:tcMar>
          </w:tcPr>
          <w:p w14:paraId="6B992B49" w14:textId="77777777" w:rsidR="008F033E" w:rsidRPr="00AB7FE4" w:rsidRDefault="008F033E">
            <w:pPr>
              <w:jc w:val="center"/>
              <w:rPr>
                <w:sz w:val="20"/>
                <w:szCs w:val="20"/>
              </w:rPr>
            </w:pPr>
          </w:p>
        </w:tc>
        <w:tc>
          <w:tcPr>
            <w:tcW w:w="750" w:type="dxa"/>
            <w:tcMar>
              <w:left w:w="43" w:type="dxa"/>
              <w:right w:w="43" w:type="dxa"/>
            </w:tcMar>
          </w:tcPr>
          <w:p w14:paraId="6E1E9111" w14:textId="77777777" w:rsidR="008F033E" w:rsidRPr="00AB7FE4" w:rsidRDefault="008F033E">
            <w:pPr>
              <w:jc w:val="center"/>
              <w:rPr>
                <w:sz w:val="20"/>
                <w:szCs w:val="20"/>
              </w:rPr>
            </w:pPr>
          </w:p>
        </w:tc>
        <w:tc>
          <w:tcPr>
            <w:tcW w:w="750" w:type="dxa"/>
            <w:tcMar>
              <w:left w:w="43" w:type="dxa"/>
              <w:right w:w="43" w:type="dxa"/>
            </w:tcMar>
          </w:tcPr>
          <w:p w14:paraId="25B03BA1" w14:textId="77777777" w:rsidR="008F033E" w:rsidRPr="00AB7FE4" w:rsidRDefault="008F033E">
            <w:pPr>
              <w:jc w:val="center"/>
              <w:rPr>
                <w:sz w:val="20"/>
                <w:szCs w:val="20"/>
              </w:rPr>
            </w:pPr>
          </w:p>
        </w:tc>
        <w:tc>
          <w:tcPr>
            <w:tcW w:w="750" w:type="dxa"/>
            <w:tcMar>
              <w:left w:w="43" w:type="dxa"/>
              <w:right w:w="43" w:type="dxa"/>
            </w:tcMar>
          </w:tcPr>
          <w:p w14:paraId="74EC4C1A" w14:textId="77777777" w:rsidR="008F033E" w:rsidRPr="00AB7FE4" w:rsidRDefault="008F033E">
            <w:pPr>
              <w:jc w:val="center"/>
              <w:rPr>
                <w:sz w:val="20"/>
                <w:szCs w:val="20"/>
              </w:rPr>
            </w:pPr>
          </w:p>
        </w:tc>
        <w:tc>
          <w:tcPr>
            <w:tcW w:w="750" w:type="dxa"/>
            <w:tcMar>
              <w:left w:w="43" w:type="dxa"/>
              <w:right w:w="43" w:type="dxa"/>
            </w:tcMar>
          </w:tcPr>
          <w:p w14:paraId="28307FA0" w14:textId="77777777" w:rsidR="008F033E" w:rsidRPr="00AB7FE4" w:rsidRDefault="008F033E">
            <w:pPr>
              <w:jc w:val="center"/>
              <w:rPr>
                <w:sz w:val="20"/>
                <w:szCs w:val="20"/>
              </w:rPr>
            </w:pPr>
          </w:p>
        </w:tc>
      </w:tr>
      <w:tr w:rsidR="008F033E" w:rsidRPr="009E1211" w14:paraId="00E8F328" w14:textId="77777777">
        <w:trPr>
          <w:jc w:val="center"/>
        </w:trPr>
        <w:tc>
          <w:tcPr>
            <w:tcW w:w="900" w:type="dxa"/>
            <w:tcMar>
              <w:left w:w="43" w:type="dxa"/>
              <w:right w:w="43" w:type="dxa"/>
            </w:tcMar>
          </w:tcPr>
          <w:p w14:paraId="0B0EBB2A" w14:textId="77777777" w:rsidR="008F033E" w:rsidRPr="00AB7FE4" w:rsidRDefault="008F033E">
            <w:pPr>
              <w:jc w:val="center"/>
              <w:rPr>
                <w:sz w:val="20"/>
                <w:szCs w:val="20"/>
              </w:rPr>
            </w:pPr>
            <w:r w:rsidRPr="00AB7FE4">
              <w:rPr>
                <w:sz w:val="20"/>
                <w:szCs w:val="20"/>
              </w:rPr>
              <w:t>2032</w:t>
            </w:r>
          </w:p>
        </w:tc>
        <w:tc>
          <w:tcPr>
            <w:tcW w:w="750" w:type="dxa"/>
          </w:tcPr>
          <w:p w14:paraId="4F2EFE5E" w14:textId="77777777" w:rsidR="008F033E" w:rsidRPr="00AB7FE4" w:rsidRDefault="008F033E">
            <w:pPr>
              <w:jc w:val="center"/>
              <w:rPr>
                <w:sz w:val="20"/>
                <w:szCs w:val="20"/>
              </w:rPr>
            </w:pPr>
          </w:p>
        </w:tc>
        <w:tc>
          <w:tcPr>
            <w:tcW w:w="750" w:type="dxa"/>
            <w:tcMar>
              <w:left w:w="43" w:type="dxa"/>
              <w:right w:w="43" w:type="dxa"/>
            </w:tcMar>
          </w:tcPr>
          <w:p w14:paraId="58E13A42" w14:textId="77777777" w:rsidR="008F033E" w:rsidRPr="00AB7FE4" w:rsidRDefault="008F033E">
            <w:pPr>
              <w:jc w:val="center"/>
              <w:rPr>
                <w:sz w:val="20"/>
                <w:szCs w:val="20"/>
              </w:rPr>
            </w:pPr>
          </w:p>
        </w:tc>
        <w:tc>
          <w:tcPr>
            <w:tcW w:w="750" w:type="dxa"/>
            <w:tcMar>
              <w:left w:w="43" w:type="dxa"/>
              <w:right w:w="43" w:type="dxa"/>
            </w:tcMar>
          </w:tcPr>
          <w:p w14:paraId="5384D536" w14:textId="77777777" w:rsidR="008F033E" w:rsidRPr="00AB7FE4" w:rsidRDefault="008F033E">
            <w:pPr>
              <w:jc w:val="center"/>
              <w:rPr>
                <w:sz w:val="20"/>
                <w:szCs w:val="20"/>
              </w:rPr>
            </w:pPr>
          </w:p>
        </w:tc>
        <w:tc>
          <w:tcPr>
            <w:tcW w:w="750" w:type="dxa"/>
            <w:tcMar>
              <w:left w:w="43" w:type="dxa"/>
              <w:right w:w="43" w:type="dxa"/>
            </w:tcMar>
          </w:tcPr>
          <w:p w14:paraId="29F44D4A" w14:textId="77777777" w:rsidR="008F033E" w:rsidRPr="00AB7FE4" w:rsidRDefault="008F033E">
            <w:pPr>
              <w:jc w:val="center"/>
              <w:rPr>
                <w:sz w:val="20"/>
                <w:szCs w:val="20"/>
              </w:rPr>
            </w:pPr>
          </w:p>
        </w:tc>
        <w:tc>
          <w:tcPr>
            <w:tcW w:w="750" w:type="dxa"/>
            <w:tcMar>
              <w:left w:w="43" w:type="dxa"/>
              <w:right w:w="43" w:type="dxa"/>
            </w:tcMar>
          </w:tcPr>
          <w:p w14:paraId="1C45CD1A" w14:textId="77777777" w:rsidR="008F033E" w:rsidRPr="00AB7FE4" w:rsidRDefault="008F033E">
            <w:pPr>
              <w:jc w:val="center"/>
              <w:rPr>
                <w:sz w:val="20"/>
                <w:szCs w:val="20"/>
              </w:rPr>
            </w:pPr>
          </w:p>
        </w:tc>
        <w:tc>
          <w:tcPr>
            <w:tcW w:w="750" w:type="dxa"/>
            <w:tcMar>
              <w:left w:w="43" w:type="dxa"/>
              <w:right w:w="43" w:type="dxa"/>
            </w:tcMar>
          </w:tcPr>
          <w:p w14:paraId="3CDA2148" w14:textId="77777777" w:rsidR="008F033E" w:rsidRPr="00AB7FE4" w:rsidRDefault="008F033E">
            <w:pPr>
              <w:jc w:val="center"/>
              <w:rPr>
                <w:sz w:val="20"/>
                <w:szCs w:val="20"/>
              </w:rPr>
            </w:pPr>
          </w:p>
        </w:tc>
        <w:tc>
          <w:tcPr>
            <w:tcW w:w="750" w:type="dxa"/>
            <w:tcMar>
              <w:left w:w="43" w:type="dxa"/>
              <w:right w:w="43" w:type="dxa"/>
            </w:tcMar>
          </w:tcPr>
          <w:p w14:paraId="173BA1E6" w14:textId="77777777" w:rsidR="008F033E" w:rsidRPr="00AB7FE4" w:rsidRDefault="008F033E">
            <w:pPr>
              <w:jc w:val="center"/>
              <w:rPr>
                <w:sz w:val="20"/>
                <w:szCs w:val="20"/>
              </w:rPr>
            </w:pPr>
          </w:p>
        </w:tc>
        <w:tc>
          <w:tcPr>
            <w:tcW w:w="750" w:type="dxa"/>
            <w:tcMar>
              <w:left w:w="43" w:type="dxa"/>
              <w:right w:w="43" w:type="dxa"/>
            </w:tcMar>
          </w:tcPr>
          <w:p w14:paraId="65BEA6C1" w14:textId="77777777" w:rsidR="008F033E" w:rsidRPr="00AB7FE4" w:rsidRDefault="008F033E">
            <w:pPr>
              <w:jc w:val="center"/>
              <w:rPr>
                <w:sz w:val="20"/>
                <w:szCs w:val="20"/>
              </w:rPr>
            </w:pPr>
          </w:p>
        </w:tc>
        <w:tc>
          <w:tcPr>
            <w:tcW w:w="750" w:type="dxa"/>
            <w:tcMar>
              <w:left w:w="43" w:type="dxa"/>
              <w:right w:w="43" w:type="dxa"/>
            </w:tcMar>
          </w:tcPr>
          <w:p w14:paraId="5E102EC6" w14:textId="77777777" w:rsidR="008F033E" w:rsidRPr="00AB7FE4" w:rsidRDefault="008F033E">
            <w:pPr>
              <w:jc w:val="center"/>
              <w:rPr>
                <w:sz w:val="20"/>
                <w:szCs w:val="20"/>
              </w:rPr>
            </w:pPr>
          </w:p>
        </w:tc>
        <w:tc>
          <w:tcPr>
            <w:tcW w:w="750" w:type="dxa"/>
            <w:tcMar>
              <w:left w:w="43" w:type="dxa"/>
              <w:right w:w="43" w:type="dxa"/>
            </w:tcMar>
          </w:tcPr>
          <w:p w14:paraId="2DDF5B04" w14:textId="77777777" w:rsidR="008F033E" w:rsidRPr="00AB7FE4" w:rsidRDefault="008F033E">
            <w:pPr>
              <w:jc w:val="center"/>
              <w:rPr>
                <w:sz w:val="20"/>
                <w:szCs w:val="20"/>
              </w:rPr>
            </w:pPr>
          </w:p>
        </w:tc>
        <w:tc>
          <w:tcPr>
            <w:tcW w:w="750" w:type="dxa"/>
            <w:tcMar>
              <w:left w:w="43" w:type="dxa"/>
              <w:right w:w="43" w:type="dxa"/>
            </w:tcMar>
          </w:tcPr>
          <w:p w14:paraId="6CB3704F" w14:textId="77777777" w:rsidR="008F033E" w:rsidRPr="00AB7FE4" w:rsidRDefault="008F033E">
            <w:pPr>
              <w:jc w:val="center"/>
              <w:rPr>
                <w:sz w:val="20"/>
                <w:szCs w:val="20"/>
              </w:rPr>
            </w:pPr>
          </w:p>
        </w:tc>
        <w:tc>
          <w:tcPr>
            <w:tcW w:w="750" w:type="dxa"/>
            <w:tcMar>
              <w:left w:w="43" w:type="dxa"/>
              <w:right w:w="43" w:type="dxa"/>
            </w:tcMar>
          </w:tcPr>
          <w:p w14:paraId="3AE867F5" w14:textId="77777777" w:rsidR="008F033E" w:rsidRPr="00AB7FE4" w:rsidRDefault="008F033E">
            <w:pPr>
              <w:jc w:val="center"/>
              <w:rPr>
                <w:sz w:val="20"/>
                <w:szCs w:val="20"/>
              </w:rPr>
            </w:pPr>
          </w:p>
        </w:tc>
      </w:tr>
      <w:tr w:rsidR="008F033E" w:rsidRPr="009E1211" w14:paraId="2DD3D993" w14:textId="77777777">
        <w:trPr>
          <w:jc w:val="center"/>
        </w:trPr>
        <w:tc>
          <w:tcPr>
            <w:tcW w:w="900" w:type="dxa"/>
            <w:tcMar>
              <w:left w:w="43" w:type="dxa"/>
              <w:right w:w="43" w:type="dxa"/>
            </w:tcMar>
          </w:tcPr>
          <w:p w14:paraId="03C4EE25" w14:textId="77777777" w:rsidR="008F033E" w:rsidRPr="00AB7FE4" w:rsidRDefault="008F033E">
            <w:pPr>
              <w:jc w:val="center"/>
              <w:rPr>
                <w:sz w:val="20"/>
                <w:szCs w:val="20"/>
              </w:rPr>
            </w:pPr>
            <w:r w:rsidRPr="00AB7FE4">
              <w:rPr>
                <w:sz w:val="20"/>
                <w:szCs w:val="20"/>
              </w:rPr>
              <w:t>2033</w:t>
            </w:r>
          </w:p>
        </w:tc>
        <w:tc>
          <w:tcPr>
            <w:tcW w:w="750" w:type="dxa"/>
          </w:tcPr>
          <w:p w14:paraId="34F0C627" w14:textId="77777777" w:rsidR="008F033E" w:rsidRPr="00AB7FE4" w:rsidRDefault="008F033E">
            <w:pPr>
              <w:jc w:val="center"/>
              <w:rPr>
                <w:sz w:val="20"/>
                <w:szCs w:val="20"/>
              </w:rPr>
            </w:pPr>
          </w:p>
        </w:tc>
        <w:tc>
          <w:tcPr>
            <w:tcW w:w="750" w:type="dxa"/>
            <w:tcMar>
              <w:left w:w="43" w:type="dxa"/>
              <w:right w:w="43" w:type="dxa"/>
            </w:tcMar>
          </w:tcPr>
          <w:p w14:paraId="13EE9ACC" w14:textId="77777777" w:rsidR="008F033E" w:rsidRPr="00AB7FE4" w:rsidRDefault="008F033E">
            <w:pPr>
              <w:jc w:val="center"/>
              <w:rPr>
                <w:sz w:val="20"/>
                <w:szCs w:val="20"/>
              </w:rPr>
            </w:pPr>
          </w:p>
        </w:tc>
        <w:tc>
          <w:tcPr>
            <w:tcW w:w="750" w:type="dxa"/>
            <w:tcMar>
              <w:left w:w="43" w:type="dxa"/>
              <w:right w:w="43" w:type="dxa"/>
            </w:tcMar>
          </w:tcPr>
          <w:p w14:paraId="43B54961" w14:textId="77777777" w:rsidR="008F033E" w:rsidRPr="00AB7FE4" w:rsidRDefault="008F033E">
            <w:pPr>
              <w:jc w:val="center"/>
              <w:rPr>
                <w:sz w:val="20"/>
                <w:szCs w:val="20"/>
              </w:rPr>
            </w:pPr>
          </w:p>
        </w:tc>
        <w:tc>
          <w:tcPr>
            <w:tcW w:w="750" w:type="dxa"/>
            <w:tcMar>
              <w:left w:w="43" w:type="dxa"/>
              <w:right w:w="43" w:type="dxa"/>
            </w:tcMar>
          </w:tcPr>
          <w:p w14:paraId="1CCCF874" w14:textId="77777777" w:rsidR="008F033E" w:rsidRPr="00AB7FE4" w:rsidRDefault="008F033E">
            <w:pPr>
              <w:jc w:val="center"/>
              <w:rPr>
                <w:sz w:val="20"/>
                <w:szCs w:val="20"/>
              </w:rPr>
            </w:pPr>
          </w:p>
        </w:tc>
        <w:tc>
          <w:tcPr>
            <w:tcW w:w="750" w:type="dxa"/>
            <w:tcMar>
              <w:left w:w="43" w:type="dxa"/>
              <w:right w:w="43" w:type="dxa"/>
            </w:tcMar>
          </w:tcPr>
          <w:p w14:paraId="7E642CA4" w14:textId="77777777" w:rsidR="008F033E" w:rsidRPr="00AB7FE4" w:rsidRDefault="008F033E">
            <w:pPr>
              <w:jc w:val="center"/>
              <w:rPr>
                <w:sz w:val="20"/>
                <w:szCs w:val="20"/>
              </w:rPr>
            </w:pPr>
          </w:p>
        </w:tc>
        <w:tc>
          <w:tcPr>
            <w:tcW w:w="750" w:type="dxa"/>
            <w:tcMar>
              <w:left w:w="43" w:type="dxa"/>
              <w:right w:w="43" w:type="dxa"/>
            </w:tcMar>
          </w:tcPr>
          <w:p w14:paraId="641179C0" w14:textId="77777777" w:rsidR="008F033E" w:rsidRPr="00AB7FE4" w:rsidRDefault="008F033E">
            <w:pPr>
              <w:jc w:val="center"/>
              <w:rPr>
                <w:sz w:val="20"/>
                <w:szCs w:val="20"/>
              </w:rPr>
            </w:pPr>
          </w:p>
        </w:tc>
        <w:tc>
          <w:tcPr>
            <w:tcW w:w="750" w:type="dxa"/>
            <w:tcMar>
              <w:left w:w="43" w:type="dxa"/>
              <w:right w:w="43" w:type="dxa"/>
            </w:tcMar>
          </w:tcPr>
          <w:p w14:paraId="0D78A36E" w14:textId="77777777" w:rsidR="008F033E" w:rsidRPr="00AB7FE4" w:rsidRDefault="008F033E">
            <w:pPr>
              <w:jc w:val="center"/>
              <w:rPr>
                <w:sz w:val="20"/>
                <w:szCs w:val="20"/>
              </w:rPr>
            </w:pPr>
          </w:p>
        </w:tc>
        <w:tc>
          <w:tcPr>
            <w:tcW w:w="750" w:type="dxa"/>
            <w:tcMar>
              <w:left w:w="43" w:type="dxa"/>
              <w:right w:w="43" w:type="dxa"/>
            </w:tcMar>
          </w:tcPr>
          <w:p w14:paraId="68225CEB" w14:textId="77777777" w:rsidR="008F033E" w:rsidRPr="00AB7FE4" w:rsidRDefault="008F033E">
            <w:pPr>
              <w:jc w:val="center"/>
              <w:rPr>
                <w:sz w:val="20"/>
                <w:szCs w:val="20"/>
              </w:rPr>
            </w:pPr>
          </w:p>
        </w:tc>
        <w:tc>
          <w:tcPr>
            <w:tcW w:w="750" w:type="dxa"/>
            <w:tcMar>
              <w:left w:w="43" w:type="dxa"/>
              <w:right w:w="43" w:type="dxa"/>
            </w:tcMar>
          </w:tcPr>
          <w:p w14:paraId="095398CA" w14:textId="77777777" w:rsidR="008F033E" w:rsidRPr="00AB7FE4" w:rsidRDefault="008F033E">
            <w:pPr>
              <w:jc w:val="center"/>
              <w:rPr>
                <w:sz w:val="20"/>
                <w:szCs w:val="20"/>
              </w:rPr>
            </w:pPr>
          </w:p>
        </w:tc>
        <w:tc>
          <w:tcPr>
            <w:tcW w:w="750" w:type="dxa"/>
            <w:tcMar>
              <w:left w:w="43" w:type="dxa"/>
              <w:right w:w="43" w:type="dxa"/>
            </w:tcMar>
          </w:tcPr>
          <w:p w14:paraId="671922B2" w14:textId="77777777" w:rsidR="008F033E" w:rsidRPr="00AB7FE4" w:rsidRDefault="008F033E">
            <w:pPr>
              <w:jc w:val="center"/>
              <w:rPr>
                <w:sz w:val="20"/>
                <w:szCs w:val="20"/>
              </w:rPr>
            </w:pPr>
          </w:p>
        </w:tc>
        <w:tc>
          <w:tcPr>
            <w:tcW w:w="750" w:type="dxa"/>
            <w:tcMar>
              <w:left w:w="43" w:type="dxa"/>
              <w:right w:w="43" w:type="dxa"/>
            </w:tcMar>
          </w:tcPr>
          <w:p w14:paraId="4A54F209" w14:textId="77777777" w:rsidR="008F033E" w:rsidRPr="00AB7FE4" w:rsidRDefault="008F033E">
            <w:pPr>
              <w:jc w:val="center"/>
              <w:rPr>
                <w:sz w:val="20"/>
                <w:szCs w:val="20"/>
              </w:rPr>
            </w:pPr>
          </w:p>
        </w:tc>
        <w:tc>
          <w:tcPr>
            <w:tcW w:w="750" w:type="dxa"/>
            <w:tcMar>
              <w:left w:w="43" w:type="dxa"/>
              <w:right w:w="43" w:type="dxa"/>
            </w:tcMar>
          </w:tcPr>
          <w:p w14:paraId="37D62846" w14:textId="77777777" w:rsidR="008F033E" w:rsidRPr="00AB7FE4" w:rsidRDefault="008F033E">
            <w:pPr>
              <w:jc w:val="center"/>
              <w:rPr>
                <w:sz w:val="20"/>
                <w:szCs w:val="20"/>
              </w:rPr>
            </w:pPr>
          </w:p>
        </w:tc>
      </w:tr>
      <w:tr w:rsidR="008F033E" w:rsidRPr="009E1211" w14:paraId="78C251E2" w14:textId="77777777">
        <w:trPr>
          <w:jc w:val="center"/>
        </w:trPr>
        <w:tc>
          <w:tcPr>
            <w:tcW w:w="900" w:type="dxa"/>
            <w:tcMar>
              <w:left w:w="43" w:type="dxa"/>
              <w:right w:w="43" w:type="dxa"/>
            </w:tcMar>
          </w:tcPr>
          <w:p w14:paraId="334EB591" w14:textId="77777777" w:rsidR="008F033E" w:rsidRPr="00AB7FE4" w:rsidRDefault="008F033E">
            <w:pPr>
              <w:jc w:val="center"/>
              <w:rPr>
                <w:sz w:val="20"/>
                <w:szCs w:val="20"/>
              </w:rPr>
            </w:pPr>
            <w:r w:rsidRPr="00AB7FE4">
              <w:rPr>
                <w:sz w:val="20"/>
                <w:szCs w:val="20"/>
              </w:rPr>
              <w:t>2034</w:t>
            </w:r>
          </w:p>
        </w:tc>
        <w:tc>
          <w:tcPr>
            <w:tcW w:w="750" w:type="dxa"/>
          </w:tcPr>
          <w:p w14:paraId="6D985B5B" w14:textId="77777777" w:rsidR="008F033E" w:rsidRPr="00AB7FE4" w:rsidRDefault="008F033E">
            <w:pPr>
              <w:jc w:val="center"/>
              <w:rPr>
                <w:sz w:val="20"/>
                <w:szCs w:val="20"/>
              </w:rPr>
            </w:pPr>
          </w:p>
        </w:tc>
        <w:tc>
          <w:tcPr>
            <w:tcW w:w="750" w:type="dxa"/>
            <w:tcMar>
              <w:left w:w="43" w:type="dxa"/>
              <w:right w:w="43" w:type="dxa"/>
            </w:tcMar>
          </w:tcPr>
          <w:p w14:paraId="08F5B08B" w14:textId="77777777" w:rsidR="008F033E" w:rsidRPr="00AB7FE4" w:rsidRDefault="008F033E">
            <w:pPr>
              <w:jc w:val="center"/>
              <w:rPr>
                <w:sz w:val="20"/>
                <w:szCs w:val="20"/>
              </w:rPr>
            </w:pPr>
          </w:p>
        </w:tc>
        <w:tc>
          <w:tcPr>
            <w:tcW w:w="750" w:type="dxa"/>
            <w:tcMar>
              <w:left w:w="43" w:type="dxa"/>
              <w:right w:w="43" w:type="dxa"/>
            </w:tcMar>
          </w:tcPr>
          <w:p w14:paraId="548268FC" w14:textId="77777777" w:rsidR="008F033E" w:rsidRPr="00AB7FE4" w:rsidRDefault="008F033E">
            <w:pPr>
              <w:jc w:val="center"/>
              <w:rPr>
                <w:sz w:val="20"/>
                <w:szCs w:val="20"/>
              </w:rPr>
            </w:pPr>
          </w:p>
        </w:tc>
        <w:tc>
          <w:tcPr>
            <w:tcW w:w="750" w:type="dxa"/>
            <w:tcMar>
              <w:left w:w="43" w:type="dxa"/>
              <w:right w:w="43" w:type="dxa"/>
            </w:tcMar>
          </w:tcPr>
          <w:p w14:paraId="2A0276FF" w14:textId="77777777" w:rsidR="008F033E" w:rsidRPr="00AB7FE4" w:rsidRDefault="008F033E">
            <w:pPr>
              <w:jc w:val="center"/>
              <w:rPr>
                <w:sz w:val="20"/>
                <w:szCs w:val="20"/>
              </w:rPr>
            </w:pPr>
          </w:p>
        </w:tc>
        <w:tc>
          <w:tcPr>
            <w:tcW w:w="750" w:type="dxa"/>
            <w:tcMar>
              <w:left w:w="43" w:type="dxa"/>
              <w:right w:w="43" w:type="dxa"/>
            </w:tcMar>
          </w:tcPr>
          <w:p w14:paraId="3B9BDA3F" w14:textId="77777777" w:rsidR="008F033E" w:rsidRPr="00AB7FE4" w:rsidRDefault="008F033E">
            <w:pPr>
              <w:jc w:val="center"/>
              <w:rPr>
                <w:sz w:val="20"/>
                <w:szCs w:val="20"/>
              </w:rPr>
            </w:pPr>
          </w:p>
        </w:tc>
        <w:tc>
          <w:tcPr>
            <w:tcW w:w="750" w:type="dxa"/>
            <w:tcMar>
              <w:left w:w="43" w:type="dxa"/>
              <w:right w:w="43" w:type="dxa"/>
            </w:tcMar>
          </w:tcPr>
          <w:p w14:paraId="651072E8" w14:textId="77777777" w:rsidR="008F033E" w:rsidRPr="00AB7FE4" w:rsidRDefault="008F033E">
            <w:pPr>
              <w:jc w:val="center"/>
              <w:rPr>
                <w:sz w:val="20"/>
                <w:szCs w:val="20"/>
              </w:rPr>
            </w:pPr>
          </w:p>
        </w:tc>
        <w:tc>
          <w:tcPr>
            <w:tcW w:w="750" w:type="dxa"/>
            <w:tcMar>
              <w:left w:w="43" w:type="dxa"/>
              <w:right w:w="43" w:type="dxa"/>
            </w:tcMar>
          </w:tcPr>
          <w:p w14:paraId="43152E2F" w14:textId="77777777" w:rsidR="008F033E" w:rsidRPr="00AB7FE4" w:rsidRDefault="008F033E">
            <w:pPr>
              <w:jc w:val="center"/>
              <w:rPr>
                <w:sz w:val="20"/>
                <w:szCs w:val="20"/>
              </w:rPr>
            </w:pPr>
          </w:p>
        </w:tc>
        <w:tc>
          <w:tcPr>
            <w:tcW w:w="750" w:type="dxa"/>
            <w:tcMar>
              <w:left w:w="43" w:type="dxa"/>
              <w:right w:w="43" w:type="dxa"/>
            </w:tcMar>
          </w:tcPr>
          <w:p w14:paraId="1E999D3D" w14:textId="77777777" w:rsidR="008F033E" w:rsidRPr="00AB7FE4" w:rsidRDefault="008F033E">
            <w:pPr>
              <w:jc w:val="center"/>
              <w:rPr>
                <w:sz w:val="20"/>
                <w:szCs w:val="20"/>
              </w:rPr>
            </w:pPr>
          </w:p>
        </w:tc>
        <w:tc>
          <w:tcPr>
            <w:tcW w:w="750" w:type="dxa"/>
            <w:tcMar>
              <w:left w:w="43" w:type="dxa"/>
              <w:right w:w="43" w:type="dxa"/>
            </w:tcMar>
          </w:tcPr>
          <w:p w14:paraId="0631F0AD" w14:textId="77777777" w:rsidR="008F033E" w:rsidRPr="00AB7FE4" w:rsidRDefault="008F033E">
            <w:pPr>
              <w:jc w:val="center"/>
              <w:rPr>
                <w:sz w:val="20"/>
                <w:szCs w:val="20"/>
              </w:rPr>
            </w:pPr>
          </w:p>
        </w:tc>
        <w:tc>
          <w:tcPr>
            <w:tcW w:w="750" w:type="dxa"/>
            <w:tcMar>
              <w:left w:w="43" w:type="dxa"/>
              <w:right w:w="43" w:type="dxa"/>
            </w:tcMar>
          </w:tcPr>
          <w:p w14:paraId="44EAC336" w14:textId="77777777" w:rsidR="008F033E" w:rsidRPr="00AB7FE4" w:rsidRDefault="008F033E">
            <w:pPr>
              <w:jc w:val="center"/>
              <w:rPr>
                <w:sz w:val="20"/>
                <w:szCs w:val="20"/>
              </w:rPr>
            </w:pPr>
          </w:p>
        </w:tc>
        <w:tc>
          <w:tcPr>
            <w:tcW w:w="750" w:type="dxa"/>
            <w:tcMar>
              <w:left w:w="43" w:type="dxa"/>
              <w:right w:w="43" w:type="dxa"/>
            </w:tcMar>
          </w:tcPr>
          <w:p w14:paraId="7D4FC874" w14:textId="77777777" w:rsidR="008F033E" w:rsidRPr="00AB7FE4" w:rsidRDefault="008F033E">
            <w:pPr>
              <w:jc w:val="center"/>
              <w:rPr>
                <w:sz w:val="20"/>
                <w:szCs w:val="20"/>
              </w:rPr>
            </w:pPr>
          </w:p>
        </w:tc>
        <w:tc>
          <w:tcPr>
            <w:tcW w:w="750" w:type="dxa"/>
            <w:tcMar>
              <w:left w:w="43" w:type="dxa"/>
              <w:right w:w="43" w:type="dxa"/>
            </w:tcMar>
          </w:tcPr>
          <w:p w14:paraId="78CA022C" w14:textId="77777777" w:rsidR="008F033E" w:rsidRPr="00AB7FE4" w:rsidRDefault="008F033E">
            <w:pPr>
              <w:jc w:val="center"/>
              <w:rPr>
                <w:sz w:val="20"/>
                <w:szCs w:val="20"/>
              </w:rPr>
            </w:pPr>
          </w:p>
        </w:tc>
      </w:tr>
      <w:tr w:rsidR="008F033E" w:rsidRPr="009E1211" w14:paraId="3D549AC8" w14:textId="77777777">
        <w:trPr>
          <w:jc w:val="center"/>
        </w:trPr>
        <w:tc>
          <w:tcPr>
            <w:tcW w:w="900" w:type="dxa"/>
            <w:tcMar>
              <w:left w:w="43" w:type="dxa"/>
              <w:right w:w="43" w:type="dxa"/>
            </w:tcMar>
          </w:tcPr>
          <w:p w14:paraId="51CC4DB3" w14:textId="77777777" w:rsidR="008F033E" w:rsidRPr="00AB7FE4" w:rsidRDefault="008F033E">
            <w:pPr>
              <w:jc w:val="center"/>
              <w:rPr>
                <w:sz w:val="20"/>
                <w:szCs w:val="20"/>
              </w:rPr>
            </w:pPr>
            <w:r w:rsidRPr="00AB7FE4">
              <w:rPr>
                <w:sz w:val="20"/>
                <w:szCs w:val="20"/>
              </w:rPr>
              <w:t>2035</w:t>
            </w:r>
          </w:p>
        </w:tc>
        <w:tc>
          <w:tcPr>
            <w:tcW w:w="750" w:type="dxa"/>
          </w:tcPr>
          <w:p w14:paraId="25CDBCF2" w14:textId="77777777" w:rsidR="008F033E" w:rsidRPr="00AB7FE4" w:rsidRDefault="008F033E">
            <w:pPr>
              <w:jc w:val="center"/>
              <w:rPr>
                <w:sz w:val="20"/>
                <w:szCs w:val="20"/>
              </w:rPr>
            </w:pPr>
          </w:p>
        </w:tc>
        <w:tc>
          <w:tcPr>
            <w:tcW w:w="750" w:type="dxa"/>
            <w:tcMar>
              <w:left w:w="43" w:type="dxa"/>
              <w:right w:w="43" w:type="dxa"/>
            </w:tcMar>
          </w:tcPr>
          <w:p w14:paraId="60D65F7C" w14:textId="77777777" w:rsidR="008F033E" w:rsidRPr="00AB7FE4" w:rsidRDefault="008F033E">
            <w:pPr>
              <w:jc w:val="center"/>
              <w:rPr>
                <w:sz w:val="20"/>
                <w:szCs w:val="20"/>
              </w:rPr>
            </w:pPr>
          </w:p>
        </w:tc>
        <w:tc>
          <w:tcPr>
            <w:tcW w:w="750" w:type="dxa"/>
            <w:tcMar>
              <w:left w:w="43" w:type="dxa"/>
              <w:right w:w="43" w:type="dxa"/>
            </w:tcMar>
          </w:tcPr>
          <w:p w14:paraId="1B1A1481" w14:textId="77777777" w:rsidR="008F033E" w:rsidRPr="00AB7FE4" w:rsidRDefault="008F033E">
            <w:pPr>
              <w:jc w:val="center"/>
              <w:rPr>
                <w:sz w:val="20"/>
                <w:szCs w:val="20"/>
              </w:rPr>
            </w:pPr>
          </w:p>
        </w:tc>
        <w:tc>
          <w:tcPr>
            <w:tcW w:w="750" w:type="dxa"/>
            <w:tcMar>
              <w:left w:w="43" w:type="dxa"/>
              <w:right w:w="43" w:type="dxa"/>
            </w:tcMar>
          </w:tcPr>
          <w:p w14:paraId="52916763" w14:textId="77777777" w:rsidR="008F033E" w:rsidRPr="00AB7FE4" w:rsidRDefault="008F033E">
            <w:pPr>
              <w:jc w:val="center"/>
              <w:rPr>
                <w:sz w:val="20"/>
                <w:szCs w:val="20"/>
              </w:rPr>
            </w:pPr>
          </w:p>
        </w:tc>
        <w:tc>
          <w:tcPr>
            <w:tcW w:w="750" w:type="dxa"/>
            <w:tcMar>
              <w:left w:w="43" w:type="dxa"/>
              <w:right w:w="43" w:type="dxa"/>
            </w:tcMar>
          </w:tcPr>
          <w:p w14:paraId="2F382898" w14:textId="77777777" w:rsidR="008F033E" w:rsidRPr="00AB7FE4" w:rsidRDefault="008F033E">
            <w:pPr>
              <w:jc w:val="center"/>
              <w:rPr>
                <w:sz w:val="20"/>
                <w:szCs w:val="20"/>
              </w:rPr>
            </w:pPr>
          </w:p>
        </w:tc>
        <w:tc>
          <w:tcPr>
            <w:tcW w:w="750" w:type="dxa"/>
            <w:tcMar>
              <w:left w:w="43" w:type="dxa"/>
              <w:right w:w="43" w:type="dxa"/>
            </w:tcMar>
          </w:tcPr>
          <w:p w14:paraId="187A0AB7" w14:textId="77777777" w:rsidR="008F033E" w:rsidRPr="00AB7FE4" w:rsidRDefault="008F033E">
            <w:pPr>
              <w:jc w:val="center"/>
              <w:rPr>
                <w:sz w:val="20"/>
                <w:szCs w:val="20"/>
              </w:rPr>
            </w:pPr>
          </w:p>
        </w:tc>
        <w:tc>
          <w:tcPr>
            <w:tcW w:w="750" w:type="dxa"/>
            <w:tcMar>
              <w:left w:w="43" w:type="dxa"/>
              <w:right w:w="43" w:type="dxa"/>
            </w:tcMar>
          </w:tcPr>
          <w:p w14:paraId="1CF9CA80" w14:textId="77777777" w:rsidR="008F033E" w:rsidRPr="00AB7FE4" w:rsidRDefault="008F033E">
            <w:pPr>
              <w:jc w:val="center"/>
              <w:rPr>
                <w:sz w:val="20"/>
                <w:szCs w:val="20"/>
              </w:rPr>
            </w:pPr>
          </w:p>
        </w:tc>
        <w:tc>
          <w:tcPr>
            <w:tcW w:w="750" w:type="dxa"/>
            <w:tcMar>
              <w:left w:w="43" w:type="dxa"/>
              <w:right w:w="43" w:type="dxa"/>
            </w:tcMar>
          </w:tcPr>
          <w:p w14:paraId="35DA56EF" w14:textId="77777777" w:rsidR="008F033E" w:rsidRPr="00AB7FE4" w:rsidRDefault="008F033E">
            <w:pPr>
              <w:jc w:val="center"/>
              <w:rPr>
                <w:sz w:val="20"/>
                <w:szCs w:val="20"/>
              </w:rPr>
            </w:pPr>
          </w:p>
        </w:tc>
        <w:tc>
          <w:tcPr>
            <w:tcW w:w="750" w:type="dxa"/>
            <w:tcMar>
              <w:left w:w="43" w:type="dxa"/>
              <w:right w:w="43" w:type="dxa"/>
            </w:tcMar>
          </w:tcPr>
          <w:p w14:paraId="1445DEC7" w14:textId="77777777" w:rsidR="008F033E" w:rsidRPr="00AB7FE4" w:rsidRDefault="008F033E">
            <w:pPr>
              <w:jc w:val="center"/>
              <w:rPr>
                <w:sz w:val="20"/>
                <w:szCs w:val="20"/>
              </w:rPr>
            </w:pPr>
          </w:p>
        </w:tc>
        <w:tc>
          <w:tcPr>
            <w:tcW w:w="750" w:type="dxa"/>
            <w:tcMar>
              <w:left w:w="43" w:type="dxa"/>
              <w:right w:w="43" w:type="dxa"/>
            </w:tcMar>
          </w:tcPr>
          <w:p w14:paraId="57802480" w14:textId="77777777" w:rsidR="008F033E" w:rsidRPr="00AB7FE4" w:rsidRDefault="008F033E">
            <w:pPr>
              <w:jc w:val="center"/>
              <w:rPr>
                <w:sz w:val="20"/>
                <w:szCs w:val="20"/>
              </w:rPr>
            </w:pPr>
          </w:p>
        </w:tc>
        <w:tc>
          <w:tcPr>
            <w:tcW w:w="750" w:type="dxa"/>
            <w:tcMar>
              <w:left w:w="43" w:type="dxa"/>
              <w:right w:w="43" w:type="dxa"/>
            </w:tcMar>
          </w:tcPr>
          <w:p w14:paraId="6A0522C8" w14:textId="77777777" w:rsidR="008F033E" w:rsidRPr="00AB7FE4" w:rsidRDefault="008F033E">
            <w:pPr>
              <w:jc w:val="center"/>
              <w:rPr>
                <w:sz w:val="20"/>
                <w:szCs w:val="20"/>
              </w:rPr>
            </w:pPr>
          </w:p>
        </w:tc>
        <w:tc>
          <w:tcPr>
            <w:tcW w:w="750" w:type="dxa"/>
            <w:tcMar>
              <w:left w:w="43" w:type="dxa"/>
              <w:right w:w="43" w:type="dxa"/>
            </w:tcMar>
          </w:tcPr>
          <w:p w14:paraId="62143C27" w14:textId="77777777" w:rsidR="008F033E" w:rsidRPr="00AB7FE4" w:rsidRDefault="008F033E">
            <w:pPr>
              <w:jc w:val="center"/>
              <w:rPr>
                <w:sz w:val="20"/>
                <w:szCs w:val="20"/>
              </w:rPr>
            </w:pPr>
          </w:p>
        </w:tc>
      </w:tr>
      <w:tr w:rsidR="008F033E" w:rsidRPr="009E1211" w14:paraId="2E01F9EE" w14:textId="77777777">
        <w:trPr>
          <w:jc w:val="center"/>
        </w:trPr>
        <w:tc>
          <w:tcPr>
            <w:tcW w:w="900" w:type="dxa"/>
            <w:tcMar>
              <w:left w:w="43" w:type="dxa"/>
              <w:right w:w="43" w:type="dxa"/>
            </w:tcMar>
          </w:tcPr>
          <w:p w14:paraId="71C2B2BC" w14:textId="77777777" w:rsidR="008F033E" w:rsidRPr="00AB7FE4" w:rsidRDefault="008F033E">
            <w:pPr>
              <w:jc w:val="center"/>
              <w:rPr>
                <w:sz w:val="20"/>
                <w:szCs w:val="20"/>
              </w:rPr>
            </w:pPr>
            <w:r w:rsidRPr="00AB7FE4">
              <w:rPr>
                <w:sz w:val="20"/>
                <w:szCs w:val="20"/>
              </w:rPr>
              <w:t>2036</w:t>
            </w:r>
          </w:p>
        </w:tc>
        <w:tc>
          <w:tcPr>
            <w:tcW w:w="750" w:type="dxa"/>
          </w:tcPr>
          <w:p w14:paraId="554FCC75" w14:textId="77777777" w:rsidR="008F033E" w:rsidRPr="00AB7FE4" w:rsidRDefault="008F033E">
            <w:pPr>
              <w:jc w:val="center"/>
              <w:rPr>
                <w:sz w:val="20"/>
                <w:szCs w:val="20"/>
              </w:rPr>
            </w:pPr>
          </w:p>
        </w:tc>
        <w:tc>
          <w:tcPr>
            <w:tcW w:w="750" w:type="dxa"/>
            <w:tcMar>
              <w:left w:w="43" w:type="dxa"/>
              <w:right w:w="43" w:type="dxa"/>
            </w:tcMar>
          </w:tcPr>
          <w:p w14:paraId="71638F93" w14:textId="77777777" w:rsidR="008F033E" w:rsidRPr="00AB7FE4" w:rsidRDefault="008F033E">
            <w:pPr>
              <w:jc w:val="center"/>
              <w:rPr>
                <w:sz w:val="20"/>
                <w:szCs w:val="20"/>
              </w:rPr>
            </w:pPr>
          </w:p>
        </w:tc>
        <w:tc>
          <w:tcPr>
            <w:tcW w:w="750" w:type="dxa"/>
            <w:tcMar>
              <w:left w:w="43" w:type="dxa"/>
              <w:right w:w="43" w:type="dxa"/>
            </w:tcMar>
          </w:tcPr>
          <w:p w14:paraId="1387E9E6" w14:textId="77777777" w:rsidR="008F033E" w:rsidRPr="00AB7FE4" w:rsidRDefault="008F033E">
            <w:pPr>
              <w:jc w:val="center"/>
              <w:rPr>
                <w:sz w:val="20"/>
                <w:szCs w:val="20"/>
              </w:rPr>
            </w:pPr>
          </w:p>
        </w:tc>
        <w:tc>
          <w:tcPr>
            <w:tcW w:w="750" w:type="dxa"/>
            <w:tcMar>
              <w:left w:w="43" w:type="dxa"/>
              <w:right w:w="43" w:type="dxa"/>
            </w:tcMar>
          </w:tcPr>
          <w:p w14:paraId="6024DAD2" w14:textId="77777777" w:rsidR="008F033E" w:rsidRPr="00AB7FE4" w:rsidRDefault="008F033E">
            <w:pPr>
              <w:jc w:val="center"/>
              <w:rPr>
                <w:sz w:val="20"/>
                <w:szCs w:val="20"/>
              </w:rPr>
            </w:pPr>
          </w:p>
        </w:tc>
        <w:tc>
          <w:tcPr>
            <w:tcW w:w="750" w:type="dxa"/>
            <w:tcMar>
              <w:left w:w="43" w:type="dxa"/>
              <w:right w:w="43" w:type="dxa"/>
            </w:tcMar>
          </w:tcPr>
          <w:p w14:paraId="00EB81F6" w14:textId="77777777" w:rsidR="008F033E" w:rsidRPr="00AB7FE4" w:rsidRDefault="008F033E">
            <w:pPr>
              <w:jc w:val="center"/>
              <w:rPr>
                <w:sz w:val="20"/>
                <w:szCs w:val="20"/>
              </w:rPr>
            </w:pPr>
          </w:p>
        </w:tc>
        <w:tc>
          <w:tcPr>
            <w:tcW w:w="750" w:type="dxa"/>
            <w:tcMar>
              <w:left w:w="43" w:type="dxa"/>
              <w:right w:w="43" w:type="dxa"/>
            </w:tcMar>
          </w:tcPr>
          <w:p w14:paraId="65E55B69" w14:textId="77777777" w:rsidR="008F033E" w:rsidRPr="00AB7FE4" w:rsidRDefault="008F033E">
            <w:pPr>
              <w:jc w:val="center"/>
              <w:rPr>
                <w:sz w:val="20"/>
                <w:szCs w:val="20"/>
              </w:rPr>
            </w:pPr>
          </w:p>
        </w:tc>
        <w:tc>
          <w:tcPr>
            <w:tcW w:w="750" w:type="dxa"/>
            <w:tcMar>
              <w:left w:w="43" w:type="dxa"/>
              <w:right w:w="43" w:type="dxa"/>
            </w:tcMar>
          </w:tcPr>
          <w:p w14:paraId="2AF0A8F5" w14:textId="77777777" w:rsidR="008F033E" w:rsidRPr="00AB7FE4" w:rsidRDefault="008F033E">
            <w:pPr>
              <w:jc w:val="center"/>
              <w:rPr>
                <w:sz w:val="20"/>
                <w:szCs w:val="20"/>
              </w:rPr>
            </w:pPr>
          </w:p>
        </w:tc>
        <w:tc>
          <w:tcPr>
            <w:tcW w:w="750" w:type="dxa"/>
            <w:tcMar>
              <w:left w:w="43" w:type="dxa"/>
              <w:right w:w="43" w:type="dxa"/>
            </w:tcMar>
          </w:tcPr>
          <w:p w14:paraId="6D8E8DD3" w14:textId="77777777" w:rsidR="008F033E" w:rsidRPr="00AB7FE4" w:rsidRDefault="008F033E">
            <w:pPr>
              <w:jc w:val="center"/>
              <w:rPr>
                <w:sz w:val="20"/>
                <w:szCs w:val="20"/>
              </w:rPr>
            </w:pPr>
          </w:p>
        </w:tc>
        <w:tc>
          <w:tcPr>
            <w:tcW w:w="750" w:type="dxa"/>
            <w:tcMar>
              <w:left w:w="43" w:type="dxa"/>
              <w:right w:w="43" w:type="dxa"/>
            </w:tcMar>
          </w:tcPr>
          <w:p w14:paraId="10E3DB28" w14:textId="77777777" w:rsidR="008F033E" w:rsidRPr="00AB7FE4" w:rsidRDefault="008F033E">
            <w:pPr>
              <w:jc w:val="center"/>
              <w:rPr>
                <w:sz w:val="20"/>
                <w:szCs w:val="20"/>
              </w:rPr>
            </w:pPr>
          </w:p>
        </w:tc>
        <w:tc>
          <w:tcPr>
            <w:tcW w:w="750" w:type="dxa"/>
            <w:tcMar>
              <w:left w:w="43" w:type="dxa"/>
              <w:right w:w="43" w:type="dxa"/>
            </w:tcMar>
          </w:tcPr>
          <w:p w14:paraId="105B389E" w14:textId="77777777" w:rsidR="008F033E" w:rsidRPr="00AB7FE4" w:rsidRDefault="008F033E">
            <w:pPr>
              <w:jc w:val="center"/>
              <w:rPr>
                <w:sz w:val="20"/>
                <w:szCs w:val="20"/>
              </w:rPr>
            </w:pPr>
          </w:p>
        </w:tc>
        <w:tc>
          <w:tcPr>
            <w:tcW w:w="750" w:type="dxa"/>
            <w:tcMar>
              <w:left w:w="43" w:type="dxa"/>
              <w:right w:w="43" w:type="dxa"/>
            </w:tcMar>
          </w:tcPr>
          <w:p w14:paraId="1697C9E3" w14:textId="77777777" w:rsidR="008F033E" w:rsidRPr="00AB7FE4" w:rsidRDefault="008F033E">
            <w:pPr>
              <w:jc w:val="center"/>
              <w:rPr>
                <w:sz w:val="20"/>
                <w:szCs w:val="20"/>
              </w:rPr>
            </w:pPr>
          </w:p>
        </w:tc>
        <w:tc>
          <w:tcPr>
            <w:tcW w:w="750" w:type="dxa"/>
            <w:tcMar>
              <w:left w:w="43" w:type="dxa"/>
              <w:right w:w="43" w:type="dxa"/>
            </w:tcMar>
          </w:tcPr>
          <w:p w14:paraId="5828BDB0" w14:textId="77777777" w:rsidR="008F033E" w:rsidRPr="00AB7FE4" w:rsidRDefault="008F033E">
            <w:pPr>
              <w:jc w:val="center"/>
              <w:rPr>
                <w:sz w:val="20"/>
                <w:szCs w:val="20"/>
              </w:rPr>
            </w:pPr>
          </w:p>
        </w:tc>
      </w:tr>
      <w:tr w:rsidR="008F033E" w:rsidRPr="009E1211" w14:paraId="00BC7C12" w14:textId="77777777">
        <w:trPr>
          <w:jc w:val="center"/>
        </w:trPr>
        <w:tc>
          <w:tcPr>
            <w:tcW w:w="900" w:type="dxa"/>
            <w:tcMar>
              <w:left w:w="43" w:type="dxa"/>
              <w:right w:w="43" w:type="dxa"/>
            </w:tcMar>
          </w:tcPr>
          <w:p w14:paraId="1CDDF601" w14:textId="77777777" w:rsidR="008F033E" w:rsidRPr="00AB7FE4" w:rsidRDefault="008F033E">
            <w:pPr>
              <w:jc w:val="center"/>
              <w:rPr>
                <w:sz w:val="20"/>
                <w:szCs w:val="20"/>
              </w:rPr>
            </w:pPr>
            <w:r w:rsidRPr="00AB7FE4">
              <w:rPr>
                <w:sz w:val="20"/>
                <w:szCs w:val="20"/>
              </w:rPr>
              <w:t>2037</w:t>
            </w:r>
          </w:p>
        </w:tc>
        <w:tc>
          <w:tcPr>
            <w:tcW w:w="750" w:type="dxa"/>
          </w:tcPr>
          <w:p w14:paraId="0A335657" w14:textId="77777777" w:rsidR="008F033E" w:rsidRPr="00AB7FE4" w:rsidRDefault="008F033E">
            <w:pPr>
              <w:jc w:val="center"/>
              <w:rPr>
                <w:sz w:val="20"/>
                <w:szCs w:val="20"/>
              </w:rPr>
            </w:pPr>
          </w:p>
        </w:tc>
        <w:tc>
          <w:tcPr>
            <w:tcW w:w="750" w:type="dxa"/>
            <w:tcMar>
              <w:left w:w="43" w:type="dxa"/>
              <w:right w:w="43" w:type="dxa"/>
            </w:tcMar>
          </w:tcPr>
          <w:p w14:paraId="6E83F024" w14:textId="77777777" w:rsidR="008F033E" w:rsidRPr="00AB7FE4" w:rsidRDefault="008F033E">
            <w:pPr>
              <w:jc w:val="center"/>
              <w:rPr>
                <w:sz w:val="20"/>
                <w:szCs w:val="20"/>
              </w:rPr>
            </w:pPr>
          </w:p>
        </w:tc>
        <w:tc>
          <w:tcPr>
            <w:tcW w:w="750" w:type="dxa"/>
            <w:tcMar>
              <w:left w:w="43" w:type="dxa"/>
              <w:right w:w="43" w:type="dxa"/>
            </w:tcMar>
          </w:tcPr>
          <w:p w14:paraId="56A0792E" w14:textId="77777777" w:rsidR="008F033E" w:rsidRPr="00AB7FE4" w:rsidRDefault="008F033E">
            <w:pPr>
              <w:jc w:val="center"/>
              <w:rPr>
                <w:sz w:val="20"/>
                <w:szCs w:val="20"/>
              </w:rPr>
            </w:pPr>
          </w:p>
        </w:tc>
        <w:tc>
          <w:tcPr>
            <w:tcW w:w="750" w:type="dxa"/>
            <w:tcMar>
              <w:left w:w="43" w:type="dxa"/>
              <w:right w:w="43" w:type="dxa"/>
            </w:tcMar>
          </w:tcPr>
          <w:p w14:paraId="6555CD53" w14:textId="77777777" w:rsidR="008F033E" w:rsidRPr="00AB7FE4" w:rsidRDefault="008F033E">
            <w:pPr>
              <w:jc w:val="center"/>
              <w:rPr>
                <w:sz w:val="20"/>
                <w:szCs w:val="20"/>
              </w:rPr>
            </w:pPr>
          </w:p>
        </w:tc>
        <w:tc>
          <w:tcPr>
            <w:tcW w:w="750" w:type="dxa"/>
            <w:tcMar>
              <w:left w:w="43" w:type="dxa"/>
              <w:right w:w="43" w:type="dxa"/>
            </w:tcMar>
          </w:tcPr>
          <w:p w14:paraId="27B2CD69" w14:textId="77777777" w:rsidR="008F033E" w:rsidRPr="00AB7FE4" w:rsidRDefault="008F033E">
            <w:pPr>
              <w:jc w:val="center"/>
              <w:rPr>
                <w:sz w:val="20"/>
                <w:szCs w:val="20"/>
              </w:rPr>
            </w:pPr>
          </w:p>
        </w:tc>
        <w:tc>
          <w:tcPr>
            <w:tcW w:w="750" w:type="dxa"/>
            <w:tcMar>
              <w:left w:w="43" w:type="dxa"/>
              <w:right w:w="43" w:type="dxa"/>
            </w:tcMar>
          </w:tcPr>
          <w:p w14:paraId="117EE9F9" w14:textId="77777777" w:rsidR="008F033E" w:rsidRPr="00AB7FE4" w:rsidRDefault="008F033E">
            <w:pPr>
              <w:jc w:val="center"/>
              <w:rPr>
                <w:sz w:val="20"/>
                <w:szCs w:val="20"/>
              </w:rPr>
            </w:pPr>
          </w:p>
        </w:tc>
        <w:tc>
          <w:tcPr>
            <w:tcW w:w="750" w:type="dxa"/>
            <w:tcMar>
              <w:left w:w="43" w:type="dxa"/>
              <w:right w:w="43" w:type="dxa"/>
            </w:tcMar>
          </w:tcPr>
          <w:p w14:paraId="4CE2AB1B" w14:textId="77777777" w:rsidR="008F033E" w:rsidRPr="00AB7FE4" w:rsidRDefault="008F033E">
            <w:pPr>
              <w:jc w:val="center"/>
              <w:rPr>
                <w:sz w:val="20"/>
                <w:szCs w:val="20"/>
              </w:rPr>
            </w:pPr>
          </w:p>
        </w:tc>
        <w:tc>
          <w:tcPr>
            <w:tcW w:w="750" w:type="dxa"/>
            <w:tcMar>
              <w:left w:w="43" w:type="dxa"/>
              <w:right w:w="43" w:type="dxa"/>
            </w:tcMar>
          </w:tcPr>
          <w:p w14:paraId="2ECB06BF" w14:textId="77777777" w:rsidR="008F033E" w:rsidRPr="00AB7FE4" w:rsidRDefault="008F033E">
            <w:pPr>
              <w:jc w:val="center"/>
              <w:rPr>
                <w:sz w:val="20"/>
                <w:szCs w:val="20"/>
              </w:rPr>
            </w:pPr>
          </w:p>
        </w:tc>
        <w:tc>
          <w:tcPr>
            <w:tcW w:w="750" w:type="dxa"/>
            <w:tcMar>
              <w:left w:w="43" w:type="dxa"/>
              <w:right w:w="43" w:type="dxa"/>
            </w:tcMar>
          </w:tcPr>
          <w:p w14:paraId="3DCEA25B" w14:textId="77777777" w:rsidR="008F033E" w:rsidRPr="00AB7FE4" w:rsidRDefault="008F033E">
            <w:pPr>
              <w:jc w:val="center"/>
              <w:rPr>
                <w:sz w:val="20"/>
                <w:szCs w:val="20"/>
              </w:rPr>
            </w:pPr>
          </w:p>
        </w:tc>
        <w:tc>
          <w:tcPr>
            <w:tcW w:w="750" w:type="dxa"/>
            <w:tcMar>
              <w:left w:w="43" w:type="dxa"/>
              <w:right w:w="43" w:type="dxa"/>
            </w:tcMar>
          </w:tcPr>
          <w:p w14:paraId="3B375626" w14:textId="77777777" w:rsidR="008F033E" w:rsidRPr="00AB7FE4" w:rsidRDefault="008F033E">
            <w:pPr>
              <w:jc w:val="center"/>
              <w:rPr>
                <w:sz w:val="20"/>
                <w:szCs w:val="20"/>
              </w:rPr>
            </w:pPr>
          </w:p>
        </w:tc>
        <w:tc>
          <w:tcPr>
            <w:tcW w:w="750" w:type="dxa"/>
            <w:tcMar>
              <w:left w:w="43" w:type="dxa"/>
              <w:right w:w="43" w:type="dxa"/>
            </w:tcMar>
          </w:tcPr>
          <w:p w14:paraId="54F0C885" w14:textId="77777777" w:rsidR="008F033E" w:rsidRPr="00AB7FE4" w:rsidRDefault="008F033E">
            <w:pPr>
              <w:jc w:val="center"/>
              <w:rPr>
                <w:sz w:val="20"/>
                <w:szCs w:val="20"/>
              </w:rPr>
            </w:pPr>
          </w:p>
        </w:tc>
        <w:tc>
          <w:tcPr>
            <w:tcW w:w="750" w:type="dxa"/>
            <w:tcMar>
              <w:left w:w="43" w:type="dxa"/>
              <w:right w:w="43" w:type="dxa"/>
            </w:tcMar>
          </w:tcPr>
          <w:p w14:paraId="3449728E" w14:textId="77777777" w:rsidR="008F033E" w:rsidRPr="00AB7FE4" w:rsidRDefault="008F033E">
            <w:pPr>
              <w:jc w:val="center"/>
              <w:rPr>
                <w:sz w:val="20"/>
                <w:szCs w:val="20"/>
              </w:rPr>
            </w:pPr>
          </w:p>
        </w:tc>
      </w:tr>
      <w:tr w:rsidR="008F033E" w:rsidRPr="009E1211" w14:paraId="445432E8" w14:textId="77777777">
        <w:trPr>
          <w:jc w:val="center"/>
        </w:trPr>
        <w:tc>
          <w:tcPr>
            <w:tcW w:w="900" w:type="dxa"/>
            <w:tcMar>
              <w:left w:w="43" w:type="dxa"/>
              <w:right w:w="43" w:type="dxa"/>
            </w:tcMar>
          </w:tcPr>
          <w:p w14:paraId="59F060C8" w14:textId="77777777" w:rsidR="008F033E" w:rsidRPr="00AB7FE4" w:rsidRDefault="008F033E">
            <w:pPr>
              <w:jc w:val="center"/>
              <w:rPr>
                <w:sz w:val="20"/>
                <w:szCs w:val="20"/>
              </w:rPr>
            </w:pPr>
            <w:r w:rsidRPr="00AB7FE4">
              <w:rPr>
                <w:sz w:val="20"/>
                <w:szCs w:val="20"/>
              </w:rPr>
              <w:t>2038</w:t>
            </w:r>
          </w:p>
        </w:tc>
        <w:tc>
          <w:tcPr>
            <w:tcW w:w="750" w:type="dxa"/>
          </w:tcPr>
          <w:p w14:paraId="75BDB2DE" w14:textId="77777777" w:rsidR="008F033E" w:rsidRPr="00AB7FE4" w:rsidRDefault="008F033E">
            <w:pPr>
              <w:jc w:val="center"/>
              <w:rPr>
                <w:sz w:val="20"/>
                <w:szCs w:val="20"/>
              </w:rPr>
            </w:pPr>
          </w:p>
        </w:tc>
        <w:tc>
          <w:tcPr>
            <w:tcW w:w="750" w:type="dxa"/>
            <w:tcMar>
              <w:left w:w="43" w:type="dxa"/>
              <w:right w:w="43" w:type="dxa"/>
            </w:tcMar>
          </w:tcPr>
          <w:p w14:paraId="0983EEA1" w14:textId="77777777" w:rsidR="008F033E" w:rsidRPr="00AB7FE4" w:rsidRDefault="008F033E">
            <w:pPr>
              <w:jc w:val="center"/>
              <w:rPr>
                <w:sz w:val="20"/>
                <w:szCs w:val="20"/>
              </w:rPr>
            </w:pPr>
          </w:p>
        </w:tc>
        <w:tc>
          <w:tcPr>
            <w:tcW w:w="750" w:type="dxa"/>
            <w:tcMar>
              <w:left w:w="43" w:type="dxa"/>
              <w:right w:w="43" w:type="dxa"/>
            </w:tcMar>
          </w:tcPr>
          <w:p w14:paraId="25665342" w14:textId="77777777" w:rsidR="008F033E" w:rsidRPr="00AB7FE4" w:rsidRDefault="008F033E">
            <w:pPr>
              <w:jc w:val="center"/>
              <w:rPr>
                <w:sz w:val="20"/>
                <w:szCs w:val="20"/>
              </w:rPr>
            </w:pPr>
          </w:p>
        </w:tc>
        <w:tc>
          <w:tcPr>
            <w:tcW w:w="750" w:type="dxa"/>
            <w:tcMar>
              <w:left w:w="43" w:type="dxa"/>
              <w:right w:w="43" w:type="dxa"/>
            </w:tcMar>
          </w:tcPr>
          <w:p w14:paraId="6194CA5D" w14:textId="77777777" w:rsidR="008F033E" w:rsidRPr="00AB7FE4" w:rsidRDefault="008F033E">
            <w:pPr>
              <w:jc w:val="center"/>
              <w:rPr>
                <w:sz w:val="20"/>
                <w:szCs w:val="20"/>
              </w:rPr>
            </w:pPr>
          </w:p>
        </w:tc>
        <w:tc>
          <w:tcPr>
            <w:tcW w:w="750" w:type="dxa"/>
            <w:tcMar>
              <w:left w:w="43" w:type="dxa"/>
              <w:right w:w="43" w:type="dxa"/>
            </w:tcMar>
          </w:tcPr>
          <w:p w14:paraId="24244540" w14:textId="77777777" w:rsidR="008F033E" w:rsidRPr="00AB7FE4" w:rsidRDefault="008F033E">
            <w:pPr>
              <w:jc w:val="center"/>
              <w:rPr>
                <w:sz w:val="20"/>
                <w:szCs w:val="20"/>
              </w:rPr>
            </w:pPr>
          </w:p>
        </w:tc>
        <w:tc>
          <w:tcPr>
            <w:tcW w:w="750" w:type="dxa"/>
            <w:tcMar>
              <w:left w:w="43" w:type="dxa"/>
              <w:right w:w="43" w:type="dxa"/>
            </w:tcMar>
          </w:tcPr>
          <w:p w14:paraId="1E817E92" w14:textId="77777777" w:rsidR="008F033E" w:rsidRPr="00AB7FE4" w:rsidRDefault="008F033E">
            <w:pPr>
              <w:jc w:val="center"/>
              <w:rPr>
                <w:sz w:val="20"/>
                <w:szCs w:val="20"/>
              </w:rPr>
            </w:pPr>
          </w:p>
        </w:tc>
        <w:tc>
          <w:tcPr>
            <w:tcW w:w="750" w:type="dxa"/>
            <w:tcMar>
              <w:left w:w="43" w:type="dxa"/>
              <w:right w:w="43" w:type="dxa"/>
            </w:tcMar>
          </w:tcPr>
          <w:p w14:paraId="68E1641A" w14:textId="77777777" w:rsidR="008F033E" w:rsidRPr="00AB7FE4" w:rsidRDefault="008F033E">
            <w:pPr>
              <w:jc w:val="center"/>
              <w:rPr>
                <w:sz w:val="20"/>
                <w:szCs w:val="20"/>
              </w:rPr>
            </w:pPr>
          </w:p>
        </w:tc>
        <w:tc>
          <w:tcPr>
            <w:tcW w:w="750" w:type="dxa"/>
            <w:tcMar>
              <w:left w:w="43" w:type="dxa"/>
              <w:right w:w="43" w:type="dxa"/>
            </w:tcMar>
          </w:tcPr>
          <w:p w14:paraId="29CA3B13" w14:textId="77777777" w:rsidR="008F033E" w:rsidRPr="00AB7FE4" w:rsidRDefault="008F033E">
            <w:pPr>
              <w:jc w:val="center"/>
              <w:rPr>
                <w:sz w:val="20"/>
                <w:szCs w:val="20"/>
              </w:rPr>
            </w:pPr>
          </w:p>
        </w:tc>
        <w:tc>
          <w:tcPr>
            <w:tcW w:w="750" w:type="dxa"/>
            <w:tcMar>
              <w:left w:w="43" w:type="dxa"/>
              <w:right w:w="43" w:type="dxa"/>
            </w:tcMar>
          </w:tcPr>
          <w:p w14:paraId="4E490485" w14:textId="77777777" w:rsidR="008F033E" w:rsidRPr="00AB7FE4" w:rsidRDefault="008F033E">
            <w:pPr>
              <w:jc w:val="center"/>
              <w:rPr>
                <w:sz w:val="20"/>
                <w:szCs w:val="20"/>
              </w:rPr>
            </w:pPr>
          </w:p>
        </w:tc>
        <w:tc>
          <w:tcPr>
            <w:tcW w:w="750" w:type="dxa"/>
            <w:tcMar>
              <w:left w:w="43" w:type="dxa"/>
              <w:right w:w="43" w:type="dxa"/>
            </w:tcMar>
          </w:tcPr>
          <w:p w14:paraId="623F3A21" w14:textId="77777777" w:rsidR="008F033E" w:rsidRPr="00AB7FE4" w:rsidRDefault="008F033E">
            <w:pPr>
              <w:jc w:val="center"/>
              <w:rPr>
                <w:sz w:val="20"/>
                <w:szCs w:val="20"/>
              </w:rPr>
            </w:pPr>
          </w:p>
        </w:tc>
        <w:tc>
          <w:tcPr>
            <w:tcW w:w="750" w:type="dxa"/>
            <w:tcMar>
              <w:left w:w="43" w:type="dxa"/>
              <w:right w:w="43" w:type="dxa"/>
            </w:tcMar>
          </w:tcPr>
          <w:p w14:paraId="2EA5FFB2" w14:textId="77777777" w:rsidR="008F033E" w:rsidRPr="00AB7FE4" w:rsidRDefault="008F033E">
            <w:pPr>
              <w:jc w:val="center"/>
              <w:rPr>
                <w:sz w:val="20"/>
                <w:szCs w:val="20"/>
              </w:rPr>
            </w:pPr>
          </w:p>
        </w:tc>
        <w:tc>
          <w:tcPr>
            <w:tcW w:w="750" w:type="dxa"/>
            <w:tcMar>
              <w:left w:w="43" w:type="dxa"/>
              <w:right w:w="43" w:type="dxa"/>
            </w:tcMar>
          </w:tcPr>
          <w:p w14:paraId="314F253C" w14:textId="77777777" w:rsidR="008F033E" w:rsidRPr="00AB7FE4" w:rsidRDefault="008F033E">
            <w:pPr>
              <w:jc w:val="center"/>
              <w:rPr>
                <w:sz w:val="20"/>
                <w:szCs w:val="20"/>
              </w:rPr>
            </w:pPr>
          </w:p>
        </w:tc>
      </w:tr>
      <w:tr w:rsidR="008F033E" w:rsidRPr="009E1211" w14:paraId="3FF76715" w14:textId="77777777">
        <w:trPr>
          <w:jc w:val="center"/>
        </w:trPr>
        <w:tc>
          <w:tcPr>
            <w:tcW w:w="900" w:type="dxa"/>
            <w:tcMar>
              <w:left w:w="43" w:type="dxa"/>
              <w:right w:w="43" w:type="dxa"/>
            </w:tcMar>
          </w:tcPr>
          <w:p w14:paraId="6D31CC64" w14:textId="77777777" w:rsidR="008F033E" w:rsidRPr="00AB7FE4" w:rsidRDefault="008F033E">
            <w:pPr>
              <w:jc w:val="center"/>
              <w:rPr>
                <w:sz w:val="20"/>
                <w:szCs w:val="20"/>
              </w:rPr>
            </w:pPr>
            <w:r w:rsidRPr="00AB7FE4">
              <w:rPr>
                <w:sz w:val="20"/>
                <w:szCs w:val="20"/>
              </w:rPr>
              <w:t>2039</w:t>
            </w:r>
          </w:p>
        </w:tc>
        <w:tc>
          <w:tcPr>
            <w:tcW w:w="750" w:type="dxa"/>
          </w:tcPr>
          <w:p w14:paraId="2A7AF790" w14:textId="77777777" w:rsidR="008F033E" w:rsidRPr="00AB7FE4" w:rsidRDefault="008F033E">
            <w:pPr>
              <w:jc w:val="center"/>
              <w:rPr>
                <w:sz w:val="20"/>
                <w:szCs w:val="20"/>
              </w:rPr>
            </w:pPr>
          </w:p>
        </w:tc>
        <w:tc>
          <w:tcPr>
            <w:tcW w:w="750" w:type="dxa"/>
            <w:tcMar>
              <w:left w:w="43" w:type="dxa"/>
              <w:right w:w="43" w:type="dxa"/>
            </w:tcMar>
          </w:tcPr>
          <w:p w14:paraId="4A78240E" w14:textId="77777777" w:rsidR="008F033E" w:rsidRPr="00AB7FE4" w:rsidRDefault="008F033E">
            <w:pPr>
              <w:jc w:val="center"/>
              <w:rPr>
                <w:sz w:val="20"/>
                <w:szCs w:val="20"/>
              </w:rPr>
            </w:pPr>
          </w:p>
        </w:tc>
        <w:tc>
          <w:tcPr>
            <w:tcW w:w="750" w:type="dxa"/>
            <w:tcMar>
              <w:left w:w="43" w:type="dxa"/>
              <w:right w:w="43" w:type="dxa"/>
            </w:tcMar>
          </w:tcPr>
          <w:p w14:paraId="7E0C17A1" w14:textId="77777777" w:rsidR="008F033E" w:rsidRPr="00AB7FE4" w:rsidRDefault="008F033E">
            <w:pPr>
              <w:jc w:val="center"/>
              <w:rPr>
                <w:sz w:val="20"/>
                <w:szCs w:val="20"/>
              </w:rPr>
            </w:pPr>
          </w:p>
        </w:tc>
        <w:tc>
          <w:tcPr>
            <w:tcW w:w="750" w:type="dxa"/>
            <w:tcMar>
              <w:left w:w="43" w:type="dxa"/>
              <w:right w:w="43" w:type="dxa"/>
            </w:tcMar>
          </w:tcPr>
          <w:p w14:paraId="30F386EE" w14:textId="77777777" w:rsidR="008F033E" w:rsidRPr="00AB7FE4" w:rsidRDefault="008F033E">
            <w:pPr>
              <w:jc w:val="center"/>
              <w:rPr>
                <w:sz w:val="20"/>
                <w:szCs w:val="20"/>
              </w:rPr>
            </w:pPr>
          </w:p>
        </w:tc>
        <w:tc>
          <w:tcPr>
            <w:tcW w:w="750" w:type="dxa"/>
            <w:tcMar>
              <w:left w:w="43" w:type="dxa"/>
              <w:right w:w="43" w:type="dxa"/>
            </w:tcMar>
          </w:tcPr>
          <w:p w14:paraId="098C33A7" w14:textId="77777777" w:rsidR="008F033E" w:rsidRPr="00AB7FE4" w:rsidRDefault="008F033E">
            <w:pPr>
              <w:jc w:val="center"/>
              <w:rPr>
                <w:sz w:val="20"/>
                <w:szCs w:val="20"/>
              </w:rPr>
            </w:pPr>
          </w:p>
        </w:tc>
        <w:tc>
          <w:tcPr>
            <w:tcW w:w="750" w:type="dxa"/>
            <w:tcMar>
              <w:left w:w="43" w:type="dxa"/>
              <w:right w:w="43" w:type="dxa"/>
            </w:tcMar>
          </w:tcPr>
          <w:p w14:paraId="62A64351" w14:textId="77777777" w:rsidR="008F033E" w:rsidRPr="00AB7FE4" w:rsidRDefault="008F033E">
            <w:pPr>
              <w:jc w:val="center"/>
              <w:rPr>
                <w:sz w:val="20"/>
                <w:szCs w:val="20"/>
              </w:rPr>
            </w:pPr>
          </w:p>
        </w:tc>
        <w:tc>
          <w:tcPr>
            <w:tcW w:w="750" w:type="dxa"/>
            <w:tcMar>
              <w:left w:w="43" w:type="dxa"/>
              <w:right w:w="43" w:type="dxa"/>
            </w:tcMar>
          </w:tcPr>
          <w:p w14:paraId="1F71565D" w14:textId="77777777" w:rsidR="008F033E" w:rsidRPr="00AB7FE4" w:rsidRDefault="008F033E">
            <w:pPr>
              <w:jc w:val="center"/>
              <w:rPr>
                <w:sz w:val="20"/>
                <w:szCs w:val="20"/>
              </w:rPr>
            </w:pPr>
          </w:p>
        </w:tc>
        <w:tc>
          <w:tcPr>
            <w:tcW w:w="750" w:type="dxa"/>
            <w:tcMar>
              <w:left w:w="43" w:type="dxa"/>
              <w:right w:w="43" w:type="dxa"/>
            </w:tcMar>
          </w:tcPr>
          <w:p w14:paraId="5A0B02C1" w14:textId="77777777" w:rsidR="008F033E" w:rsidRPr="00AB7FE4" w:rsidRDefault="008F033E">
            <w:pPr>
              <w:jc w:val="center"/>
              <w:rPr>
                <w:sz w:val="20"/>
                <w:szCs w:val="20"/>
              </w:rPr>
            </w:pPr>
          </w:p>
        </w:tc>
        <w:tc>
          <w:tcPr>
            <w:tcW w:w="750" w:type="dxa"/>
            <w:tcMar>
              <w:left w:w="43" w:type="dxa"/>
              <w:right w:w="43" w:type="dxa"/>
            </w:tcMar>
          </w:tcPr>
          <w:p w14:paraId="73757F33" w14:textId="77777777" w:rsidR="008F033E" w:rsidRPr="00AB7FE4" w:rsidRDefault="008F033E">
            <w:pPr>
              <w:jc w:val="center"/>
              <w:rPr>
                <w:sz w:val="20"/>
                <w:szCs w:val="20"/>
              </w:rPr>
            </w:pPr>
          </w:p>
        </w:tc>
        <w:tc>
          <w:tcPr>
            <w:tcW w:w="750" w:type="dxa"/>
            <w:tcMar>
              <w:left w:w="43" w:type="dxa"/>
              <w:right w:w="43" w:type="dxa"/>
            </w:tcMar>
          </w:tcPr>
          <w:p w14:paraId="7D9DC69A" w14:textId="77777777" w:rsidR="008F033E" w:rsidRPr="00AB7FE4" w:rsidRDefault="008F033E">
            <w:pPr>
              <w:jc w:val="center"/>
              <w:rPr>
                <w:sz w:val="20"/>
                <w:szCs w:val="20"/>
              </w:rPr>
            </w:pPr>
          </w:p>
        </w:tc>
        <w:tc>
          <w:tcPr>
            <w:tcW w:w="750" w:type="dxa"/>
            <w:tcMar>
              <w:left w:w="43" w:type="dxa"/>
              <w:right w:w="43" w:type="dxa"/>
            </w:tcMar>
          </w:tcPr>
          <w:p w14:paraId="28D9048C" w14:textId="77777777" w:rsidR="008F033E" w:rsidRPr="00AB7FE4" w:rsidRDefault="008F033E">
            <w:pPr>
              <w:jc w:val="center"/>
              <w:rPr>
                <w:sz w:val="20"/>
                <w:szCs w:val="20"/>
              </w:rPr>
            </w:pPr>
          </w:p>
        </w:tc>
        <w:tc>
          <w:tcPr>
            <w:tcW w:w="750" w:type="dxa"/>
            <w:tcMar>
              <w:left w:w="43" w:type="dxa"/>
              <w:right w:w="43" w:type="dxa"/>
            </w:tcMar>
          </w:tcPr>
          <w:p w14:paraId="2890396A" w14:textId="77777777" w:rsidR="008F033E" w:rsidRPr="00AB7FE4" w:rsidRDefault="008F033E">
            <w:pPr>
              <w:jc w:val="center"/>
              <w:rPr>
                <w:sz w:val="20"/>
                <w:szCs w:val="20"/>
              </w:rPr>
            </w:pPr>
          </w:p>
        </w:tc>
      </w:tr>
      <w:tr w:rsidR="008F033E" w:rsidRPr="009E1211" w14:paraId="60941E3C" w14:textId="77777777">
        <w:trPr>
          <w:jc w:val="center"/>
        </w:trPr>
        <w:tc>
          <w:tcPr>
            <w:tcW w:w="900" w:type="dxa"/>
            <w:tcMar>
              <w:left w:w="43" w:type="dxa"/>
              <w:right w:w="43" w:type="dxa"/>
            </w:tcMar>
          </w:tcPr>
          <w:p w14:paraId="113A66BA" w14:textId="77777777" w:rsidR="008F033E" w:rsidRPr="00AB7FE4" w:rsidRDefault="008F033E">
            <w:pPr>
              <w:jc w:val="center"/>
              <w:rPr>
                <w:sz w:val="20"/>
                <w:szCs w:val="20"/>
              </w:rPr>
            </w:pPr>
            <w:r w:rsidRPr="00AB7FE4">
              <w:rPr>
                <w:sz w:val="20"/>
                <w:szCs w:val="20"/>
              </w:rPr>
              <w:t>2040</w:t>
            </w:r>
          </w:p>
        </w:tc>
        <w:tc>
          <w:tcPr>
            <w:tcW w:w="750" w:type="dxa"/>
          </w:tcPr>
          <w:p w14:paraId="088395BC" w14:textId="77777777" w:rsidR="008F033E" w:rsidRPr="00AB7FE4" w:rsidRDefault="008F033E">
            <w:pPr>
              <w:jc w:val="center"/>
              <w:rPr>
                <w:sz w:val="20"/>
                <w:szCs w:val="20"/>
              </w:rPr>
            </w:pPr>
          </w:p>
        </w:tc>
        <w:tc>
          <w:tcPr>
            <w:tcW w:w="750" w:type="dxa"/>
            <w:tcMar>
              <w:left w:w="43" w:type="dxa"/>
              <w:right w:w="43" w:type="dxa"/>
            </w:tcMar>
          </w:tcPr>
          <w:p w14:paraId="3B140E8F" w14:textId="77777777" w:rsidR="008F033E" w:rsidRPr="00AB7FE4" w:rsidRDefault="008F033E">
            <w:pPr>
              <w:jc w:val="center"/>
              <w:rPr>
                <w:sz w:val="20"/>
                <w:szCs w:val="20"/>
              </w:rPr>
            </w:pPr>
          </w:p>
        </w:tc>
        <w:tc>
          <w:tcPr>
            <w:tcW w:w="750" w:type="dxa"/>
            <w:tcMar>
              <w:left w:w="43" w:type="dxa"/>
              <w:right w:w="43" w:type="dxa"/>
            </w:tcMar>
          </w:tcPr>
          <w:p w14:paraId="0B7F65CF" w14:textId="77777777" w:rsidR="008F033E" w:rsidRPr="00AB7FE4" w:rsidRDefault="008F033E">
            <w:pPr>
              <w:jc w:val="center"/>
              <w:rPr>
                <w:sz w:val="20"/>
                <w:szCs w:val="20"/>
              </w:rPr>
            </w:pPr>
          </w:p>
        </w:tc>
        <w:tc>
          <w:tcPr>
            <w:tcW w:w="750" w:type="dxa"/>
            <w:tcMar>
              <w:left w:w="43" w:type="dxa"/>
              <w:right w:w="43" w:type="dxa"/>
            </w:tcMar>
          </w:tcPr>
          <w:p w14:paraId="31717238" w14:textId="77777777" w:rsidR="008F033E" w:rsidRPr="00AB7FE4" w:rsidRDefault="008F033E">
            <w:pPr>
              <w:jc w:val="center"/>
              <w:rPr>
                <w:sz w:val="20"/>
                <w:szCs w:val="20"/>
              </w:rPr>
            </w:pPr>
          </w:p>
        </w:tc>
        <w:tc>
          <w:tcPr>
            <w:tcW w:w="750" w:type="dxa"/>
            <w:tcMar>
              <w:left w:w="43" w:type="dxa"/>
              <w:right w:w="43" w:type="dxa"/>
            </w:tcMar>
          </w:tcPr>
          <w:p w14:paraId="683794C6" w14:textId="77777777" w:rsidR="008F033E" w:rsidRPr="00AB7FE4" w:rsidRDefault="008F033E">
            <w:pPr>
              <w:jc w:val="center"/>
              <w:rPr>
                <w:sz w:val="20"/>
                <w:szCs w:val="20"/>
              </w:rPr>
            </w:pPr>
          </w:p>
        </w:tc>
        <w:tc>
          <w:tcPr>
            <w:tcW w:w="750" w:type="dxa"/>
            <w:tcMar>
              <w:left w:w="43" w:type="dxa"/>
              <w:right w:w="43" w:type="dxa"/>
            </w:tcMar>
          </w:tcPr>
          <w:p w14:paraId="3753663E" w14:textId="77777777" w:rsidR="008F033E" w:rsidRPr="00AB7FE4" w:rsidRDefault="008F033E">
            <w:pPr>
              <w:jc w:val="center"/>
              <w:rPr>
                <w:sz w:val="20"/>
                <w:szCs w:val="20"/>
              </w:rPr>
            </w:pPr>
          </w:p>
        </w:tc>
        <w:tc>
          <w:tcPr>
            <w:tcW w:w="750" w:type="dxa"/>
            <w:tcMar>
              <w:left w:w="43" w:type="dxa"/>
              <w:right w:w="43" w:type="dxa"/>
            </w:tcMar>
          </w:tcPr>
          <w:p w14:paraId="15862B19" w14:textId="77777777" w:rsidR="008F033E" w:rsidRPr="00AB7FE4" w:rsidRDefault="008F033E">
            <w:pPr>
              <w:jc w:val="center"/>
              <w:rPr>
                <w:sz w:val="20"/>
                <w:szCs w:val="20"/>
              </w:rPr>
            </w:pPr>
          </w:p>
        </w:tc>
        <w:tc>
          <w:tcPr>
            <w:tcW w:w="750" w:type="dxa"/>
            <w:tcMar>
              <w:left w:w="43" w:type="dxa"/>
              <w:right w:w="43" w:type="dxa"/>
            </w:tcMar>
          </w:tcPr>
          <w:p w14:paraId="57301800" w14:textId="77777777" w:rsidR="008F033E" w:rsidRPr="00AB7FE4" w:rsidRDefault="008F033E">
            <w:pPr>
              <w:jc w:val="center"/>
              <w:rPr>
                <w:sz w:val="20"/>
                <w:szCs w:val="20"/>
              </w:rPr>
            </w:pPr>
          </w:p>
        </w:tc>
        <w:tc>
          <w:tcPr>
            <w:tcW w:w="750" w:type="dxa"/>
            <w:tcMar>
              <w:left w:w="43" w:type="dxa"/>
              <w:right w:w="43" w:type="dxa"/>
            </w:tcMar>
          </w:tcPr>
          <w:p w14:paraId="6B15A17F" w14:textId="77777777" w:rsidR="008F033E" w:rsidRPr="00AB7FE4" w:rsidRDefault="008F033E">
            <w:pPr>
              <w:jc w:val="center"/>
              <w:rPr>
                <w:sz w:val="20"/>
                <w:szCs w:val="20"/>
              </w:rPr>
            </w:pPr>
          </w:p>
        </w:tc>
        <w:tc>
          <w:tcPr>
            <w:tcW w:w="750" w:type="dxa"/>
            <w:tcMar>
              <w:left w:w="43" w:type="dxa"/>
              <w:right w:w="43" w:type="dxa"/>
            </w:tcMar>
          </w:tcPr>
          <w:p w14:paraId="37E17BC0" w14:textId="77777777" w:rsidR="008F033E" w:rsidRPr="00AB7FE4" w:rsidRDefault="008F033E">
            <w:pPr>
              <w:jc w:val="center"/>
              <w:rPr>
                <w:sz w:val="20"/>
                <w:szCs w:val="20"/>
              </w:rPr>
            </w:pPr>
          </w:p>
        </w:tc>
        <w:tc>
          <w:tcPr>
            <w:tcW w:w="750" w:type="dxa"/>
            <w:tcMar>
              <w:left w:w="43" w:type="dxa"/>
              <w:right w:w="43" w:type="dxa"/>
            </w:tcMar>
          </w:tcPr>
          <w:p w14:paraId="60553CE8" w14:textId="77777777" w:rsidR="008F033E" w:rsidRPr="00AB7FE4" w:rsidRDefault="008F033E">
            <w:pPr>
              <w:jc w:val="center"/>
              <w:rPr>
                <w:sz w:val="20"/>
                <w:szCs w:val="20"/>
              </w:rPr>
            </w:pPr>
          </w:p>
        </w:tc>
        <w:tc>
          <w:tcPr>
            <w:tcW w:w="750" w:type="dxa"/>
            <w:tcMar>
              <w:left w:w="43" w:type="dxa"/>
              <w:right w:w="43" w:type="dxa"/>
            </w:tcMar>
          </w:tcPr>
          <w:p w14:paraId="410E670C" w14:textId="77777777" w:rsidR="008F033E" w:rsidRPr="00AB7FE4" w:rsidRDefault="008F033E">
            <w:pPr>
              <w:jc w:val="center"/>
              <w:rPr>
                <w:sz w:val="20"/>
                <w:szCs w:val="20"/>
              </w:rPr>
            </w:pPr>
          </w:p>
        </w:tc>
      </w:tr>
      <w:tr w:rsidR="008F033E" w:rsidRPr="009E1211" w14:paraId="58D41978" w14:textId="77777777">
        <w:trPr>
          <w:jc w:val="center"/>
        </w:trPr>
        <w:tc>
          <w:tcPr>
            <w:tcW w:w="900" w:type="dxa"/>
            <w:tcMar>
              <w:left w:w="43" w:type="dxa"/>
              <w:right w:w="43" w:type="dxa"/>
            </w:tcMar>
          </w:tcPr>
          <w:p w14:paraId="2D58CCB3" w14:textId="77777777" w:rsidR="008F033E" w:rsidRPr="00AB7FE4" w:rsidRDefault="008F033E">
            <w:pPr>
              <w:jc w:val="center"/>
              <w:rPr>
                <w:sz w:val="20"/>
                <w:szCs w:val="20"/>
              </w:rPr>
            </w:pPr>
            <w:r w:rsidRPr="00AB7FE4">
              <w:rPr>
                <w:sz w:val="20"/>
                <w:szCs w:val="20"/>
              </w:rPr>
              <w:t>2041</w:t>
            </w:r>
          </w:p>
        </w:tc>
        <w:tc>
          <w:tcPr>
            <w:tcW w:w="750" w:type="dxa"/>
          </w:tcPr>
          <w:p w14:paraId="42B1ADE4" w14:textId="77777777" w:rsidR="008F033E" w:rsidRPr="00AB7FE4" w:rsidRDefault="008F033E">
            <w:pPr>
              <w:jc w:val="center"/>
              <w:rPr>
                <w:sz w:val="20"/>
                <w:szCs w:val="20"/>
              </w:rPr>
            </w:pPr>
          </w:p>
        </w:tc>
        <w:tc>
          <w:tcPr>
            <w:tcW w:w="750" w:type="dxa"/>
            <w:tcMar>
              <w:left w:w="43" w:type="dxa"/>
              <w:right w:w="43" w:type="dxa"/>
            </w:tcMar>
          </w:tcPr>
          <w:p w14:paraId="3568ECE1" w14:textId="77777777" w:rsidR="008F033E" w:rsidRPr="00AB7FE4" w:rsidRDefault="008F033E">
            <w:pPr>
              <w:jc w:val="center"/>
              <w:rPr>
                <w:sz w:val="20"/>
                <w:szCs w:val="20"/>
              </w:rPr>
            </w:pPr>
          </w:p>
        </w:tc>
        <w:tc>
          <w:tcPr>
            <w:tcW w:w="750" w:type="dxa"/>
            <w:tcMar>
              <w:left w:w="43" w:type="dxa"/>
              <w:right w:w="43" w:type="dxa"/>
            </w:tcMar>
          </w:tcPr>
          <w:p w14:paraId="1554408B" w14:textId="77777777" w:rsidR="008F033E" w:rsidRPr="00AB7FE4" w:rsidRDefault="008F033E">
            <w:pPr>
              <w:jc w:val="center"/>
              <w:rPr>
                <w:sz w:val="20"/>
                <w:szCs w:val="20"/>
              </w:rPr>
            </w:pPr>
          </w:p>
        </w:tc>
        <w:tc>
          <w:tcPr>
            <w:tcW w:w="750" w:type="dxa"/>
            <w:tcMar>
              <w:left w:w="43" w:type="dxa"/>
              <w:right w:w="43" w:type="dxa"/>
            </w:tcMar>
          </w:tcPr>
          <w:p w14:paraId="5C3CCEF0" w14:textId="77777777" w:rsidR="008F033E" w:rsidRPr="00AB7FE4" w:rsidRDefault="008F033E">
            <w:pPr>
              <w:jc w:val="center"/>
              <w:rPr>
                <w:sz w:val="20"/>
                <w:szCs w:val="20"/>
              </w:rPr>
            </w:pPr>
          </w:p>
        </w:tc>
        <w:tc>
          <w:tcPr>
            <w:tcW w:w="750" w:type="dxa"/>
            <w:tcMar>
              <w:left w:w="43" w:type="dxa"/>
              <w:right w:w="43" w:type="dxa"/>
            </w:tcMar>
          </w:tcPr>
          <w:p w14:paraId="23DBC11B" w14:textId="77777777" w:rsidR="008F033E" w:rsidRPr="00AB7FE4" w:rsidRDefault="008F033E">
            <w:pPr>
              <w:jc w:val="center"/>
              <w:rPr>
                <w:sz w:val="20"/>
                <w:szCs w:val="20"/>
              </w:rPr>
            </w:pPr>
          </w:p>
        </w:tc>
        <w:tc>
          <w:tcPr>
            <w:tcW w:w="750" w:type="dxa"/>
            <w:tcMar>
              <w:left w:w="43" w:type="dxa"/>
              <w:right w:w="43" w:type="dxa"/>
            </w:tcMar>
          </w:tcPr>
          <w:p w14:paraId="408BDC36" w14:textId="77777777" w:rsidR="008F033E" w:rsidRPr="00AB7FE4" w:rsidRDefault="008F033E">
            <w:pPr>
              <w:jc w:val="center"/>
              <w:rPr>
                <w:sz w:val="20"/>
                <w:szCs w:val="20"/>
              </w:rPr>
            </w:pPr>
          </w:p>
        </w:tc>
        <w:tc>
          <w:tcPr>
            <w:tcW w:w="750" w:type="dxa"/>
            <w:tcMar>
              <w:left w:w="43" w:type="dxa"/>
              <w:right w:w="43" w:type="dxa"/>
            </w:tcMar>
          </w:tcPr>
          <w:p w14:paraId="508BCE52" w14:textId="77777777" w:rsidR="008F033E" w:rsidRPr="00AB7FE4" w:rsidRDefault="008F033E">
            <w:pPr>
              <w:jc w:val="center"/>
              <w:rPr>
                <w:sz w:val="20"/>
                <w:szCs w:val="20"/>
              </w:rPr>
            </w:pPr>
          </w:p>
        </w:tc>
        <w:tc>
          <w:tcPr>
            <w:tcW w:w="750" w:type="dxa"/>
            <w:tcMar>
              <w:left w:w="43" w:type="dxa"/>
              <w:right w:w="43" w:type="dxa"/>
            </w:tcMar>
          </w:tcPr>
          <w:p w14:paraId="1E76FD4D" w14:textId="77777777" w:rsidR="008F033E" w:rsidRPr="00AB7FE4" w:rsidRDefault="008F033E">
            <w:pPr>
              <w:jc w:val="center"/>
              <w:rPr>
                <w:sz w:val="20"/>
                <w:szCs w:val="20"/>
              </w:rPr>
            </w:pPr>
          </w:p>
        </w:tc>
        <w:tc>
          <w:tcPr>
            <w:tcW w:w="750" w:type="dxa"/>
            <w:tcMar>
              <w:left w:w="43" w:type="dxa"/>
              <w:right w:w="43" w:type="dxa"/>
            </w:tcMar>
          </w:tcPr>
          <w:p w14:paraId="55E040D2" w14:textId="77777777" w:rsidR="008F033E" w:rsidRPr="00AB7FE4" w:rsidRDefault="008F033E">
            <w:pPr>
              <w:jc w:val="center"/>
              <w:rPr>
                <w:sz w:val="20"/>
                <w:szCs w:val="20"/>
              </w:rPr>
            </w:pPr>
          </w:p>
        </w:tc>
        <w:tc>
          <w:tcPr>
            <w:tcW w:w="750" w:type="dxa"/>
            <w:tcMar>
              <w:left w:w="43" w:type="dxa"/>
              <w:right w:w="43" w:type="dxa"/>
            </w:tcMar>
          </w:tcPr>
          <w:p w14:paraId="1723ADEE" w14:textId="77777777" w:rsidR="008F033E" w:rsidRPr="00AB7FE4" w:rsidRDefault="008F033E">
            <w:pPr>
              <w:jc w:val="center"/>
              <w:rPr>
                <w:sz w:val="20"/>
                <w:szCs w:val="20"/>
              </w:rPr>
            </w:pPr>
          </w:p>
        </w:tc>
        <w:tc>
          <w:tcPr>
            <w:tcW w:w="750" w:type="dxa"/>
            <w:tcMar>
              <w:left w:w="43" w:type="dxa"/>
              <w:right w:w="43" w:type="dxa"/>
            </w:tcMar>
          </w:tcPr>
          <w:p w14:paraId="4ED43DAE" w14:textId="77777777" w:rsidR="008F033E" w:rsidRPr="00AB7FE4" w:rsidRDefault="008F033E">
            <w:pPr>
              <w:jc w:val="center"/>
              <w:rPr>
                <w:sz w:val="20"/>
                <w:szCs w:val="20"/>
              </w:rPr>
            </w:pPr>
          </w:p>
        </w:tc>
        <w:tc>
          <w:tcPr>
            <w:tcW w:w="750" w:type="dxa"/>
            <w:tcMar>
              <w:left w:w="43" w:type="dxa"/>
              <w:right w:w="43" w:type="dxa"/>
            </w:tcMar>
          </w:tcPr>
          <w:p w14:paraId="3F4F1B38" w14:textId="77777777" w:rsidR="008F033E" w:rsidRPr="00AB7FE4" w:rsidRDefault="008F033E">
            <w:pPr>
              <w:jc w:val="center"/>
              <w:rPr>
                <w:sz w:val="20"/>
                <w:szCs w:val="20"/>
              </w:rPr>
            </w:pPr>
          </w:p>
        </w:tc>
      </w:tr>
      <w:tr w:rsidR="008F033E" w:rsidRPr="009E1211" w14:paraId="365C88DD" w14:textId="77777777">
        <w:trPr>
          <w:jc w:val="center"/>
        </w:trPr>
        <w:tc>
          <w:tcPr>
            <w:tcW w:w="900" w:type="dxa"/>
            <w:tcMar>
              <w:left w:w="43" w:type="dxa"/>
              <w:right w:w="43" w:type="dxa"/>
            </w:tcMar>
          </w:tcPr>
          <w:p w14:paraId="5BE20089" w14:textId="77777777" w:rsidR="008F033E" w:rsidRPr="00AB7FE4" w:rsidRDefault="008F033E">
            <w:pPr>
              <w:jc w:val="center"/>
              <w:rPr>
                <w:sz w:val="20"/>
                <w:szCs w:val="20"/>
              </w:rPr>
            </w:pPr>
            <w:r w:rsidRPr="00AB7FE4">
              <w:rPr>
                <w:sz w:val="20"/>
                <w:szCs w:val="20"/>
              </w:rPr>
              <w:t>2042</w:t>
            </w:r>
          </w:p>
        </w:tc>
        <w:tc>
          <w:tcPr>
            <w:tcW w:w="750" w:type="dxa"/>
          </w:tcPr>
          <w:p w14:paraId="083B6FD9" w14:textId="77777777" w:rsidR="008F033E" w:rsidRPr="00AB7FE4" w:rsidRDefault="008F033E">
            <w:pPr>
              <w:jc w:val="center"/>
              <w:rPr>
                <w:sz w:val="20"/>
                <w:szCs w:val="20"/>
              </w:rPr>
            </w:pPr>
          </w:p>
        </w:tc>
        <w:tc>
          <w:tcPr>
            <w:tcW w:w="750" w:type="dxa"/>
            <w:tcMar>
              <w:left w:w="43" w:type="dxa"/>
              <w:right w:w="43" w:type="dxa"/>
            </w:tcMar>
          </w:tcPr>
          <w:p w14:paraId="6B3E96C5" w14:textId="77777777" w:rsidR="008F033E" w:rsidRPr="00AB7FE4" w:rsidRDefault="008F033E">
            <w:pPr>
              <w:jc w:val="center"/>
              <w:rPr>
                <w:sz w:val="20"/>
                <w:szCs w:val="20"/>
              </w:rPr>
            </w:pPr>
          </w:p>
        </w:tc>
        <w:tc>
          <w:tcPr>
            <w:tcW w:w="750" w:type="dxa"/>
            <w:tcMar>
              <w:left w:w="43" w:type="dxa"/>
              <w:right w:w="43" w:type="dxa"/>
            </w:tcMar>
          </w:tcPr>
          <w:p w14:paraId="5B2AF395" w14:textId="77777777" w:rsidR="008F033E" w:rsidRPr="00AB7FE4" w:rsidRDefault="008F033E">
            <w:pPr>
              <w:jc w:val="center"/>
              <w:rPr>
                <w:sz w:val="20"/>
                <w:szCs w:val="20"/>
              </w:rPr>
            </w:pPr>
          </w:p>
        </w:tc>
        <w:tc>
          <w:tcPr>
            <w:tcW w:w="750" w:type="dxa"/>
            <w:tcMar>
              <w:left w:w="43" w:type="dxa"/>
              <w:right w:w="43" w:type="dxa"/>
            </w:tcMar>
          </w:tcPr>
          <w:p w14:paraId="19CF8A40" w14:textId="77777777" w:rsidR="008F033E" w:rsidRPr="00AB7FE4" w:rsidRDefault="008F033E">
            <w:pPr>
              <w:jc w:val="center"/>
              <w:rPr>
                <w:sz w:val="20"/>
                <w:szCs w:val="20"/>
              </w:rPr>
            </w:pPr>
          </w:p>
        </w:tc>
        <w:tc>
          <w:tcPr>
            <w:tcW w:w="750" w:type="dxa"/>
            <w:tcMar>
              <w:left w:w="43" w:type="dxa"/>
              <w:right w:w="43" w:type="dxa"/>
            </w:tcMar>
          </w:tcPr>
          <w:p w14:paraId="49F77B09" w14:textId="77777777" w:rsidR="008F033E" w:rsidRPr="00AB7FE4" w:rsidRDefault="008F033E">
            <w:pPr>
              <w:jc w:val="center"/>
              <w:rPr>
                <w:sz w:val="20"/>
                <w:szCs w:val="20"/>
              </w:rPr>
            </w:pPr>
          </w:p>
        </w:tc>
        <w:tc>
          <w:tcPr>
            <w:tcW w:w="750" w:type="dxa"/>
            <w:tcMar>
              <w:left w:w="43" w:type="dxa"/>
              <w:right w:w="43" w:type="dxa"/>
            </w:tcMar>
          </w:tcPr>
          <w:p w14:paraId="3637F48B" w14:textId="77777777" w:rsidR="008F033E" w:rsidRPr="00AB7FE4" w:rsidRDefault="008F033E">
            <w:pPr>
              <w:jc w:val="center"/>
              <w:rPr>
                <w:sz w:val="20"/>
                <w:szCs w:val="20"/>
              </w:rPr>
            </w:pPr>
          </w:p>
        </w:tc>
        <w:tc>
          <w:tcPr>
            <w:tcW w:w="750" w:type="dxa"/>
            <w:tcMar>
              <w:left w:w="43" w:type="dxa"/>
              <w:right w:w="43" w:type="dxa"/>
            </w:tcMar>
          </w:tcPr>
          <w:p w14:paraId="1BAD3E08" w14:textId="77777777" w:rsidR="008F033E" w:rsidRPr="00AB7FE4" w:rsidRDefault="008F033E">
            <w:pPr>
              <w:jc w:val="center"/>
              <w:rPr>
                <w:sz w:val="20"/>
                <w:szCs w:val="20"/>
              </w:rPr>
            </w:pPr>
          </w:p>
        </w:tc>
        <w:tc>
          <w:tcPr>
            <w:tcW w:w="750" w:type="dxa"/>
            <w:tcMar>
              <w:left w:w="43" w:type="dxa"/>
              <w:right w:w="43" w:type="dxa"/>
            </w:tcMar>
          </w:tcPr>
          <w:p w14:paraId="603181F6" w14:textId="77777777" w:rsidR="008F033E" w:rsidRPr="00AB7FE4" w:rsidRDefault="008F033E">
            <w:pPr>
              <w:jc w:val="center"/>
              <w:rPr>
                <w:sz w:val="20"/>
                <w:szCs w:val="20"/>
              </w:rPr>
            </w:pPr>
          </w:p>
        </w:tc>
        <w:tc>
          <w:tcPr>
            <w:tcW w:w="750" w:type="dxa"/>
            <w:tcMar>
              <w:left w:w="43" w:type="dxa"/>
              <w:right w:w="43" w:type="dxa"/>
            </w:tcMar>
          </w:tcPr>
          <w:p w14:paraId="66539807" w14:textId="77777777" w:rsidR="008F033E" w:rsidRPr="00AB7FE4" w:rsidRDefault="008F033E">
            <w:pPr>
              <w:jc w:val="center"/>
              <w:rPr>
                <w:sz w:val="20"/>
                <w:szCs w:val="20"/>
              </w:rPr>
            </w:pPr>
          </w:p>
        </w:tc>
        <w:tc>
          <w:tcPr>
            <w:tcW w:w="750" w:type="dxa"/>
            <w:tcMar>
              <w:left w:w="43" w:type="dxa"/>
              <w:right w:w="43" w:type="dxa"/>
            </w:tcMar>
          </w:tcPr>
          <w:p w14:paraId="2FFC2055" w14:textId="77777777" w:rsidR="008F033E" w:rsidRPr="00AB7FE4" w:rsidRDefault="008F033E">
            <w:pPr>
              <w:jc w:val="center"/>
              <w:rPr>
                <w:sz w:val="20"/>
                <w:szCs w:val="20"/>
              </w:rPr>
            </w:pPr>
          </w:p>
        </w:tc>
        <w:tc>
          <w:tcPr>
            <w:tcW w:w="750" w:type="dxa"/>
            <w:tcMar>
              <w:left w:w="43" w:type="dxa"/>
              <w:right w:w="43" w:type="dxa"/>
            </w:tcMar>
          </w:tcPr>
          <w:p w14:paraId="767123E8" w14:textId="77777777" w:rsidR="008F033E" w:rsidRPr="00AB7FE4" w:rsidRDefault="008F033E">
            <w:pPr>
              <w:jc w:val="center"/>
              <w:rPr>
                <w:sz w:val="20"/>
                <w:szCs w:val="20"/>
              </w:rPr>
            </w:pPr>
          </w:p>
        </w:tc>
        <w:tc>
          <w:tcPr>
            <w:tcW w:w="750" w:type="dxa"/>
            <w:tcMar>
              <w:left w:w="43" w:type="dxa"/>
              <w:right w:w="43" w:type="dxa"/>
            </w:tcMar>
          </w:tcPr>
          <w:p w14:paraId="6D7B82F9" w14:textId="77777777" w:rsidR="008F033E" w:rsidRPr="00AB7FE4" w:rsidRDefault="008F033E">
            <w:pPr>
              <w:jc w:val="center"/>
              <w:rPr>
                <w:sz w:val="20"/>
                <w:szCs w:val="20"/>
              </w:rPr>
            </w:pPr>
          </w:p>
        </w:tc>
      </w:tr>
      <w:tr w:rsidR="008F033E" w:rsidRPr="009E1211" w14:paraId="0158BC46" w14:textId="77777777">
        <w:trPr>
          <w:jc w:val="center"/>
        </w:trPr>
        <w:tc>
          <w:tcPr>
            <w:tcW w:w="900" w:type="dxa"/>
            <w:tcMar>
              <w:left w:w="43" w:type="dxa"/>
              <w:right w:w="43" w:type="dxa"/>
            </w:tcMar>
          </w:tcPr>
          <w:p w14:paraId="16FB4A3F" w14:textId="77777777" w:rsidR="008F033E" w:rsidRPr="00AB7FE4" w:rsidRDefault="008F033E">
            <w:pPr>
              <w:jc w:val="center"/>
              <w:rPr>
                <w:sz w:val="20"/>
                <w:szCs w:val="20"/>
              </w:rPr>
            </w:pPr>
            <w:r w:rsidRPr="00AB7FE4">
              <w:rPr>
                <w:sz w:val="20"/>
                <w:szCs w:val="20"/>
              </w:rPr>
              <w:t>2043</w:t>
            </w:r>
          </w:p>
        </w:tc>
        <w:tc>
          <w:tcPr>
            <w:tcW w:w="750" w:type="dxa"/>
          </w:tcPr>
          <w:p w14:paraId="415C230F" w14:textId="77777777" w:rsidR="008F033E" w:rsidRPr="00AB7FE4" w:rsidRDefault="008F033E">
            <w:pPr>
              <w:jc w:val="center"/>
              <w:rPr>
                <w:sz w:val="20"/>
                <w:szCs w:val="20"/>
              </w:rPr>
            </w:pPr>
          </w:p>
        </w:tc>
        <w:tc>
          <w:tcPr>
            <w:tcW w:w="750" w:type="dxa"/>
            <w:tcMar>
              <w:left w:w="43" w:type="dxa"/>
              <w:right w:w="43" w:type="dxa"/>
            </w:tcMar>
          </w:tcPr>
          <w:p w14:paraId="06B9DDEE" w14:textId="77777777" w:rsidR="008F033E" w:rsidRPr="00AB7FE4" w:rsidRDefault="008F033E">
            <w:pPr>
              <w:jc w:val="center"/>
              <w:rPr>
                <w:sz w:val="20"/>
                <w:szCs w:val="20"/>
              </w:rPr>
            </w:pPr>
          </w:p>
        </w:tc>
        <w:tc>
          <w:tcPr>
            <w:tcW w:w="750" w:type="dxa"/>
            <w:tcMar>
              <w:left w:w="43" w:type="dxa"/>
              <w:right w:w="43" w:type="dxa"/>
            </w:tcMar>
          </w:tcPr>
          <w:p w14:paraId="2383A105" w14:textId="77777777" w:rsidR="008F033E" w:rsidRPr="00AB7FE4" w:rsidRDefault="008F033E">
            <w:pPr>
              <w:jc w:val="center"/>
              <w:rPr>
                <w:sz w:val="20"/>
                <w:szCs w:val="20"/>
              </w:rPr>
            </w:pPr>
          </w:p>
        </w:tc>
        <w:tc>
          <w:tcPr>
            <w:tcW w:w="750" w:type="dxa"/>
            <w:tcMar>
              <w:left w:w="43" w:type="dxa"/>
              <w:right w:w="43" w:type="dxa"/>
            </w:tcMar>
          </w:tcPr>
          <w:p w14:paraId="0BC50114" w14:textId="77777777" w:rsidR="008F033E" w:rsidRPr="00AB7FE4" w:rsidRDefault="008F033E">
            <w:pPr>
              <w:jc w:val="center"/>
              <w:rPr>
                <w:sz w:val="20"/>
                <w:szCs w:val="20"/>
              </w:rPr>
            </w:pPr>
          </w:p>
        </w:tc>
        <w:tc>
          <w:tcPr>
            <w:tcW w:w="750" w:type="dxa"/>
            <w:tcMar>
              <w:left w:w="43" w:type="dxa"/>
              <w:right w:w="43" w:type="dxa"/>
            </w:tcMar>
          </w:tcPr>
          <w:p w14:paraId="1FC721F4" w14:textId="77777777" w:rsidR="008F033E" w:rsidRPr="00AB7FE4" w:rsidRDefault="008F033E">
            <w:pPr>
              <w:jc w:val="center"/>
              <w:rPr>
                <w:sz w:val="20"/>
                <w:szCs w:val="20"/>
              </w:rPr>
            </w:pPr>
          </w:p>
        </w:tc>
        <w:tc>
          <w:tcPr>
            <w:tcW w:w="750" w:type="dxa"/>
            <w:tcMar>
              <w:left w:w="43" w:type="dxa"/>
              <w:right w:w="43" w:type="dxa"/>
            </w:tcMar>
          </w:tcPr>
          <w:p w14:paraId="356E3E45" w14:textId="77777777" w:rsidR="008F033E" w:rsidRPr="00AB7FE4" w:rsidRDefault="008F033E">
            <w:pPr>
              <w:jc w:val="center"/>
              <w:rPr>
                <w:sz w:val="20"/>
                <w:szCs w:val="20"/>
              </w:rPr>
            </w:pPr>
          </w:p>
        </w:tc>
        <w:tc>
          <w:tcPr>
            <w:tcW w:w="750" w:type="dxa"/>
            <w:tcMar>
              <w:left w:w="43" w:type="dxa"/>
              <w:right w:w="43" w:type="dxa"/>
            </w:tcMar>
          </w:tcPr>
          <w:p w14:paraId="6157B27C" w14:textId="77777777" w:rsidR="008F033E" w:rsidRPr="00AB7FE4" w:rsidRDefault="008F033E">
            <w:pPr>
              <w:jc w:val="center"/>
              <w:rPr>
                <w:sz w:val="20"/>
                <w:szCs w:val="20"/>
              </w:rPr>
            </w:pPr>
          </w:p>
        </w:tc>
        <w:tc>
          <w:tcPr>
            <w:tcW w:w="750" w:type="dxa"/>
            <w:tcMar>
              <w:left w:w="43" w:type="dxa"/>
              <w:right w:w="43" w:type="dxa"/>
            </w:tcMar>
          </w:tcPr>
          <w:p w14:paraId="7C671B94" w14:textId="77777777" w:rsidR="008F033E" w:rsidRPr="00AB7FE4" w:rsidRDefault="008F033E">
            <w:pPr>
              <w:jc w:val="center"/>
              <w:rPr>
                <w:sz w:val="20"/>
                <w:szCs w:val="20"/>
              </w:rPr>
            </w:pPr>
          </w:p>
        </w:tc>
        <w:tc>
          <w:tcPr>
            <w:tcW w:w="750" w:type="dxa"/>
            <w:tcMar>
              <w:left w:w="43" w:type="dxa"/>
              <w:right w:w="43" w:type="dxa"/>
            </w:tcMar>
          </w:tcPr>
          <w:p w14:paraId="1A9A097C" w14:textId="77777777" w:rsidR="008F033E" w:rsidRPr="00AB7FE4" w:rsidRDefault="008F033E">
            <w:pPr>
              <w:jc w:val="center"/>
              <w:rPr>
                <w:sz w:val="20"/>
                <w:szCs w:val="20"/>
              </w:rPr>
            </w:pPr>
          </w:p>
        </w:tc>
        <w:tc>
          <w:tcPr>
            <w:tcW w:w="750" w:type="dxa"/>
            <w:tcMar>
              <w:left w:w="43" w:type="dxa"/>
              <w:right w:w="43" w:type="dxa"/>
            </w:tcMar>
          </w:tcPr>
          <w:p w14:paraId="226A9252" w14:textId="77777777" w:rsidR="008F033E" w:rsidRPr="00AB7FE4" w:rsidRDefault="008F033E">
            <w:pPr>
              <w:jc w:val="center"/>
              <w:rPr>
                <w:sz w:val="20"/>
                <w:szCs w:val="20"/>
              </w:rPr>
            </w:pPr>
          </w:p>
        </w:tc>
        <w:tc>
          <w:tcPr>
            <w:tcW w:w="750" w:type="dxa"/>
            <w:tcMar>
              <w:left w:w="43" w:type="dxa"/>
              <w:right w:w="43" w:type="dxa"/>
            </w:tcMar>
          </w:tcPr>
          <w:p w14:paraId="6D7C1712" w14:textId="77777777" w:rsidR="008F033E" w:rsidRPr="00AB7FE4" w:rsidRDefault="008F033E">
            <w:pPr>
              <w:jc w:val="center"/>
              <w:rPr>
                <w:sz w:val="20"/>
                <w:szCs w:val="20"/>
              </w:rPr>
            </w:pPr>
          </w:p>
        </w:tc>
        <w:tc>
          <w:tcPr>
            <w:tcW w:w="750" w:type="dxa"/>
            <w:tcMar>
              <w:left w:w="43" w:type="dxa"/>
              <w:right w:w="43" w:type="dxa"/>
            </w:tcMar>
          </w:tcPr>
          <w:p w14:paraId="4C8E1216" w14:textId="77777777" w:rsidR="008F033E" w:rsidRPr="00AB7FE4" w:rsidRDefault="008F033E">
            <w:pPr>
              <w:jc w:val="center"/>
              <w:rPr>
                <w:sz w:val="20"/>
                <w:szCs w:val="20"/>
              </w:rPr>
            </w:pPr>
          </w:p>
        </w:tc>
      </w:tr>
      <w:tr w:rsidR="008F033E" w:rsidRPr="009E1211" w14:paraId="40948815" w14:textId="77777777">
        <w:trPr>
          <w:jc w:val="center"/>
        </w:trPr>
        <w:tc>
          <w:tcPr>
            <w:tcW w:w="900" w:type="dxa"/>
            <w:tcMar>
              <w:left w:w="43" w:type="dxa"/>
              <w:right w:w="43" w:type="dxa"/>
            </w:tcMar>
          </w:tcPr>
          <w:p w14:paraId="443B7A95" w14:textId="77777777" w:rsidR="008F033E" w:rsidRPr="00D9764D" w:rsidRDefault="008F033E">
            <w:pPr>
              <w:jc w:val="center"/>
              <w:rPr>
                <w:sz w:val="20"/>
                <w:szCs w:val="20"/>
              </w:rPr>
            </w:pPr>
            <w:r>
              <w:rPr>
                <w:sz w:val="20"/>
                <w:szCs w:val="20"/>
              </w:rPr>
              <w:t>2044</w:t>
            </w:r>
          </w:p>
        </w:tc>
        <w:tc>
          <w:tcPr>
            <w:tcW w:w="750" w:type="dxa"/>
          </w:tcPr>
          <w:p w14:paraId="38DA85F7" w14:textId="77777777" w:rsidR="008F033E" w:rsidRPr="00D9764D" w:rsidRDefault="008F033E">
            <w:pPr>
              <w:jc w:val="center"/>
              <w:rPr>
                <w:sz w:val="20"/>
                <w:szCs w:val="20"/>
              </w:rPr>
            </w:pPr>
          </w:p>
        </w:tc>
        <w:tc>
          <w:tcPr>
            <w:tcW w:w="750" w:type="dxa"/>
            <w:tcMar>
              <w:left w:w="43" w:type="dxa"/>
              <w:right w:w="43" w:type="dxa"/>
            </w:tcMar>
          </w:tcPr>
          <w:p w14:paraId="32521FE2" w14:textId="77777777" w:rsidR="008F033E" w:rsidRPr="00D9764D" w:rsidRDefault="008F033E">
            <w:pPr>
              <w:jc w:val="center"/>
              <w:rPr>
                <w:sz w:val="20"/>
                <w:szCs w:val="20"/>
              </w:rPr>
            </w:pPr>
          </w:p>
        </w:tc>
        <w:tc>
          <w:tcPr>
            <w:tcW w:w="750" w:type="dxa"/>
            <w:tcMar>
              <w:left w:w="43" w:type="dxa"/>
              <w:right w:w="43" w:type="dxa"/>
            </w:tcMar>
          </w:tcPr>
          <w:p w14:paraId="139E0210" w14:textId="77777777" w:rsidR="008F033E" w:rsidRPr="00D9764D" w:rsidRDefault="008F033E">
            <w:pPr>
              <w:jc w:val="center"/>
              <w:rPr>
                <w:sz w:val="20"/>
                <w:szCs w:val="20"/>
              </w:rPr>
            </w:pPr>
          </w:p>
        </w:tc>
        <w:tc>
          <w:tcPr>
            <w:tcW w:w="750" w:type="dxa"/>
            <w:tcMar>
              <w:left w:w="43" w:type="dxa"/>
              <w:right w:w="43" w:type="dxa"/>
            </w:tcMar>
          </w:tcPr>
          <w:p w14:paraId="2FC1D4F0" w14:textId="77777777" w:rsidR="008F033E" w:rsidRPr="00D9764D" w:rsidRDefault="008F033E">
            <w:pPr>
              <w:jc w:val="center"/>
              <w:rPr>
                <w:sz w:val="20"/>
                <w:szCs w:val="20"/>
              </w:rPr>
            </w:pPr>
          </w:p>
        </w:tc>
        <w:tc>
          <w:tcPr>
            <w:tcW w:w="750" w:type="dxa"/>
            <w:tcMar>
              <w:left w:w="43" w:type="dxa"/>
              <w:right w:w="43" w:type="dxa"/>
            </w:tcMar>
          </w:tcPr>
          <w:p w14:paraId="3A12CCB6" w14:textId="77777777" w:rsidR="008F033E" w:rsidRPr="00D9764D" w:rsidRDefault="008F033E">
            <w:pPr>
              <w:jc w:val="center"/>
              <w:rPr>
                <w:sz w:val="20"/>
                <w:szCs w:val="20"/>
              </w:rPr>
            </w:pPr>
          </w:p>
        </w:tc>
        <w:tc>
          <w:tcPr>
            <w:tcW w:w="750" w:type="dxa"/>
            <w:tcMar>
              <w:left w:w="43" w:type="dxa"/>
              <w:right w:w="43" w:type="dxa"/>
            </w:tcMar>
          </w:tcPr>
          <w:p w14:paraId="7E442D91" w14:textId="77777777" w:rsidR="008F033E" w:rsidRPr="00D9764D" w:rsidRDefault="008F033E">
            <w:pPr>
              <w:jc w:val="center"/>
              <w:rPr>
                <w:sz w:val="20"/>
                <w:szCs w:val="20"/>
              </w:rPr>
            </w:pPr>
          </w:p>
        </w:tc>
        <w:tc>
          <w:tcPr>
            <w:tcW w:w="750" w:type="dxa"/>
            <w:tcMar>
              <w:left w:w="43" w:type="dxa"/>
              <w:right w:w="43" w:type="dxa"/>
            </w:tcMar>
          </w:tcPr>
          <w:p w14:paraId="18951082" w14:textId="77777777" w:rsidR="008F033E" w:rsidRPr="00D9764D" w:rsidRDefault="008F033E">
            <w:pPr>
              <w:jc w:val="center"/>
              <w:rPr>
                <w:sz w:val="20"/>
                <w:szCs w:val="20"/>
              </w:rPr>
            </w:pPr>
          </w:p>
        </w:tc>
        <w:tc>
          <w:tcPr>
            <w:tcW w:w="750" w:type="dxa"/>
            <w:tcMar>
              <w:left w:w="43" w:type="dxa"/>
              <w:right w:w="43" w:type="dxa"/>
            </w:tcMar>
          </w:tcPr>
          <w:p w14:paraId="29A71662" w14:textId="77777777" w:rsidR="008F033E" w:rsidRPr="00D9764D" w:rsidRDefault="008F033E">
            <w:pPr>
              <w:jc w:val="center"/>
              <w:rPr>
                <w:sz w:val="20"/>
                <w:szCs w:val="20"/>
              </w:rPr>
            </w:pPr>
          </w:p>
        </w:tc>
        <w:tc>
          <w:tcPr>
            <w:tcW w:w="750" w:type="dxa"/>
            <w:tcMar>
              <w:left w:w="43" w:type="dxa"/>
              <w:right w:w="43" w:type="dxa"/>
            </w:tcMar>
          </w:tcPr>
          <w:p w14:paraId="0A126833" w14:textId="77777777" w:rsidR="008F033E" w:rsidRPr="00D9764D" w:rsidRDefault="008F033E">
            <w:pPr>
              <w:jc w:val="center"/>
              <w:rPr>
                <w:sz w:val="20"/>
                <w:szCs w:val="20"/>
              </w:rPr>
            </w:pPr>
          </w:p>
        </w:tc>
        <w:tc>
          <w:tcPr>
            <w:tcW w:w="750" w:type="dxa"/>
            <w:tcMar>
              <w:left w:w="43" w:type="dxa"/>
              <w:right w:w="43" w:type="dxa"/>
            </w:tcMar>
          </w:tcPr>
          <w:p w14:paraId="7F3421A6" w14:textId="77777777" w:rsidR="008F033E" w:rsidRPr="00D9764D" w:rsidRDefault="008F033E">
            <w:pPr>
              <w:jc w:val="center"/>
              <w:rPr>
                <w:sz w:val="20"/>
                <w:szCs w:val="20"/>
              </w:rPr>
            </w:pPr>
          </w:p>
        </w:tc>
        <w:tc>
          <w:tcPr>
            <w:tcW w:w="750" w:type="dxa"/>
            <w:tcMar>
              <w:left w:w="43" w:type="dxa"/>
              <w:right w:w="43" w:type="dxa"/>
            </w:tcMar>
          </w:tcPr>
          <w:p w14:paraId="0DFBD531" w14:textId="77777777" w:rsidR="008F033E" w:rsidRPr="00D9764D" w:rsidRDefault="008F033E">
            <w:pPr>
              <w:jc w:val="center"/>
              <w:rPr>
                <w:sz w:val="20"/>
                <w:szCs w:val="20"/>
              </w:rPr>
            </w:pPr>
          </w:p>
        </w:tc>
        <w:tc>
          <w:tcPr>
            <w:tcW w:w="750" w:type="dxa"/>
            <w:tcMar>
              <w:left w:w="43" w:type="dxa"/>
              <w:right w:w="43" w:type="dxa"/>
            </w:tcMar>
          </w:tcPr>
          <w:p w14:paraId="112E8442" w14:textId="77777777" w:rsidR="008F033E" w:rsidRPr="00D9764D" w:rsidRDefault="008F033E">
            <w:pPr>
              <w:jc w:val="center"/>
              <w:rPr>
                <w:sz w:val="20"/>
                <w:szCs w:val="20"/>
              </w:rPr>
            </w:pPr>
          </w:p>
        </w:tc>
      </w:tr>
      <w:tr w:rsidR="008F033E" w:rsidRPr="009E1211" w14:paraId="229611E0" w14:textId="77777777">
        <w:trPr>
          <w:jc w:val="center"/>
        </w:trPr>
        <w:tc>
          <w:tcPr>
            <w:tcW w:w="9900" w:type="dxa"/>
            <w:gridSpan w:val="13"/>
            <w:tcMar>
              <w:left w:w="43" w:type="dxa"/>
              <w:right w:w="43" w:type="dxa"/>
            </w:tcMar>
          </w:tcPr>
          <w:p w14:paraId="1D3558A2" w14:textId="77777777" w:rsidR="008F033E" w:rsidRPr="00AB7FE4" w:rsidRDefault="008F033E">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8F033E">
      <w:pPr>
        <w:ind w:left="288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A5F2CE0"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 xml:space="preserve">Customer </w:t>
      </w:r>
      <w:proofErr w:type="spellStart"/>
      <w:r w:rsidRPr="00C527D1">
        <w:rPr>
          <w:color w:val="FF0000"/>
          <w:szCs w:val="22"/>
        </w:rPr>
        <w:t>Name»</w:t>
      </w:r>
      <w:r w:rsidRPr="00B41446">
        <w:rPr>
          <w:szCs w:val="22"/>
        </w:rPr>
        <w:t>’s</w:t>
      </w:r>
      <w:proofErr w:type="spellEnd"/>
      <w:r w:rsidRPr="000E5107">
        <w:rPr>
          <w:szCs w:val="22"/>
        </w:rPr>
        <w:t xml:space="preserve"> </w:t>
      </w:r>
      <w:r>
        <w:rPr>
          <w:szCs w:val="22"/>
        </w:rPr>
        <w:t>scheduled amounts do</w:t>
      </w:r>
      <w:del w:id="1941" w:author="Burr,Robert A (BPA) - PS-6" w:date="2025-01-15T13:48:00Z" w16du:dateUtc="2025-01-15T21:48:00Z">
        <w:r w:rsidDel="009C4F48">
          <w:rPr>
            <w:szCs w:val="22"/>
          </w:rPr>
          <w:delText>es</w:delText>
        </w:r>
      </w:del>
      <w:r>
        <w:rPr>
          <w:szCs w:val="22"/>
        </w:rPr>
        <w:t xml:space="preserve">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051DBE49"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 xml:space="preserve">is unable to return to energy </w:t>
      </w:r>
      <w:proofErr w:type="spellStart"/>
      <w:r>
        <w:t>ne</w:t>
      </w:r>
      <w:ins w:id="1942" w:author="Olive,Kelly J (BPA) - PSS-6" w:date="2025-01-16T02:03:00Z" w16du:dateUtc="2025-01-16T10:03:00Z">
        <w:r w:rsidR="00E6335D">
          <w:t>u</w:t>
        </w:r>
      </w:ins>
      <w:r>
        <w:t>turality</w:t>
      </w:r>
      <w:proofErr w:type="spellEnd"/>
      <w:r>
        <w:t xml:space="preserve">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Wholesale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77777777" w:rsidR="008F033E" w:rsidRPr="007B106E" w:rsidRDefault="008F033E" w:rsidP="008F033E">
      <w:pPr>
        <w:ind w:firstLine="720"/>
        <w:rPr>
          <w:i/>
          <w:color w:val="FF00FF"/>
        </w:rPr>
      </w:pPr>
      <w:r w:rsidRPr="007B106E">
        <w:rPr>
          <w:i/>
          <w:color w:val="FF00FF"/>
          <w:szCs w:val="22"/>
        </w:rPr>
        <w:t xml:space="preserve">End Option </w:t>
      </w:r>
      <w:r>
        <w:rPr>
          <w:i/>
          <w:color w:val="FF00FF"/>
          <w:szCs w:val="22"/>
        </w:rPr>
        <w:t>2</w:t>
      </w:r>
      <w:r w:rsidRPr="007B106E">
        <w:rPr>
          <w:i/>
          <w:color w:val="FF00FF"/>
          <w:szCs w:val="22"/>
        </w:rPr>
        <w:t xml:space="preserve"> for </w:t>
      </w:r>
      <w:r>
        <w:rPr>
          <w:i/>
          <w:color w:val="FF00FF"/>
          <w:szCs w:val="22"/>
        </w:rPr>
        <w:t>PLVS</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 xml:space="preserve">«Customer </w:t>
      </w:r>
      <w:proofErr w:type="spellStart"/>
      <w:r w:rsidR="00140D0D" w:rsidRPr="001100F2">
        <w:rPr>
          <w:color w:val="FF0000"/>
        </w:rPr>
        <w:t>Name»</w:t>
      </w:r>
      <w:r w:rsidR="00140D0D" w:rsidRPr="009A1264">
        <w:rPr>
          <w:color w:val="000000"/>
        </w:rPr>
        <w:t>’s</w:t>
      </w:r>
      <w:proofErr w:type="spellEnd"/>
      <w:r w:rsidR="00140D0D" w:rsidRPr="009A1264">
        <w:rPr>
          <w:color w:val="000000"/>
        </w:rPr>
        <w:t xml:space="preserve">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pPr>
              <w:jc w:val="center"/>
              <w:rPr>
                <w:b/>
              </w:rPr>
            </w:pPr>
            <w:r w:rsidRPr="009E1211">
              <w:rPr>
                <w:b/>
              </w:rPr>
              <w:t>Annual Tier</w:t>
            </w:r>
            <w:r>
              <w:rPr>
                <w:b/>
              </w:rPr>
              <w:t> </w:t>
            </w:r>
            <w:r w:rsidRPr="009E1211">
              <w:rPr>
                <w:b/>
              </w:rPr>
              <w:t>1 Block Amounts</w:t>
            </w:r>
          </w:p>
        </w:tc>
      </w:tr>
      <w:tr w:rsidR="00140D0D" w:rsidRPr="009E1211" w14:paraId="12B56766" w14:textId="77777777">
        <w:tc>
          <w:tcPr>
            <w:tcW w:w="1448" w:type="dxa"/>
          </w:tcPr>
          <w:p w14:paraId="55D2AB4B" w14:textId="77777777" w:rsidR="00140D0D" w:rsidRPr="001443F7" w:rsidRDefault="00140D0D">
            <w:pPr>
              <w:jc w:val="center"/>
              <w:rPr>
                <w:b/>
                <w:sz w:val="20"/>
                <w:szCs w:val="20"/>
              </w:rPr>
            </w:pPr>
            <w:r w:rsidRPr="001443F7">
              <w:rPr>
                <w:b/>
                <w:sz w:val="20"/>
                <w:szCs w:val="20"/>
              </w:rPr>
              <w:t>Fiscal Year</w:t>
            </w:r>
          </w:p>
        </w:tc>
        <w:tc>
          <w:tcPr>
            <w:tcW w:w="2567" w:type="dxa"/>
          </w:tcPr>
          <w:p w14:paraId="0E02327E" w14:textId="77777777" w:rsidR="00140D0D" w:rsidRPr="001443F7" w:rsidRDefault="00140D0D">
            <w:pPr>
              <w:jc w:val="center"/>
              <w:rPr>
                <w:b/>
                <w:sz w:val="20"/>
                <w:szCs w:val="20"/>
              </w:rPr>
            </w:pPr>
            <w:r w:rsidRPr="001443F7">
              <w:rPr>
                <w:b/>
                <w:sz w:val="20"/>
                <w:szCs w:val="20"/>
              </w:rPr>
              <w:t>Annual Tier 1 Block Amount</w:t>
            </w:r>
            <w:r w:rsidRPr="001443F7">
              <w:rPr>
                <w:b/>
                <w:sz w:val="20"/>
                <w:szCs w:val="20"/>
              </w:rPr>
              <w:br/>
              <w:t>(</w:t>
            </w:r>
            <w:proofErr w:type="spellStart"/>
            <w:r w:rsidRPr="001443F7">
              <w:rPr>
                <w:b/>
                <w:sz w:val="20"/>
                <w:szCs w:val="20"/>
              </w:rPr>
              <w:t>aMW</w:t>
            </w:r>
            <w:proofErr w:type="spellEnd"/>
            <w:r w:rsidRPr="001443F7">
              <w:rPr>
                <w:b/>
                <w:sz w:val="20"/>
                <w:szCs w:val="20"/>
              </w:rPr>
              <w:t>)</w:t>
            </w:r>
          </w:p>
        </w:tc>
        <w:tc>
          <w:tcPr>
            <w:tcW w:w="2645" w:type="dxa"/>
          </w:tcPr>
          <w:p w14:paraId="0557C1E0" w14:textId="77777777" w:rsidR="00140D0D" w:rsidRPr="001443F7" w:rsidRDefault="00140D0D">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tc>
          <w:tcPr>
            <w:tcW w:w="1448" w:type="dxa"/>
          </w:tcPr>
          <w:p w14:paraId="544C704C" w14:textId="77777777" w:rsidR="00140D0D" w:rsidRPr="009E1211" w:rsidRDefault="00140D0D">
            <w:pPr>
              <w:jc w:val="center"/>
            </w:pPr>
            <w:r>
              <w:t>2029</w:t>
            </w:r>
          </w:p>
        </w:tc>
        <w:tc>
          <w:tcPr>
            <w:tcW w:w="2567" w:type="dxa"/>
          </w:tcPr>
          <w:p w14:paraId="137CEEF3" w14:textId="77777777" w:rsidR="00140D0D" w:rsidRPr="009E1211" w:rsidRDefault="00140D0D">
            <w:pPr>
              <w:jc w:val="center"/>
            </w:pPr>
          </w:p>
        </w:tc>
        <w:tc>
          <w:tcPr>
            <w:tcW w:w="2645" w:type="dxa"/>
          </w:tcPr>
          <w:p w14:paraId="3AE7A3DD" w14:textId="77777777" w:rsidR="00140D0D" w:rsidRPr="009E1211" w:rsidRDefault="00140D0D">
            <w:pPr>
              <w:jc w:val="center"/>
            </w:pPr>
          </w:p>
        </w:tc>
      </w:tr>
      <w:tr w:rsidR="00140D0D" w:rsidRPr="009E1211" w14:paraId="3251AB91" w14:textId="77777777">
        <w:tc>
          <w:tcPr>
            <w:tcW w:w="1448" w:type="dxa"/>
          </w:tcPr>
          <w:p w14:paraId="2CDEFAE7" w14:textId="77777777" w:rsidR="00140D0D" w:rsidRPr="009E1211" w:rsidRDefault="00140D0D">
            <w:pPr>
              <w:jc w:val="center"/>
            </w:pPr>
            <w:r>
              <w:t>2030</w:t>
            </w:r>
          </w:p>
        </w:tc>
        <w:tc>
          <w:tcPr>
            <w:tcW w:w="2567" w:type="dxa"/>
          </w:tcPr>
          <w:p w14:paraId="014C41F8" w14:textId="77777777" w:rsidR="00140D0D" w:rsidRPr="009E1211" w:rsidRDefault="00140D0D">
            <w:pPr>
              <w:jc w:val="center"/>
            </w:pPr>
          </w:p>
        </w:tc>
        <w:tc>
          <w:tcPr>
            <w:tcW w:w="2645" w:type="dxa"/>
          </w:tcPr>
          <w:p w14:paraId="658B7699" w14:textId="77777777" w:rsidR="00140D0D" w:rsidRPr="009E1211" w:rsidRDefault="00140D0D">
            <w:pPr>
              <w:jc w:val="center"/>
            </w:pPr>
          </w:p>
        </w:tc>
      </w:tr>
      <w:tr w:rsidR="00140D0D" w:rsidRPr="009E1211" w14:paraId="2A2BD228" w14:textId="77777777">
        <w:tc>
          <w:tcPr>
            <w:tcW w:w="1448" w:type="dxa"/>
          </w:tcPr>
          <w:p w14:paraId="022FB2C5" w14:textId="77777777" w:rsidR="00140D0D" w:rsidRPr="009E1211" w:rsidRDefault="00140D0D">
            <w:pPr>
              <w:jc w:val="center"/>
            </w:pPr>
            <w:r>
              <w:t>2031</w:t>
            </w:r>
          </w:p>
        </w:tc>
        <w:tc>
          <w:tcPr>
            <w:tcW w:w="2567" w:type="dxa"/>
          </w:tcPr>
          <w:p w14:paraId="7AE9E1EA" w14:textId="77777777" w:rsidR="00140D0D" w:rsidRPr="009E1211" w:rsidRDefault="00140D0D">
            <w:pPr>
              <w:jc w:val="center"/>
            </w:pPr>
          </w:p>
        </w:tc>
        <w:tc>
          <w:tcPr>
            <w:tcW w:w="2645" w:type="dxa"/>
          </w:tcPr>
          <w:p w14:paraId="798CD09B" w14:textId="77777777" w:rsidR="00140D0D" w:rsidRPr="009E1211" w:rsidRDefault="00140D0D">
            <w:pPr>
              <w:jc w:val="center"/>
            </w:pPr>
          </w:p>
        </w:tc>
      </w:tr>
      <w:tr w:rsidR="00140D0D" w:rsidRPr="009E1211" w14:paraId="2DD1787D" w14:textId="77777777">
        <w:tc>
          <w:tcPr>
            <w:tcW w:w="1448" w:type="dxa"/>
          </w:tcPr>
          <w:p w14:paraId="6E2A0825" w14:textId="77777777" w:rsidR="00140D0D" w:rsidRPr="009E1211" w:rsidRDefault="00140D0D">
            <w:pPr>
              <w:jc w:val="center"/>
            </w:pPr>
            <w:r>
              <w:t>2032</w:t>
            </w:r>
          </w:p>
        </w:tc>
        <w:tc>
          <w:tcPr>
            <w:tcW w:w="2567" w:type="dxa"/>
          </w:tcPr>
          <w:p w14:paraId="5D875572" w14:textId="77777777" w:rsidR="00140D0D" w:rsidRPr="009E1211" w:rsidRDefault="00140D0D">
            <w:pPr>
              <w:jc w:val="center"/>
            </w:pPr>
          </w:p>
        </w:tc>
        <w:tc>
          <w:tcPr>
            <w:tcW w:w="2645" w:type="dxa"/>
          </w:tcPr>
          <w:p w14:paraId="2BE5E6BC" w14:textId="77777777" w:rsidR="00140D0D" w:rsidRPr="009E1211" w:rsidRDefault="00140D0D">
            <w:pPr>
              <w:jc w:val="center"/>
            </w:pPr>
          </w:p>
        </w:tc>
      </w:tr>
      <w:tr w:rsidR="00140D0D" w:rsidRPr="009E1211" w14:paraId="2B11E51D" w14:textId="77777777">
        <w:tc>
          <w:tcPr>
            <w:tcW w:w="1448" w:type="dxa"/>
          </w:tcPr>
          <w:p w14:paraId="5808241B" w14:textId="77777777" w:rsidR="00140D0D" w:rsidRPr="009E1211" w:rsidRDefault="00140D0D">
            <w:pPr>
              <w:jc w:val="center"/>
            </w:pPr>
            <w:r>
              <w:t>2033</w:t>
            </w:r>
          </w:p>
        </w:tc>
        <w:tc>
          <w:tcPr>
            <w:tcW w:w="2567" w:type="dxa"/>
          </w:tcPr>
          <w:p w14:paraId="4B5E11B3" w14:textId="77777777" w:rsidR="00140D0D" w:rsidRPr="009E1211" w:rsidRDefault="00140D0D">
            <w:pPr>
              <w:jc w:val="center"/>
            </w:pPr>
          </w:p>
        </w:tc>
        <w:tc>
          <w:tcPr>
            <w:tcW w:w="2645" w:type="dxa"/>
          </w:tcPr>
          <w:p w14:paraId="72D9DD76" w14:textId="77777777" w:rsidR="00140D0D" w:rsidRPr="009E1211" w:rsidRDefault="00140D0D">
            <w:pPr>
              <w:jc w:val="center"/>
            </w:pPr>
          </w:p>
        </w:tc>
      </w:tr>
      <w:tr w:rsidR="00140D0D" w:rsidRPr="009E1211" w14:paraId="39B2DB72" w14:textId="77777777">
        <w:tc>
          <w:tcPr>
            <w:tcW w:w="1448" w:type="dxa"/>
          </w:tcPr>
          <w:p w14:paraId="688F5D14" w14:textId="77777777" w:rsidR="00140D0D" w:rsidRPr="009E1211" w:rsidRDefault="00140D0D">
            <w:pPr>
              <w:jc w:val="center"/>
            </w:pPr>
            <w:r>
              <w:t>2034</w:t>
            </w:r>
          </w:p>
        </w:tc>
        <w:tc>
          <w:tcPr>
            <w:tcW w:w="2567" w:type="dxa"/>
          </w:tcPr>
          <w:p w14:paraId="5EF2B669" w14:textId="77777777" w:rsidR="00140D0D" w:rsidRPr="009E1211" w:rsidRDefault="00140D0D">
            <w:pPr>
              <w:jc w:val="center"/>
            </w:pPr>
          </w:p>
        </w:tc>
        <w:tc>
          <w:tcPr>
            <w:tcW w:w="2645" w:type="dxa"/>
          </w:tcPr>
          <w:p w14:paraId="204CB46F" w14:textId="77777777" w:rsidR="00140D0D" w:rsidRPr="009E1211" w:rsidRDefault="00140D0D">
            <w:pPr>
              <w:jc w:val="center"/>
            </w:pPr>
          </w:p>
        </w:tc>
      </w:tr>
      <w:tr w:rsidR="00140D0D" w:rsidRPr="009E1211" w14:paraId="1C3936BE" w14:textId="77777777">
        <w:tc>
          <w:tcPr>
            <w:tcW w:w="1448" w:type="dxa"/>
          </w:tcPr>
          <w:p w14:paraId="1D996514" w14:textId="77777777" w:rsidR="00140D0D" w:rsidRPr="009E1211" w:rsidRDefault="00140D0D">
            <w:pPr>
              <w:jc w:val="center"/>
            </w:pPr>
            <w:r>
              <w:t>2035</w:t>
            </w:r>
          </w:p>
        </w:tc>
        <w:tc>
          <w:tcPr>
            <w:tcW w:w="2567" w:type="dxa"/>
          </w:tcPr>
          <w:p w14:paraId="20C780BE" w14:textId="77777777" w:rsidR="00140D0D" w:rsidRPr="009E1211" w:rsidRDefault="00140D0D">
            <w:pPr>
              <w:jc w:val="center"/>
            </w:pPr>
          </w:p>
        </w:tc>
        <w:tc>
          <w:tcPr>
            <w:tcW w:w="2645" w:type="dxa"/>
          </w:tcPr>
          <w:p w14:paraId="20A2AFA6" w14:textId="77777777" w:rsidR="00140D0D" w:rsidRPr="009E1211" w:rsidRDefault="00140D0D">
            <w:pPr>
              <w:jc w:val="center"/>
            </w:pPr>
          </w:p>
        </w:tc>
      </w:tr>
      <w:tr w:rsidR="00140D0D" w:rsidRPr="009E1211" w14:paraId="2A6AA194" w14:textId="77777777">
        <w:tc>
          <w:tcPr>
            <w:tcW w:w="1448" w:type="dxa"/>
          </w:tcPr>
          <w:p w14:paraId="59F5DCC8" w14:textId="77777777" w:rsidR="00140D0D" w:rsidRPr="009E1211" w:rsidRDefault="00140D0D">
            <w:pPr>
              <w:jc w:val="center"/>
            </w:pPr>
            <w:r>
              <w:t>2036</w:t>
            </w:r>
          </w:p>
        </w:tc>
        <w:tc>
          <w:tcPr>
            <w:tcW w:w="2567" w:type="dxa"/>
          </w:tcPr>
          <w:p w14:paraId="4823C29E" w14:textId="77777777" w:rsidR="00140D0D" w:rsidRPr="009E1211" w:rsidRDefault="00140D0D">
            <w:pPr>
              <w:jc w:val="center"/>
            </w:pPr>
          </w:p>
        </w:tc>
        <w:tc>
          <w:tcPr>
            <w:tcW w:w="2645" w:type="dxa"/>
          </w:tcPr>
          <w:p w14:paraId="1EEDF8B3" w14:textId="77777777" w:rsidR="00140D0D" w:rsidRPr="009E1211" w:rsidRDefault="00140D0D">
            <w:pPr>
              <w:jc w:val="center"/>
            </w:pPr>
          </w:p>
        </w:tc>
      </w:tr>
      <w:tr w:rsidR="00140D0D" w:rsidRPr="009E1211" w14:paraId="5F881B24" w14:textId="77777777">
        <w:tc>
          <w:tcPr>
            <w:tcW w:w="1448" w:type="dxa"/>
          </w:tcPr>
          <w:p w14:paraId="57C5673B" w14:textId="77777777" w:rsidR="00140D0D" w:rsidRPr="009E1211" w:rsidRDefault="00140D0D">
            <w:pPr>
              <w:jc w:val="center"/>
            </w:pPr>
            <w:r>
              <w:t>2037</w:t>
            </w:r>
          </w:p>
        </w:tc>
        <w:tc>
          <w:tcPr>
            <w:tcW w:w="2567" w:type="dxa"/>
          </w:tcPr>
          <w:p w14:paraId="4B1632AD" w14:textId="77777777" w:rsidR="00140D0D" w:rsidRPr="009E1211" w:rsidRDefault="00140D0D">
            <w:pPr>
              <w:jc w:val="center"/>
            </w:pPr>
          </w:p>
        </w:tc>
        <w:tc>
          <w:tcPr>
            <w:tcW w:w="2645" w:type="dxa"/>
          </w:tcPr>
          <w:p w14:paraId="2DA2F46F" w14:textId="77777777" w:rsidR="00140D0D" w:rsidRPr="009E1211" w:rsidRDefault="00140D0D">
            <w:pPr>
              <w:jc w:val="center"/>
            </w:pPr>
          </w:p>
        </w:tc>
      </w:tr>
      <w:tr w:rsidR="00140D0D" w:rsidRPr="009E1211" w14:paraId="318F1944" w14:textId="77777777">
        <w:tc>
          <w:tcPr>
            <w:tcW w:w="1448" w:type="dxa"/>
          </w:tcPr>
          <w:p w14:paraId="03862599" w14:textId="77777777" w:rsidR="00140D0D" w:rsidRPr="009E1211" w:rsidRDefault="00140D0D">
            <w:pPr>
              <w:jc w:val="center"/>
            </w:pPr>
            <w:r>
              <w:t>2038</w:t>
            </w:r>
          </w:p>
        </w:tc>
        <w:tc>
          <w:tcPr>
            <w:tcW w:w="2567" w:type="dxa"/>
          </w:tcPr>
          <w:p w14:paraId="4C5D192D" w14:textId="77777777" w:rsidR="00140D0D" w:rsidRPr="009E1211" w:rsidRDefault="00140D0D">
            <w:pPr>
              <w:jc w:val="center"/>
            </w:pPr>
          </w:p>
        </w:tc>
        <w:tc>
          <w:tcPr>
            <w:tcW w:w="2645" w:type="dxa"/>
          </w:tcPr>
          <w:p w14:paraId="2A9BAED6" w14:textId="77777777" w:rsidR="00140D0D" w:rsidRPr="009E1211" w:rsidRDefault="00140D0D">
            <w:pPr>
              <w:jc w:val="center"/>
            </w:pPr>
          </w:p>
        </w:tc>
      </w:tr>
      <w:tr w:rsidR="00140D0D" w:rsidRPr="009E1211" w14:paraId="42144A62" w14:textId="77777777">
        <w:tc>
          <w:tcPr>
            <w:tcW w:w="1448" w:type="dxa"/>
          </w:tcPr>
          <w:p w14:paraId="59C91128" w14:textId="77777777" w:rsidR="00140D0D" w:rsidRPr="009E1211" w:rsidRDefault="00140D0D">
            <w:pPr>
              <w:jc w:val="center"/>
            </w:pPr>
            <w:r>
              <w:t>2039</w:t>
            </w:r>
          </w:p>
        </w:tc>
        <w:tc>
          <w:tcPr>
            <w:tcW w:w="2567" w:type="dxa"/>
          </w:tcPr>
          <w:p w14:paraId="11A40200" w14:textId="77777777" w:rsidR="00140D0D" w:rsidRPr="009E1211" w:rsidRDefault="00140D0D">
            <w:pPr>
              <w:jc w:val="center"/>
            </w:pPr>
          </w:p>
        </w:tc>
        <w:tc>
          <w:tcPr>
            <w:tcW w:w="2645" w:type="dxa"/>
          </w:tcPr>
          <w:p w14:paraId="5BED8500" w14:textId="77777777" w:rsidR="00140D0D" w:rsidRPr="009E1211" w:rsidRDefault="00140D0D">
            <w:pPr>
              <w:jc w:val="center"/>
            </w:pPr>
          </w:p>
        </w:tc>
      </w:tr>
      <w:tr w:rsidR="00140D0D" w:rsidRPr="009E1211" w14:paraId="04E9F794" w14:textId="77777777">
        <w:tc>
          <w:tcPr>
            <w:tcW w:w="1448" w:type="dxa"/>
          </w:tcPr>
          <w:p w14:paraId="1F767555" w14:textId="77777777" w:rsidR="00140D0D" w:rsidRPr="009E1211" w:rsidRDefault="00140D0D">
            <w:pPr>
              <w:jc w:val="center"/>
            </w:pPr>
            <w:r>
              <w:t>2040</w:t>
            </w:r>
          </w:p>
        </w:tc>
        <w:tc>
          <w:tcPr>
            <w:tcW w:w="2567" w:type="dxa"/>
          </w:tcPr>
          <w:p w14:paraId="1E800EA7" w14:textId="77777777" w:rsidR="00140D0D" w:rsidRPr="009E1211" w:rsidRDefault="00140D0D">
            <w:pPr>
              <w:jc w:val="center"/>
            </w:pPr>
          </w:p>
        </w:tc>
        <w:tc>
          <w:tcPr>
            <w:tcW w:w="2645" w:type="dxa"/>
          </w:tcPr>
          <w:p w14:paraId="31BEEF2A" w14:textId="77777777" w:rsidR="00140D0D" w:rsidRPr="009E1211" w:rsidRDefault="00140D0D">
            <w:pPr>
              <w:jc w:val="center"/>
            </w:pPr>
          </w:p>
        </w:tc>
      </w:tr>
      <w:tr w:rsidR="00140D0D" w:rsidRPr="009E1211" w14:paraId="7F640686" w14:textId="77777777">
        <w:tc>
          <w:tcPr>
            <w:tcW w:w="1448" w:type="dxa"/>
          </w:tcPr>
          <w:p w14:paraId="1ECB89A9" w14:textId="77777777" w:rsidR="00140D0D" w:rsidRPr="009E1211" w:rsidRDefault="00140D0D">
            <w:pPr>
              <w:jc w:val="center"/>
            </w:pPr>
            <w:r>
              <w:t>2041</w:t>
            </w:r>
          </w:p>
        </w:tc>
        <w:tc>
          <w:tcPr>
            <w:tcW w:w="2567" w:type="dxa"/>
          </w:tcPr>
          <w:p w14:paraId="016CE846" w14:textId="77777777" w:rsidR="00140D0D" w:rsidRPr="009E1211" w:rsidRDefault="00140D0D">
            <w:pPr>
              <w:jc w:val="center"/>
            </w:pPr>
          </w:p>
        </w:tc>
        <w:tc>
          <w:tcPr>
            <w:tcW w:w="2645" w:type="dxa"/>
          </w:tcPr>
          <w:p w14:paraId="4A176AAB" w14:textId="77777777" w:rsidR="00140D0D" w:rsidRPr="009E1211" w:rsidRDefault="00140D0D">
            <w:pPr>
              <w:jc w:val="center"/>
            </w:pPr>
          </w:p>
        </w:tc>
      </w:tr>
      <w:tr w:rsidR="00140D0D" w:rsidRPr="009E1211" w14:paraId="04478A97" w14:textId="77777777">
        <w:tc>
          <w:tcPr>
            <w:tcW w:w="1448" w:type="dxa"/>
          </w:tcPr>
          <w:p w14:paraId="3B5B3745" w14:textId="77777777" w:rsidR="00140D0D" w:rsidRPr="009E1211" w:rsidRDefault="00140D0D">
            <w:pPr>
              <w:jc w:val="center"/>
            </w:pPr>
            <w:r>
              <w:t>2042</w:t>
            </w:r>
          </w:p>
        </w:tc>
        <w:tc>
          <w:tcPr>
            <w:tcW w:w="2567" w:type="dxa"/>
          </w:tcPr>
          <w:p w14:paraId="35641DD2" w14:textId="77777777" w:rsidR="00140D0D" w:rsidRPr="009E1211" w:rsidRDefault="00140D0D">
            <w:pPr>
              <w:jc w:val="center"/>
            </w:pPr>
          </w:p>
        </w:tc>
        <w:tc>
          <w:tcPr>
            <w:tcW w:w="2645" w:type="dxa"/>
          </w:tcPr>
          <w:p w14:paraId="5CD8CD44" w14:textId="77777777" w:rsidR="00140D0D" w:rsidRPr="009E1211" w:rsidRDefault="00140D0D">
            <w:pPr>
              <w:jc w:val="center"/>
            </w:pPr>
          </w:p>
        </w:tc>
      </w:tr>
      <w:tr w:rsidR="00140D0D" w:rsidRPr="009E1211" w14:paraId="1292B4DE" w14:textId="77777777">
        <w:tc>
          <w:tcPr>
            <w:tcW w:w="1448" w:type="dxa"/>
          </w:tcPr>
          <w:p w14:paraId="479C7103" w14:textId="77777777" w:rsidR="00140D0D" w:rsidRPr="009E1211" w:rsidRDefault="00140D0D">
            <w:pPr>
              <w:jc w:val="center"/>
            </w:pPr>
            <w:r>
              <w:t>2043</w:t>
            </w:r>
          </w:p>
        </w:tc>
        <w:tc>
          <w:tcPr>
            <w:tcW w:w="2567" w:type="dxa"/>
          </w:tcPr>
          <w:p w14:paraId="57A855BB" w14:textId="77777777" w:rsidR="00140D0D" w:rsidRPr="009E1211" w:rsidRDefault="00140D0D">
            <w:pPr>
              <w:jc w:val="center"/>
            </w:pPr>
          </w:p>
        </w:tc>
        <w:tc>
          <w:tcPr>
            <w:tcW w:w="2645" w:type="dxa"/>
          </w:tcPr>
          <w:p w14:paraId="6FEDD85F" w14:textId="77777777" w:rsidR="00140D0D" w:rsidRPr="009E1211" w:rsidRDefault="00140D0D">
            <w:pPr>
              <w:jc w:val="center"/>
            </w:pPr>
          </w:p>
        </w:tc>
      </w:tr>
      <w:tr w:rsidR="00140D0D" w:rsidRPr="009E1211" w14:paraId="7BBD781D" w14:textId="77777777">
        <w:tc>
          <w:tcPr>
            <w:tcW w:w="1448" w:type="dxa"/>
          </w:tcPr>
          <w:p w14:paraId="213161F9" w14:textId="77777777" w:rsidR="00140D0D" w:rsidRPr="009E1211" w:rsidRDefault="00140D0D">
            <w:pPr>
              <w:jc w:val="center"/>
            </w:pPr>
            <w:r>
              <w:t>2044</w:t>
            </w:r>
          </w:p>
        </w:tc>
        <w:tc>
          <w:tcPr>
            <w:tcW w:w="2567" w:type="dxa"/>
          </w:tcPr>
          <w:p w14:paraId="7E883F35" w14:textId="77777777" w:rsidR="00140D0D" w:rsidRPr="009E1211" w:rsidRDefault="00140D0D">
            <w:pPr>
              <w:jc w:val="center"/>
            </w:pPr>
          </w:p>
        </w:tc>
        <w:tc>
          <w:tcPr>
            <w:tcW w:w="2645" w:type="dxa"/>
          </w:tcPr>
          <w:p w14:paraId="4BEDC578" w14:textId="77777777" w:rsidR="00140D0D" w:rsidRPr="009E1211" w:rsidRDefault="00140D0D">
            <w:pPr>
              <w:jc w:val="center"/>
            </w:pPr>
          </w:p>
        </w:tc>
      </w:tr>
    </w:tbl>
    <w:p w14:paraId="2EB5E37A" w14:textId="77777777" w:rsidR="00140D0D" w:rsidRDefault="00140D0D" w:rsidP="00140D0D">
      <w:pPr>
        <w:ind w:left="720"/>
      </w:pPr>
    </w:p>
    <w:p w14:paraId="12E48B60" w14:textId="77777777" w:rsidR="00140D0D" w:rsidRPr="0087231E" w:rsidRDefault="00140D0D" w:rsidP="00140D0D">
      <w:pPr>
        <w:keepNext/>
        <w:ind w:left="720"/>
        <w:rPr>
          <w:i/>
          <w:color w:val="FF00FF"/>
        </w:rPr>
      </w:pPr>
      <w:r w:rsidRPr="002F4F96">
        <w:rPr>
          <w:i/>
          <w:color w:val="FF00FF"/>
          <w:u w:val="single"/>
        </w:rPr>
        <w:t>Option 1</w:t>
      </w:r>
      <w:proofErr w:type="gramStart"/>
      <w:r w:rsidRPr="002F4F96">
        <w:rPr>
          <w:i/>
          <w:color w:val="FF00FF"/>
        </w:rPr>
        <w:t>:  I</w:t>
      </w:r>
      <w:r w:rsidRPr="0087231E">
        <w:rPr>
          <w:i/>
          <w:color w:val="FF00FF"/>
        </w:rPr>
        <w:t>nclude</w:t>
      </w:r>
      <w:proofErr w:type="gramEnd"/>
      <w:r w:rsidRPr="0087231E">
        <w:rPr>
          <w:i/>
          <w:color w:val="FF00FF"/>
        </w:rPr>
        <w:t xml:space="preserv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 xml:space="preserve">«Customer </w:t>
      </w:r>
      <w:proofErr w:type="spellStart"/>
      <w:r w:rsidRPr="006960A0">
        <w:rPr>
          <w:color w:val="FF0000"/>
        </w:rPr>
        <w:t>Name»</w:t>
      </w:r>
      <w:r w:rsidRPr="006960A0">
        <w:rPr>
          <w:color w:val="000000"/>
        </w:rPr>
        <w:t>’s</w:t>
      </w:r>
      <w:proofErr w:type="spellEnd"/>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annual Tier 1 Block Amount (</w:t>
      </w:r>
      <w:proofErr w:type="spellStart"/>
      <w:r>
        <w:t>aMW</w:t>
      </w:r>
      <w:proofErr w:type="spellEnd"/>
      <w:r>
        <w:t xml:space="preserve">)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 xml:space="preserve">«Customer </w:t>
      </w:r>
      <w:proofErr w:type="spellStart"/>
      <w:r w:rsidRPr="00FD5C89">
        <w:rPr>
          <w:color w:val="FF0000"/>
        </w:rPr>
        <w:t>Name»</w:t>
      </w:r>
      <w:r>
        <w:rPr>
          <w:color w:val="000000"/>
        </w:rPr>
        <w:t>’s</w:t>
      </w:r>
      <w:proofErr w:type="spellEnd"/>
      <w:r>
        <w:rPr>
          <w:color w:val="000000"/>
        </w:rPr>
        <w:t xml:space="preserve">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w:t>
      </w:r>
      <w:proofErr w:type="spellStart"/>
      <w:r>
        <w:rPr>
          <w:color w:val="000000"/>
        </w:rPr>
        <w:t>aMW</w:t>
      </w:r>
      <w:proofErr w:type="spellEnd"/>
      <w:r>
        <w:rPr>
          <w:color w:val="000000"/>
        </w:rPr>
        <w:t>)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77777777" w:rsidR="00140D0D" w:rsidRDefault="00140D0D" w:rsidP="00140D0D">
      <w:pPr>
        <w:ind w:left="1440"/>
        <w:rPr>
          <w:i/>
          <w:color w:val="FF00FF"/>
        </w:rPr>
      </w:pPr>
      <w:r>
        <w:rPr>
          <w:i/>
          <w:color w:val="FF00FF"/>
          <w:u w:val="single"/>
        </w:rPr>
        <w:t>Drafter’s Note</w:t>
      </w:r>
      <w:proofErr w:type="gramStart"/>
      <w:r w:rsidRPr="008C7CE1">
        <w:rPr>
          <w:b/>
          <w:i/>
          <w:color w:val="FF00FF"/>
        </w:rPr>
        <w:t xml:space="preserve">:  </w:t>
      </w:r>
      <w:r>
        <w:rPr>
          <w:i/>
          <w:color w:val="FF00FF"/>
        </w:rPr>
        <w:t>Add</w:t>
      </w:r>
      <w:proofErr w:type="gramEnd"/>
      <w:r>
        <w:rPr>
          <w:i/>
          <w:color w:val="FF00FF"/>
        </w:rPr>
        <w:t xml:space="preserve"> the following paragraph if customer purchases DFS:</w:t>
      </w:r>
    </w:p>
    <w:p w14:paraId="34D5C52D" w14:textId="77777777"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its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Pr="00335A62">
        <w:t>2.3.1.5 of Exhibit</w:t>
      </w:r>
      <w:r>
        <w:t> </w:t>
      </w:r>
      <w:r w:rsidRPr="00335A62">
        <w:t>D</w:t>
      </w:r>
      <w:r>
        <w:t>,</w:t>
      </w:r>
      <w:r w:rsidRPr="00335A62">
        <w:t xml:space="preserve"> in any hour in the month when the total scheduled generation from such Specified Renewable Resources is greater than the total Planned Resource Amount in section</w:t>
      </w:r>
      <w:r>
        <w:t> </w:t>
      </w:r>
      <w:r w:rsidRPr="00335A62">
        <w:t>2.3.6.2 of Exhibit</w:t>
      </w:r>
      <w:r>
        <w:t> </w:t>
      </w:r>
      <w:r w:rsidRPr="00335A62">
        <w:t xml:space="preserve">D for such Specified Renewable Resources.  </w:t>
      </w:r>
      <w:r w:rsidRPr="00FD5C89">
        <w:rPr>
          <w:color w:val="FF0000"/>
        </w:rPr>
        <w:t>«Customer Name»</w:t>
      </w:r>
      <w:r>
        <w:rPr>
          <w:szCs w:val="22"/>
        </w:rPr>
        <w:t xml:space="preserve"> shall pay BPA for the Tier 1 Block Amount </w:t>
      </w:r>
      <w:proofErr w:type="gramStart"/>
      <w:r>
        <w:rPr>
          <w:szCs w:val="22"/>
        </w:rPr>
        <w:t>in</w:t>
      </w:r>
      <w:proofErr w:type="gramEnd"/>
      <w:r>
        <w:rPr>
          <w:szCs w:val="22"/>
        </w:rPr>
        <w:t xml:space="preserve"> the table below without any adjustment due to displacement of the Block Product for DFS.</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77777777" w:rsidR="00140D0D" w:rsidRDefault="00140D0D" w:rsidP="00140D0D">
      <w:pPr>
        <w:ind w:left="720"/>
        <w:rPr>
          <w:i/>
          <w:color w:val="FF00FF"/>
        </w:rPr>
      </w:pPr>
      <w:r w:rsidRPr="002F4F96">
        <w:rPr>
          <w:i/>
          <w:color w:val="FF00FF"/>
          <w:u w:val="single"/>
        </w:rPr>
        <w:t>Option 2</w:t>
      </w:r>
      <w:r w:rsidRPr="002F4F96">
        <w:rPr>
          <w:i/>
          <w:color w:val="FF00FF"/>
        </w:rPr>
        <w:t xml:space="preserve">: </w:t>
      </w:r>
      <w:proofErr w:type="gramStart"/>
      <w:r w:rsidRPr="002F4F96">
        <w:rPr>
          <w:i/>
          <w:color w:val="FF00FF"/>
        </w:rPr>
        <w:t xml:space="preserve"> </w:t>
      </w:r>
      <w:r w:rsidRPr="0087231E">
        <w:rPr>
          <w:i/>
          <w:color w:val="FF00FF"/>
        </w:rPr>
        <w:t>Include if</w:t>
      </w:r>
      <w:proofErr w:type="gramEnd"/>
      <w:r w:rsidRPr="0087231E">
        <w:rPr>
          <w:i/>
          <w:color w:val="FF00FF"/>
        </w:rPr>
        <w:t xml:space="preserve"> customer chooses </w:t>
      </w:r>
      <w:r>
        <w:rPr>
          <w:i/>
          <w:color w:val="FF00FF"/>
        </w:rPr>
        <w:t>a Flat Within-Month Shape</w:t>
      </w:r>
      <w:r w:rsidRPr="0087231E">
        <w:rPr>
          <w:i/>
          <w:color w:val="FF00FF"/>
        </w:rPr>
        <w:t>.</w:t>
      </w:r>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proofErr w:type="gramStart"/>
      <w:r>
        <w:rPr>
          <w:color w:val="000000"/>
        </w:rPr>
        <w:t>monthly  load</w:t>
      </w:r>
      <w:proofErr w:type="gramEnd"/>
      <w:r>
        <w:rPr>
          <w:color w:val="000000"/>
        </w:rPr>
        <w:t xml:space="preserve">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rPr>
          <w:ins w:id="1943" w:author="Burr,Robert A (BPA) - PS-6" w:date="2025-01-15T17:19:00Z" w16du:dateUtc="2025-01-16T01:19:00Z"/>
        </w:rPr>
      </w:pPr>
      <w:r>
        <w:t xml:space="preserve">Monthly Load Value =  </w:t>
      </w:r>
    </w:p>
    <w:p w14:paraId="598BC8A0" w14:textId="75F9463B" w:rsidR="00CF441A" w:rsidRDefault="00CF441A" w:rsidP="00D80620">
      <w:pPr>
        <w:ind w:left="2160" w:firstLine="720"/>
      </w:pPr>
      <m:oMathPara>
        <m:oMath>
          <m:r>
            <w:ins w:id="1944" w:author="Burr,Robert A (BPA) - PS-6" w:date="2025-01-15T17:19:00Z" w16du:dateUtc="2025-01-16T01:19:00Z">
              <w:rPr>
                <w:rFonts w:ascii="Cambria Math" w:hAnsi="Cambria Math"/>
                <w:szCs w:val="22"/>
              </w:rPr>
              <m:t>avg</m:t>
            </w:ins>
          </m:r>
          <m:d>
            <m:dPr>
              <m:ctrlPr>
                <w:ins w:id="1945" w:author="Burr,Robert A (BPA) - PS-6" w:date="2025-01-15T17:19:00Z" w16du:dateUtc="2025-01-16T01:19:00Z">
                  <w:rPr>
                    <w:rFonts w:ascii="Cambria Math" w:hAnsi="Cambria Math"/>
                    <w:i/>
                    <w:szCs w:val="22"/>
                  </w:rPr>
                </w:ins>
              </m:ctrlPr>
            </m:dPr>
            <m:e>
              <m:r>
                <w:ins w:id="1946" w:author="Burr,Robert A (BPA) - PS-6" w:date="2025-01-15T17:19:00Z" w16du:dateUtc="2025-01-16T01:19:00Z">
                  <w:rPr>
                    <w:rFonts w:ascii="Cambria Math" w:hAnsi="Cambria Math"/>
                    <w:szCs w:val="22"/>
                  </w:rPr>
                  <m:t xml:space="preserve">TRL </m:t>
                </w:ins>
              </m:r>
              <m:sSub>
                <m:sSubPr>
                  <m:ctrlPr>
                    <w:ins w:id="1947" w:author="Burr,Robert A (BPA) - PS-6" w:date="2025-01-15T17:19:00Z" w16du:dateUtc="2025-01-16T01:19:00Z">
                      <w:rPr>
                        <w:rFonts w:ascii="Cambria Math" w:hAnsi="Cambria Math"/>
                        <w:i/>
                        <w:szCs w:val="22"/>
                      </w:rPr>
                    </w:ins>
                  </m:ctrlPr>
                </m:sSubPr>
                <m:e>
                  <m:r>
                    <w:ins w:id="1948" w:author="Burr,Robert A (BPA) - PS-6" w:date="2025-01-15T17:19:00Z" w16du:dateUtc="2025-01-16T01:19:00Z">
                      <w:rPr>
                        <w:rFonts w:ascii="Cambria Math" w:hAnsi="Cambria Math"/>
                        <w:szCs w:val="22"/>
                      </w:rPr>
                      <m:t>month</m:t>
                    </w:ins>
                  </m:r>
                </m:e>
                <m:sub>
                  <m:r>
                    <w:ins w:id="1949" w:author="Burr,Robert A (BPA) - PS-6" w:date="2025-01-15T17:19:00Z" w16du:dateUtc="2025-01-16T01:19:00Z">
                      <w:rPr>
                        <w:rFonts w:ascii="Cambria Math" w:hAnsi="Cambria Math"/>
                        <w:szCs w:val="22"/>
                      </w:rPr>
                      <m:t>Year 1</m:t>
                    </w:ins>
                  </m:r>
                </m:sub>
              </m:sSub>
              <m:r>
                <w:ins w:id="1950" w:author="Burr,Robert A (BPA) - PS-6" w:date="2025-01-15T17:19:00Z" w16du:dateUtc="2025-01-16T01:19:00Z">
                  <w:rPr>
                    <w:rFonts w:ascii="Cambria Math" w:hAnsi="Cambria Math"/>
                    <w:szCs w:val="22"/>
                  </w:rPr>
                  <m:t xml:space="preserve">, </m:t>
                </w:ins>
              </m:r>
              <m:sSub>
                <m:sSubPr>
                  <m:ctrlPr>
                    <w:ins w:id="1951" w:author="Burr,Robert A (BPA) - PS-6" w:date="2025-01-15T17:19:00Z" w16du:dateUtc="2025-01-16T01:19:00Z">
                      <w:rPr>
                        <w:rFonts w:ascii="Cambria Math" w:hAnsi="Cambria Math"/>
                        <w:i/>
                        <w:szCs w:val="22"/>
                      </w:rPr>
                    </w:ins>
                  </m:ctrlPr>
                </m:sSubPr>
                <m:e>
                  <m:r>
                    <w:ins w:id="1952" w:author="Burr,Robert A (BPA) - PS-6" w:date="2025-01-15T17:19:00Z" w16du:dateUtc="2025-01-16T01:19:00Z">
                      <w:rPr>
                        <w:rFonts w:ascii="Cambria Math" w:hAnsi="Cambria Math"/>
                        <w:szCs w:val="22"/>
                      </w:rPr>
                      <m:t>TRL month</m:t>
                    </w:ins>
                  </m:r>
                </m:e>
                <m:sub>
                  <m:r>
                    <w:ins w:id="1953" w:author="Burr,Robert A (BPA) - PS-6" w:date="2025-01-15T17:19:00Z" w16du:dateUtc="2025-01-16T01:19:00Z">
                      <w:rPr>
                        <w:rFonts w:ascii="Cambria Math" w:hAnsi="Cambria Math"/>
                        <w:szCs w:val="22"/>
                      </w:rPr>
                      <m:t>Year 2</m:t>
                    </w:ins>
                  </m:r>
                </m:sub>
              </m:sSub>
              <m:r>
                <w:ins w:id="1954" w:author="Burr,Robert A (BPA) - PS-6" w:date="2025-01-15T17:19:00Z" w16du:dateUtc="2025-01-16T01:19:00Z">
                  <w:rPr>
                    <w:rFonts w:ascii="Cambria Math" w:hAnsi="Cambria Math"/>
                    <w:szCs w:val="22"/>
                  </w:rPr>
                  <m:t>,</m:t>
                </w:ins>
              </m:r>
              <m:sSub>
                <m:sSubPr>
                  <m:ctrlPr>
                    <w:ins w:id="1955" w:author="Burr,Robert A (BPA) - PS-6" w:date="2025-01-15T17:19:00Z" w16du:dateUtc="2025-01-16T01:19:00Z">
                      <w:rPr>
                        <w:rFonts w:ascii="Cambria Math" w:hAnsi="Cambria Math"/>
                        <w:i/>
                        <w:szCs w:val="22"/>
                      </w:rPr>
                    </w:ins>
                  </m:ctrlPr>
                </m:sSubPr>
                <m:e>
                  <m:r>
                    <w:ins w:id="1956" w:author="Burr,Robert A (BPA) - PS-6" w:date="2025-01-15T17:19:00Z" w16du:dateUtc="2025-01-16T01:19:00Z">
                      <w:rPr>
                        <w:rFonts w:ascii="Cambria Math" w:hAnsi="Cambria Math"/>
                        <w:szCs w:val="22"/>
                      </w:rPr>
                      <m:t>TRL month</m:t>
                    </w:ins>
                  </m:r>
                </m:e>
                <m:sub>
                  <m:r>
                    <w:ins w:id="1957" w:author="Burr,Robert A (BPA) - PS-6" w:date="2025-01-15T17:19:00Z" w16du:dateUtc="2025-01-16T01:19:00Z">
                      <w:rPr>
                        <w:rFonts w:ascii="Cambria Math" w:hAnsi="Cambria Math"/>
                        <w:szCs w:val="22"/>
                      </w:rPr>
                      <m:t>Year 3</m:t>
                    </w:ins>
                  </m:r>
                </m:sub>
              </m:sSub>
              <m:r>
                <w:ins w:id="1958" w:author="Burr,Robert A (BPA) - PS-6" w:date="2025-01-15T17:19:00Z" w16du:dateUtc="2025-01-16T01:19:00Z">
                  <w:rPr>
                    <w:rFonts w:ascii="Cambria Math" w:hAnsi="Cambria Math"/>
                    <w:szCs w:val="22"/>
                  </w:rPr>
                  <m:t xml:space="preserve">,TRL </m:t>
                </w:ins>
              </m:r>
              <m:sSub>
                <m:sSubPr>
                  <m:ctrlPr>
                    <w:ins w:id="1959" w:author="Burr,Robert A (BPA) - PS-6" w:date="2025-01-15T17:19:00Z" w16du:dateUtc="2025-01-16T01:19:00Z">
                      <w:rPr>
                        <w:rFonts w:ascii="Cambria Math" w:hAnsi="Cambria Math"/>
                        <w:i/>
                        <w:szCs w:val="22"/>
                      </w:rPr>
                    </w:ins>
                  </m:ctrlPr>
                </m:sSubPr>
                <m:e>
                  <m:r>
                    <w:ins w:id="1960" w:author="Burr,Robert A (BPA) - PS-6" w:date="2025-01-15T17:19:00Z" w16du:dateUtc="2025-01-16T01:19:00Z">
                      <w:rPr>
                        <w:rFonts w:ascii="Cambria Math" w:hAnsi="Cambria Math"/>
                        <w:szCs w:val="22"/>
                      </w:rPr>
                      <m:t>month</m:t>
                    </w:ins>
                  </m:r>
                </m:e>
                <m:sub>
                  <m:r>
                    <w:ins w:id="1961" w:author="Burr,Robert A (BPA) - PS-6" w:date="2025-01-15T17:19:00Z" w16du:dateUtc="2025-01-16T01:19:00Z">
                      <w:rPr>
                        <w:rFonts w:ascii="Cambria Math" w:hAnsi="Cambria Math"/>
                        <w:szCs w:val="22"/>
                      </w:rPr>
                      <m:t>Year 4</m:t>
                    </w:ins>
                  </m:r>
                </m:sub>
              </m:sSub>
            </m:e>
          </m:d>
        </m:oMath>
      </m:oMathPara>
    </w:p>
    <w:p w14:paraId="655813CF" w14:textId="0076C1F4" w:rsidR="0035321B" w:rsidRPr="00D826B7" w:rsidDel="00CF441A" w:rsidRDefault="006D4928" w:rsidP="0035321B">
      <w:pPr>
        <w:rPr>
          <w:del w:id="1962" w:author="Burr,Robert A (BPA) - PS-6" w:date="2025-01-15T17:20:00Z" w16du:dateUtc="2025-01-16T01:20:00Z"/>
          <w:szCs w:val="22"/>
        </w:rPr>
      </w:pPr>
      <m:oMathPara>
        <m:oMath>
          <m:f>
            <m:fPr>
              <m:ctrlPr>
                <w:del w:id="1963" w:author="Burr,Robert A (BPA) - PS-6" w:date="2025-01-15T17:20:00Z" w16du:dateUtc="2025-01-16T01:20:00Z">
                  <w:rPr>
                    <w:rFonts w:ascii="Cambria Math" w:hAnsi="Cambria Math"/>
                    <w:i/>
                    <w:szCs w:val="22"/>
                  </w:rPr>
                </w:del>
              </m:ctrlPr>
            </m:fPr>
            <m:num>
              <m:r>
                <w:del w:id="1964" w:author="Burr,Robert A (BPA) - PS-6" w:date="2025-01-15T17:20:00Z" w16du:dateUtc="2025-01-16T01:20:00Z">
                  <w:rPr>
                    <w:rFonts w:ascii="Cambria Math" w:hAnsi="Cambria Math"/>
                    <w:szCs w:val="22"/>
                  </w:rPr>
                  <m:t>avg</m:t>
                </w:del>
              </m:r>
              <m:d>
                <m:dPr>
                  <m:ctrlPr>
                    <w:del w:id="1965" w:author="Burr,Robert A (BPA) - PS-6" w:date="2025-01-15T17:20:00Z" w16du:dateUtc="2025-01-16T01:20:00Z">
                      <w:rPr>
                        <w:rFonts w:ascii="Cambria Math" w:hAnsi="Cambria Math"/>
                        <w:i/>
                        <w:szCs w:val="22"/>
                      </w:rPr>
                    </w:del>
                  </m:ctrlPr>
                </m:dPr>
                <m:e>
                  <m:r>
                    <w:del w:id="1966" w:author="Burr,Robert A (BPA) - PS-6" w:date="2025-01-15T17:20:00Z" w16du:dateUtc="2025-01-16T01:20:00Z">
                      <w:rPr>
                        <w:rFonts w:ascii="Cambria Math" w:hAnsi="Cambria Math"/>
                        <w:szCs w:val="22"/>
                      </w:rPr>
                      <m:t xml:space="preserve">TRL </m:t>
                    </w:del>
                  </m:r>
                  <m:sSub>
                    <m:sSubPr>
                      <m:ctrlPr>
                        <w:del w:id="1967" w:author="Burr,Robert A (BPA) - PS-6" w:date="2025-01-15T17:20:00Z" w16du:dateUtc="2025-01-16T01:20:00Z">
                          <w:rPr>
                            <w:rFonts w:ascii="Cambria Math" w:hAnsi="Cambria Math"/>
                            <w:i/>
                            <w:szCs w:val="22"/>
                          </w:rPr>
                        </w:del>
                      </m:ctrlPr>
                    </m:sSubPr>
                    <m:e>
                      <m:r>
                        <w:del w:id="1968" w:author="Burr,Robert A (BPA) - PS-6" w:date="2025-01-15T17:20:00Z" w16du:dateUtc="2025-01-16T01:20:00Z">
                          <w:rPr>
                            <w:rFonts w:ascii="Cambria Math" w:hAnsi="Cambria Math"/>
                            <w:szCs w:val="22"/>
                          </w:rPr>
                          <m:t>month</m:t>
                        </w:del>
                      </m:r>
                    </m:e>
                    <m:sub>
                      <m:r>
                        <w:del w:id="1969" w:author="Burr,Robert A (BPA) - PS-6" w:date="2025-01-15T17:20:00Z" w16du:dateUtc="2025-01-16T01:20:00Z">
                          <w:rPr>
                            <w:rFonts w:ascii="Cambria Math" w:hAnsi="Cambria Math"/>
                            <w:szCs w:val="22"/>
                          </w:rPr>
                          <m:t>Year 1</m:t>
                        </w:del>
                      </m:r>
                    </m:sub>
                  </m:sSub>
                  <m:r>
                    <w:del w:id="1970" w:author="Burr,Robert A (BPA) - PS-6" w:date="2025-01-15T17:20:00Z" w16du:dateUtc="2025-01-16T01:20:00Z">
                      <w:rPr>
                        <w:rFonts w:ascii="Cambria Math" w:hAnsi="Cambria Math"/>
                        <w:szCs w:val="22"/>
                      </w:rPr>
                      <m:t xml:space="preserve">, </m:t>
                    </w:del>
                  </m:r>
                  <m:sSub>
                    <m:sSubPr>
                      <m:ctrlPr>
                        <w:del w:id="1971" w:author="Burr,Robert A (BPA) - PS-6" w:date="2025-01-15T17:20:00Z" w16du:dateUtc="2025-01-16T01:20:00Z">
                          <w:rPr>
                            <w:rFonts w:ascii="Cambria Math" w:hAnsi="Cambria Math"/>
                            <w:i/>
                            <w:szCs w:val="22"/>
                          </w:rPr>
                        </w:del>
                      </m:ctrlPr>
                    </m:sSubPr>
                    <m:e>
                      <m:r>
                        <w:del w:id="1972" w:author="Burr,Robert A (BPA) - PS-6" w:date="2025-01-15T17:20:00Z" w16du:dateUtc="2025-01-16T01:20:00Z">
                          <w:rPr>
                            <w:rFonts w:ascii="Cambria Math" w:hAnsi="Cambria Math"/>
                            <w:szCs w:val="22"/>
                          </w:rPr>
                          <m:t>TRL month</m:t>
                        </w:del>
                      </m:r>
                    </m:e>
                    <m:sub>
                      <m:r>
                        <w:del w:id="1973" w:author="Burr,Robert A (BPA) - PS-6" w:date="2025-01-15T17:20:00Z" w16du:dateUtc="2025-01-16T01:20:00Z">
                          <w:rPr>
                            <w:rFonts w:ascii="Cambria Math" w:hAnsi="Cambria Math"/>
                            <w:szCs w:val="22"/>
                          </w:rPr>
                          <m:t>Year 2</m:t>
                        </w:del>
                      </m:r>
                    </m:sub>
                  </m:sSub>
                  <m:r>
                    <w:del w:id="1974" w:author="Burr,Robert A (BPA) - PS-6" w:date="2025-01-15T17:20:00Z" w16du:dateUtc="2025-01-16T01:20:00Z">
                      <w:rPr>
                        <w:rFonts w:ascii="Cambria Math" w:hAnsi="Cambria Math"/>
                        <w:szCs w:val="22"/>
                      </w:rPr>
                      <m:t>,</m:t>
                    </w:del>
                  </m:r>
                  <m:sSub>
                    <m:sSubPr>
                      <m:ctrlPr>
                        <w:del w:id="1975" w:author="Burr,Robert A (BPA) - PS-6" w:date="2025-01-15T17:20:00Z" w16du:dateUtc="2025-01-16T01:20:00Z">
                          <w:rPr>
                            <w:rFonts w:ascii="Cambria Math" w:hAnsi="Cambria Math"/>
                            <w:i/>
                            <w:szCs w:val="22"/>
                          </w:rPr>
                        </w:del>
                      </m:ctrlPr>
                    </m:sSubPr>
                    <m:e>
                      <m:r>
                        <w:del w:id="1976" w:author="Burr,Robert A (BPA) - PS-6" w:date="2025-01-15T17:20:00Z" w16du:dateUtc="2025-01-16T01:20:00Z">
                          <w:rPr>
                            <w:rFonts w:ascii="Cambria Math" w:hAnsi="Cambria Math"/>
                            <w:szCs w:val="22"/>
                          </w:rPr>
                          <m:t>TRL month</m:t>
                        </w:del>
                      </m:r>
                    </m:e>
                    <m:sub>
                      <m:r>
                        <w:del w:id="1977" w:author="Burr,Robert A (BPA) - PS-6" w:date="2025-01-15T17:20:00Z" w16du:dateUtc="2025-01-16T01:20:00Z">
                          <w:rPr>
                            <w:rFonts w:ascii="Cambria Math" w:hAnsi="Cambria Math"/>
                            <w:szCs w:val="22"/>
                          </w:rPr>
                          <m:t>Year 3</m:t>
                        </w:del>
                      </m:r>
                    </m:sub>
                  </m:sSub>
                  <m:r>
                    <w:del w:id="1978" w:author="Burr,Robert A (BPA) - PS-6" w:date="2025-01-15T17:20:00Z" w16du:dateUtc="2025-01-16T01:20:00Z">
                      <w:rPr>
                        <w:rFonts w:ascii="Cambria Math" w:hAnsi="Cambria Math"/>
                        <w:szCs w:val="22"/>
                      </w:rPr>
                      <m:t xml:space="preserve">,TRL </m:t>
                    </w:del>
                  </m:r>
                  <m:sSub>
                    <m:sSubPr>
                      <m:ctrlPr>
                        <w:del w:id="1979" w:author="Burr,Robert A (BPA) - PS-6" w:date="2025-01-15T17:20:00Z" w16du:dateUtc="2025-01-16T01:20:00Z">
                          <w:rPr>
                            <w:rFonts w:ascii="Cambria Math" w:hAnsi="Cambria Math"/>
                            <w:i/>
                            <w:szCs w:val="22"/>
                          </w:rPr>
                        </w:del>
                      </m:ctrlPr>
                    </m:sSubPr>
                    <m:e>
                      <m:r>
                        <w:del w:id="1980" w:author="Burr,Robert A (BPA) - PS-6" w:date="2025-01-15T17:20:00Z" w16du:dateUtc="2025-01-16T01:20:00Z">
                          <w:rPr>
                            <w:rFonts w:ascii="Cambria Math" w:hAnsi="Cambria Math"/>
                            <w:szCs w:val="22"/>
                          </w:rPr>
                          <m:t>month</m:t>
                        </w:del>
                      </m:r>
                    </m:e>
                    <m:sub>
                      <m:r>
                        <w:del w:id="1981" w:author="Burr,Robert A (BPA) - PS-6" w:date="2025-01-15T17:20:00Z" w16du:dateUtc="2025-01-16T01:20:00Z">
                          <w:rPr>
                            <w:rFonts w:ascii="Cambria Math" w:hAnsi="Cambria Math"/>
                            <w:szCs w:val="22"/>
                          </w:rPr>
                          <m:t>Year 4</m:t>
                        </w:del>
                      </m:r>
                    </m:sub>
                  </m:sSub>
                </m:e>
              </m:d>
            </m:num>
            <m:den>
              <m:r>
                <w:del w:id="1982" w:author="Burr,Robert A (BPA) - PS-6" w:date="2025-01-15T17:20:00Z" w16du:dateUtc="2025-01-16T01:20:00Z">
                  <w:rPr>
                    <w:rFonts w:ascii="Cambria Math" w:hAnsi="Cambria Math"/>
                    <w:szCs w:val="22"/>
                  </w:rPr>
                  <m:t>4</m:t>
                </w:del>
              </m:r>
            </m:den>
          </m:f>
        </m:oMath>
      </m:oMathPara>
    </w:p>
    <w:p w14:paraId="7EFCE701" w14:textId="77777777" w:rsidR="0035321B" w:rsidRDefault="0035321B" w:rsidP="0035321B"/>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 xml:space="preserve">«Customer </w:t>
      </w:r>
      <w:proofErr w:type="spellStart"/>
      <w:r w:rsidRPr="00F779A7">
        <w:rPr>
          <w:color w:val="FF0000"/>
        </w:rPr>
        <w:t>Name»’s</w:t>
      </w:r>
      <w:proofErr w:type="spellEnd"/>
      <w:r>
        <w:t xml:space="preserve"> “annual load value” by taking the average of </w:t>
      </w:r>
      <w:r w:rsidRPr="00F779A7">
        <w:rPr>
          <w:color w:val="FF0000"/>
        </w:rPr>
        <w:t xml:space="preserve">«Customer </w:t>
      </w:r>
      <w:proofErr w:type="spellStart"/>
      <w:r w:rsidRPr="00F779A7">
        <w:rPr>
          <w:color w:val="FF0000"/>
        </w:rPr>
        <w:t>Name»</w:t>
      </w:r>
      <w:r>
        <w:t>’</w:t>
      </w:r>
      <w:proofErr w:type="gramStart"/>
      <w:r>
        <w:t>s</w:t>
      </w:r>
      <w:proofErr w:type="spellEnd"/>
      <w:r>
        <w:t xml:space="preserve">  Total</w:t>
      </w:r>
      <w:proofErr w:type="gramEnd"/>
      <w:r>
        <w:t xml:space="preserve">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rPr>
          <w:ins w:id="1983" w:author="Burr,Robert A (BPA) - PS-6" w:date="2025-01-15T17:20:00Z" w16du:dateUtc="2025-01-16T01:20:00Z"/>
        </w:rPr>
      </w:pPr>
      <w:r>
        <w:t xml:space="preserve">Annual Load Value = </w:t>
      </w:r>
    </w:p>
    <w:p w14:paraId="4F1A99FB" w14:textId="2449A02B" w:rsidR="00CF441A" w:rsidRDefault="00CF441A" w:rsidP="00B70822">
      <w:pPr>
        <w:ind w:firstLine="270"/>
      </w:pPr>
      <m:oMathPara>
        <m:oMath>
          <m:r>
            <w:ins w:id="1984" w:author="Burr,Robert A (BPA) - PS-6" w:date="2025-01-15T17:20:00Z" w16du:dateUtc="2025-01-16T01:20:00Z">
              <w:rPr>
                <w:rFonts w:ascii="Cambria Math" w:hAnsi="Cambria Math"/>
              </w:rPr>
              <m:t>avg</m:t>
            </w:ins>
          </m:r>
          <m:d>
            <m:dPr>
              <m:ctrlPr>
                <w:ins w:id="1985" w:author="Burr,Robert A (BPA) - PS-6" w:date="2025-01-15T17:20:00Z" w16du:dateUtc="2025-01-16T01:20:00Z">
                  <w:rPr>
                    <w:rFonts w:ascii="Cambria Math" w:hAnsi="Cambria Math"/>
                    <w:i/>
                  </w:rPr>
                </w:ins>
              </m:ctrlPr>
            </m:dPr>
            <m:e>
              <m:sSub>
                <m:sSubPr>
                  <m:ctrlPr>
                    <w:ins w:id="1986" w:author="Burr,Robert A (BPA) - PS-6" w:date="2025-01-15T17:20:00Z" w16du:dateUtc="2025-01-16T01:20:00Z">
                      <w:rPr>
                        <w:rFonts w:ascii="Cambria Math" w:hAnsi="Cambria Math"/>
                        <w:i/>
                      </w:rPr>
                    </w:ins>
                  </m:ctrlPr>
                </m:sSubPr>
                <m:e>
                  <m:r>
                    <w:ins w:id="1987" w:author="Burr,Robert A (BPA) - PS-6" w:date="2025-01-15T17:20:00Z" w16du:dateUtc="2025-01-16T01:20:00Z">
                      <w:rPr>
                        <w:rFonts w:ascii="Cambria Math" w:hAnsi="Cambria Math"/>
                      </w:rPr>
                      <m:t>TRL</m:t>
                    </w:ins>
                  </m:r>
                </m:e>
                <m:sub>
                  <m:r>
                    <w:ins w:id="1988" w:author="Burr,Robert A (BPA) - PS-6" w:date="2025-01-15T17:20:00Z" w16du:dateUtc="2025-01-16T01:20:00Z">
                      <w:rPr>
                        <w:rFonts w:ascii="Cambria Math" w:hAnsi="Cambria Math"/>
                      </w:rPr>
                      <m:t>Year 1</m:t>
                    </w:ins>
                  </m:r>
                </m:sub>
              </m:sSub>
              <m:r>
                <w:ins w:id="1989" w:author="Burr,Robert A (BPA) - PS-6" w:date="2025-01-15T17:20:00Z" w16du:dateUtc="2025-01-16T01:20:00Z">
                  <w:rPr>
                    <w:rFonts w:ascii="Cambria Math" w:hAnsi="Cambria Math"/>
                  </w:rPr>
                  <m:t xml:space="preserve">, </m:t>
                </w:ins>
              </m:r>
              <m:sSub>
                <m:sSubPr>
                  <m:ctrlPr>
                    <w:ins w:id="1990" w:author="Burr,Robert A (BPA) - PS-6" w:date="2025-01-15T17:20:00Z" w16du:dateUtc="2025-01-16T01:20:00Z">
                      <w:rPr>
                        <w:rFonts w:ascii="Cambria Math" w:hAnsi="Cambria Math"/>
                        <w:i/>
                      </w:rPr>
                    </w:ins>
                  </m:ctrlPr>
                </m:sSubPr>
                <m:e>
                  <m:r>
                    <w:ins w:id="1991" w:author="Burr,Robert A (BPA) - PS-6" w:date="2025-01-15T17:20:00Z" w16du:dateUtc="2025-01-16T01:20:00Z">
                      <w:rPr>
                        <w:rFonts w:ascii="Cambria Math" w:hAnsi="Cambria Math"/>
                      </w:rPr>
                      <m:t>TRL</m:t>
                    </w:ins>
                  </m:r>
                </m:e>
                <m:sub>
                  <m:r>
                    <w:ins w:id="1992" w:author="Burr,Robert A (BPA) - PS-6" w:date="2025-01-15T17:20:00Z" w16du:dateUtc="2025-01-16T01:20:00Z">
                      <w:rPr>
                        <w:rFonts w:ascii="Cambria Math" w:hAnsi="Cambria Math"/>
                      </w:rPr>
                      <m:t>Year 2</m:t>
                    </w:ins>
                  </m:r>
                </m:sub>
              </m:sSub>
              <m:r>
                <w:ins w:id="1993" w:author="Burr,Robert A (BPA) - PS-6" w:date="2025-01-15T17:20:00Z" w16du:dateUtc="2025-01-16T01:20:00Z">
                  <w:rPr>
                    <w:rFonts w:ascii="Cambria Math" w:hAnsi="Cambria Math"/>
                  </w:rPr>
                  <m:t>,</m:t>
                </w:ins>
              </m:r>
              <m:sSub>
                <m:sSubPr>
                  <m:ctrlPr>
                    <w:ins w:id="1994" w:author="Burr,Robert A (BPA) - PS-6" w:date="2025-01-15T17:20:00Z" w16du:dateUtc="2025-01-16T01:20:00Z">
                      <w:rPr>
                        <w:rFonts w:ascii="Cambria Math" w:hAnsi="Cambria Math"/>
                        <w:i/>
                      </w:rPr>
                    </w:ins>
                  </m:ctrlPr>
                </m:sSubPr>
                <m:e>
                  <m:r>
                    <w:ins w:id="1995" w:author="Burr,Robert A (BPA) - PS-6" w:date="2025-01-15T17:20:00Z" w16du:dateUtc="2025-01-16T01:20:00Z">
                      <w:rPr>
                        <w:rFonts w:ascii="Cambria Math" w:hAnsi="Cambria Math"/>
                      </w:rPr>
                      <m:t>TRL</m:t>
                    </w:ins>
                  </m:r>
                </m:e>
                <m:sub>
                  <m:r>
                    <w:ins w:id="1996" w:author="Burr,Robert A (BPA) - PS-6" w:date="2025-01-15T17:20:00Z" w16du:dateUtc="2025-01-16T01:20:00Z">
                      <w:rPr>
                        <w:rFonts w:ascii="Cambria Math" w:hAnsi="Cambria Math"/>
                      </w:rPr>
                      <m:t>Year 3</m:t>
                    </w:ins>
                  </m:r>
                </m:sub>
              </m:sSub>
              <m:r>
                <w:ins w:id="1997" w:author="Burr,Robert A (BPA) - PS-6" w:date="2025-01-15T17:20:00Z" w16du:dateUtc="2025-01-16T01:20:00Z">
                  <w:rPr>
                    <w:rFonts w:ascii="Cambria Math" w:hAnsi="Cambria Math"/>
                  </w:rPr>
                  <m:t xml:space="preserve">, </m:t>
                </w:ins>
              </m:r>
              <m:sSub>
                <m:sSubPr>
                  <m:ctrlPr>
                    <w:ins w:id="1998" w:author="Burr,Robert A (BPA) - PS-6" w:date="2025-01-15T17:20:00Z" w16du:dateUtc="2025-01-16T01:20:00Z">
                      <w:rPr>
                        <w:rFonts w:ascii="Cambria Math" w:hAnsi="Cambria Math"/>
                        <w:i/>
                      </w:rPr>
                    </w:ins>
                  </m:ctrlPr>
                </m:sSubPr>
                <m:e>
                  <m:r>
                    <w:ins w:id="1999" w:author="Burr,Robert A (BPA) - PS-6" w:date="2025-01-15T17:20:00Z" w16du:dateUtc="2025-01-16T01:20:00Z">
                      <w:rPr>
                        <w:rFonts w:ascii="Cambria Math" w:hAnsi="Cambria Math"/>
                      </w:rPr>
                      <m:t>TRL</m:t>
                    </w:ins>
                  </m:r>
                </m:e>
                <m:sub>
                  <m:r>
                    <w:ins w:id="2000" w:author="Burr,Robert A (BPA) - PS-6" w:date="2025-01-15T17:20:00Z" w16du:dateUtc="2025-01-16T01:20:00Z">
                      <w:rPr>
                        <w:rFonts w:ascii="Cambria Math" w:hAnsi="Cambria Math"/>
                      </w:rPr>
                      <m:t>Year 4</m:t>
                    </w:ins>
                  </m:r>
                </m:sub>
              </m:sSub>
            </m:e>
          </m:d>
        </m:oMath>
      </m:oMathPara>
    </w:p>
    <w:p w14:paraId="4928850B" w14:textId="676E1AA3" w:rsidR="0035321B" w:rsidDel="00CF441A" w:rsidRDefault="006D4928" w:rsidP="0035321B">
      <w:pPr>
        <w:rPr>
          <w:del w:id="2001" w:author="Burr,Robert A (BPA) - PS-6" w:date="2025-01-15T17:20:00Z" w16du:dateUtc="2025-01-16T01:20:00Z"/>
        </w:rPr>
      </w:pPr>
      <m:oMathPara>
        <m:oMath>
          <m:f>
            <m:fPr>
              <m:ctrlPr>
                <w:del w:id="2002" w:author="Burr,Robert A (BPA) - PS-6" w:date="2025-01-15T17:20:00Z" w16du:dateUtc="2025-01-16T01:20:00Z">
                  <w:rPr>
                    <w:rFonts w:ascii="Cambria Math" w:hAnsi="Cambria Math"/>
                    <w:i/>
                  </w:rPr>
                </w:del>
              </m:ctrlPr>
            </m:fPr>
            <m:num>
              <m:r>
                <w:del w:id="2003" w:author="Burr,Robert A (BPA) - PS-6" w:date="2025-01-15T17:20:00Z" w16du:dateUtc="2025-01-16T01:20:00Z">
                  <w:rPr>
                    <w:rFonts w:ascii="Cambria Math" w:hAnsi="Cambria Math"/>
                  </w:rPr>
                  <m:t>avg</m:t>
                </w:del>
              </m:r>
              <m:d>
                <m:dPr>
                  <m:ctrlPr>
                    <w:del w:id="2004" w:author="Burr,Robert A (BPA) - PS-6" w:date="2025-01-15T17:20:00Z" w16du:dateUtc="2025-01-16T01:20:00Z">
                      <w:rPr>
                        <w:rFonts w:ascii="Cambria Math" w:hAnsi="Cambria Math"/>
                        <w:i/>
                      </w:rPr>
                    </w:del>
                  </m:ctrlPr>
                </m:dPr>
                <m:e>
                  <m:sSub>
                    <m:sSubPr>
                      <m:ctrlPr>
                        <w:del w:id="2005" w:author="Burr,Robert A (BPA) - PS-6" w:date="2025-01-15T17:20:00Z" w16du:dateUtc="2025-01-16T01:20:00Z">
                          <w:rPr>
                            <w:rFonts w:ascii="Cambria Math" w:hAnsi="Cambria Math"/>
                            <w:i/>
                          </w:rPr>
                        </w:del>
                      </m:ctrlPr>
                    </m:sSubPr>
                    <m:e>
                      <m:r>
                        <w:del w:id="2006" w:author="Burr,Robert A (BPA) - PS-6" w:date="2025-01-15T17:20:00Z" w16du:dateUtc="2025-01-16T01:20:00Z">
                          <w:rPr>
                            <w:rFonts w:ascii="Cambria Math" w:hAnsi="Cambria Math"/>
                          </w:rPr>
                          <m:t>TRL</m:t>
                        </w:del>
                      </m:r>
                    </m:e>
                    <m:sub>
                      <m:r>
                        <w:del w:id="2007" w:author="Burr,Robert A (BPA) - PS-6" w:date="2025-01-15T17:20:00Z" w16du:dateUtc="2025-01-16T01:20:00Z">
                          <w:rPr>
                            <w:rFonts w:ascii="Cambria Math" w:hAnsi="Cambria Math"/>
                          </w:rPr>
                          <m:t>Year 1</m:t>
                        </w:del>
                      </m:r>
                    </m:sub>
                  </m:sSub>
                  <m:r>
                    <w:del w:id="2008" w:author="Burr,Robert A (BPA) - PS-6" w:date="2025-01-15T17:20:00Z" w16du:dateUtc="2025-01-16T01:20:00Z">
                      <w:rPr>
                        <w:rFonts w:ascii="Cambria Math" w:hAnsi="Cambria Math"/>
                      </w:rPr>
                      <m:t xml:space="preserve">, </m:t>
                    </w:del>
                  </m:r>
                  <m:sSub>
                    <m:sSubPr>
                      <m:ctrlPr>
                        <w:del w:id="2009" w:author="Burr,Robert A (BPA) - PS-6" w:date="2025-01-15T17:20:00Z" w16du:dateUtc="2025-01-16T01:20:00Z">
                          <w:rPr>
                            <w:rFonts w:ascii="Cambria Math" w:hAnsi="Cambria Math"/>
                            <w:i/>
                          </w:rPr>
                        </w:del>
                      </m:ctrlPr>
                    </m:sSubPr>
                    <m:e>
                      <m:r>
                        <w:del w:id="2010" w:author="Burr,Robert A (BPA) - PS-6" w:date="2025-01-15T17:20:00Z" w16du:dateUtc="2025-01-16T01:20:00Z">
                          <w:rPr>
                            <w:rFonts w:ascii="Cambria Math" w:hAnsi="Cambria Math"/>
                          </w:rPr>
                          <m:t>TRL</m:t>
                        </w:del>
                      </m:r>
                    </m:e>
                    <m:sub>
                      <m:r>
                        <w:del w:id="2011" w:author="Burr,Robert A (BPA) - PS-6" w:date="2025-01-15T17:20:00Z" w16du:dateUtc="2025-01-16T01:20:00Z">
                          <w:rPr>
                            <w:rFonts w:ascii="Cambria Math" w:hAnsi="Cambria Math"/>
                          </w:rPr>
                          <m:t>Year 2</m:t>
                        </w:del>
                      </m:r>
                    </m:sub>
                  </m:sSub>
                  <m:r>
                    <w:del w:id="2012" w:author="Burr,Robert A (BPA) - PS-6" w:date="2025-01-15T17:20:00Z" w16du:dateUtc="2025-01-16T01:20:00Z">
                      <w:rPr>
                        <w:rFonts w:ascii="Cambria Math" w:hAnsi="Cambria Math"/>
                      </w:rPr>
                      <m:t>,</m:t>
                    </w:del>
                  </m:r>
                  <m:sSub>
                    <m:sSubPr>
                      <m:ctrlPr>
                        <w:del w:id="2013" w:author="Burr,Robert A (BPA) - PS-6" w:date="2025-01-15T17:20:00Z" w16du:dateUtc="2025-01-16T01:20:00Z">
                          <w:rPr>
                            <w:rFonts w:ascii="Cambria Math" w:hAnsi="Cambria Math"/>
                            <w:i/>
                          </w:rPr>
                        </w:del>
                      </m:ctrlPr>
                    </m:sSubPr>
                    <m:e>
                      <m:r>
                        <w:del w:id="2014" w:author="Burr,Robert A (BPA) - PS-6" w:date="2025-01-15T17:20:00Z" w16du:dateUtc="2025-01-16T01:20:00Z">
                          <w:rPr>
                            <w:rFonts w:ascii="Cambria Math" w:hAnsi="Cambria Math"/>
                          </w:rPr>
                          <m:t>TRL</m:t>
                        </w:del>
                      </m:r>
                    </m:e>
                    <m:sub>
                      <m:r>
                        <w:del w:id="2015" w:author="Burr,Robert A (BPA) - PS-6" w:date="2025-01-15T17:20:00Z" w16du:dateUtc="2025-01-16T01:20:00Z">
                          <w:rPr>
                            <w:rFonts w:ascii="Cambria Math" w:hAnsi="Cambria Math"/>
                          </w:rPr>
                          <m:t>Year 3</m:t>
                        </w:del>
                      </m:r>
                    </m:sub>
                  </m:sSub>
                  <m:r>
                    <w:del w:id="2016" w:author="Burr,Robert A (BPA) - PS-6" w:date="2025-01-15T17:20:00Z" w16du:dateUtc="2025-01-16T01:20:00Z">
                      <w:rPr>
                        <w:rFonts w:ascii="Cambria Math" w:hAnsi="Cambria Math"/>
                      </w:rPr>
                      <m:t xml:space="preserve">, </m:t>
                    </w:del>
                  </m:r>
                  <m:sSub>
                    <m:sSubPr>
                      <m:ctrlPr>
                        <w:del w:id="2017" w:author="Burr,Robert A (BPA) - PS-6" w:date="2025-01-15T17:20:00Z" w16du:dateUtc="2025-01-16T01:20:00Z">
                          <w:rPr>
                            <w:rFonts w:ascii="Cambria Math" w:hAnsi="Cambria Math"/>
                            <w:i/>
                          </w:rPr>
                        </w:del>
                      </m:ctrlPr>
                    </m:sSubPr>
                    <m:e>
                      <m:r>
                        <w:del w:id="2018" w:author="Burr,Robert A (BPA) - PS-6" w:date="2025-01-15T17:20:00Z" w16du:dateUtc="2025-01-16T01:20:00Z">
                          <w:rPr>
                            <w:rFonts w:ascii="Cambria Math" w:hAnsi="Cambria Math"/>
                          </w:rPr>
                          <m:t>TRL</m:t>
                        </w:del>
                      </m:r>
                    </m:e>
                    <m:sub>
                      <m:r>
                        <w:del w:id="2019" w:author="Burr,Robert A (BPA) - PS-6" w:date="2025-01-15T17:20:00Z" w16du:dateUtc="2025-01-16T01:20:00Z">
                          <w:rPr>
                            <w:rFonts w:ascii="Cambria Math" w:hAnsi="Cambria Math"/>
                          </w:rPr>
                          <m:t>Year 4</m:t>
                        </w:del>
                      </m:r>
                    </m:sub>
                  </m:sSub>
                </m:e>
              </m:d>
            </m:num>
            <m:den>
              <m:r>
                <w:del w:id="2020" w:author="Burr,Robert A (BPA) - PS-6" w:date="2025-01-15T17:20:00Z" w16du:dateUtc="2025-01-16T01:20:00Z">
                  <w:rPr>
                    <w:rFonts w:ascii="Cambria Math" w:hAnsi="Cambria Math"/>
                  </w:rPr>
                  <m:t>4</m:t>
                </w:del>
              </m:r>
            </m:den>
          </m:f>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second year of the </w:t>
      </w:r>
      <w:proofErr w:type="gramStart"/>
      <w:r>
        <w:rPr>
          <w:iCs/>
        </w:rPr>
        <w:t>four year</w:t>
      </w:r>
      <w:proofErr w:type="gramEnd"/>
      <w:r>
        <w:rPr>
          <w:iCs/>
        </w:rPr>
        <w:t xml:space="preserve">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35321B">
      <w:pPr>
        <w:pStyle w:val="ListParagraph"/>
        <w:keepNext/>
        <w:numPr>
          <w:ilvl w:val="3"/>
          <w:numId w:val="9"/>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w:t>
      </w:r>
      <w:proofErr w:type="spellStart"/>
      <w:r w:rsidRPr="008E4437">
        <w:rPr>
          <w:color w:val="FF0000"/>
          <w:sz w:val="22"/>
          <w:szCs w:val="22"/>
        </w:rPr>
        <w:t>Name»</w:t>
      </w:r>
      <w:r w:rsidRPr="008E4437">
        <w:rPr>
          <w:sz w:val="22"/>
          <w:szCs w:val="22"/>
        </w:rPr>
        <w:t>’s</w:t>
      </w:r>
      <w:proofErr w:type="spellEnd"/>
      <w:r w:rsidRPr="008E4437">
        <w:rPr>
          <w:sz w:val="22"/>
          <w:szCs w:val="22"/>
        </w:rPr>
        <w:t xml:space="preserve"> Monthly Shaping Factors as follows</w:t>
      </w:r>
      <w:proofErr w:type="gramStart"/>
      <w:r w:rsidRPr="008E4437">
        <w:rPr>
          <w:sz w:val="22"/>
          <w:szCs w:val="22"/>
        </w:rPr>
        <w:t>:  (</w:t>
      </w:r>
      <w:proofErr w:type="gramEnd"/>
      <w:r w:rsidRPr="008E4437">
        <w:rPr>
          <w:sz w:val="22"/>
          <w:szCs w:val="22"/>
        </w:rPr>
        <w:t>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w:t>
      </w:r>
      <w:proofErr w:type="gramStart"/>
      <w:r>
        <w:rPr>
          <w:szCs w:val="22"/>
        </w:rPr>
        <w:t>2027</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proofErr w:type="gramStart"/>
      <w:r w:rsidRPr="007B106E">
        <w:rPr>
          <w:i/>
          <w:color w:val="FF00FF"/>
          <w:szCs w:val="22"/>
          <w:u w:val="single"/>
        </w:rPr>
        <w:t>Drafter’s</w:t>
      </w:r>
      <w:proofErr w:type="gramEnd"/>
      <w:r w:rsidRPr="007B106E">
        <w:rPr>
          <w:i/>
          <w:color w:val="FF00FF"/>
          <w:szCs w:val="22"/>
          <w:u w:val="single"/>
        </w:rPr>
        <w:t xml:space="preserve">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pPr>
              <w:keepNext/>
              <w:jc w:val="center"/>
              <w:rPr>
                <w:b/>
                <w:szCs w:val="22"/>
              </w:rPr>
            </w:pPr>
            <w:r w:rsidRPr="005A365D">
              <w:rPr>
                <w:rFonts w:cs="Arial"/>
                <w:b/>
                <w:bCs/>
                <w:szCs w:val="22"/>
              </w:rPr>
              <w:t>Monthly Shaping Factors</w:t>
            </w:r>
          </w:p>
        </w:tc>
      </w:tr>
      <w:tr w:rsidR="0035321B" w:rsidRPr="008D3759" w14:paraId="2C6F50A2" w14:textId="77777777">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pPr>
              <w:keepNext/>
              <w:jc w:val="center"/>
              <w:rPr>
                <w:b/>
                <w:sz w:val="20"/>
                <w:szCs w:val="20"/>
              </w:rPr>
            </w:pPr>
            <w:r w:rsidRPr="001F0B87">
              <w:rPr>
                <w:rFonts w:cs="Arial"/>
                <w:b/>
                <w:bCs/>
                <w:sz w:val="20"/>
                <w:szCs w:val="20"/>
              </w:rPr>
              <w:t>Total</w:t>
            </w:r>
          </w:p>
        </w:tc>
      </w:tr>
      <w:tr w:rsidR="0035321B" w:rsidRPr="008D3759" w14:paraId="234B7AFF" w14:textId="77777777">
        <w:trPr>
          <w:jc w:val="center"/>
        </w:trPr>
        <w:tc>
          <w:tcPr>
            <w:tcW w:w="1255" w:type="dxa"/>
            <w:tcMar>
              <w:left w:w="43" w:type="dxa"/>
              <w:right w:w="43" w:type="dxa"/>
            </w:tcMar>
          </w:tcPr>
          <w:p w14:paraId="4575193D" w14:textId="77777777" w:rsidR="0035321B" w:rsidRPr="001F0B87" w:rsidRDefault="0035321B">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pPr>
              <w:keepNext/>
              <w:jc w:val="center"/>
              <w:rPr>
                <w:sz w:val="20"/>
                <w:szCs w:val="20"/>
              </w:rPr>
            </w:pPr>
          </w:p>
        </w:tc>
        <w:tc>
          <w:tcPr>
            <w:tcW w:w="720" w:type="dxa"/>
          </w:tcPr>
          <w:p w14:paraId="58C1FD11" w14:textId="77777777" w:rsidR="0035321B" w:rsidRPr="001F0B87" w:rsidRDefault="0035321B">
            <w:pPr>
              <w:keepNext/>
              <w:jc w:val="center"/>
              <w:rPr>
                <w:sz w:val="20"/>
                <w:szCs w:val="20"/>
              </w:rPr>
            </w:pPr>
          </w:p>
        </w:tc>
        <w:tc>
          <w:tcPr>
            <w:tcW w:w="630" w:type="dxa"/>
            <w:tcMar>
              <w:left w:w="43" w:type="dxa"/>
              <w:right w:w="43" w:type="dxa"/>
            </w:tcMar>
          </w:tcPr>
          <w:p w14:paraId="25166798" w14:textId="77777777" w:rsidR="0035321B" w:rsidRPr="001F0B87" w:rsidRDefault="0035321B">
            <w:pPr>
              <w:keepNext/>
              <w:jc w:val="center"/>
              <w:rPr>
                <w:sz w:val="20"/>
                <w:szCs w:val="20"/>
              </w:rPr>
            </w:pPr>
          </w:p>
        </w:tc>
        <w:tc>
          <w:tcPr>
            <w:tcW w:w="660" w:type="dxa"/>
            <w:tcMar>
              <w:left w:w="43" w:type="dxa"/>
              <w:right w:w="43" w:type="dxa"/>
            </w:tcMar>
          </w:tcPr>
          <w:p w14:paraId="6790F3B4" w14:textId="77777777" w:rsidR="0035321B" w:rsidRPr="001F0B87" w:rsidRDefault="0035321B">
            <w:pPr>
              <w:keepNext/>
              <w:jc w:val="center"/>
              <w:rPr>
                <w:sz w:val="20"/>
                <w:szCs w:val="20"/>
              </w:rPr>
            </w:pPr>
          </w:p>
        </w:tc>
        <w:tc>
          <w:tcPr>
            <w:tcW w:w="750" w:type="dxa"/>
            <w:tcMar>
              <w:left w:w="43" w:type="dxa"/>
              <w:right w:w="43" w:type="dxa"/>
            </w:tcMar>
          </w:tcPr>
          <w:p w14:paraId="3EE23727" w14:textId="77777777" w:rsidR="0035321B" w:rsidRPr="001F0B87" w:rsidRDefault="0035321B">
            <w:pPr>
              <w:keepNext/>
              <w:jc w:val="center"/>
              <w:rPr>
                <w:sz w:val="20"/>
                <w:szCs w:val="20"/>
              </w:rPr>
            </w:pPr>
          </w:p>
        </w:tc>
        <w:tc>
          <w:tcPr>
            <w:tcW w:w="750" w:type="dxa"/>
            <w:tcMar>
              <w:left w:w="43" w:type="dxa"/>
              <w:right w:w="43" w:type="dxa"/>
            </w:tcMar>
          </w:tcPr>
          <w:p w14:paraId="076AA930" w14:textId="77777777" w:rsidR="0035321B" w:rsidRPr="001F0B87" w:rsidRDefault="0035321B">
            <w:pPr>
              <w:keepNext/>
              <w:jc w:val="center"/>
              <w:rPr>
                <w:sz w:val="20"/>
                <w:szCs w:val="20"/>
              </w:rPr>
            </w:pPr>
          </w:p>
        </w:tc>
        <w:tc>
          <w:tcPr>
            <w:tcW w:w="750" w:type="dxa"/>
            <w:tcMar>
              <w:left w:w="43" w:type="dxa"/>
              <w:right w:w="43" w:type="dxa"/>
            </w:tcMar>
          </w:tcPr>
          <w:p w14:paraId="21E95DFF" w14:textId="77777777" w:rsidR="0035321B" w:rsidRPr="001F0B87" w:rsidRDefault="0035321B">
            <w:pPr>
              <w:keepNext/>
              <w:jc w:val="center"/>
              <w:rPr>
                <w:sz w:val="20"/>
                <w:szCs w:val="20"/>
              </w:rPr>
            </w:pPr>
          </w:p>
        </w:tc>
        <w:tc>
          <w:tcPr>
            <w:tcW w:w="750" w:type="dxa"/>
            <w:tcMar>
              <w:left w:w="43" w:type="dxa"/>
              <w:right w:w="43" w:type="dxa"/>
            </w:tcMar>
          </w:tcPr>
          <w:p w14:paraId="10C7C506" w14:textId="77777777" w:rsidR="0035321B" w:rsidRPr="001F0B87" w:rsidRDefault="0035321B">
            <w:pPr>
              <w:keepNext/>
              <w:jc w:val="center"/>
              <w:rPr>
                <w:sz w:val="20"/>
                <w:szCs w:val="20"/>
              </w:rPr>
            </w:pPr>
          </w:p>
        </w:tc>
        <w:tc>
          <w:tcPr>
            <w:tcW w:w="750" w:type="dxa"/>
            <w:tcMar>
              <w:left w:w="43" w:type="dxa"/>
              <w:right w:w="43" w:type="dxa"/>
            </w:tcMar>
          </w:tcPr>
          <w:p w14:paraId="5ADE324C" w14:textId="77777777" w:rsidR="0035321B" w:rsidRPr="001F0B87" w:rsidRDefault="0035321B">
            <w:pPr>
              <w:keepNext/>
              <w:jc w:val="center"/>
              <w:rPr>
                <w:sz w:val="20"/>
                <w:szCs w:val="20"/>
              </w:rPr>
            </w:pPr>
          </w:p>
        </w:tc>
        <w:tc>
          <w:tcPr>
            <w:tcW w:w="750" w:type="dxa"/>
            <w:tcMar>
              <w:left w:w="43" w:type="dxa"/>
              <w:right w:w="43" w:type="dxa"/>
            </w:tcMar>
          </w:tcPr>
          <w:p w14:paraId="193C7384" w14:textId="77777777" w:rsidR="0035321B" w:rsidRPr="001F0B87" w:rsidRDefault="0035321B">
            <w:pPr>
              <w:keepNext/>
              <w:jc w:val="center"/>
              <w:rPr>
                <w:sz w:val="20"/>
                <w:szCs w:val="20"/>
              </w:rPr>
            </w:pPr>
          </w:p>
        </w:tc>
        <w:tc>
          <w:tcPr>
            <w:tcW w:w="750" w:type="dxa"/>
            <w:tcMar>
              <w:left w:w="43" w:type="dxa"/>
              <w:right w:w="43" w:type="dxa"/>
            </w:tcMar>
          </w:tcPr>
          <w:p w14:paraId="3F2843A1" w14:textId="77777777" w:rsidR="0035321B" w:rsidRPr="001F0B87" w:rsidRDefault="0035321B">
            <w:pPr>
              <w:keepNext/>
              <w:jc w:val="center"/>
              <w:rPr>
                <w:sz w:val="20"/>
                <w:szCs w:val="20"/>
              </w:rPr>
            </w:pPr>
          </w:p>
        </w:tc>
        <w:tc>
          <w:tcPr>
            <w:tcW w:w="750" w:type="dxa"/>
            <w:tcMar>
              <w:left w:w="43" w:type="dxa"/>
              <w:right w:w="43" w:type="dxa"/>
            </w:tcMar>
          </w:tcPr>
          <w:p w14:paraId="06B74591" w14:textId="77777777" w:rsidR="0035321B" w:rsidRPr="001F0B87" w:rsidRDefault="0035321B">
            <w:pPr>
              <w:keepNext/>
              <w:jc w:val="center"/>
              <w:rPr>
                <w:sz w:val="20"/>
                <w:szCs w:val="20"/>
              </w:rPr>
            </w:pPr>
          </w:p>
        </w:tc>
        <w:tc>
          <w:tcPr>
            <w:tcW w:w="755" w:type="dxa"/>
            <w:tcMar>
              <w:left w:w="43" w:type="dxa"/>
              <w:right w:w="43" w:type="dxa"/>
            </w:tcMar>
          </w:tcPr>
          <w:p w14:paraId="3FF4897E" w14:textId="77777777" w:rsidR="0035321B" w:rsidRPr="001F0B87" w:rsidRDefault="0035321B">
            <w:pPr>
              <w:keepNext/>
              <w:jc w:val="center"/>
              <w:rPr>
                <w:sz w:val="20"/>
                <w:szCs w:val="20"/>
              </w:rPr>
            </w:pPr>
            <w:r w:rsidRPr="001F0B87">
              <w:rPr>
                <w:sz w:val="20"/>
                <w:szCs w:val="20"/>
              </w:rPr>
              <w:t>1.000</w:t>
            </w:r>
          </w:p>
        </w:tc>
      </w:tr>
      <w:tr w:rsidR="0035321B" w:rsidRPr="008D3759" w14:paraId="4B41A816" w14:textId="77777777">
        <w:trPr>
          <w:jc w:val="center"/>
        </w:trPr>
        <w:tc>
          <w:tcPr>
            <w:tcW w:w="1255" w:type="dxa"/>
            <w:tcMar>
              <w:left w:w="43" w:type="dxa"/>
              <w:right w:w="43" w:type="dxa"/>
            </w:tcMar>
          </w:tcPr>
          <w:p w14:paraId="21BA4269" w14:textId="77777777" w:rsidR="0035321B" w:rsidRPr="00B41446" w:rsidRDefault="0035321B">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pPr>
              <w:jc w:val="center"/>
              <w:rPr>
                <w:sz w:val="20"/>
                <w:szCs w:val="20"/>
              </w:rPr>
            </w:pPr>
          </w:p>
        </w:tc>
        <w:tc>
          <w:tcPr>
            <w:tcW w:w="720" w:type="dxa"/>
          </w:tcPr>
          <w:p w14:paraId="692CE775" w14:textId="77777777" w:rsidR="0035321B" w:rsidRPr="00B41446" w:rsidRDefault="0035321B">
            <w:pPr>
              <w:jc w:val="center"/>
              <w:rPr>
                <w:sz w:val="20"/>
                <w:szCs w:val="20"/>
              </w:rPr>
            </w:pPr>
          </w:p>
        </w:tc>
        <w:tc>
          <w:tcPr>
            <w:tcW w:w="630" w:type="dxa"/>
            <w:tcMar>
              <w:left w:w="43" w:type="dxa"/>
              <w:right w:w="43" w:type="dxa"/>
            </w:tcMar>
          </w:tcPr>
          <w:p w14:paraId="7AB86132" w14:textId="77777777" w:rsidR="0035321B" w:rsidRPr="00B41446" w:rsidRDefault="0035321B">
            <w:pPr>
              <w:jc w:val="center"/>
              <w:rPr>
                <w:sz w:val="20"/>
                <w:szCs w:val="20"/>
              </w:rPr>
            </w:pPr>
          </w:p>
        </w:tc>
        <w:tc>
          <w:tcPr>
            <w:tcW w:w="660" w:type="dxa"/>
            <w:tcMar>
              <w:left w:w="43" w:type="dxa"/>
              <w:right w:w="43" w:type="dxa"/>
            </w:tcMar>
          </w:tcPr>
          <w:p w14:paraId="0E75C3D6" w14:textId="77777777" w:rsidR="0035321B" w:rsidRPr="00B41446" w:rsidRDefault="0035321B">
            <w:pPr>
              <w:jc w:val="center"/>
              <w:rPr>
                <w:sz w:val="20"/>
                <w:szCs w:val="20"/>
              </w:rPr>
            </w:pPr>
          </w:p>
        </w:tc>
        <w:tc>
          <w:tcPr>
            <w:tcW w:w="750" w:type="dxa"/>
            <w:tcMar>
              <w:left w:w="43" w:type="dxa"/>
              <w:right w:w="43" w:type="dxa"/>
            </w:tcMar>
          </w:tcPr>
          <w:p w14:paraId="56E6A835" w14:textId="77777777" w:rsidR="0035321B" w:rsidRPr="00B41446" w:rsidRDefault="0035321B">
            <w:pPr>
              <w:jc w:val="center"/>
              <w:rPr>
                <w:sz w:val="20"/>
                <w:szCs w:val="20"/>
              </w:rPr>
            </w:pPr>
          </w:p>
        </w:tc>
        <w:tc>
          <w:tcPr>
            <w:tcW w:w="750" w:type="dxa"/>
            <w:tcMar>
              <w:left w:w="43" w:type="dxa"/>
              <w:right w:w="43" w:type="dxa"/>
            </w:tcMar>
          </w:tcPr>
          <w:p w14:paraId="69CFCD52" w14:textId="77777777" w:rsidR="0035321B" w:rsidRPr="00B41446" w:rsidRDefault="0035321B">
            <w:pPr>
              <w:jc w:val="center"/>
              <w:rPr>
                <w:sz w:val="20"/>
                <w:szCs w:val="20"/>
              </w:rPr>
            </w:pPr>
          </w:p>
        </w:tc>
        <w:tc>
          <w:tcPr>
            <w:tcW w:w="750" w:type="dxa"/>
            <w:tcMar>
              <w:left w:w="43" w:type="dxa"/>
              <w:right w:w="43" w:type="dxa"/>
            </w:tcMar>
          </w:tcPr>
          <w:p w14:paraId="6404BB59" w14:textId="77777777" w:rsidR="0035321B" w:rsidRPr="00B41446" w:rsidRDefault="0035321B">
            <w:pPr>
              <w:jc w:val="center"/>
              <w:rPr>
                <w:sz w:val="20"/>
                <w:szCs w:val="20"/>
              </w:rPr>
            </w:pPr>
          </w:p>
        </w:tc>
        <w:tc>
          <w:tcPr>
            <w:tcW w:w="750" w:type="dxa"/>
            <w:tcMar>
              <w:left w:w="43" w:type="dxa"/>
              <w:right w:w="43" w:type="dxa"/>
            </w:tcMar>
          </w:tcPr>
          <w:p w14:paraId="24942923" w14:textId="77777777" w:rsidR="0035321B" w:rsidRPr="00B41446" w:rsidRDefault="0035321B">
            <w:pPr>
              <w:jc w:val="center"/>
              <w:rPr>
                <w:sz w:val="20"/>
                <w:szCs w:val="20"/>
              </w:rPr>
            </w:pPr>
          </w:p>
        </w:tc>
        <w:tc>
          <w:tcPr>
            <w:tcW w:w="750" w:type="dxa"/>
            <w:tcMar>
              <w:left w:w="43" w:type="dxa"/>
              <w:right w:w="43" w:type="dxa"/>
            </w:tcMar>
          </w:tcPr>
          <w:p w14:paraId="62FAFB74" w14:textId="77777777" w:rsidR="0035321B" w:rsidRPr="00B41446" w:rsidRDefault="0035321B">
            <w:pPr>
              <w:jc w:val="center"/>
              <w:rPr>
                <w:sz w:val="20"/>
                <w:szCs w:val="20"/>
              </w:rPr>
            </w:pPr>
          </w:p>
        </w:tc>
        <w:tc>
          <w:tcPr>
            <w:tcW w:w="750" w:type="dxa"/>
            <w:tcMar>
              <w:left w:w="43" w:type="dxa"/>
              <w:right w:w="43" w:type="dxa"/>
            </w:tcMar>
          </w:tcPr>
          <w:p w14:paraId="518D85E1" w14:textId="77777777" w:rsidR="0035321B" w:rsidRPr="00B41446" w:rsidRDefault="0035321B">
            <w:pPr>
              <w:jc w:val="center"/>
              <w:rPr>
                <w:sz w:val="20"/>
                <w:szCs w:val="20"/>
              </w:rPr>
            </w:pPr>
          </w:p>
        </w:tc>
        <w:tc>
          <w:tcPr>
            <w:tcW w:w="750" w:type="dxa"/>
            <w:tcMar>
              <w:left w:w="43" w:type="dxa"/>
              <w:right w:w="43" w:type="dxa"/>
            </w:tcMar>
          </w:tcPr>
          <w:p w14:paraId="3D55E26E" w14:textId="77777777" w:rsidR="0035321B" w:rsidRPr="00B41446" w:rsidRDefault="0035321B">
            <w:pPr>
              <w:jc w:val="center"/>
              <w:rPr>
                <w:sz w:val="20"/>
                <w:szCs w:val="20"/>
              </w:rPr>
            </w:pPr>
          </w:p>
        </w:tc>
        <w:tc>
          <w:tcPr>
            <w:tcW w:w="750" w:type="dxa"/>
            <w:tcMar>
              <w:left w:w="43" w:type="dxa"/>
              <w:right w:w="43" w:type="dxa"/>
            </w:tcMar>
          </w:tcPr>
          <w:p w14:paraId="22DC59B3" w14:textId="77777777" w:rsidR="0035321B" w:rsidRPr="00B41446" w:rsidRDefault="0035321B">
            <w:pPr>
              <w:jc w:val="center"/>
              <w:rPr>
                <w:sz w:val="20"/>
                <w:szCs w:val="20"/>
              </w:rPr>
            </w:pPr>
          </w:p>
        </w:tc>
        <w:tc>
          <w:tcPr>
            <w:tcW w:w="755" w:type="dxa"/>
            <w:tcMar>
              <w:left w:w="43" w:type="dxa"/>
              <w:right w:w="43" w:type="dxa"/>
            </w:tcMar>
          </w:tcPr>
          <w:p w14:paraId="7A69E34B" w14:textId="77777777" w:rsidR="0035321B" w:rsidRPr="00B41446" w:rsidRDefault="0035321B">
            <w:pPr>
              <w:jc w:val="center"/>
              <w:rPr>
                <w:sz w:val="20"/>
                <w:szCs w:val="20"/>
              </w:rPr>
            </w:pPr>
            <w:r w:rsidRPr="00B41446">
              <w:rPr>
                <w:sz w:val="20"/>
                <w:szCs w:val="20"/>
              </w:rPr>
              <w:t>1.000</w:t>
            </w:r>
          </w:p>
        </w:tc>
      </w:tr>
      <w:tr w:rsidR="0035321B" w:rsidRPr="008D3759" w14:paraId="198C9473" w14:textId="77777777">
        <w:trPr>
          <w:jc w:val="center"/>
        </w:trPr>
        <w:tc>
          <w:tcPr>
            <w:tcW w:w="1255" w:type="dxa"/>
            <w:tcMar>
              <w:left w:w="43" w:type="dxa"/>
              <w:right w:w="43" w:type="dxa"/>
            </w:tcMar>
          </w:tcPr>
          <w:p w14:paraId="30DA26F0" w14:textId="77777777" w:rsidR="0035321B" w:rsidRPr="001F0B87" w:rsidRDefault="0035321B">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pPr>
              <w:jc w:val="center"/>
              <w:rPr>
                <w:sz w:val="20"/>
                <w:szCs w:val="20"/>
              </w:rPr>
            </w:pPr>
          </w:p>
        </w:tc>
        <w:tc>
          <w:tcPr>
            <w:tcW w:w="720" w:type="dxa"/>
          </w:tcPr>
          <w:p w14:paraId="7E95BC2B" w14:textId="77777777" w:rsidR="0035321B" w:rsidRPr="001F0B87" w:rsidRDefault="0035321B">
            <w:pPr>
              <w:jc w:val="center"/>
              <w:rPr>
                <w:sz w:val="20"/>
                <w:szCs w:val="20"/>
              </w:rPr>
            </w:pPr>
          </w:p>
        </w:tc>
        <w:tc>
          <w:tcPr>
            <w:tcW w:w="630" w:type="dxa"/>
            <w:tcMar>
              <w:left w:w="43" w:type="dxa"/>
              <w:right w:w="43" w:type="dxa"/>
            </w:tcMar>
          </w:tcPr>
          <w:p w14:paraId="5160B61B" w14:textId="77777777" w:rsidR="0035321B" w:rsidRPr="001F0B87" w:rsidRDefault="0035321B">
            <w:pPr>
              <w:jc w:val="center"/>
              <w:rPr>
                <w:sz w:val="20"/>
                <w:szCs w:val="20"/>
              </w:rPr>
            </w:pPr>
          </w:p>
        </w:tc>
        <w:tc>
          <w:tcPr>
            <w:tcW w:w="660" w:type="dxa"/>
            <w:tcMar>
              <w:left w:w="43" w:type="dxa"/>
              <w:right w:w="43" w:type="dxa"/>
            </w:tcMar>
          </w:tcPr>
          <w:p w14:paraId="063706A6" w14:textId="77777777" w:rsidR="0035321B" w:rsidRPr="001F0B87" w:rsidRDefault="0035321B">
            <w:pPr>
              <w:jc w:val="center"/>
              <w:rPr>
                <w:sz w:val="20"/>
                <w:szCs w:val="20"/>
              </w:rPr>
            </w:pPr>
          </w:p>
        </w:tc>
        <w:tc>
          <w:tcPr>
            <w:tcW w:w="750" w:type="dxa"/>
            <w:tcMar>
              <w:left w:w="43" w:type="dxa"/>
              <w:right w:w="43" w:type="dxa"/>
            </w:tcMar>
          </w:tcPr>
          <w:p w14:paraId="0806C3CF" w14:textId="77777777" w:rsidR="0035321B" w:rsidRPr="001F0B87" w:rsidRDefault="0035321B">
            <w:pPr>
              <w:jc w:val="center"/>
              <w:rPr>
                <w:sz w:val="20"/>
                <w:szCs w:val="20"/>
              </w:rPr>
            </w:pPr>
          </w:p>
        </w:tc>
        <w:tc>
          <w:tcPr>
            <w:tcW w:w="750" w:type="dxa"/>
            <w:tcMar>
              <w:left w:w="43" w:type="dxa"/>
              <w:right w:w="43" w:type="dxa"/>
            </w:tcMar>
          </w:tcPr>
          <w:p w14:paraId="069283D7" w14:textId="77777777" w:rsidR="0035321B" w:rsidRPr="001F0B87" w:rsidRDefault="0035321B">
            <w:pPr>
              <w:jc w:val="center"/>
              <w:rPr>
                <w:sz w:val="20"/>
                <w:szCs w:val="20"/>
              </w:rPr>
            </w:pPr>
          </w:p>
        </w:tc>
        <w:tc>
          <w:tcPr>
            <w:tcW w:w="750" w:type="dxa"/>
            <w:tcMar>
              <w:left w:w="43" w:type="dxa"/>
              <w:right w:w="43" w:type="dxa"/>
            </w:tcMar>
          </w:tcPr>
          <w:p w14:paraId="3DD885F4" w14:textId="77777777" w:rsidR="0035321B" w:rsidRPr="001F0B87" w:rsidRDefault="0035321B">
            <w:pPr>
              <w:jc w:val="center"/>
              <w:rPr>
                <w:sz w:val="20"/>
                <w:szCs w:val="20"/>
              </w:rPr>
            </w:pPr>
          </w:p>
        </w:tc>
        <w:tc>
          <w:tcPr>
            <w:tcW w:w="750" w:type="dxa"/>
            <w:tcMar>
              <w:left w:w="43" w:type="dxa"/>
              <w:right w:w="43" w:type="dxa"/>
            </w:tcMar>
          </w:tcPr>
          <w:p w14:paraId="3697B9FB" w14:textId="77777777" w:rsidR="0035321B" w:rsidRPr="001F0B87" w:rsidRDefault="0035321B">
            <w:pPr>
              <w:jc w:val="center"/>
              <w:rPr>
                <w:sz w:val="20"/>
                <w:szCs w:val="20"/>
              </w:rPr>
            </w:pPr>
          </w:p>
        </w:tc>
        <w:tc>
          <w:tcPr>
            <w:tcW w:w="750" w:type="dxa"/>
            <w:tcMar>
              <w:left w:w="43" w:type="dxa"/>
              <w:right w:w="43" w:type="dxa"/>
            </w:tcMar>
          </w:tcPr>
          <w:p w14:paraId="75C6B1F0" w14:textId="77777777" w:rsidR="0035321B" w:rsidRPr="001F0B87" w:rsidRDefault="0035321B">
            <w:pPr>
              <w:jc w:val="center"/>
              <w:rPr>
                <w:sz w:val="20"/>
                <w:szCs w:val="20"/>
              </w:rPr>
            </w:pPr>
          </w:p>
        </w:tc>
        <w:tc>
          <w:tcPr>
            <w:tcW w:w="750" w:type="dxa"/>
            <w:tcMar>
              <w:left w:w="43" w:type="dxa"/>
              <w:right w:w="43" w:type="dxa"/>
            </w:tcMar>
          </w:tcPr>
          <w:p w14:paraId="62A549A2" w14:textId="77777777" w:rsidR="0035321B" w:rsidRPr="001F0B87" w:rsidRDefault="0035321B">
            <w:pPr>
              <w:jc w:val="center"/>
              <w:rPr>
                <w:sz w:val="20"/>
                <w:szCs w:val="20"/>
              </w:rPr>
            </w:pPr>
          </w:p>
        </w:tc>
        <w:tc>
          <w:tcPr>
            <w:tcW w:w="750" w:type="dxa"/>
            <w:tcMar>
              <w:left w:w="43" w:type="dxa"/>
              <w:right w:w="43" w:type="dxa"/>
            </w:tcMar>
          </w:tcPr>
          <w:p w14:paraId="7A06B905" w14:textId="77777777" w:rsidR="0035321B" w:rsidRPr="001F0B87" w:rsidRDefault="0035321B">
            <w:pPr>
              <w:jc w:val="center"/>
              <w:rPr>
                <w:sz w:val="20"/>
                <w:szCs w:val="20"/>
              </w:rPr>
            </w:pPr>
          </w:p>
        </w:tc>
        <w:tc>
          <w:tcPr>
            <w:tcW w:w="750" w:type="dxa"/>
            <w:tcMar>
              <w:left w:w="43" w:type="dxa"/>
              <w:right w:w="43" w:type="dxa"/>
            </w:tcMar>
          </w:tcPr>
          <w:p w14:paraId="6EF4E79B" w14:textId="77777777" w:rsidR="0035321B" w:rsidRPr="001F0B87" w:rsidRDefault="0035321B">
            <w:pPr>
              <w:jc w:val="center"/>
              <w:rPr>
                <w:sz w:val="20"/>
                <w:szCs w:val="20"/>
              </w:rPr>
            </w:pPr>
          </w:p>
        </w:tc>
        <w:tc>
          <w:tcPr>
            <w:tcW w:w="755" w:type="dxa"/>
            <w:tcMar>
              <w:left w:w="43" w:type="dxa"/>
              <w:right w:w="43" w:type="dxa"/>
            </w:tcMar>
          </w:tcPr>
          <w:p w14:paraId="446609A3" w14:textId="77777777" w:rsidR="0035321B" w:rsidRPr="001F0B87" w:rsidRDefault="0035321B">
            <w:pPr>
              <w:jc w:val="center"/>
              <w:rPr>
                <w:sz w:val="20"/>
                <w:szCs w:val="20"/>
              </w:rPr>
            </w:pPr>
            <w:r w:rsidRPr="001F0B87">
              <w:rPr>
                <w:sz w:val="20"/>
                <w:szCs w:val="20"/>
              </w:rPr>
              <w:t>1.000</w:t>
            </w:r>
          </w:p>
        </w:tc>
      </w:tr>
      <w:tr w:rsidR="0035321B" w:rsidRPr="008D3759" w14:paraId="3C6A1A32" w14:textId="77777777">
        <w:trPr>
          <w:jc w:val="center"/>
        </w:trPr>
        <w:tc>
          <w:tcPr>
            <w:tcW w:w="1255" w:type="dxa"/>
            <w:tcMar>
              <w:left w:w="43" w:type="dxa"/>
              <w:right w:w="43" w:type="dxa"/>
            </w:tcMar>
          </w:tcPr>
          <w:p w14:paraId="4127B846" w14:textId="77777777" w:rsidR="0035321B" w:rsidRPr="001F0B87" w:rsidRDefault="0035321B">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pPr>
              <w:jc w:val="center"/>
              <w:rPr>
                <w:sz w:val="20"/>
                <w:szCs w:val="20"/>
              </w:rPr>
            </w:pPr>
          </w:p>
        </w:tc>
        <w:tc>
          <w:tcPr>
            <w:tcW w:w="720" w:type="dxa"/>
          </w:tcPr>
          <w:p w14:paraId="2C43FE96" w14:textId="77777777" w:rsidR="0035321B" w:rsidRPr="001F0B87" w:rsidRDefault="0035321B">
            <w:pPr>
              <w:jc w:val="center"/>
              <w:rPr>
                <w:sz w:val="20"/>
                <w:szCs w:val="20"/>
              </w:rPr>
            </w:pPr>
          </w:p>
        </w:tc>
        <w:tc>
          <w:tcPr>
            <w:tcW w:w="630" w:type="dxa"/>
            <w:tcMar>
              <w:left w:w="43" w:type="dxa"/>
              <w:right w:w="43" w:type="dxa"/>
            </w:tcMar>
          </w:tcPr>
          <w:p w14:paraId="478A8174" w14:textId="77777777" w:rsidR="0035321B" w:rsidRPr="001F0B87" w:rsidRDefault="0035321B">
            <w:pPr>
              <w:jc w:val="center"/>
              <w:rPr>
                <w:sz w:val="20"/>
                <w:szCs w:val="20"/>
              </w:rPr>
            </w:pPr>
          </w:p>
        </w:tc>
        <w:tc>
          <w:tcPr>
            <w:tcW w:w="660" w:type="dxa"/>
            <w:tcMar>
              <w:left w:w="43" w:type="dxa"/>
              <w:right w:w="43" w:type="dxa"/>
            </w:tcMar>
          </w:tcPr>
          <w:p w14:paraId="27952B7D" w14:textId="77777777" w:rsidR="0035321B" w:rsidRPr="001F0B87" w:rsidRDefault="0035321B">
            <w:pPr>
              <w:jc w:val="center"/>
              <w:rPr>
                <w:sz w:val="20"/>
                <w:szCs w:val="20"/>
              </w:rPr>
            </w:pPr>
          </w:p>
        </w:tc>
        <w:tc>
          <w:tcPr>
            <w:tcW w:w="750" w:type="dxa"/>
            <w:tcMar>
              <w:left w:w="43" w:type="dxa"/>
              <w:right w:w="43" w:type="dxa"/>
            </w:tcMar>
          </w:tcPr>
          <w:p w14:paraId="20B226EA" w14:textId="77777777" w:rsidR="0035321B" w:rsidRPr="001F0B87" w:rsidRDefault="0035321B">
            <w:pPr>
              <w:jc w:val="center"/>
              <w:rPr>
                <w:sz w:val="20"/>
                <w:szCs w:val="20"/>
              </w:rPr>
            </w:pPr>
          </w:p>
        </w:tc>
        <w:tc>
          <w:tcPr>
            <w:tcW w:w="750" w:type="dxa"/>
            <w:tcMar>
              <w:left w:w="43" w:type="dxa"/>
              <w:right w:w="43" w:type="dxa"/>
            </w:tcMar>
          </w:tcPr>
          <w:p w14:paraId="6D8BA3F0" w14:textId="77777777" w:rsidR="0035321B" w:rsidRPr="001F0B87" w:rsidRDefault="0035321B">
            <w:pPr>
              <w:jc w:val="center"/>
              <w:rPr>
                <w:sz w:val="20"/>
                <w:szCs w:val="20"/>
              </w:rPr>
            </w:pPr>
          </w:p>
        </w:tc>
        <w:tc>
          <w:tcPr>
            <w:tcW w:w="750" w:type="dxa"/>
            <w:tcMar>
              <w:left w:w="43" w:type="dxa"/>
              <w:right w:w="43" w:type="dxa"/>
            </w:tcMar>
          </w:tcPr>
          <w:p w14:paraId="211D3297" w14:textId="77777777" w:rsidR="0035321B" w:rsidRPr="001F0B87" w:rsidRDefault="0035321B">
            <w:pPr>
              <w:jc w:val="center"/>
              <w:rPr>
                <w:sz w:val="20"/>
                <w:szCs w:val="20"/>
              </w:rPr>
            </w:pPr>
          </w:p>
        </w:tc>
        <w:tc>
          <w:tcPr>
            <w:tcW w:w="750" w:type="dxa"/>
            <w:tcMar>
              <w:left w:w="43" w:type="dxa"/>
              <w:right w:w="43" w:type="dxa"/>
            </w:tcMar>
          </w:tcPr>
          <w:p w14:paraId="782A7CD4" w14:textId="77777777" w:rsidR="0035321B" w:rsidRPr="001F0B87" w:rsidRDefault="0035321B">
            <w:pPr>
              <w:jc w:val="center"/>
              <w:rPr>
                <w:sz w:val="20"/>
                <w:szCs w:val="20"/>
              </w:rPr>
            </w:pPr>
          </w:p>
        </w:tc>
        <w:tc>
          <w:tcPr>
            <w:tcW w:w="750" w:type="dxa"/>
            <w:tcMar>
              <w:left w:w="43" w:type="dxa"/>
              <w:right w:w="43" w:type="dxa"/>
            </w:tcMar>
          </w:tcPr>
          <w:p w14:paraId="1103D724" w14:textId="77777777" w:rsidR="0035321B" w:rsidRPr="001F0B87" w:rsidRDefault="0035321B">
            <w:pPr>
              <w:jc w:val="center"/>
              <w:rPr>
                <w:sz w:val="20"/>
                <w:szCs w:val="20"/>
              </w:rPr>
            </w:pPr>
          </w:p>
        </w:tc>
        <w:tc>
          <w:tcPr>
            <w:tcW w:w="750" w:type="dxa"/>
            <w:tcMar>
              <w:left w:w="43" w:type="dxa"/>
              <w:right w:w="43" w:type="dxa"/>
            </w:tcMar>
          </w:tcPr>
          <w:p w14:paraId="5B6138F3" w14:textId="77777777" w:rsidR="0035321B" w:rsidRPr="001F0B87" w:rsidRDefault="0035321B">
            <w:pPr>
              <w:jc w:val="center"/>
              <w:rPr>
                <w:sz w:val="20"/>
                <w:szCs w:val="20"/>
              </w:rPr>
            </w:pPr>
          </w:p>
        </w:tc>
        <w:tc>
          <w:tcPr>
            <w:tcW w:w="750" w:type="dxa"/>
            <w:tcMar>
              <w:left w:w="43" w:type="dxa"/>
              <w:right w:w="43" w:type="dxa"/>
            </w:tcMar>
          </w:tcPr>
          <w:p w14:paraId="3BD296F2" w14:textId="77777777" w:rsidR="0035321B" w:rsidRPr="001F0B87" w:rsidRDefault="0035321B">
            <w:pPr>
              <w:jc w:val="center"/>
              <w:rPr>
                <w:sz w:val="20"/>
                <w:szCs w:val="20"/>
              </w:rPr>
            </w:pPr>
          </w:p>
        </w:tc>
        <w:tc>
          <w:tcPr>
            <w:tcW w:w="750" w:type="dxa"/>
            <w:tcMar>
              <w:left w:w="43" w:type="dxa"/>
              <w:right w:w="43" w:type="dxa"/>
            </w:tcMar>
          </w:tcPr>
          <w:p w14:paraId="18F5A57F" w14:textId="77777777" w:rsidR="0035321B" w:rsidRPr="001F0B87" w:rsidRDefault="0035321B">
            <w:pPr>
              <w:jc w:val="center"/>
              <w:rPr>
                <w:sz w:val="20"/>
                <w:szCs w:val="20"/>
              </w:rPr>
            </w:pPr>
          </w:p>
        </w:tc>
        <w:tc>
          <w:tcPr>
            <w:tcW w:w="755" w:type="dxa"/>
            <w:tcMar>
              <w:left w:w="43" w:type="dxa"/>
              <w:right w:w="43" w:type="dxa"/>
            </w:tcMar>
          </w:tcPr>
          <w:p w14:paraId="22DABBFA" w14:textId="77777777" w:rsidR="0035321B" w:rsidRPr="001F0B87" w:rsidRDefault="0035321B">
            <w:pPr>
              <w:jc w:val="center"/>
              <w:rPr>
                <w:sz w:val="20"/>
                <w:szCs w:val="20"/>
              </w:rPr>
            </w:pPr>
            <w:r w:rsidRPr="001F0B87">
              <w:rPr>
                <w:sz w:val="20"/>
                <w:szCs w:val="20"/>
              </w:rPr>
              <w:t>1.000</w:t>
            </w:r>
          </w:p>
        </w:tc>
      </w:tr>
      <w:tr w:rsidR="0035321B" w:rsidRPr="008D3759" w14:paraId="7B0E71FE" w14:textId="77777777">
        <w:trPr>
          <w:jc w:val="center"/>
        </w:trPr>
        <w:tc>
          <w:tcPr>
            <w:tcW w:w="1255" w:type="dxa"/>
            <w:tcMar>
              <w:left w:w="43" w:type="dxa"/>
              <w:right w:w="43" w:type="dxa"/>
            </w:tcMar>
          </w:tcPr>
          <w:p w14:paraId="4D7BC8BB" w14:textId="77777777" w:rsidR="0035321B" w:rsidRPr="001F0B87" w:rsidRDefault="0035321B">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pPr>
              <w:jc w:val="center"/>
              <w:rPr>
                <w:sz w:val="20"/>
                <w:szCs w:val="20"/>
              </w:rPr>
            </w:pPr>
          </w:p>
        </w:tc>
        <w:tc>
          <w:tcPr>
            <w:tcW w:w="720" w:type="dxa"/>
          </w:tcPr>
          <w:p w14:paraId="793ADC84" w14:textId="77777777" w:rsidR="0035321B" w:rsidRPr="001F0B87" w:rsidRDefault="0035321B">
            <w:pPr>
              <w:jc w:val="center"/>
              <w:rPr>
                <w:sz w:val="20"/>
                <w:szCs w:val="20"/>
              </w:rPr>
            </w:pPr>
          </w:p>
        </w:tc>
        <w:tc>
          <w:tcPr>
            <w:tcW w:w="630" w:type="dxa"/>
            <w:tcMar>
              <w:left w:w="43" w:type="dxa"/>
              <w:right w:w="43" w:type="dxa"/>
            </w:tcMar>
          </w:tcPr>
          <w:p w14:paraId="622AA22C" w14:textId="77777777" w:rsidR="0035321B" w:rsidRPr="001F0B87" w:rsidRDefault="0035321B">
            <w:pPr>
              <w:jc w:val="center"/>
              <w:rPr>
                <w:sz w:val="20"/>
                <w:szCs w:val="20"/>
              </w:rPr>
            </w:pPr>
          </w:p>
        </w:tc>
        <w:tc>
          <w:tcPr>
            <w:tcW w:w="660" w:type="dxa"/>
            <w:tcMar>
              <w:left w:w="43" w:type="dxa"/>
              <w:right w:w="43" w:type="dxa"/>
            </w:tcMar>
          </w:tcPr>
          <w:p w14:paraId="189C5352" w14:textId="77777777" w:rsidR="0035321B" w:rsidRPr="001F0B87" w:rsidRDefault="0035321B">
            <w:pPr>
              <w:jc w:val="center"/>
              <w:rPr>
                <w:sz w:val="20"/>
                <w:szCs w:val="20"/>
              </w:rPr>
            </w:pPr>
          </w:p>
        </w:tc>
        <w:tc>
          <w:tcPr>
            <w:tcW w:w="750" w:type="dxa"/>
            <w:tcMar>
              <w:left w:w="43" w:type="dxa"/>
              <w:right w:w="43" w:type="dxa"/>
            </w:tcMar>
          </w:tcPr>
          <w:p w14:paraId="40352264" w14:textId="77777777" w:rsidR="0035321B" w:rsidRPr="001F0B87" w:rsidRDefault="0035321B">
            <w:pPr>
              <w:jc w:val="center"/>
              <w:rPr>
                <w:sz w:val="20"/>
                <w:szCs w:val="20"/>
              </w:rPr>
            </w:pPr>
          </w:p>
        </w:tc>
        <w:tc>
          <w:tcPr>
            <w:tcW w:w="750" w:type="dxa"/>
            <w:tcMar>
              <w:left w:w="43" w:type="dxa"/>
              <w:right w:w="43" w:type="dxa"/>
            </w:tcMar>
          </w:tcPr>
          <w:p w14:paraId="5175399B" w14:textId="77777777" w:rsidR="0035321B" w:rsidRPr="001F0B87" w:rsidRDefault="0035321B">
            <w:pPr>
              <w:jc w:val="center"/>
              <w:rPr>
                <w:sz w:val="20"/>
                <w:szCs w:val="20"/>
              </w:rPr>
            </w:pPr>
          </w:p>
        </w:tc>
        <w:tc>
          <w:tcPr>
            <w:tcW w:w="750" w:type="dxa"/>
            <w:tcMar>
              <w:left w:w="43" w:type="dxa"/>
              <w:right w:w="43" w:type="dxa"/>
            </w:tcMar>
          </w:tcPr>
          <w:p w14:paraId="192FE300" w14:textId="77777777" w:rsidR="0035321B" w:rsidRPr="001F0B87" w:rsidRDefault="0035321B">
            <w:pPr>
              <w:jc w:val="center"/>
              <w:rPr>
                <w:sz w:val="20"/>
                <w:szCs w:val="20"/>
              </w:rPr>
            </w:pPr>
          </w:p>
        </w:tc>
        <w:tc>
          <w:tcPr>
            <w:tcW w:w="750" w:type="dxa"/>
            <w:tcMar>
              <w:left w:w="43" w:type="dxa"/>
              <w:right w:w="43" w:type="dxa"/>
            </w:tcMar>
          </w:tcPr>
          <w:p w14:paraId="5D243BDC" w14:textId="77777777" w:rsidR="0035321B" w:rsidRPr="001F0B87" w:rsidRDefault="0035321B">
            <w:pPr>
              <w:jc w:val="center"/>
              <w:rPr>
                <w:sz w:val="20"/>
                <w:szCs w:val="20"/>
              </w:rPr>
            </w:pPr>
          </w:p>
        </w:tc>
        <w:tc>
          <w:tcPr>
            <w:tcW w:w="750" w:type="dxa"/>
            <w:tcMar>
              <w:left w:w="43" w:type="dxa"/>
              <w:right w:w="43" w:type="dxa"/>
            </w:tcMar>
          </w:tcPr>
          <w:p w14:paraId="52193DFD" w14:textId="77777777" w:rsidR="0035321B" w:rsidRPr="001F0B87" w:rsidRDefault="0035321B">
            <w:pPr>
              <w:jc w:val="center"/>
              <w:rPr>
                <w:sz w:val="20"/>
                <w:szCs w:val="20"/>
              </w:rPr>
            </w:pPr>
          </w:p>
        </w:tc>
        <w:tc>
          <w:tcPr>
            <w:tcW w:w="750" w:type="dxa"/>
            <w:tcMar>
              <w:left w:w="43" w:type="dxa"/>
              <w:right w:w="43" w:type="dxa"/>
            </w:tcMar>
          </w:tcPr>
          <w:p w14:paraId="2D6BEF4C" w14:textId="77777777" w:rsidR="0035321B" w:rsidRPr="001F0B87" w:rsidRDefault="0035321B">
            <w:pPr>
              <w:jc w:val="center"/>
              <w:rPr>
                <w:sz w:val="20"/>
                <w:szCs w:val="20"/>
              </w:rPr>
            </w:pPr>
          </w:p>
        </w:tc>
        <w:tc>
          <w:tcPr>
            <w:tcW w:w="750" w:type="dxa"/>
            <w:tcMar>
              <w:left w:w="43" w:type="dxa"/>
              <w:right w:w="43" w:type="dxa"/>
            </w:tcMar>
          </w:tcPr>
          <w:p w14:paraId="20C80F07" w14:textId="77777777" w:rsidR="0035321B" w:rsidRPr="001F0B87" w:rsidRDefault="0035321B">
            <w:pPr>
              <w:jc w:val="center"/>
              <w:rPr>
                <w:sz w:val="20"/>
                <w:szCs w:val="20"/>
              </w:rPr>
            </w:pPr>
          </w:p>
        </w:tc>
        <w:tc>
          <w:tcPr>
            <w:tcW w:w="750" w:type="dxa"/>
            <w:tcMar>
              <w:left w:w="43" w:type="dxa"/>
              <w:right w:w="43" w:type="dxa"/>
            </w:tcMar>
          </w:tcPr>
          <w:p w14:paraId="35F53FE8" w14:textId="77777777" w:rsidR="0035321B" w:rsidRPr="001F0B87" w:rsidRDefault="0035321B">
            <w:pPr>
              <w:jc w:val="center"/>
              <w:rPr>
                <w:sz w:val="20"/>
                <w:szCs w:val="20"/>
              </w:rPr>
            </w:pPr>
          </w:p>
        </w:tc>
        <w:tc>
          <w:tcPr>
            <w:tcW w:w="755" w:type="dxa"/>
            <w:tcMar>
              <w:left w:w="43" w:type="dxa"/>
              <w:right w:w="43" w:type="dxa"/>
            </w:tcMar>
          </w:tcPr>
          <w:p w14:paraId="1CA1823F" w14:textId="77777777" w:rsidR="0035321B" w:rsidRPr="001F0B87" w:rsidRDefault="0035321B">
            <w:pPr>
              <w:jc w:val="center"/>
              <w:rPr>
                <w:sz w:val="20"/>
                <w:szCs w:val="20"/>
              </w:rPr>
            </w:pPr>
            <w:r w:rsidRPr="001F0B87">
              <w:rPr>
                <w:sz w:val="20"/>
                <w:szCs w:val="20"/>
              </w:rPr>
              <w:t>1.000</w:t>
            </w:r>
          </w:p>
        </w:tc>
      </w:tr>
      <w:tr w:rsidR="0035321B" w:rsidRPr="008D3759" w14:paraId="768895B6" w14:textId="77777777">
        <w:trPr>
          <w:jc w:val="center"/>
        </w:trPr>
        <w:tc>
          <w:tcPr>
            <w:tcW w:w="1255" w:type="dxa"/>
            <w:tcMar>
              <w:left w:w="43" w:type="dxa"/>
              <w:right w:w="43" w:type="dxa"/>
            </w:tcMar>
          </w:tcPr>
          <w:p w14:paraId="74380592" w14:textId="77777777" w:rsidR="0035321B" w:rsidRPr="001F0B87" w:rsidRDefault="0035321B">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pPr>
              <w:jc w:val="center"/>
              <w:rPr>
                <w:sz w:val="20"/>
                <w:szCs w:val="20"/>
              </w:rPr>
            </w:pPr>
          </w:p>
        </w:tc>
        <w:tc>
          <w:tcPr>
            <w:tcW w:w="720" w:type="dxa"/>
          </w:tcPr>
          <w:p w14:paraId="79EED09D" w14:textId="77777777" w:rsidR="0035321B" w:rsidRPr="001F0B87" w:rsidRDefault="0035321B">
            <w:pPr>
              <w:jc w:val="center"/>
              <w:rPr>
                <w:sz w:val="20"/>
                <w:szCs w:val="20"/>
              </w:rPr>
            </w:pPr>
          </w:p>
        </w:tc>
        <w:tc>
          <w:tcPr>
            <w:tcW w:w="630" w:type="dxa"/>
            <w:tcMar>
              <w:left w:w="43" w:type="dxa"/>
              <w:right w:w="43" w:type="dxa"/>
            </w:tcMar>
          </w:tcPr>
          <w:p w14:paraId="59C60E2B" w14:textId="77777777" w:rsidR="0035321B" w:rsidRPr="001F0B87" w:rsidRDefault="0035321B">
            <w:pPr>
              <w:jc w:val="center"/>
              <w:rPr>
                <w:sz w:val="20"/>
                <w:szCs w:val="20"/>
              </w:rPr>
            </w:pPr>
          </w:p>
        </w:tc>
        <w:tc>
          <w:tcPr>
            <w:tcW w:w="660" w:type="dxa"/>
            <w:tcMar>
              <w:left w:w="43" w:type="dxa"/>
              <w:right w:w="43" w:type="dxa"/>
            </w:tcMar>
          </w:tcPr>
          <w:p w14:paraId="1E1A80A2" w14:textId="77777777" w:rsidR="0035321B" w:rsidRPr="001F0B87" w:rsidRDefault="0035321B">
            <w:pPr>
              <w:jc w:val="center"/>
              <w:rPr>
                <w:sz w:val="20"/>
                <w:szCs w:val="20"/>
              </w:rPr>
            </w:pPr>
          </w:p>
        </w:tc>
        <w:tc>
          <w:tcPr>
            <w:tcW w:w="750" w:type="dxa"/>
            <w:tcMar>
              <w:left w:w="43" w:type="dxa"/>
              <w:right w:w="43" w:type="dxa"/>
            </w:tcMar>
          </w:tcPr>
          <w:p w14:paraId="79C587BC" w14:textId="77777777" w:rsidR="0035321B" w:rsidRPr="001F0B87" w:rsidRDefault="0035321B">
            <w:pPr>
              <w:jc w:val="center"/>
              <w:rPr>
                <w:sz w:val="20"/>
                <w:szCs w:val="20"/>
              </w:rPr>
            </w:pPr>
          </w:p>
        </w:tc>
        <w:tc>
          <w:tcPr>
            <w:tcW w:w="750" w:type="dxa"/>
            <w:tcMar>
              <w:left w:w="43" w:type="dxa"/>
              <w:right w:w="43" w:type="dxa"/>
            </w:tcMar>
          </w:tcPr>
          <w:p w14:paraId="29F5430A" w14:textId="77777777" w:rsidR="0035321B" w:rsidRPr="001F0B87" w:rsidRDefault="0035321B">
            <w:pPr>
              <w:jc w:val="center"/>
              <w:rPr>
                <w:sz w:val="20"/>
                <w:szCs w:val="20"/>
              </w:rPr>
            </w:pPr>
          </w:p>
        </w:tc>
        <w:tc>
          <w:tcPr>
            <w:tcW w:w="750" w:type="dxa"/>
            <w:tcMar>
              <w:left w:w="43" w:type="dxa"/>
              <w:right w:w="43" w:type="dxa"/>
            </w:tcMar>
          </w:tcPr>
          <w:p w14:paraId="4119A755" w14:textId="77777777" w:rsidR="0035321B" w:rsidRPr="001F0B87" w:rsidRDefault="0035321B">
            <w:pPr>
              <w:jc w:val="center"/>
              <w:rPr>
                <w:sz w:val="20"/>
                <w:szCs w:val="20"/>
              </w:rPr>
            </w:pPr>
          </w:p>
        </w:tc>
        <w:tc>
          <w:tcPr>
            <w:tcW w:w="750" w:type="dxa"/>
            <w:tcMar>
              <w:left w:w="43" w:type="dxa"/>
              <w:right w:w="43" w:type="dxa"/>
            </w:tcMar>
          </w:tcPr>
          <w:p w14:paraId="10353369" w14:textId="77777777" w:rsidR="0035321B" w:rsidRPr="001F0B87" w:rsidRDefault="0035321B">
            <w:pPr>
              <w:jc w:val="center"/>
              <w:rPr>
                <w:sz w:val="20"/>
                <w:szCs w:val="20"/>
              </w:rPr>
            </w:pPr>
          </w:p>
        </w:tc>
        <w:tc>
          <w:tcPr>
            <w:tcW w:w="750" w:type="dxa"/>
            <w:tcMar>
              <w:left w:w="43" w:type="dxa"/>
              <w:right w:w="43" w:type="dxa"/>
            </w:tcMar>
          </w:tcPr>
          <w:p w14:paraId="6401FA37" w14:textId="77777777" w:rsidR="0035321B" w:rsidRPr="001F0B87" w:rsidRDefault="0035321B">
            <w:pPr>
              <w:jc w:val="center"/>
              <w:rPr>
                <w:sz w:val="20"/>
                <w:szCs w:val="20"/>
              </w:rPr>
            </w:pPr>
          </w:p>
        </w:tc>
        <w:tc>
          <w:tcPr>
            <w:tcW w:w="750" w:type="dxa"/>
            <w:tcMar>
              <w:left w:w="43" w:type="dxa"/>
              <w:right w:w="43" w:type="dxa"/>
            </w:tcMar>
          </w:tcPr>
          <w:p w14:paraId="3AE8FD3A" w14:textId="77777777" w:rsidR="0035321B" w:rsidRPr="001F0B87" w:rsidRDefault="0035321B">
            <w:pPr>
              <w:jc w:val="center"/>
              <w:rPr>
                <w:sz w:val="20"/>
                <w:szCs w:val="20"/>
              </w:rPr>
            </w:pPr>
          </w:p>
        </w:tc>
        <w:tc>
          <w:tcPr>
            <w:tcW w:w="750" w:type="dxa"/>
            <w:tcMar>
              <w:left w:w="43" w:type="dxa"/>
              <w:right w:w="43" w:type="dxa"/>
            </w:tcMar>
          </w:tcPr>
          <w:p w14:paraId="17476D78" w14:textId="77777777" w:rsidR="0035321B" w:rsidRPr="001F0B87" w:rsidRDefault="0035321B">
            <w:pPr>
              <w:jc w:val="center"/>
              <w:rPr>
                <w:sz w:val="20"/>
                <w:szCs w:val="20"/>
              </w:rPr>
            </w:pPr>
          </w:p>
        </w:tc>
        <w:tc>
          <w:tcPr>
            <w:tcW w:w="750" w:type="dxa"/>
            <w:tcMar>
              <w:left w:w="43" w:type="dxa"/>
              <w:right w:w="43" w:type="dxa"/>
            </w:tcMar>
          </w:tcPr>
          <w:p w14:paraId="2A3F4E71" w14:textId="77777777" w:rsidR="0035321B" w:rsidRPr="001F0B87" w:rsidRDefault="0035321B">
            <w:pPr>
              <w:jc w:val="center"/>
              <w:rPr>
                <w:sz w:val="20"/>
                <w:szCs w:val="20"/>
              </w:rPr>
            </w:pPr>
          </w:p>
        </w:tc>
        <w:tc>
          <w:tcPr>
            <w:tcW w:w="755" w:type="dxa"/>
            <w:tcMar>
              <w:left w:w="43" w:type="dxa"/>
              <w:right w:w="43" w:type="dxa"/>
            </w:tcMar>
          </w:tcPr>
          <w:p w14:paraId="59B10138" w14:textId="77777777" w:rsidR="0035321B" w:rsidRPr="001F0B87" w:rsidRDefault="0035321B">
            <w:pPr>
              <w:jc w:val="center"/>
              <w:rPr>
                <w:sz w:val="20"/>
                <w:szCs w:val="20"/>
              </w:rPr>
            </w:pPr>
            <w:r w:rsidRPr="001F0B87">
              <w:rPr>
                <w:sz w:val="20"/>
                <w:szCs w:val="20"/>
              </w:rPr>
              <w:t>1.000</w:t>
            </w:r>
          </w:p>
        </w:tc>
      </w:tr>
      <w:tr w:rsidR="0035321B" w:rsidRPr="008D3759" w14:paraId="42DA9591" w14:textId="77777777">
        <w:trPr>
          <w:jc w:val="center"/>
        </w:trPr>
        <w:tc>
          <w:tcPr>
            <w:tcW w:w="1255" w:type="dxa"/>
            <w:tcMar>
              <w:left w:w="43" w:type="dxa"/>
              <w:right w:w="43" w:type="dxa"/>
            </w:tcMar>
          </w:tcPr>
          <w:p w14:paraId="70E4552F" w14:textId="77777777" w:rsidR="0035321B" w:rsidRPr="001F0B87" w:rsidRDefault="0035321B">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pPr>
              <w:jc w:val="center"/>
              <w:rPr>
                <w:sz w:val="20"/>
                <w:szCs w:val="20"/>
              </w:rPr>
            </w:pPr>
          </w:p>
        </w:tc>
        <w:tc>
          <w:tcPr>
            <w:tcW w:w="720" w:type="dxa"/>
          </w:tcPr>
          <w:p w14:paraId="0B11FCAA" w14:textId="77777777" w:rsidR="0035321B" w:rsidRPr="001F0B87" w:rsidRDefault="0035321B">
            <w:pPr>
              <w:jc w:val="center"/>
              <w:rPr>
                <w:sz w:val="20"/>
                <w:szCs w:val="20"/>
              </w:rPr>
            </w:pPr>
          </w:p>
        </w:tc>
        <w:tc>
          <w:tcPr>
            <w:tcW w:w="630" w:type="dxa"/>
            <w:tcMar>
              <w:left w:w="43" w:type="dxa"/>
              <w:right w:w="43" w:type="dxa"/>
            </w:tcMar>
          </w:tcPr>
          <w:p w14:paraId="4C16C8E5" w14:textId="77777777" w:rsidR="0035321B" w:rsidRPr="001F0B87" w:rsidRDefault="0035321B">
            <w:pPr>
              <w:jc w:val="center"/>
              <w:rPr>
                <w:sz w:val="20"/>
                <w:szCs w:val="20"/>
              </w:rPr>
            </w:pPr>
          </w:p>
        </w:tc>
        <w:tc>
          <w:tcPr>
            <w:tcW w:w="660" w:type="dxa"/>
            <w:tcMar>
              <w:left w:w="43" w:type="dxa"/>
              <w:right w:w="43" w:type="dxa"/>
            </w:tcMar>
          </w:tcPr>
          <w:p w14:paraId="2125E06F" w14:textId="77777777" w:rsidR="0035321B" w:rsidRPr="001F0B87" w:rsidRDefault="0035321B">
            <w:pPr>
              <w:jc w:val="center"/>
              <w:rPr>
                <w:sz w:val="20"/>
                <w:szCs w:val="20"/>
              </w:rPr>
            </w:pPr>
          </w:p>
        </w:tc>
        <w:tc>
          <w:tcPr>
            <w:tcW w:w="750" w:type="dxa"/>
            <w:tcMar>
              <w:left w:w="43" w:type="dxa"/>
              <w:right w:w="43" w:type="dxa"/>
            </w:tcMar>
          </w:tcPr>
          <w:p w14:paraId="451FD86B" w14:textId="77777777" w:rsidR="0035321B" w:rsidRPr="001F0B87" w:rsidRDefault="0035321B">
            <w:pPr>
              <w:jc w:val="center"/>
              <w:rPr>
                <w:sz w:val="20"/>
                <w:szCs w:val="20"/>
              </w:rPr>
            </w:pPr>
          </w:p>
        </w:tc>
        <w:tc>
          <w:tcPr>
            <w:tcW w:w="750" w:type="dxa"/>
            <w:tcMar>
              <w:left w:w="43" w:type="dxa"/>
              <w:right w:w="43" w:type="dxa"/>
            </w:tcMar>
          </w:tcPr>
          <w:p w14:paraId="71BE4F65" w14:textId="77777777" w:rsidR="0035321B" w:rsidRPr="001F0B87" w:rsidRDefault="0035321B">
            <w:pPr>
              <w:jc w:val="center"/>
              <w:rPr>
                <w:sz w:val="20"/>
                <w:szCs w:val="20"/>
              </w:rPr>
            </w:pPr>
          </w:p>
        </w:tc>
        <w:tc>
          <w:tcPr>
            <w:tcW w:w="750" w:type="dxa"/>
            <w:tcMar>
              <w:left w:w="43" w:type="dxa"/>
              <w:right w:w="43" w:type="dxa"/>
            </w:tcMar>
          </w:tcPr>
          <w:p w14:paraId="2CF8BD52" w14:textId="77777777" w:rsidR="0035321B" w:rsidRPr="001F0B87" w:rsidRDefault="0035321B">
            <w:pPr>
              <w:jc w:val="center"/>
              <w:rPr>
                <w:sz w:val="20"/>
                <w:szCs w:val="20"/>
              </w:rPr>
            </w:pPr>
          </w:p>
        </w:tc>
        <w:tc>
          <w:tcPr>
            <w:tcW w:w="750" w:type="dxa"/>
            <w:tcMar>
              <w:left w:w="43" w:type="dxa"/>
              <w:right w:w="43" w:type="dxa"/>
            </w:tcMar>
          </w:tcPr>
          <w:p w14:paraId="5D83AE5B" w14:textId="77777777" w:rsidR="0035321B" w:rsidRPr="001F0B87" w:rsidRDefault="0035321B">
            <w:pPr>
              <w:jc w:val="center"/>
              <w:rPr>
                <w:sz w:val="20"/>
                <w:szCs w:val="20"/>
              </w:rPr>
            </w:pPr>
          </w:p>
        </w:tc>
        <w:tc>
          <w:tcPr>
            <w:tcW w:w="750" w:type="dxa"/>
            <w:tcMar>
              <w:left w:w="43" w:type="dxa"/>
              <w:right w:w="43" w:type="dxa"/>
            </w:tcMar>
          </w:tcPr>
          <w:p w14:paraId="1FC4C269" w14:textId="77777777" w:rsidR="0035321B" w:rsidRPr="001F0B87" w:rsidRDefault="0035321B">
            <w:pPr>
              <w:jc w:val="center"/>
              <w:rPr>
                <w:sz w:val="20"/>
                <w:szCs w:val="20"/>
              </w:rPr>
            </w:pPr>
          </w:p>
        </w:tc>
        <w:tc>
          <w:tcPr>
            <w:tcW w:w="750" w:type="dxa"/>
            <w:tcMar>
              <w:left w:w="43" w:type="dxa"/>
              <w:right w:w="43" w:type="dxa"/>
            </w:tcMar>
          </w:tcPr>
          <w:p w14:paraId="5A62F874" w14:textId="77777777" w:rsidR="0035321B" w:rsidRPr="001F0B87" w:rsidRDefault="0035321B">
            <w:pPr>
              <w:jc w:val="center"/>
              <w:rPr>
                <w:sz w:val="20"/>
                <w:szCs w:val="20"/>
              </w:rPr>
            </w:pPr>
          </w:p>
        </w:tc>
        <w:tc>
          <w:tcPr>
            <w:tcW w:w="750" w:type="dxa"/>
            <w:tcMar>
              <w:left w:w="43" w:type="dxa"/>
              <w:right w:w="43" w:type="dxa"/>
            </w:tcMar>
          </w:tcPr>
          <w:p w14:paraId="21E270D4" w14:textId="77777777" w:rsidR="0035321B" w:rsidRPr="001F0B87" w:rsidRDefault="0035321B">
            <w:pPr>
              <w:jc w:val="center"/>
              <w:rPr>
                <w:sz w:val="20"/>
                <w:szCs w:val="20"/>
              </w:rPr>
            </w:pPr>
          </w:p>
        </w:tc>
        <w:tc>
          <w:tcPr>
            <w:tcW w:w="750" w:type="dxa"/>
            <w:tcMar>
              <w:left w:w="43" w:type="dxa"/>
              <w:right w:w="43" w:type="dxa"/>
            </w:tcMar>
          </w:tcPr>
          <w:p w14:paraId="070F4412" w14:textId="77777777" w:rsidR="0035321B" w:rsidRPr="001F0B87" w:rsidRDefault="0035321B">
            <w:pPr>
              <w:jc w:val="center"/>
              <w:rPr>
                <w:sz w:val="20"/>
                <w:szCs w:val="20"/>
              </w:rPr>
            </w:pPr>
          </w:p>
        </w:tc>
        <w:tc>
          <w:tcPr>
            <w:tcW w:w="755" w:type="dxa"/>
            <w:tcMar>
              <w:left w:w="43" w:type="dxa"/>
              <w:right w:w="43" w:type="dxa"/>
            </w:tcMar>
          </w:tcPr>
          <w:p w14:paraId="6FB30BDA" w14:textId="77777777" w:rsidR="0035321B" w:rsidRPr="001F0B87" w:rsidRDefault="0035321B">
            <w:pPr>
              <w:jc w:val="center"/>
              <w:rPr>
                <w:sz w:val="20"/>
                <w:szCs w:val="20"/>
              </w:rPr>
            </w:pPr>
            <w:r w:rsidRPr="001F0B87">
              <w:rPr>
                <w:sz w:val="20"/>
                <w:szCs w:val="20"/>
              </w:rPr>
              <w:t>1.000</w:t>
            </w:r>
          </w:p>
        </w:tc>
      </w:tr>
      <w:tr w:rsidR="0035321B" w:rsidRPr="008D3759" w14:paraId="743B47B5" w14:textId="77777777">
        <w:trPr>
          <w:jc w:val="center"/>
        </w:trPr>
        <w:tc>
          <w:tcPr>
            <w:tcW w:w="1255" w:type="dxa"/>
            <w:tcMar>
              <w:left w:w="43" w:type="dxa"/>
              <w:right w:w="43" w:type="dxa"/>
            </w:tcMar>
          </w:tcPr>
          <w:p w14:paraId="56A8C0C1" w14:textId="77777777" w:rsidR="0035321B" w:rsidRPr="001F0B87" w:rsidRDefault="0035321B">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pPr>
              <w:jc w:val="center"/>
              <w:rPr>
                <w:sz w:val="20"/>
                <w:szCs w:val="20"/>
              </w:rPr>
            </w:pPr>
          </w:p>
        </w:tc>
        <w:tc>
          <w:tcPr>
            <w:tcW w:w="720" w:type="dxa"/>
          </w:tcPr>
          <w:p w14:paraId="0D0B911E" w14:textId="77777777" w:rsidR="0035321B" w:rsidRPr="001F0B87" w:rsidRDefault="0035321B">
            <w:pPr>
              <w:jc w:val="center"/>
              <w:rPr>
                <w:sz w:val="20"/>
                <w:szCs w:val="20"/>
              </w:rPr>
            </w:pPr>
          </w:p>
        </w:tc>
        <w:tc>
          <w:tcPr>
            <w:tcW w:w="630" w:type="dxa"/>
            <w:tcMar>
              <w:left w:w="43" w:type="dxa"/>
              <w:right w:w="43" w:type="dxa"/>
            </w:tcMar>
          </w:tcPr>
          <w:p w14:paraId="0FCAE599" w14:textId="77777777" w:rsidR="0035321B" w:rsidRPr="001F0B87" w:rsidRDefault="0035321B">
            <w:pPr>
              <w:jc w:val="center"/>
              <w:rPr>
                <w:sz w:val="20"/>
                <w:szCs w:val="20"/>
              </w:rPr>
            </w:pPr>
          </w:p>
        </w:tc>
        <w:tc>
          <w:tcPr>
            <w:tcW w:w="660" w:type="dxa"/>
            <w:tcMar>
              <w:left w:w="43" w:type="dxa"/>
              <w:right w:w="43" w:type="dxa"/>
            </w:tcMar>
          </w:tcPr>
          <w:p w14:paraId="75D6CCCF" w14:textId="77777777" w:rsidR="0035321B" w:rsidRPr="001F0B87" w:rsidRDefault="0035321B">
            <w:pPr>
              <w:jc w:val="center"/>
              <w:rPr>
                <w:sz w:val="20"/>
                <w:szCs w:val="20"/>
              </w:rPr>
            </w:pPr>
          </w:p>
        </w:tc>
        <w:tc>
          <w:tcPr>
            <w:tcW w:w="750" w:type="dxa"/>
            <w:tcMar>
              <w:left w:w="43" w:type="dxa"/>
              <w:right w:w="43" w:type="dxa"/>
            </w:tcMar>
          </w:tcPr>
          <w:p w14:paraId="4C7C242C" w14:textId="77777777" w:rsidR="0035321B" w:rsidRPr="001F0B87" w:rsidRDefault="0035321B">
            <w:pPr>
              <w:jc w:val="center"/>
              <w:rPr>
                <w:sz w:val="20"/>
                <w:szCs w:val="20"/>
              </w:rPr>
            </w:pPr>
          </w:p>
        </w:tc>
        <w:tc>
          <w:tcPr>
            <w:tcW w:w="750" w:type="dxa"/>
            <w:tcMar>
              <w:left w:w="43" w:type="dxa"/>
              <w:right w:w="43" w:type="dxa"/>
            </w:tcMar>
          </w:tcPr>
          <w:p w14:paraId="5184994E" w14:textId="77777777" w:rsidR="0035321B" w:rsidRPr="001F0B87" w:rsidRDefault="0035321B">
            <w:pPr>
              <w:jc w:val="center"/>
              <w:rPr>
                <w:sz w:val="20"/>
                <w:szCs w:val="20"/>
              </w:rPr>
            </w:pPr>
          </w:p>
        </w:tc>
        <w:tc>
          <w:tcPr>
            <w:tcW w:w="750" w:type="dxa"/>
            <w:tcMar>
              <w:left w:w="43" w:type="dxa"/>
              <w:right w:w="43" w:type="dxa"/>
            </w:tcMar>
          </w:tcPr>
          <w:p w14:paraId="66FA1FB3" w14:textId="77777777" w:rsidR="0035321B" w:rsidRPr="001F0B87" w:rsidRDefault="0035321B">
            <w:pPr>
              <w:jc w:val="center"/>
              <w:rPr>
                <w:sz w:val="20"/>
                <w:szCs w:val="20"/>
              </w:rPr>
            </w:pPr>
          </w:p>
        </w:tc>
        <w:tc>
          <w:tcPr>
            <w:tcW w:w="750" w:type="dxa"/>
            <w:tcMar>
              <w:left w:w="43" w:type="dxa"/>
              <w:right w:w="43" w:type="dxa"/>
            </w:tcMar>
          </w:tcPr>
          <w:p w14:paraId="249EF21E" w14:textId="77777777" w:rsidR="0035321B" w:rsidRPr="001F0B87" w:rsidRDefault="0035321B">
            <w:pPr>
              <w:jc w:val="center"/>
              <w:rPr>
                <w:sz w:val="20"/>
                <w:szCs w:val="20"/>
              </w:rPr>
            </w:pPr>
          </w:p>
        </w:tc>
        <w:tc>
          <w:tcPr>
            <w:tcW w:w="750" w:type="dxa"/>
            <w:tcMar>
              <w:left w:w="43" w:type="dxa"/>
              <w:right w:w="43" w:type="dxa"/>
            </w:tcMar>
          </w:tcPr>
          <w:p w14:paraId="00BB2572" w14:textId="77777777" w:rsidR="0035321B" w:rsidRPr="001F0B87" w:rsidRDefault="0035321B">
            <w:pPr>
              <w:jc w:val="center"/>
              <w:rPr>
                <w:sz w:val="20"/>
                <w:szCs w:val="20"/>
              </w:rPr>
            </w:pPr>
          </w:p>
        </w:tc>
        <w:tc>
          <w:tcPr>
            <w:tcW w:w="750" w:type="dxa"/>
            <w:tcMar>
              <w:left w:w="43" w:type="dxa"/>
              <w:right w:w="43" w:type="dxa"/>
            </w:tcMar>
          </w:tcPr>
          <w:p w14:paraId="269830E6" w14:textId="77777777" w:rsidR="0035321B" w:rsidRPr="001F0B87" w:rsidRDefault="0035321B">
            <w:pPr>
              <w:jc w:val="center"/>
              <w:rPr>
                <w:sz w:val="20"/>
                <w:szCs w:val="20"/>
              </w:rPr>
            </w:pPr>
          </w:p>
        </w:tc>
        <w:tc>
          <w:tcPr>
            <w:tcW w:w="750" w:type="dxa"/>
            <w:tcMar>
              <w:left w:w="43" w:type="dxa"/>
              <w:right w:w="43" w:type="dxa"/>
            </w:tcMar>
          </w:tcPr>
          <w:p w14:paraId="3798C105" w14:textId="77777777" w:rsidR="0035321B" w:rsidRPr="001F0B87" w:rsidRDefault="0035321B">
            <w:pPr>
              <w:jc w:val="center"/>
              <w:rPr>
                <w:sz w:val="20"/>
                <w:szCs w:val="20"/>
              </w:rPr>
            </w:pPr>
          </w:p>
        </w:tc>
        <w:tc>
          <w:tcPr>
            <w:tcW w:w="750" w:type="dxa"/>
            <w:tcMar>
              <w:left w:w="43" w:type="dxa"/>
              <w:right w:w="43" w:type="dxa"/>
            </w:tcMar>
          </w:tcPr>
          <w:p w14:paraId="7A31BD82" w14:textId="77777777" w:rsidR="0035321B" w:rsidRPr="001F0B87" w:rsidRDefault="0035321B">
            <w:pPr>
              <w:jc w:val="center"/>
              <w:rPr>
                <w:sz w:val="20"/>
                <w:szCs w:val="20"/>
              </w:rPr>
            </w:pPr>
          </w:p>
        </w:tc>
        <w:tc>
          <w:tcPr>
            <w:tcW w:w="755" w:type="dxa"/>
            <w:tcMar>
              <w:left w:w="43" w:type="dxa"/>
              <w:right w:w="43" w:type="dxa"/>
            </w:tcMar>
          </w:tcPr>
          <w:p w14:paraId="614020E8" w14:textId="77777777" w:rsidR="0035321B" w:rsidRPr="001F0B87" w:rsidRDefault="0035321B">
            <w:pPr>
              <w:jc w:val="center"/>
              <w:rPr>
                <w:sz w:val="20"/>
                <w:szCs w:val="20"/>
              </w:rPr>
            </w:pPr>
            <w:r w:rsidRPr="001F0B87">
              <w:rPr>
                <w:sz w:val="20"/>
                <w:szCs w:val="20"/>
              </w:rPr>
              <w:t>1.000</w:t>
            </w:r>
          </w:p>
        </w:tc>
      </w:tr>
      <w:tr w:rsidR="0035321B" w:rsidRPr="008D3759" w14:paraId="6C8B285E" w14:textId="77777777">
        <w:trPr>
          <w:jc w:val="center"/>
        </w:trPr>
        <w:tc>
          <w:tcPr>
            <w:tcW w:w="10650" w:type="dxa"/>
            <w:gridSpan w:val="14"/>
            <w:tcMar>
              <w:left w:w="43" w:type="dxa"/>
              <w:right w:w="43" w:type="dxa"/>
            </w:tcMar>
          </w:tcPr>
          <w:p w14:paraId="213AEC62" w14:textId="77777777" w:rsidR="0035321B" w:rsidRPr="001F0B87" w:rsidRDefault="0035321B">
            <w:pPr>
              <w:rPr>
                <w:sz w:val="20"/>
                <w:szCs w:val="20"/>
              </w:rPr>
            </w:pPr>
            <w:r w:rsidRPr="001443F7">
              <w:rPr>
                <w:rFonts w:cs="Arial"/>
                <w:color w:val="000000"/>
                <w:sz w:val="20"/>
                <w:szCs w:val="20"/>
                <w:u w:val="single"/>
              </w:rPr>
              <w:t>Note</w:t>
            </w:r>
            <w:proofErr w:type="gramStart"/>
            <w:r w:rsidRPr="001443F7">
              <w:rPr>
                <w:rFonts w:cs="Arial"/>
                <w:color w:val="000000"/>
                <w:sz w:val="20"/>
                <w:szCs w:val="20"/>
                <w:u w:val="single"/>
              </w:rPr>
              <w:t>:</w:t>
            </w:r>
            <w:r w:rsidRPr="001F0B87">
              <w:rPr>
                <w:rFonts w:cs="Arial"/>
                <w:color w:val="000000"/>
                <w:sz w:val="20"/>
                <w:szCs w:val="20"/>
              </w:rPr>
              <w:t xml:space="preserve">  Round</w:t>
            </w:r>
            <w:proofErr w:type="gramEnd"/>
            <w:r w:rsidRPr="001F0B87">
              <w:rPr>
                <w:rFonts w:cs="Arial"/>
                <w:color w:val="000000"/>
                <w:sz w:val="20"/>
                <w:szCs w:val="20"/>
              </w:rPr>
              <w:t xml:space="preserve">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77777777"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proofErr w:type="gramStart"/>
      <w:r w:rsidRPr="002743F7">
        <w:rPr>
          <w:i/>
          <w:color w:val="FF00FF"/>
        </w:rPr>
        <w:t>:  include</w:t>
      </w:r>
      <w:proofErr w:type="gramEnd"/>
      <w:r w:rsidRPr="002743F7">
        <w:rPr>
          <w:i/>
          <w:color w:val="FF00FF"/>
        </w:rPr>
        <w:t xml:space="preserve"> the following language for customers that do NOT purchase DFS</w:t>
      </w:r>
      <w:r>
        <w:rPr>
          <w:i/>
          <w:color w:val="FF00FF"/>
        </w:rPr>
        <w:t>, as defined in section 2 of Exhibit D.</w:t>
      </w:r>
    </w:p>
    <w:p w14:paraId="773F55C6" w14:textId="77777777"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proofErr w:type="gramStart"/>
      <w:r w:rsidRPr="002743F7">
        <w:rPr>
          <w:i/>
          <w:color w:val="FF00FF"/>
        </w:rPr>
        <w:t>:</w:t>
      </w:r>
      <w:r w:rsidRPr="0017676B">
        <w:rPr>
          <w:i/>
          <w:color w:val="FF00FF"/>
        </w:rPr>
        <w:t xml:space="preserve">  </w:t>
      </w:r>
      <w:r>
        <w:rPr>
          <w:i/>
          <w:color w:val="FF00FF"/>
        </w:rPr>
        <w:t>Include</w:t>
      </w:r>
      <w:proofErr w:type="gramEnd"/>
      <w:r>
        <w:rPr>
          <w:i/>
          <w:color w:val="FF00FF"/>
        </w:rPr>
        <w:t xml:space="preserv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7777777"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DFS 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77777777"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Pr="00227F6C">
        <w:t xml:space="preserve">2.3.1.5 of </w:t>
      </w:r>
      <w:r>
        <w:t> </w:t>
      </w:r>
      <w:r w:rsidRPr="00227F6C">
        <w:t xml:space="preserve"> in any hour in the month when the total scheduled generation from such Specified Renewable Resources is greater than the total Planned Resource Amount in section</w:t>
      </w:r>
      <w:r>
        <w:t> </w:t>
      </w:r>
      <w:r w:rsidRPr="00227F6C">
        <w:t>2.3.6.2 of Exhibit</w:t>
      </w:r>
      <w:r>
        <w:t> </w:t>
      </w:r>
      <w:r w:rsidRPr="00227F6C">
        <w:t xml:space="preserve">D for such Specified Renewable Resources.  </w:t>
      </w:r>
      <w:r w:rsidRPr="00FD5C89">
        <w:rPr>
          <w:color w:val="FF0000"/>
        </w:rPr>
        <w:t>«Customer Name»</w:t>
      </w:r>
      <w:r>
        <w:rPr>
          <w:szCs w:val="22"/>
        </w:rPr>
        <w:t xml:space="preserve"> shall pay BPA for the Tier 1 Block Amount </w:t>
      </w:r>
      <w:proofErr w:type="gramStart"/>
      <w:r>
        <w:rPr>
          <w:szCs w:val="22"/>
        </w:rPr>
        <w:t>in</w:t>
      </w:r>
      <w:proofErr w:type="gramEnd"/>
      <w:r>
        <w:rPr>
          <w:szCs w:val="22"/>
        </w:rPr>
        <w:t xml:space="preserve"> the table below without any adjustment due to displacement of the Block Product for DFS.</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pPr>
              <w:keepNext/>
              <w:jc w:val="center"/>
              <w:rPr>
                <w:b/>
                <w:szCs w:val="22"/>
              </w:rPr>
            </w:pPr>
            <w:r w:rsidRPr="001443F7">
              <w:rPr>
                <w:b/>
                <w:szCs w:val="22"/>
              </w:rPr>
              <w:t>Monthly Tier 1 Block Amounts (MWh)</w:t>
            </w:r>
          </w:p>
        </w:tc>
      </w:tr>
      <w:tr w:rsidR="00140D0D" w:rsidRPr="003F7E67" w14:paraId="654732D3" w14:textId="77777777">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pPr>
              <w:keepNext/>
              <w:jc w:val="center"/>
              <w:rPr>
                <w:b/>
                <w:sz w:val="20"/>
                <w:szCs w:val="20"/>
              </w:rPr>
            </w:pPr>
            <w:r w:rsidRPr="003F7E67">
              <w:rPr>
                <w:b/>
                <w:sz w:val="20"/>
                <w:szCs w:val="20"/>
              </w:rPr>
              <w:t>Sep</w:t>
            </w:r>
          </w:p>
        </w:tc>
      </w:tr>
      <w:tr w:rsidR="00140D0D" w:rsidRPr="003F7E67" w14:paraId="754036E6" w14:textId="77777777">
        <w:trPr>
          <w:jc w:val="center"/>
        </w:trPr>
        <w:tc>
          <w:tcPr>
            <w:tcW w:w="900" w:type="dxa"/>
            <w:tcMar>
              <w:left w:w="43" w:type="dxa"/>
              <w:right w:w="43" w:type="dxa"/>
            </w:tcMar>
          </w:tcPr>
          <w:p w14:paraId="7775A530" w14:textId="77777777" w:rsidR="00140D0D" w:rsidRPr="003F7E67" w:rsidRDefault="00140D0D">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pPr>
              <w:keepNext/>
              <w:jc w:val="center"/>
              <w:rPr>
                <w:sz w:val="20"/>
                <w:szCs w:val="20"/>
              </w:rPr>
            </w:pPr>
          </w:p>
        </w:tc>
        <w:tc>
          <w:tcPr>
            <w:tcW w:w="750" w:type="dxa"/>
            <w:tcMar>
              <w:left w:w="43" w:type="dxa"/>
              <w:right w:w="43" w:type="dxa"/>
            </w:tcMar>
          </w:tcPr>
          <w:p w14:paraId="2E110C05" w14:textId="77777777" w:rsidR="00140D0D" w:rsidRPr="003F7E67" w:rsidRDefault="00140D0D">
            <w:pPr>
              <w:keepNext/>
              <w:jc w:val="center"/>
              <w:rPr>
                <w:sz w:val="20"/>
                <w:szCs w:val="20"/>
              </w:rPr>
            </w:pPr>
          </w:p>
        </w:tc>
        <w:tc>
          <w:tcPr>
            <w:tcW w:w="750" w:type="dxa"/>
            <w:tcMar>
              <w:left w:w="43" w:type="dxa"/>
              <w:right w:w="43" w:type="dxa"/>
            </w:tcMar>
          </w:tcPr>
          <w:p w14:paraId="5F06DF2D" w14:textId="77777777" w:rsidR="00140D0D" w:rsidRPr="003F7E67" w:rsidRDefault="00140D0D">
            <w:pPr>
              <w:keepNext/>
              <w:jc w:val="center"/>
              <w:rPr>
                <w:sz w:val="20"/>
                <w:szCs w:val="20"/>
              </w:rPr>
            </w:pPr>
          </w:p>
        </w:tc>
        <w:tc>
          <w:tcPr>
            <w:tcW w:w="750" w:type="dxa"/>
            <w:tcMar>
              <w:left w:w="43" w:type="dxa"/>
              <w:right w:w="43" w:type="dxa"/>
            </w:tcMar>
          </w:tcPr>
          <w:p w14:paraId="25ACA681" w14:textId="77777777" w:rsidR="00140D0D" w:rsidRPr="003F7E67" w:rsidRDefault="00140D0D">
            <w:pPr>
              <w:keepNext/>
              <w:jc w:val="center"/>
              <w:rPr>
                <w:sz w:val="20"/>
                <w:szCs w:val="20"/>
              </w:rPr>
            </w:pPr>
          </w:p>
        </w:tc>
        <w:tc>
          <w:tcPr>
            <w:tcW w:w="750" w:type="dxa"/>
            <w:tcMar>
              <w:left w:w="43" w:type="dxa"/>
              <w:right w:w="43" w:type="dxa"/>
            </w:tcMar>
          </w:tcPr>
          <w:p w14:paraId="6B7C5E94" w14:textId="77777777" w:rsidR="00140D0D" w:rsidRPr="003F7E67" w:rsidRDefault="00140D0D">
            <w:pPr>
              <w:keepNext/>
              <w:jc w:val="center"/>
              <w:rPr>
                <w:sz w:val="20"/>
                <w:szCs w:val="20"/>
              </w:rPr>
            </w:pPr>
          </w:p>
        </w:tc>
        <w:tc>
          <w:tcPr>
            <w:tcW w:w="750" w:type="dxa"/>
            <w:tcMar>
              <w:left w:w="43" w:type="dxa"/>
              <w:right w:w="43" w:type="dxa"/>
            </w:tcMar>
          </w:tcPr>
          <w:p w14:paraId="1D454B0E" w14:textId="77777777" w:rsidR="00140D0D" w:rsidRPr="003F7E67" w:rsidRDefault="00140D0D">
            <w:pPr>
              <w:keepNext/>
              <w:jc w:val="center"/>
              <w:rPr>
                <w:sz w:val="20"/>
                <w:szCs w:val="20"/>
              </w:rPr>
            </w:pPr>
          </w:p>
        </w:tc>
        <w:tc>
          <w:tcPr>
            <w:tcW w:w="750" w:type="dxa"/>
            <w:tcMar>
              <w:left w:w="43" w:type="dxa"/>
              <w:right w:w="43" w:type="dxa"/>
            </w:tcMar>
          </w:tcPr>
          <w:p w14:paraId="065D1229" w14:textId="77777777" w:rsidR="00140D0D" w:rsidRPr="003F7E67" w:rsidRDefault="00140D0D">
            <w:pPr>
              <w:keepNext/>
              <w:jc w:val="center"/>
              <w:rPr>
                <w:sz w:val="20"/>
                <w:szCs w:val="20"/>
              </w:rPr>
            </w:pPr>
          </w:p>
        </w:tc>
        <w:tc>
          <w:tcPr>
            <w:tcW w:w="750" w:type="dxa"/>
            <w:tcMar>
              <w:left w:w="43" w:type="dxa"/>
              <w:right w:w="43" w:type="dxa"/>
            </w:tcMar>
          </w:tcPr>
          <w:p w14:paraId="3B8E599B" w14:textId="77777777" w:rsidR="00140D0D" w:rsidRPr="003F7E67" w:rsidRDefault="00140D0D">
            <w:pPr>
              <w:keepNext/>
              <w:jc w:val="center"/>
              <w:rPr>
                <w:sz w:val="20"/>
                <w:szCs w:val="20"/>
              </w:rPr>
            </w:pPr>
          </w:p>
        </w:tc>
        <w:tc>
          <w:tcPr>
            <w:tcW w:w="750" w:type="dxa"/>
            <w:tcMar>
              <w:left w:w="43" w:type="dxa"/>
              <w:right w:w="43" w:type="dxa"/>
            </w:tcMar>
          </w:tcPr>
          <w:p w14:paraId="5F105750" w14:textId="77777777" w:rsidR="00140D0D" w:rsidRPr="003F7E67" w:rsidRDefault="00140D0D">
            <w:pPr>
              <w:keepNext/>
              <w:jc w:val="center"/>
              <w:rPr>
                <w:sz w:val="20"/>
                <w:szCs w:val="20"/>
              </w:rPr>
            </w:pPr>
          </w:p>
        </w:tc>
        <w:tc>
          <w:tcPr>
            <w:tcW w:w="750" w:type="dxa"/>
            <w:tcMar>
              <w:left w:w="43" w:type="dxa"/>
              <w:right w:w="43" w:type="dxa"/>
            </w:tcMar>
          </w:tcPr>
          <w:p w14:paraId="10F28742" w14:textId="77777777" w:rsidR="00140D0D" w:rsidRPr="003F7E67" w:rsidRDefault="00140D0D">
            <w:pPr>
              <w:keepNext/>
              <w:jc w:val="center"/>
              <w:rPr>
                <w:sz w:val="20"/>
                <w:szCs w:val="20"/>
              </w:rPr>
            </w:pPr>
          </w:p>
        </w:tc>
        <w:tc>
          <w:tcPr>
            <w:tcW w:w="750" w:type="dxa"/>
            <w:tcMar>
              <w:left w:w="43" w:type="dxa"/>
              <w:right w:w="43" w:type="dxa"/>
            </w:tcMar>
          </w:tcPr>
          <w:p w14:paraId="433BB7BB" w14:textId="77777777" w:rsidR="00140D0D" w:rsidRPr="003F7E67" w:rsidRDefault="00140D0D">
            <w:pPr>
              <w:keepNext/>
              <w:jc w:val="center"/>
              <w:rPr>
                <w:sz w:val="20"/>
                <w:szCs w:val="20"/>
              </w:rPr>
            </w:pPr>
          </w:p>
        </w:tc>
        <w:tc>
          <w:tcPr>
            <w:tcW w:w="750" w:type="dxa"/>
            <w:tcMar>
              <w:left w:w="43" w:type="dxa"/>
              <w:right w:w="43" w:type="dxa"/>
            </w:tcMar>
          </w:tcPr>
          <w:p w14:paraId="65046915" w14:textId="77777777" w:rsidR="00140D0D" w:rsidRPr="003F7E67" w:rsidRDefault="00140D0D">
            <w:pPr>
              <w:keepNext/>
              <w:jc w:val="center"/>
              <w:rPr>
                <w:sz w:val="20"/>
                <w:szCs w:val="20"/>
              </w:rPr>
            </w:pPr>
          </w:p>
        </w:tc>
      </w:tr>
      <w:tr w:rsidR="00140D0D" w:rsidRPr="003F7E67" w14:paraId="16015D76" w14:textId="77777777">
        <w:trPr>
          <w:jc w:val="center"/>
        </w:trPr>
        <w:tc>
          <w:tcPr>
            <w:tcW w:w="900" w:type="dxa"/>
            <w:tcMar>
              <w:left w:w="43" w:type="dxa"/>
              <w:right w:w="43" w:type="dxa"/>
            </w:tcMar>
          </w:tcPr>
          <w:p w14:paraId="3B870174" w14:textId="77777777" w:rsidR="00140D0D" w:rsidRPr="003F7E67" w:rsidRDefault="00140D0D">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pPr>
              <w:jc w:val="center"/>
              <w:rPr>
                <w:sz w:val="20"/>
                <w:szCs w:val="20"/>
              </w:rPr>
            </w:pPr>
          </w:p>
        </w:tc>
        <w:tc>
          <w:tcPr>
            <w:tcW w:w="750" w:type="dxa"/>
            <w:tcMar>
              <w:left w:w="43" w:type="dxa"/>
              <w:right w:w="43" w:type="dxa"/>
            </w:tcMar>
          </w:tcPr>
          <w:p w14:paraId="1728C3D4" w14:textId="77777777" w:rsidR="00140D0D" w:rsidRPr="003F7E67" w:rsidRDefault="00140D0D">
            <w:pPr>
              <w:jc w:val="center"/>
              <w:rPr>
                <w:sz w:val="20"/>
                <w:szCs w:val="20"/>
              </w:rPr>
            </w:pPr>
          </w:p>
        </w:tc>
        <w:tc>
          <w:tcPr>
            <w:tcW w:w="750" w:type="dxa"/>
            <w:tcMar>
              <w:left w:w="43" w:type="dxa"/>
              <w:right w:w="43" w:type="dxa"/>
            </w:tcMar>
          </w:tcPr>
          <w:p w14:paraId="11ED5171" w14:textId="77777777" w:rsidR="00140D0D" w:rsidRPr="003F7E67" w:rsidRDefault="00140D0D">
            <w:pPr>
              <w:jc w:val="center"/>
              <w:rPr>
                <w:sz w:val="20"/>
                <w:szCs w:val="20"/>
              </w:rPr>
            </w:pPr>
          </w:p>
        </w:tc>
        <w:tc>
          <w:tcPr>
            <w:tcW w:w="750" w:type="dxa"/>
            <w:tcMar>
              <w:left w:w="43" w:type="dxa"/>
              <w:right w:w="43" w:type="dxa"/>
            </w:tcMar>
          </w:tcPr>
          <w:p w14:paraId="585A2315" w14:textId="77777777" w:rsidR="00140D0D" w:rsidRPr="003F7E67" w:rsidRDefault="00140D0D">
            <w:pPr>
              <w:jc w:val="center"/>
              <w:rPr>
                <w:sz w:val="20"/>
                <w:szCs w:val="20"/>
              </w:rPr>
            </w:pPr>
          </w:p>
        </w:tc>
        <w:tc>
          <w:tcPr>
            <w:tcW w:w="750" w:type="dxa"/>
            <w:tcMar>
              <w:left w:w="43" w:type="dxa"/>
              <w:right w:w="43" w:type="dxa"/>
            </w:tcMar>
          </w:tcPr>
          <w:p w14:paraId="1500BDF7" w14:textId="77777777" w:rsidR="00140D0D" w:rsidRPr="003F7E67" w:rsidRDefault="00140D0D">
            <w:pPr>
              <w:jc w:val="center"/>
              <w:rPr>
                <w:sz w:val="20"/>
                <w:szCs w:val="20"/>
              </w:rPr>
            </w:pPr>
          </w:p>
        </w:tc>
        <w:tc>
          <w:tcPr>
            <w:tcW w:w="750" w:type="dxa"/>
            <w:tcMar>
              <w:left w:w="43" w:type="dxa"/>
              <w:right w:w="43" w:type="dxa"/>
            </w:tcMar>
          </w:tcPr>
          <w:p w14:paraId="58845E55" w14:textId="77777777" w:rsidR="00140D0D" w:rsidRPr="003F7E67" w:rsidRDefault="00140D0D">
            <w:pPr>
              <w:jc w:val="center"/>
              <w:rPr>
                <w:sz w:val="20"/>
                <w:szCs w:val="20"/>
              </w:rPr>
            </w:pPr>
          </w:p>
        </w:tc>
        <w:tc>
          <w:tcPr>
            <w:tcW w:w="750" w:type="dxa"/>
            <w:tcMar>
              <w:left w:w="43" w:type="dxa"/>
              <w:right w:w="43" w:type="dxa"/>
            </w:tcMar>
          </w:tcPr>
          <w:p w14:paraId="6923C628" w14:textId="77777777" w:rsidR="00140D0D" w:rsidRPr="003F7E67" w:rsidRDefault="00140D0D">
            <w:pPr>
              <w:jc w:val="center"/>
              <w:rPr>
                <w:sz w:val="20"/>
                <w:szCs w:val="20"/>
              </w:rPr>
            </w:pPr>
          </w:p>
        </w:tc>
        <w:tc>
          <w:tcPr>
            <w:tcW w:w="750" w:type="dxa"/>
            <w:tcMar>
              <w:left w:w="43" w:type="dxa"/>
              <w:right w:w="43" w:type="dxa"/>
            </w:tcMar>
          </w:tcPr>
          <w:p w14:paraId="1C75E039" w14:textId="77777777" w:rsidR="00140D0D" w:rsidRPr="003F7E67" w:rsidRDefault="00140D0D">
            <w:pPr>
              <w:jc w:val="center"/>
              <w:rPr>
                <w:sz w:val="20"/>
                <w:szCs w:val="20"/>
              </w:rPr>
            </w:pPr>
          </w:p>
        </w:tc>
        <w:tc>
          <w:tcPr>
            <w:tcW w:w="750" w:type="dxa"/>
            <w:tcMar>
              <w:left w:w="43" w:type="dxa"/>
              <w:right w:w="43" w:type="dxa"/>
            </w:tcMar>
          </w:tcPr>
          <w:p w14:paraId="7127AF90" w14:textId="77777777" w:rsidR="00140D0D" w:rsidRPr="003F7E67" w:rsidRDefault="00140D0D">
            <w:pPr>
              <w:jc w:val="center"/>
              <w:rPr>
                <w:sz w:val="20"/>
                <w:szCs w:val="20"/>
              </w:rPr>
            </w:pPr>
          </w:p>
        </w:tc>
        <w:tc>
          <w:tcPr>
            <w:tcW w:w="750" w:type="dxa"/>
            <w:tcMar>
              <w:left w:w="43" w:type="dxa"/>
              <w:right w:w="43" w:type="dxa"/>
            </w:tcMar>
          </w:tcPr>
          <w:p w14:paraId="1A8724BF" w14:textId="77777777" w:rsidR="00140D0D" w:rsidRPr="003F7E67" w:rsidRDefault="00140D0D">
            <w:pPr>
              <w:jc w:val="center"/>
              <w:rPr>
                <w:sz w:val="20"/>
                <w:szCs w:val="20"/>
              </w:rPr>
            </w:pPr>
          </w:p>
        </w:tc>
        <w:tc>
          <w:tcPr>
            <w:tcW w:w="750" w:type="dxa"/>
            <w:tcMar>
              <w:left w:w="43" w:type="dxa"/>
              <w:right w:w="43" w:type="dxa"/>
            </w:tcMar>
          </w:tcPr>
          <w:p w14:paraId="4D99698F" w14:textId="77777777" w:rsidR="00140D0D" w:rsidRPr="003F7E67" w:rsidRDefault="00140D0D">
            <w:pPr>
              <w:jc w:val="center"/>
              <w:rPr>
                <w:sz w:val="20"/>
                <w:szCs w:val="20"/>
              </w:rPr>
            </w:pPr>
          </w:p>
        </w:tc>
        <w:tc>
          <w:tcPr>
            <w:tcW w:w="750" w:type="dxa"/>
            <w:tcMar>
              <w:left w:w="43" w:type="dxa"/>
              <w:right w:w="43" w:type="dxa"/>
            </w:tcMar>
          </w:tcPr>
          <w:p w14:paraId="1173794E" w14:textId="77777777" w:rsidR="00140D0D" w:rsidRPr="003F7E67" w:rsidRDefault="00140D0D">
            <w:pPr>
              <w:jc w:val="center"/>
              <w:rPr>
                <w:sz w:val="20"/>
                <w:szCs w:val="20"/>
              </w:rPr>
            </w:pPr>
          </w:p>
        </w:tc>
      </w:tr>
      <w:tr w:rsidR="00140D0D" w:rsidRPr="003F7E67" w14:paraId="1B5A2E3F" w14:textId="77777777">
        <w:trPr>
          <w:jc w:val="center"/>
        </w:trPr>
        <w:tc>
          <w:tcPr>
            <w:tcW w:w="900" w:type="dxa"/>
            <w:tcMar>
              <w:left w:w="43" w:type="dxa"/>
              <w:right w:w="43" w:type="dxa"/>
            </w:tcMar>
          </w:tcPr>
          <w:p w14:paraId="4D6B2D37" w14:textId="77777777" w:rsidR="00140D0D" w:rsidRPr="003F7E67" w:rsidRDefault="00140D0D">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pPr>
              <w:jc w:val="center"/>
              <w:rPr>
                <w:sz w:val="20"/>
                <w:szCs w:val="20"/>
              </w:rPr>
            </w:pPr>
          </w:p>
        </w:tc>
        <w:tc>
          <w:tcPr>
            <w:tcW w:w="750" w:type="dxa"/>
            <w:tcMar>
              <w:left w:w="43" w:type="dxa"/>
              <w:right w:w="43" w:type="dxa"/>
            </w:tcMar>
          </w:tcPr>
          <w:p w14:paraId="1181E43D" w14:textId="77777777" w:rsidR="00140D0D" w:rsidRPr="003F7E67" w:rsidRDefault="00140D0D">
            <w:pPr>
              <w:jc w:val="center"/>
              <w:rPr>
                <w:sz w:val="20"/>
                <w:szCs w:val="20"/>
              </w:rPr>
            </w:pPr>
          </w:p>
        </w:tc>
        <w:tc>
          <w:tcPr>
            <w:tcW w:w="750" w:type="dxa"/>
            <w:tcMar>
              <w:left w:w="43" w:type="dxa"/>
              <w:right w:w="43" w:type="dxa"/>
            </w:tcMar>
          </w:tcPr>
          <w:p w14:paraId="3F1DA963" w14:textId="77777777" w:rsidR="00140D0D" w:rsidRPr="003F7E67" w:rsidRDefault="00140D0D">
            <w:pPr>
              <w:jc w:val="center"/>
              <w:rPr>
                <w:sz w:val="20"/>
                <w:szCs w:val="20"/>
              </w:rPr>
            </w:pPr>
          </w:p>
        </w:tc>
        <w:tc>
          <w:tcPr>
            <w:tcW w:w="750" w:type="dxa"/>
            <w:tcMar>
              <w:left w:w="43" w:type="dxa"/>
              <w:right w:w="43" w:type="dxa"/>
            </w:tcMar>
          </w:tcPr>
          <w:p w14:paraId="6FF821C4" w14:textId="77777777" w:rsidR="00140D0D" w:rsidRPr="003F7E67" w:rsidRDefault="00140D0D">
            <w:pPr>
              <w:jc w:val="center"/>
              <w:rPr>
                <w:sz w:val="20"/>
                <w:szCs w:val="20"/>
              </w:rPr>
            </w:pPr>
          </w:p>
        </w:tc>
        <w:tc>
          <w:tcPr>
            <w:tcW w:w="750" w:type="dxa"/>
            <w:tcMar>
              <w:left w:w="43" w:type="dxa"/>
              <w:right w:w="43" w:type="dxa"/>
            </w:tcMar>
          </w:tcPr>
          <w:p w14:paraId="1D343E23" w14:textId="77777777" w:rsidR="00140D0D" w:rsidRPr="003F7E67" w:rsidRDefault="00140D0D">
            <w:pPr>
              <w:jc w:val="center"/>
              <w:rPr>
                <w:sz w:val="20"/>
                <w:szCs w:val="20"/>
              </w:rPr>
            </w:pPr>
          </w:p>
        </w:tc>
        <w:tc>
          <w:tcPr>
            <w:tcW w:w="750" w:type="dxa"/>
            <w:tcMar>
              <w:left w:w="43" w:type="dxa"/>
              <w:right w:w="43" w:type="dxa"/>
            </w:tcMar>
          </w:tcPr>
          <w:p w14:paraId="784087C6" w14:textId="77777777" w:rsidR="00140D0D" w:rsidRPr="003F7E67" w:rsidRDefault="00140D0D">
            <w:pPr>
              <w:jc w:val="center"/>
              <w:rPr>
                <w:sz w:val="20"/>
                <w:szCs w:val="20"/>
              </w:rPr>
            </w:pPr>
          </w:p>
        </w:tc>
        <w:tc>
          <w:tcPr>
            <w:tcW w:w="750" w:type="dxa"/>
            <w:tcMar>
              <w:left w:w="43" w:type="dxa"/>
              <w:right w:w="43" w:type="dxa"/>
            </w:tcMar>
          </w:tcPr>
          <w:p w14:paraId="5EA5A692" w14:textId="77777777" w:rsidR="00140D0D" w:rsidRPr="003F7E67" w:rsidRDefault="00140D0D">
            <w:pPr>
              <w:jc w:val="center"/>
              <w:rPr>
                <w:sz w:val="20"/>
                <w:szCs w:val="20"/>
              </w:rPr>
            </w:pPr>
          </w:p>
        </w:tc>
        <w:tc>
          <w:tcPr>
            <w:tcW w:w="750" w:type="dxa"/>
            <w:tcMar>
              <w:left w:w="43" w:type="dxa"/>
              <w:right w:w="43" w:type="dxa"/>
            </w:tcMar>
          </w:tcPr>
          <w:p w14:paraId="13F421C2" w14:textId="77777777" w:rsidR="00140D0D" w:rsidRPr="003F7E67" w:rsidRDefault="00140D0D">
            <w:pPr>
              <w:jc w:val="center"/>
              <w:rPr>
                <w:sz w:val="20"/>
                <w:szCs w:val="20"/>
              </w:rPr>
            </w:pPr>
          </w:p>
        </w:tc>
        <w:tc>
          <w:tcPr>
            <w:tcW w:w="750" w:type="dxa"/>
            <w:tcMar>
              <w:left w:w="43" w:type="dxa"/>
              <w:right w:w="43" w:type="dxa"/>
            </w:tcMar>
          </w:tcPr>
          <w:p w14:paraId="17BFC67A" w14:textId="77777777" w:rsidR="00140D0D" w:rsidRPr="003F7E67" w:rsidRDefault="00140D0D">
            <w:pPr>
              <w:jc w:val="center"/>
              <w:rPr>
                <w:sz w:val="20"/>
                <w:szCs w:val="20"/>
              </w:rPr>
            </w:pPr>
          </w:p>
        </w:tc>
        <w:tc>
          <w:tcPr>
            <w:tcW w:w="750" w:type="dxa"/>
            <w:tcMar>
              <w:left w:w="43" w:type="dxa"/>
              <w:right w:w="43" w:type="dxa"/>
            </w:tcMar>
          </w:tcPr>
          <w:p w14:paraId="332DF63C" w14:textId="77777777" w:rsidR="00140D0D" w:rsidRPr="003F7E67" w:rsidRDefault="00140D0D">
            <w:pPr>
              <w:jc w:val="center"/>
              <w:rPr>
                <w:sz w:val="20"/>
                <w:szCs w:val="20"/>
              </w:rPr>
            </w:pPr>
          </w:p>
        </w:tc>
        <w:tc>
          <w:tcPr>
            <w:tcW w:w="750" w:type="dxa"/>
            <w:tcMar>
              <w:left w:w="43" w:type="dxa"/>
              <w:right w:w="43" w:type="dxa"/>
            </w:tcMar>
          </w:tcPr>
          <w:p w14:paraId="054C3351" w14:textId="77777777" w:rsidR="00140D0D" w:rsidRPr="003F7E67" w:rsidRDefault="00140D0D">
            <w:pPr>
              <w:jc w:val="center"/>
              <w:rPr>
                <w:sz w:val="20"/>
                <w:szCs w:val="20"/>
              </w:rPr>
            </w:pPr>
          </w:p>
        </w:tc>
        <w:tc>
          <w:tcPr>
            <w:tcW w:w="750" w:type="dxa"/>
            <w:tcMar>
              <w:left w:w="43" w:type="dxa"/>
              <w:right w:w="43" w:type="dxa"/>
            </w:tcMar>
          </w:tcPr>
          <w:p w14:paraId="575963E5" w14:textId="77777777" w:rsidR="00140D0D" w:rsidRPr="003F7E67" w:rsidRDefault="00140D0D">
            <w:pPr>
              <w:jc w:val="center"/>
              <w:rPr>
                <w:sz w:val="20"/>
                <w:szCs w:val="20"/>
              </w:rPr>
            </w:pPr>
          </w:p>
        </w:tc>
      </w:tr>
      <w:tr w:rsidR="00140D0D" w:rsidRPr="003F7E67" w14:paraId="71994FF9" w14:textId="77777777">
        <w:trPr>
          <w:jc w:val="center"/>
        </w:trPr>
        <w:tc>
          <w:tcPr>
            <w:tcW w:w="900" w:type="dxa"/>
            <w:tcMar>
              <w:left w:w="43" w:type="dxa"/>
              <w:right w:w="43" w:type="dxa"/>
            </w:tcMar>
          </w:tcPr>
          <w:p w14:paraId="6DACE97F" w14:textId="77777777" w:rsidR="00140D0D" w:rsidRPr="003F7E67" w:rsidRDefault="00140D0D">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pPr>
              <w:jc w:val="center"/>
              <w:rPr>
                <w:sz w:val="20"/>
                <w:szCs w:val="20"/>
              </w:rPr>
            </w:pPr>
          </w:p>
        </w:tc>
        <w:tc>
          <w:tcPr>
            <w:tcW w:w="750" w:type="dxa"/>
            <w:tcMar>
              <w:left w:w="43" w:type="dxa"/>
              <w:right w:w="43" w:type="dxa"/>
            </w:tcMar>
          </w:tcPr>
          <w:p w14:paraId="4FB536CF" w14:textId="77777777" w:rsidR="00140D0D" w:rsidRPr="003F7E67" w:rsidRDefault="00140D0D">
            <w:pPr>
              <w:jc w:val="center"/>
              <w:rPr>
                <w:sz w:val="20"/>
                <w:szCs w:val="20"/>
              </w:rPr>
            </w:pPr>
          </w:p>
        </w:tc>
        <w:tc>
          <w:tcPr>
            <w:tcW w:w="750" w:type="dxa"/>
            <w:tcMar>
              <w:left w:w="43" w:type="dxa"/>
              <w:right w:w="43" w:type="dxa"/>
            </w:tcMar>
          </w:tcPr>
          <w:p w14:paraId="7604705F" w14:textId="77777777" w:rsidR="00140D0D" w:rsidRPr="003F7E67" w:rsidRDefault="00140D0D">
            <w:pPr>
              <w:jc w:val="center"/>
              <w:rPr>
                <w:sz w:val="20"/>
                <w:szCs w:val="20"/>
              </w:rPr>
            </w:pPr>
          </w:p>
        </w:tc>
        <w:tc>
          <w:tcPr>
            <w:tcW w:w="750" w:type="dxa"/>
            <w:tcMar>
              <w:left w:w="43" w:type="dxa"/>
              <w:right w:w="43" w:type="dxa"/>
            </w:tcMar>
          </w:tcPr>
          <w:p w14:paraId="2357F02A" w14:textId="77777777" w:rsidR="00140D0D" w:rsidRPr="003F7E67" w:rsidRDefault="00140D0D">
            <w:pPr>
              <w:jc w:val="center"/>
              <w:rPr>
                <w:sz w:val="20"/>
                <w:szCs w:val="20"/>
              </w:rPr>
            </w:pPr>
          </w:p>
        </w:tc>
        <w:tc>
          <w:tcPr>
            <w:tcW w:w="750" w:type="dxa"/>
            <w:tcMar>
              <w:left w:w="43" w:type="dxa"/>
              <w:right w:w="43" w:type="dxa"/>
            </w:tcMar>
          </w:tcPr>
          <w:p w14:paraId="7FA53446" w14:textId="77777777" w:rsidR="00140D0D" w:rsidRPr="003F7E67" w:rsidRDefault="00140D0D">
            <w:pPr>
              <w:jc w:val="center"/>
              <w:rPr>
                <w:sz w:val="20"/>
                <w:szCs w:val="20"/>
              </w:rPr>
            </w:pPr>
          </w:p>
        </w:tc>
        <w:tc>
          <w:tcPr>
            <w:tcW w:w="750" w:type="dxa"/>
            <w:tcMar>
              <w:left w:w="43" w:type="dxa"/>
              <w:right w:w="43" w:type="dxa"/>
            </w:tcMar>
          </w:tcPr>
          <w:p w14:paraId="7FD36A65" w14:textId="77777777" w:rsidR="00140D0D" w:rsidRPr="003F7E67" w:rsidRDefault="00140D0D">
            <w:pPr>
              <w:jc w:val="center"/>
              <w:rPr>
                <w:sz w:val="20"/>
                <w:szCs w:val="20"/>
              </w:rPr>
            </w:pPr>
          </w:p>
        </w:tc>
        <w:tc>
          <w:tcPr>
            <w:tcW w:w="750" w:type="dxa"/>
            <w:tcMar>
              <w:left w:w="43" w:type="dxa"/>
              <w:right w:w="43" w:type="dxa"/>
            </w:tcMar>
          </w:tcPr>
          <w:p w14:paraId="6CA5A664" w14:textId="77777777" w:rsidR="00140D0D" w:rsidRPr="003F7E67" w:rsidRDefault="00140D0D">
            <w:pPr>
              <w:jc w:val="center"/>
              <w:rPr>
                <w:sz w:val="20"/>
                <w:szCs w:val="20"/>
              </w:rPr>
            </w:pPr>
          </w:p>
        </w:tc>
        <w:tc>
          <w:tcPr>
            <w:tcW w:w="750" w:type="dxa"/>
            <w:tcMar>
              <w:left w:w="43" w:type="dxa"/>
              <w:right w:w="43" w:type="dxa"/>
            </w:tcMar>
          </w:tcPr>
          <w:p w14:paraId="29ED345A" w14:textId="77777777" w:rsidR="00140D0D" w:rsidRPr="003F7E67" w:rsidRDefault="00140D0D">
            <w:pPr>
              <w:jc w:val="center"/>
              <w:rPr>
                <w:sz w:val="20"/>
                <w:szCs w:val="20"/>
              </w:rPr>
            </w:pPr>
          </w:p>
        </w:tc>
        <w:tc>
          <w:tcPr>
            <w:tcW w:w="750" w:type="dxa"/>
            <w:tcMar>
              <w:left w:w="43" w:type="dxa"/>
              <w:right w:w="43" w:type="dxa"/>
            </w:tcMar>
          </w:tcPr>
          <w:p w14:paraId="0BFE3B70" w14:textId="77777777" w:rsidR="00140D0D" w:rsidRPr="003F7E67" w:rsidRDefault="00140D0D">
            <w:pPr>
              <w:jc w:val="center"/>
              <w:rPr>
                <w:sz w:val="20"/>
                <w:szCs w:val="20"/>
              </w:rPr>
            </w:pPr>
          </w:p>
        </w:tc>
        <w:tc>
          <w:tcPr>
            <w:tcW w:w="750" w:type="dxa"/>
            <w:tcMar>
              <w:left w:w="43" w:type="dxa"/>
              <w:right w:w="43" w:type="dxa"/>
            </w:tcMar>
          </w:tcPr>
          <w:p w14:paraId="333AE9E4" w14:textId="77777777" w:rsidR="00140D0D" w:rsidRPr="003F7E67" w:rsidRDefault="00140D0D">
            <w:pPr>
              <w:jc w:val="center"/>
              <w:rPr>
                <w:sz w:val="20"/>
                <w:szCs w:val="20"/>
              </w:rPr>
            </w:pPr>
          </w:p>
        </w:tc>
        <w:tc>
          <w:tcPr>
            <w:tcW w:w="750" w:type="dxa"/>
            <w:tcMar>
              <w:left w:w="43" w:type="dxa"/>
              <w:right w:w="43" w:type="dxa"/>
            </w:tcMar>
          </w:tcPr>
          <w:p w14:paraId="762B9E20" w14:textId="77777777" w:rsidR="00140D0D" w:rsidRPr="003F7E67" w:rsidRDefault="00140D0D">
            <w:pPr>
              <w:jc w:val="center"/>
              <w:rPr>
                <w:sz w:val="20"/>
                <w:szCs w:val="20"/>
              </w:rPr>
            </w:pPr>
          </w:p>
        </w:tc>
        <w:tc>
          <w:tcPr>
            <w:tcW w:w="750" w:type="dxa"/>
            <w:tcMar>
              <w:left w:w="43" w:type="dxa"/>
              <w:right w:w="43" w:type="dxa"/>
            </w:tcMar>
          </w:tcPr>
          <w:p w14:paraId="025E2AB7" w14:textId="77777777" w:rsidR="00140D0D" w:rsidRPr="003F7E67" w:rsidRDefault="00140D0D">
            <w:pPr>
              <w:jc w:val="center"/>
              <w:rPr>
                <w:sz w:val="20"/>
                <w:szCs w:val="20"/>
              </w:rPr>
            </w:pPr>
          </w:p>
        </w:tc>
      </w:tr>
      <w:tr w:rsidR="00140D0D" w:rsidRPr="003F7E67" w14:paraId="4167B3A1" w14:textId="77777777">
        <w:trPr>
          <w:jc w:val="center"/>
        </w:trPr>
        <w:tc>
          <w:tcPr>
            <w:tcW w:w="900" w:type="dxa"/>
            <w:tcMar>
              <w:left w:w="43" w:type="dxa"/>
              <w:right w:w="43" w:type="dxa"/>
            </w:tcMar>
          </w:tcPr>
          <w:p w14:paraId="219DE4B8" w14:textId="77777777" w:rsidR="00140D0D" w:rsidRPr="003F7E67" w:rsidRDefault="00140D0D">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pPr>
              <w:jc w:val="center"/>
              <w:rPr>
                <w:sz w:val="20"/>
                <w:szCs w:val="20"/>
              </w:rPr>
            </w:pPr>
          </w:p>
        </w:tc>
        <w:tc>
          <w:tcPr>
            <w:tcW w:w="750" w:type="dxa"/>
            <w:tcMar>
              <w:left w:w="43" w:type="dxa"/>
              <w:right w:w="43" w:type="dxa"/>
            </w:tcMar>
          </w:tcPr>
          <w:p w14:paraId="078CB4E5" w14:textId="77777777" w:rsidR="00140D0D" w:rsidRPr="003F7E67" w:rsidRDefault="00140D0D">
            <w:pPr>
              <w:jc w:val="center"/>
              <w:rPr>
                <w:sz w:val="20"/>
                <w:szCs w:val="20"/>
              </w:rPr>
            </w:pPr>
          </w:p>
        </w:tc>
        <w:tc>
          <w:tcPr>
            <w:tcW w:w="750" w:type="dxa"/>
            <w:tcMar>
              <w:left w:w="43" w:type="dxa"/>
              <w:right w:w="43" w:type="dxa"/>
            </w:tcMar>
          </w:tcPr>
          <w:p w14:paraId="3C04587C" w14:textId="77777777" w:rsidR="00140D0D" w:rsidRPr="003F7E67" w:rsidRDefault="00140D0D">
            <w:pPr>
              <w:jc w:val="center"/>
              <w:rPr>
                <w:sz w:val="20"/>
                <w:szCs w:val="20"/>
              </w:rPr>
            </w:pPr>
          </w:p>
        </w:tc>
        <w:tc>
          <w:tcPr>
            <w:tcW w:w="750" w:type="dxa"/>
            <w:tcMar>
              <w:left w:w="43" w:type="dxa"/>
              <w:right w:w="43" w:type="dxa"/>
            </w:tcMar>
          </w:tcPr>
          <w:p w14:paraId="0DC355BB" w14:textId="77777777" w:rsidR="00140D0D" w:rsidRPr="003F7E67" w:rsidRDefault="00140D0D">
            <w:pPr>
              <w:jc w:val="center"/>
              <w:rPr>
                <w:sz w:val="20"/>
                <w:szCs w:val="20"/>
              </w:rPr>
            </w:pPr>
          </w:p>
        </w:tc>
        <w:tc>
          <w:tcPr>
            <w:tcW w:w="750" w:type="dxa"/>
            <w:tcMar>
              <w:left w:w="43" w:type="dxa"/>
              <w:right w:w="43" w:type="dxa"/>
            </w:tcMar>
          </w:tcPr>
          <w:p w14:paraId="19BCA1C1" w14:textId="77777777" w:rsidR="00140D0D" w:rsidRPr="003F7E67" w:rsidRDefault="00140D0D">
            <w:pPr>
              <w:jc w:val="center"/>
              <w:rPr>
                <w:sz w:val="20"/>
                <w:szCs w:val="20"/>
              </w:rPr>
            </w:pPr>
          </w:p>
        </w:tc>
        <w:tc>
          <w:tcPr>
            <w:tcW w:w="750" w:type="dxa"/>
            <w:tcMar>
              <w:left w:w="43" w:type="dxa"/>
              <w:right w:w="43" w:type="dxa"/>
            </w:tcMar>
          </w:tcPr>
          <w:p w14:paraId="74963324" w14:textId="77777777" w:rsidR="00140D0D" w:rsidRPr="003F7E67" w:rsidRDefault="00140D0D">
            <w:pPr>
              <w:jc w:val="center"/>
              <w:rPr>
                <w:sz w:val="20"/>
                <w:szCs w:val="20"/>
              </w:rPr>
            </w:pPr>
          </w:p>
        </w:tc>
        <w:tc>
          <w:tcPr>
            <w:tcW w:w="750" w:type="dxa"/>
            <w:tcMar>
              <w:left w:w="43" w:type="dxa"/>
              <w:right w:w="43" w:type="dxa"/>
            </w:tcMar>
          </w:tcPr>
          <w:p w14:paraId="4134D79A" w14:textId="77777777" w:rsidR="00140D0D" w:rsidRPr="003F7E67" w:rsidRDefault="00140D0D">
            <w:pPr>
              <w:jc w:val="center"/>
              <w:rPr>
                <w:sz w:val="20"/>
                <w:szCs w:val="20"/>
              </w:rPr>
            </w:pPr>
          </w:p>
        </w:tc>
        <w:tc>
          <w:tcPr>
            <w:tcW w:w="750" w:type="dxa"/>
            <w:tcMar>
              <w:left w:w="43" w:type="dxa"/>
              <w:right w:w="43" w:type="dxa"/>
            </w:tcMar>
          </w:tcPr>
          <w:p w14:paraId="233FFB99" w14:textId="77777777" w:rsidR="00140D0D" w:rsidRPr="003F7E67" w:rsidRDefault="00140D0D">
            <w:pPr>
              <w:jc w:val="center"/>
              <w:rPr>
                <w:sz w:val="20"/>
                <w:szCs w:val="20"/>
              </w:rPr>
            </w:pPr>
          </w:p>
        </w:tc>
        <w:tc>
          <w:tcPr>
            <w:tcW w:w="750" w:type="dxa"/>
            <w:tcMar>
              <w:left w:w="43" w:type="dxa"/>
              <w:right w:w="43" w:type="dxa"/>
            </w:tcMar>
          </w:tcPr>
          <w:p w14:paraId="68A3EF73" w14:textId="77777777" w:rsidR="00140D0D" w:rsidRPr="003F7E67" w:rsidRDefault="00140D0D">
            <w:pPr>
              <w:jc w:val="center"/>
              <w:rPr>
                <w:sz w:val="20"/>
                <w:szCs w:val="20"/>
              </w:rPr>
            </w:pPr>
          </w:p>
        </w:tc>
        <w:tc>
          <w:tcPr>
            <w:tcW w:w="750" w:type="dxa"/>
            <w:tcMar>
              <w:left w:w="43" w:type="dxa"/>
              <w:right w:w="43" w:type="dxa"/>
            </w:tcMar>
          </w:tcPr>
          <w:p w14:paraId="74260AEE" w14:textId="77777777" w:rsidR="00140D0D" w:rsidRPr="003F7E67" w:rsidRDefault="00140D0D">
            <w:pPr>
              <w:jc w:val="center"/>
              <w:rPr>
                <w:sz w:val="20"/>
                <w:szCs w:val="20"/>
              </w:rPr>
            </w:pPr>
          </w:p>
        </w:tc>
        <w:tc>
          <w:tcPr>
            <w:tcW w:w="750" w:type="dxa"/>
            <w:tcMar>
              <w:left w:w="43" w:type="dxa"/>
              <w:right w:w="43" w:type="dxa"/>
            </w:tcMar>
          </w:tcPr>
          <w:p w14:paraId="727E4BD6" w14:textId="77777777" w:rsidR="00140D0D" w:rsidRPr="003F7E67" w:rsidRDefault="00140D0D">
            <w:pPr>
              <w:jc w:val="center"/>
              <w:rPr>
                <w:sz w:val="20"/>
                <w:szCs w:val="20"/>
              </w:rPr>
            </w:pPr>
          </w:p>
        </w:tc>
        <w:tc>
          <w:tcPr>
            <w:tcW w:w="750" w:type="dxa"/>
            <w:tcMar>
              <w:left w:w="43" w:type="dxa"/>
              <w:right w:w="43" w:type="dxa"/>
            </w:tcMar>
          </w:tcPr>
          <w:p w14:paraId="723048D9" w14:textId="77777777" w:rsidR="00140D0D" w:rsidRPr="003F7E67" w:rsidRDefault="00140D0D">
            <w:pPr>
              <w:jc w:val="center"/>
              <w:rPr>
                <w:sz w:val="20"/>
                <w:szCs w:val="20"/>
              </w:rPr>
            </w:pPr>
          </w:p>
        </w:tc>
      </w:tr>
      <w:tr w:rsidR="00140D0D" w:rsidRPr="003F7E67" w14:paraId="0F32C704" w14:textId="77777777">
        <w:trPr>
          <w:jc w:val="center"/>
        </w:trPr>
        <w:tc>
          <w:tcPr>
            <w:tcW w:w="900" w:type="dxa"/>
            <w:tcMar>
              <w:left w:w="43" w:type="dxa"/>
              <w:right w:w="43" w:type="dxa"/>
            </w:tcMar>
          </w:tcPr>
          <w:p w14:paraId="4262F8A3" w14:textId="77777777" w:rsidR="00140D0D" w:rsidRPr="003F7E67" w:rsidRDefault="00140D0D">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pPr>
              <w:jc w:val="center"/>
              <w:rPr>
                <w:sz w:val="20"/>
                <w:szCs w:val="20"/>
              </w:rPr>
            </w:pPr>
          </w:p>
        </w:tc>
        <w:tc>
          <w:tcPr>
            <w:tcW w:w="750" w:type="dxa"/>
            <w:tcMar>
              <w:left w:w="43" w:type="dxa"/>
              <w:right w:w="43" w:type="dxa"/>
            </w:tcMar>
          </w:tcPr>
          <w:p w14:paraId="374FA083" w14:textId="77777777" w:rsidR="00140D0D" w:rsidRPr="003F7E67" w:rsidRDefault="00140D0D">
            <w:pPr>
              <w:jc w:val="center"/>
              <w:rPr>
                <w:sz w:val="20"/>
                <w:szCs w:val="20"/>
              </w:rPr>
            </w:pPr>
          </w:p>
        </w:tc>
        <w:tc>
          <w:tcPr>
            <w:tcW w:w="750" w:type="dxa"/>
            <w:tcMar>
              <w:left w:w="43" w:type="dxa"/>
              <w:right w:w="43" w:type="dxa"/>
            </w:tcMar>
          </w:tcPr>
          <w:p w14:paraId="04CD8AB9" w14:textId="77777777" w:rsidR="00140D0D" w:rsidRPr="003F7E67" w:rsidRDefault="00140D0D">
            <w:pPr>
              <w:jc w:val="center"/>
              <w:rPr>
                <w:sz w:val="20"/>
                <w:szCs w:val="20"/>
              </w:rPr>
            </w:pPr>
          </w:p>
        </w:tc>
        <w:tc>
          <w:tcPr>
            <w:tcW w:w="750" w:type="dxa"/>
            <w:tcMar>
              <w:left w:w="43" w:type="dxa"/>
              <w:right w:w="43" w:type="dxa"/>
            </w:tcMar>
          </w:tcPr>
          <w:p w14:paraId="5C4F9979" w14:textId="77777777" w:rsidR="00140D0D" w:rsidRPr="003F7E67" w:rsidRDefault="00140D0D">
            <w:pPr>
              <w:jc w:val="center"/>
              <w:rPr>
                <w:sz w:val="20"/>
                <w:szCs w:val="20"/>
              </w:rPr>
            </w:pPr>
          </w:p>
        </w:tc>
        <w:tc>
          <w:tcPr>
            <w:tcW w:w="750" w:type="dxa"/>
            <w:tcMar>
              <w:left w:w="43" w:type="dxa"/>
              <w:right w:w="43" w:type="dxa"/>
            </w:tcMar>
          </w:tcPr>
          <w:p w14:paraId="74BF8E9F" w14:textId="77777777" w:rsidR="00140D0D" w:rsidRPr="003F7E67" w:rsidRDefault="00140D0D">
            <w:pPr>
              <w:jc w:val="center"/>
              <w:rPr>
                <w:sz w:val="20"/>
                <w:szCs w:val="20"/>
              </w:rPr>
            </w:pPr>
          </w:p>
        </w:tc>
        <w:tc>
          <w:tcPr>
            <w:tcW w:w="750" w:type="dxa"/>
            <w:tcMar>
              <w:left w:w="43" w:type="dxa"/>
              <w:right w:w="43" w:type="dxa"/>
            </w:tcMar>
          </w:tcPr>
          <w:p w14:paraId="73CF5787" w14:textId="77777777" w:rsidR="00140D0D" w:rsidRPr="003F7E67" w:rsidRDefault="00140D0D">
            <w:pPr>
              <w:jc w:val="center"/>
              <w:rPr>
                <w:sz w:val="20"/>
                <w:szCs w:val="20"/>
              </w:rPr>
            </w:pPr>
          </w:p>
        </w:tc>
        <w:tc>
          <w:tcPr>
            <w:tcW w:w="750" w:type="dxa"/>
            <w:tcMar>
              <w:left w:w="43" w:type="dxa"/>
              <w:right w:w="43" w:type="dxa"/>
            </w:tcMar>
          </w:tcPr>
          <w:p w14:paraId="745DDA4A" w14:textId="77777777" w:rsidR="00140D0D" w:rsidRPr="003F7E67" w:rsidRDefault="00140D0D">
            <w:pPr>
              <w:jc w:val="center"/>
              <w:rPr>
                <w:sz w:val="20"/>
                <w:szCs w:val="20"/>
              </w:rPr>
            </w:pPr>
          </w:p>
        </w:tc>
        <w:tc>
          <w:tcPr>
            <w:tcW w:w="750" w:type="dxa"/>
            <w:tcMar>
              <w:left w:w="43" w:type="dxa"/>
              <w:right w:w="43" w:type="dxa"/>
            </w:tcMar>
          </w:tcPr>
          <w:p w14:paraId="4F8C39A6" w14:textId="77777777" w:rsidR="00140D0D" w:rsidRPr="003F7E67" w:rsidRDefault="00140D0D">
            <w:pPr>
              <w:jc w:val="center"/>
              <w:rPr>
                <w:sz w:val="20"/>
                <w:szCs w:val="20"/>
              </w:rPr>
            </w:pPr>
          </w:p>
        </w:tc>
        <w:tc>
          <w:tcPr>
            <w:tcW w:w="750" w:type="dxa"/>
            <w:tcMar>
              <w:left w:w="43" w:type="dxa"/>
              <w:right w:w="43" w:type="dxa"/>
            </w:tcMar>
          </w:tcPr>
          <w:p w14:paraId="518C7D61" w14:textId="77777777" w:rsidR="00140D0D" w:rsidRPr="003F7E67" w:rsidRDefault="00140D0D">
            <w:pPr>
              <w:jc w:val="center"/>
              <w:rPr>
                <w:sz w:val="20"/>
                <w:szCs w:val="20"/>
              </w:rPr>
            </w:pPr>
          </w:p>
        </w:tc>
        <w:tc>
          <w:tcPr>
            <w:tcW w:w="750" w:type="dxa"/>
            <w:tcMar>
              <w:left w:w="43" w:type="dxa"/>
              <w:right w:w="43" w:type="dxa"/>
            </w:tcMar>
          </w:tcPr>
          <w:p w14:paraId="15B2D78B" w14:textId="77777777" w:rsidR="00140D0D" w:rsidRPr="003F7E67" w:rsidRDefault="00140D0D">
            <w:pPr>
              <w:jc w:val="center"/>
              <w:rPr>
                <w:sz w:val="20"/>
                <w:szCs w:val="20"/>
              </w:rPr>
            </w:pPr>
          </w:p>
        </w:tc>
        <w:tc>
          <w:tcPr>
            <w:tcW w:w="750" w:type="dxa"/>
            <w:tcMar>
              <w:left w:w="43" w:type="dxa"/>
              <w:right w:w="43" w:type="dxa"/>
            </w:tcMar>
          </w:tcPr>
          <w:p w14:paraId="0903B927" w14:textId="77777777" w:rsidR="00140D0D" w:rsidRPr="003F7E67" w:rsidRDefault="00140D0D">
            <w:pPr>
              <w:jc w:val="center"/>
              <w:rPr>
                <w:sz w:val="20"/>
                <w:szCs w:val="20"/>
              </w:rPr>
            </w:pPr>
          </w:p>
        </w:tc>
        <w:tc>
          <w:tcPr>
            <w:tcW w:w="750" w:type="dxa"/>
            <w:tcMar>
              <w:left w:w="43" w:type="dxa"/>
              <w:right w:w="43" w:type="dxa"/>
            </w:tcMar>
          </w:tcPr>
          <w:p w14:paraId="6EE2D5D9" w14:textId="77777777" w:rsidR="00140D0D" w:rsidRPr="003F7E67" w:rsidRDefault="00140D0D">
            <w:pPr>
              <w:jc w:val="center"/>
              <w:rPr>
                <w:sz w:val="20"/>
                <w:szCs w:val="20"/>
              </w:rPr>
            </w:pPr>
          </w:p>
        </w:tc>
      </w:tr>
      <w:tr w:rsidR="00140D0D" w:rsidRPr="003F7E67" w14:paraId="1F932972" w14:textId="77777777">
        <w:trPr>
          <w:jc w:val="center"/>
        </w:trPr>
        <w:tc>
          <w:tcPr>
            <w:tcW w:w="900" w:type="dxa"/>
            <w:tcMar>
              <w:left w:w="43" w:type="dxa"/>
              <w:right w:w="43" w:type="dxa"/>
            </w:tcMar>
          </w:tcPr>
          <w:p w14:paraId="2A09AE8F" w14:textId="77777777" w:rsidR="00140D0D" w:rsidRPr="003F7E67" w:rsidRDefault="00140D0D">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pPr>
              <w:jc w:val="center"/>
              <w:rPr>
                <w:sz w:val="20"/>
                <w:szCs w:val="20"/>
              </w:rPr>
            </w:pPr>
          </w:p>
        </w:tc>
        <w:tc>
          <w:tcPr>
            <w:tcW w:w="750" w:type="dxa"/>
            <w:tcMar>
              <w:left w:w="43" w:type="dxa"/>
              <w:right w:w="43" w:type="dxa"/>
            </w:tcMar>
          </w:tcPr>
          <w:p w14:paraId="042A77BA" w14:textId="77777777" w:rsidR="00140D0D" w:rsidRPr="003F7E67" w:rsidRDefault="00140D0D">
            <w:pPr>
              <w:jc w:val="center"/>
              <w:rPr>
                <w:sz w:val="20"/>
                <w:szCs w:val="20"/>
              </w:rPr>
            </w:pPr>
          </w:p>
        </w:tc>
        <w:tc>
          <w:tcPr>
            <w:tcW w:w="750" w:type="dxa"/>
            <w:tcMar>
              <w:left w:w="43" w:type="dxa"/>
              <w:right w:w="43" w:type="dxa"/>
            </w:tcMar>
          </w:tcPr>
          <w:p w14:paraId="6C3FC07B" w14:textId="77777777" w:rsidR="00140D0D" w:rsidRPr="003F7E67" w:rsidRDefault="00140D0D">
            <w:pPr>
              <w:jc w:val="center"/>
              <w:rPr>
                <w:sz w:val="20"/>
                <w:szCs w:val="20"/>
              </w:rPr>
            </w:pPr>
          </w:p>
        </w:tc>
        <w:tc>
          <w:tcPr>
            <w:tcW w:w="750" w:type="dxa"/>
            <w:tcMar>
              <w:left w:w="43" w:type="dxa"/>
              <w:right w:w="43" w:type="dxa"/>
            </w:tcMar>
          </w:tcPr>
          <w:p w14:paraId="64C82B70" w14:textId="77777777" w:rsidR="00140D0D" w:rsidRPr="003F7E67" w:rsidRDefault="00140D0D">
            <w:pPr>
              <w:jc w:val="center"/>
              <w:rPr>
                <w:sz w:val="20"/>
                <w:szCs w:val="20"/>
              </w:rPr>
            </w:pPr>
          </w:p>
        </w:tc>
        <w:tc>
          <w:tcPr>
            <w:tcW w:w="750" w:type="dxa"/>
            <w:tcMar>
              <w:left w:w="43" w:type="dxa"/>
              <w:right w:w="43" w:type="dxa"/>
            </w:tcMar>
          </w:tcPr>
          <w:p w14:paraId="6E375228" w14:textId="77777777" w:rsidR="00140D0D" w:rsidRPr="003F7E67" w:rsidRDefault="00140D0D">
            <w:pPr>
              <w:jc w:val="center"/>
              <w:rPr>
                <w:sz w:val="20"/>
                <w:szCs w:val="20"/>
              </w:rPr>
            </w:pPr>
          </w:p>
        </w:tc>
        <w:tc>
          <w:tcPr>
            <w:tcW w:w="750" w:type="dxa"/>
            <w:tcMar>
              <w:left w:w="43" w:type="dxa"/>
              <w:right w:w="43" w:type="dxa"/>
            </w:tcMar>
          </w:tcPr>
          <w:p w14:paraId="5B57CD01" w14:textId="77777777" w:rsidR="00140D0D" w:rsidRPr="003F7E67" w:rsidRDefault="00140D0D">
            <w:pPr>
              <w:jc w:val="center"/>
              <w:rPr>
                <w:sz w:val="20"/>
                <w:szCs w:val="20"/>
              </w:rPr>
            </w:pPr>
          </w:p>
        </w:tc>
        <w:tc>
          <w:tcPr>
            <w:tcW w:w="750" w:type="dxa"/>
            <w:tcMar>
              <w:left w:w="43" w:type="dxa"/>
              <w:right w:w="43" w:type="dxa"/>
            </w:tcMar>
          </w:tcPr>
          <w:p w14:paraId="52607E99" w14:textId="77777777" w:rsidR="00140D0D" w:rsidRPr="003F7E67" w:rsidRDefault="00140D0D">
            <w:pPr>
              <w:jc w:val="center"/>
              <w:rPr>
                <w:sz w:val="20"/>
                <w:szCs w:val="20"/>
              </w:rPr>
            </w:pPr>
          </w:p>
        </w:tc>
        <w:tc>
          <w:tcPr>
            <w:tcW w:w="750" w:type="dxa"/>
            <w:tcMar>
              <w:left w:w="43" w:type="dxa"/>
              <w:right w:w="43" w:type="dxa"/>
            </w:tcMar>
          </w:tcPr>
          <w:p w14:paraId="5AE58840" w14:textId="77777777" w:rsidR="00140D0D" w:rsidRPr="003F7E67" w:rsidRDefault="00140D0D">
            <w:pPr>
              <w:jc w:val="center"/>
              <w:rPr>
                <w:sz w:val="20"/>
                <w:szCs w:val="20"/>
              </w:rPr>
            </w:pPr>
          </w:p>
        </w:tc>
        <w:tc>
          <w:tcPr>
            <w:tcW w:w="750" w:type="dxa"/>
            <w:tcMar>
              <w:left w:w="43" w:type="dxa"/>
              <w:right w:w="43" w:type="dxa"/>
            </w:tcMar>
          </w:tcPr>
          <w:p w14:paraId="32A8E2D5" w14:textId="77777777" w:rsidR="00140D0D" w:rsidRPr="003F7E67" w:rsidRDefault="00140D0D">
            <w:pPr>
              <w:jc w:val="center"/>
              <w:rPr>
                <w:sz w:val="20"/>
                <w:szCs w:val="20"/>
              </w:rPr>
            </w:pPr>
          </w:p>
        </w:tc>
        <w:tc>
          <w:tcPr>
            <w:tcW w:w="750" w:type="dxa"/>
            <w:tcMar>
              <w:left w:w="43" w:type="dxa"/>
              <w:right w:w="43" w:type="dxa"/>
            </w:tcMar>
          </w:tcPr>
          <w:p w14:paraId="1412C838" w14:textId="77777777" w:rsidR="00140D0D" w:rsidRPr="003F7E67" w:rsidRDefault="00140D0D">
            <w:pPr>
              <w:jc w:val="center"/>
              <w:rPr>
                <w:sz w:val="20"/>
                <w:szCs w:val="20"/>
              </w:rPr>
            </w:pPr>
          </w:p>
        </w:tc>
        <w:tc>
          <w:tcPr>
            <w:tcW w:w="750" w:type="dxa"/>
            <w:tcMar>
              <w:left w:w="43" w:type="dxa"/>
              <w:right w:w="43" w:type="dxa"/>
            </w:tcMar>
          </w:tcPr>
          <w:p w14:paraId="2F97C0B8" w14:textId="77777777" w:rsidR="00140D0D" w:rsidRPr="003F7E67" w:rsidRDefault="00140D0D">
            <w:pPr>
              <w:jc w:val="center"/>
              <w:rPr>
                <w:sz w:val="20"/>
                <w:szCs w:val="20"/>
              </w:rPr>
            </w:pPr>
          </w:p>
        </w:tc>
        <w:tc>
          <w:tcPr>
            <w:tcW w:w="750" w:type="dxa"/>
            <w:tcMar>
              <w:left w:w="43" w:type="dxa"/>
              <w:right w:w="43" w:type="dxa"/>
            </w:tcMar>
          </w:tcPr>
          <w:p w14:paraId="6BC92B68" w14:textId="77777777" w:rsidR="00140D0D" w:rsidRPr="003F7E67" w:rsidRDefault="00140D0D">
            <w:pPr>
              <w:jc w:val="center"/>
              <w:rPr>
                <w:sz w:val="20"/>
                <w:szCs w:val="20"/>
              </w:rPr>
            </w:pPr>
          </w:p>
        </w:tc>
      </w:tr>
      <w:tr w:rsidR="00140D0D" w:rsidRPr="003F7E67" w14:paraId="2B9A1A79" w14:textId="77777777">
        <w:trPr>
          <w:jc w:val="center"/>
        </w:trPr>
        <w:tc>
          <w:tcPr>
            <w:tcW w:w="900" w:type="dxa"/>
            <w:tcMar>
              <w:left w:w="43" w:type="dxa"/>
              <w:right w:w="43" w:type="dxa"/>
            </w:tcMar>
          </w:tcPr>
          <w:p w14:paraId="6BA9CD35" w14:textId="77777777" w:rsidR="00140D0D" w:rsidRPr="003F7E67" w:rsidRDefault="00140D0D">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pPr>
              <w:jc w:val="center"/>
              <w:rPr>
                <w:sz w:val="20"/>
                <w:szCs w:val="20"/>
              </w:rPr>
            </w:pPr>
          </w:p>
        </w:tc>
        <w:tc>
          <w:tcPr>
            <w:tcW w:w="750" w:type="dxa"/>
            <w:tcMar>
              <w:left w:w="43" w:type="dxa"/>
              <w:right w:w="43" w:type="dxa"/>
            </w:tcMar>
          </w:tcPr>
          <w:p w14:paraId="63844F2F" w14:textId="77777777" w:rsidR="00140D0D" w:rsidRPr="003F7E67" w:rsidRDefault="00140D0D">
            <w:pPr>
              <w:jc w:val="center"/>
              <w:rPr>
                <w:sz w:val="20"/>
                <w:szCs w:val="20"/>
              </w:rPr>
            </w:pPr>
          </w:p>
        </w:tc>
        <w:tc>
          <w:tcPr>
            <w:tcW w:w="750" w:type="dxa"/>
            <w:tcMar>
              <w:left w:w="43" w:type="dxa"/>
              <w:right w:w="43" w:type="dxa"/>
            </w:tcMar>
          </w:tcPr>
          <w:p w14:paraId="65DEB5E2" w14:textId="77777777" w:rsidR="00140D0D" w:rsidRPr="003F7E67" w:rsidRDefault="00140D0D">
            <w:pPr>
              <w:jc w:val="center"/>
              <w:rPr>
                <w:sz w:val="20"/>
                <w:szCs w:val="20"/>
              </w:rPr>
            </w:pPr>
          </w:p>
        </w:tc>
        <w:tc>
          <w:tcPr>
            <w:tcW w:w="750" w:type="dxa"/>
            <w:tcMar>
              <w:left w:w="43" w:type="dxa"/>
              <w:right w:w="43" w:type="dxa"/>
            </w:tcMar>
          </w:tcPr>
          <w:p w14:paraId="2BF489F3" w14:textId="77777777" w:rsidR="00140D0D" w:rsidRPr="003F7E67" w:rsidRDefault="00140D0D">
            <w:pPr>
              <w:jc w:val="center"/>
              <w:rPr>
                <w:sz w:val="20"/>
                <w:szCs w:val="20"/>
              </w:rPr>
            </w:pPr>
          </w:p>
        </w:tc>
        <w:tc>
          <w:tcPr>
            <w:tcW w:w="750" w:type="dxa"/>
            <w:tcMar>
              <w:left w:w="43" w:type="dxa"/>
              <w:right w:w="43" w:type="dxa"/>
            </w:tcMar>
          </w:tcPr>
          <w:p w14:paraId="5F5D09DD" w14:textId="77777777" w:rsidR="00140D0D" w:rsidRPr="003F7E67" w:rsidRDefault="00140D0D">
            <w:pPr>
              <w:jc w:val="center"/>
              <w:rPr>
                <w:sz w:val="20"/>
                <w:szCs w:val="20"/>
              </w:rPr>
            </w:pPr>
          </w:p>
        </w:tc>
        <w:tc>
          <w:tcPr>
            <w:tcW w:w="750" w:type="dxa"/>
            <w:tcMar>
              <w:left w:w="43" w:type="dxa"/>
              <w:right w:w="43" w:type="dxa"/>
            </w:tcMar>
          </w:tcPr>
          <w:p w14:paraId="0F505448" w14:textId="77777777" w:rsidR="00140D0D" w:rsidRPr="003F7E67" w:rsidRDefault="00140D0D">
            <w:pPr>
              <w:jc w:val="center"/>
              <w:rPr>
                <w:sz w:val="20"/>
                <w:szCs w:val="20"/>
              </w:rPr>
            </w:pPr>
          </w:p>
        </w:tc>
        <w:tc>
          <w:tcPr>
            <w:tcW w:w="750" w:type="dxa"/>
            <w:tcMar>
              <w:left w:w="43" w:type="dxa"/>
              <w:right w:w="43" w:type="dxa"/>
            </w:tcMar>
          </w:tcPr>
          <w:p w14:paraId="17BDFE57" w14:textId="77777777" w:rsidR="00140D0D" w:rsidRPr="003F7E67" w:rsidRDefault="00140D0D">
            <w:pPr>
              <w:jc w:val="center"/>
              <w:rPr>
                <w:sz w:val="20"/>
                <w:szCs w:val="20"/>
              </w:rPr>
            </w:pPr>
          </w:p>
        </w:tc>
        <w:tc>
          <w:tcPr>
            <w:tcW w:w="750" w:type="dxa"/>
            <w:tcMar>
              <w:left w:w="43" w:type="dxa"/>
              <w:right w:w="43" w:type="dxa"/>
            </w:tcMar>
          </w:tcPr>
          <w:p w14:paraId="6ED2FB36" w14:textId="77777777" w:rsidR="00140D0D" w:rsidRPr="003F7E67" w:rsidRDefault="00140D0D">
            <w:pPr>
              <w:jc w:val="center"/>
              <w:rPr>
                <w:sz w:val="20"/>
                <w:szCs w:val="20"/>
              </w:rPr>
            </w:pPr>
          </w:p>
        </w:tc>
        <w:tc>
          <w:tcPr>
            <w:tcW w:w="750" w:type="dxa"/>
            <w:tcMar>
              <w:left w:w="43" w:type="dxa"/>
              <w:right w:w="43" w:type="dxa"/>
            </w:tcMar>
          </w:tcPr>
          <w:p w14:paraId="2EFC3BE2" w14:textId="77777777" w:rsidR="00140D0D" w:rsidRPr="003F7E67" w:rsidRDefault="00140D0D">
            <w:pPr>
              <w:jc w:val="center"/>
              <w:rPr>
                <w:sz w:val="20"/>
                <w:szCs w:val="20"/>
              </w:rPr>
            </w:pPr>
          </w:p>
        </w:tc>
        <w:tc>
          <w:tcPr>
            <w:tcW w:w="750" w:type="dxa"/>
            <w:tcMar>
              <w:left w:w="43" w:type="dxa"/>
              <w:right w:w="43" w:type="dxa"/>
            </w:tcMar>
          </w:tcPr>
          <w:p w14:paraId="1D920AEB" w14:textId="77777777" w:rsidR="00140D0D" w:rsidRPr="003F7E67" w:rsidRDefault="00140D0D">
            <w:pPr>
              <w:jc w:val="center"/>
              <w:rPr>
                <w:sz w:val="20"/>
                <w:szCs w:val="20"/>
              </w:rPr>
            </w:pPr>
          </w:p>
        </w:tc>
        <w:tc>
          <w:tcPr>
            <w:tcW w:w="750" w:type="dxa"/>
            <w:tcMar>
              <w:left w:w="43" w:type="dxa"/>
              <w:right w:w="43" w:type="dxa"/>
            </w:tcMar>
          </w:tcPr>
          <w:p w14:paraId="06B9AD98" w14:textId="77777777" w:rsidR="00140D0D" w:rsidRPr="003F7E67" w:rsidRDefault="00140D0D">
            <w:pPr>
              <w:jc w:val="center"/>
              <w:rPr>
                <w:sz w:val="20"/>
                <w:szCs w:val="20"/>
              </w:rPr>
            </w:pPr>
          </w:p>
        </w:tc>
        <w:tc>
          <w:tcPr>
            <w:tcW w:w="750" w:type="dxa"/>
            <w:tcMar>
              <w:left w:w="43" w:type="dxa"/>
              <w:right w:w="43" w:type="dxa"/>
            </w:tcMar>
          </w:tcPr>
          <w:p w14:paraId="1C4559FE" w14:textId="77777777" w:rsidR="00140D0D" w:rsidRPr="003F7E67" w:rsidRDefault="00140D0D">
            <w:pPr>
              <w:jc w:val="center"/>
              <w:rPr>
                <w:sz w:val="20"/>
                <w:szCs w:val="20"/>
              </w:rPr>
            </w:pPr>
          </w:p>
        </w:tc>
      </w:tr>
      <w:tr w:rsidR="00140D0D" w:rsidRPr="003F7E67" w14:paraId="3F5C590C" w14:textId="77777777">
        <w:trPr>
          <w:jc w:val="center"/>
        </w:trPr>
        <w:tc>
          <w:tcPr>
            <w:tcW w:w="900" w:type="dxa"/>
            <w:tcMar>
              <w:left w:w="43" w:type="dxa"/>
              <w:right w:w="43" w:type="dxa"/>
            </w:tcMar>
          </w:tcPr>
          <w:p w14:paraId="51F66C72" w14:textId="77777777" w:rsidR="00140D0D" w:rsidRPr="003F7E67" w:rsidRDefault="00140D0D">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pPr>
              <w:jc w:val="center"/>
              <w:rPr>
                <w:sz w:val="20"/>
                <w:szCs w:val="20"/>
              </w:rPr>
            </w:pPr>
          </w:p>
        </w:tc>
        <w:tc>
          <w:tcPr>
            <w:tcW w:w="750" w:type="dxa"/>
            <w:tcMar>
              <w:left w:w="43" w:type="dxa"/>
              <w:right w:w="43" w:type="dxa"/>
            </w:tcMar>
          </w:tcPr>
          <w:p w14:paraId="45A0EC04" w14:textId="77777777" w:rsidR="00140D0D" w:rsidRPr="003F7E67" w:rsidRDefault="00140D0D">
            <w:pPr>
              <w:jc w:val="center"/>
              <w:rPr>
                <w:sz w:val="20"/>
                <w:szCs w:val="20"/>
              </w:rPr>
            </w:pPr>
          </w:p>
        </w:tc>
        <w:tc>
          <w:tcPr>
            <w:tcW w:w="750" w:type="dxa"/>
            <w:tcMar>
              <w:left w:w="43" w:type="dxa"/>
              <w:right w:w="43" w:type="dxa"/>
            </w:tcMar>
          </w:tcPr>
          <w:p w14:paraId="498B1D02" w14:textId="77777777" w:rsidR="00140D0D" w:rsidRPr="003F7E67" w:rsidRDefault="00140D0D">
            <w:pPr>
              <w:jc w:val="center"/>
              <w:rPr>
                <w:sz w:val="20"/>
                <w:szCs w:val="20"/>
              </w:rPr>
            </w:pPr>
          </w:p>
        </w:tc>
        <w:tc>
          <w:tcPr>
            <w:tcW w:w="750" w:type="dxa"/>
            <w:tcMar>
              <w:left w:w="43" w:type="dxa"/>
              <w:right w:w="43" w:type="dxa"/>
            </w:tcMar>
          </w:tcPr>
          <w:p w14:paraId="78E4C178" w14:textId="77777777" w:rsidR="00140D0D" w:rsidRPr="003F7E67" w:rsidRDefault="00140D0D">
            <w:pPr>
              <w:jc w:val="center"/>
              <w:rPr>
                <w:sz w:val="20"/>
                <w:szCs w:val="20"/>
              </w:rPr>
            </w:pPr>
          </w:p>
        </w:tc>
        <w:tc>
          <w:tcPr>
            <w:tcW w:w="750" w:type="dxa"/>
            <w:tcMar>
              <w:left w:w="43" w:type="dxa"/>
              <w:right w:w="43" w:type="dxa"/>
            </w:tcMar>
          </w:tcPr>
          <w:p w14:paraId="7ADF206F" w14:textId="77777777" w:rsidR="00140D0D" w:rsidRPr="003F7E67" w:rsidRDefault="00140D0D">
            <w:pPr>
              <w:jc w:val="center"/>
              <w:rPr>
                <w:sz w:val="20"/>
                <w:szCs w:val="20"/>
              </w:rPr>
            </w:pPr>
          </w:p>
        </w:tc>
        <w:tc>
          <w:tcPr>
            <w:tcW w:w="750" w:type="dxa"/>
            <w:tcMar>
              <w:left w:w="43" w:type="dxa"/>
              <w:right w:w="43" w:type="dxa"/>
            </w:tcMar>
          </w:tcPr>
          <w:p w14:paraId="5CEC4EAA" w14:textId="77777777" w:rsidR="00140D0D" w:rsidRPr="003F7E67" w:rsidRDefault="00140D0D">
            <w:pPr>
              <w:jc w:val="center"/>
              <w:rPr>
                <w:sz w:val="20"/>
                <w:szCs w:val="20"/>
              </w:rPr>
            </w:pPr>
          </w:p>
        </w:tc>
        <w:tc>
          <w:tcPr>
            <w:tcW w:w="750" w:type="dxa"/>
            <w:tcMar>
              <w:left w:w="43" w:type="dxa"/>
              <w:right w:w="43" w:type="dxa"/>
            </w:tcMar>
          </w:tcPr>
          <w:p w14:paraId="7092B1D6" w14:textId="77777777" w:rsidR="00140D0D" w:rsidRPr="003F7E67" w:rsidRDefault="00140D0D">
            <w:pPr>
              <w:jc w:val="center"/>
              <w:rPr>
                <w:sz w:val="20"/>
                <w:szCs w:val="20"/>
              </w:rPr>
            </w:pPr>
          </w:p>
        </w:tc>
        <w:tc>
          <w:tcPr>
            <w:tcW w:w="750" w:type="dxa"/>
            <w:tcMar>
              <w:left w:w="43" w:type="dxa"/>
              <w:right w:w="43" w:type="dxa"/>
            </w:tcMar>
          </w:tcPr>
          <w:p w14:paraId="46BD5607" w14:textId="77777777" w:rsidR="00140D0D" w:rsidRPr="003F7E67" w:rsidRDefault="00140D0D">
            <w:pPr>
              <w:jc w:val="center"/>
              <w:rPr>
                <w:sz w:val="20"/>
                <w:szCs w:val="20"/>
              </w:rPr>
            </w:pPr>
          </w:p>
        </w:tc>
        <w:tc>
          <w:tcPr>
            <w:tcW w:w="750" w:type="dxa"/>
            <w:tcMar>
              <w:left w:w="43" w:type="dxa"/>
              <w:right w:w="43" w:type="dxa"/>
            </w:tcMar>
          </w:tcPr>
          <w:p w14:paraId="689A2AF9" w14:textId="77777777" w:rsidR="00140D0D" w:rsidRPr="003F7E67" w:rsidRDefault="00140D0D">
            <w:pPr>
              <w:jc w:val="center"/>
              <w:rPr>
                <w:sz w:val="20"/>
                <w:szCs w:val="20"/>
              </w:rPr>
            </w:pPr>
          </w:p>
        </w:tc>
        <w:tc>
          <w:tcPr>
            <w:tcW w:w="750" w:type="dxa"/>
            <w:tcMar>
              <w:left w:w="43" w:type="dxa"/>
              <w:right w:w="43" w:type="dxa"/>
            </w:tcMar>
          </w:tcPr>
          <w:p w14:paraId="7D6F89E4" w14:textId="77777777" w:rsidR="00140D0D" w:rsidRPr="003F7E67" w:rsidRDefault="00140D0D">
            <w:pPr>
              <w:jc w:val="center"/>
              <w:rPr>
                <w:sz w:val="20"/>
                <w:szCs w:val="20"/>
              </w:rPr>
            </w:pPr>
          </w:p>
        </w:tc>
        <w:tc>
          <w:tcPr>
            <w:tcW w:w="750" w:type="dxa"/>
            <w:tcMar>
              <w:left w:w="43" w:type="dxa"/>
              <w:right w:w="43" w:type="dxa"/>
            </w:tcMar>
          </w:tcPr>
          <w:p w14:paraId="3B09DE33" w14:textId="77777777" w:rsidR="00140D0D" w:rsidRPr="003F7E67" w:rsidRDefault="00140D0D">
            <w:pPr>
              <w:jc w:val="center"/>
              <w:rPr>
                <w:sz w:val="20"/>
                <w:szCs w:val="20"/>
              </w:rPr>
            </w:pPr>
          </w:p>
        </w:tc>
        <w:tc>
          <w:tcPr>
            <w:tcW w:w="750" w:type="dxa"/>
            <w:tcMar>
              <w:left w:w="43" w:type="dxa"/>
              <w:right w:w="43" w:type="dxa"/>
            </w:tcMar>
          </w:tcPr>
          <w:p w14:paraId="049E1370" w14:textId="77777777" w:rsidR="00140D0D" w:rsidRPr="003F7E67" w:rsidRDefault="00140D0D">
            <w:pPr>
              <w:jc w:val="center"/>
              <w:rPr>
                <w:sz w:val="20"/>
                <w:szCs w:val="20"/>
              </w:rPr>
            </w:pPr>
          </w:p>
        </w:tc>
      </w:tr>
      <w:tr w:rsidR="00140D0D" w:rsidRPr="003F7E67" w14:paraId="70925BE2" w14:textId="77777777">
        <w:trPr>
          <w:jc w:val="center"/>
        </w:trPr>
        <w:tc>
          <w:tcPr>
            <w:tcW w:w="900" w:type="dxa"/>
            <w:tcMar>
              <w:left w:w="43" w:type="dxa"/>
              <w:right w:w="43" w:type="dxa"/>
            </w:tcMar>
          </w:tcPr>
          <w:p w14:paraId="54D10563" w14:textId="77777777" w:rsidR="00140D0D" w:rsidRPr="003F7E67" w:rsidRDefault="00140D0D">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pPr>
              <w:jc w:val="center"/>
              <w:rPr>
                <w:sz w:val="20"/>
                <w:szCs w:val="20"/>
              </w:rPr>
            </w:pPr>
          </w:p>
        </w:tc>
        <w:tc>
          <w:tcPr>
            <w:tcW w:w="750" w:type="dxa"/>
            <w:tcMar>
              <w:left w:w="43" w:type="dxa"/>
              <w:right w:w="43" w:type="dxa"/>
            </w:tcMar>
          </w:tcPr>
          <w:p w14:paraId="36D3B00C" w14:textId="77777777" w:rsidR="00140D0D" w:rsidRPr="003F7E67" w:rsidRDefault="00140D0D">
            <w:pPr>
              <w:jc w:val="center"/>
              <w:rPr>
                <w:sz w:val="20"/>
                <w:szCs w:val="20"/>
              </w:rPr>
            </w:pPr>
          </w:p>
        </w:tc>
        <w:tc>
          <w:tcPr>
            <w:tcW w:w="750" w:type="dxa"/>
            <w:tcMar>
              <w:left w:w="43" w:type="dxa"/>
              <w:right w:w="43" w:type="dxa"/>
            </w:tcMar>
          </w:tcPr>
          <w:p w14:paraId="7215973F" w14:textId="77777777" w:rsidR="00140D0D" w:rsidRPr="003F7E67" w:rsidRDefault="00140D0D">
            <w:pPr>
              <w:jc w:val="center"/>
              <w:rPr>
                <w:sz w:val="20"/>
                <w:szCs w:val="20"/>
              </w:rPr>
            </w:pPr>
          </w:p>
        </w:tc>
        <w:tc>
          <w:tcPr>
            <w:tcW w:w="750" w:type="dxa"/>
            <w:tcMar>
              <w:left w:w="43" w:type="dxa"/>
              <w:right w:w="43" w:type="dxa"/>
            </w:tcMar>
          </w:tcPr>
          <w:p w14:paraId="41583264" w14:textId="77777777" w:rsidR="00140D0D" w:rsidRPr="003F7E67" w:rsidRDefault="00140D0D">
            <w:pPr>
              <w:jc w:val="center"/>
              <w:rPr>
                <w:sz w:val="20"/>
                <w:szCs w:val="20"/>
              </w:rPr>
            </w:pPr>
          </w:p>
        </w:tc>
        <w:tc>
          <w:tcPr>
            <w:tcW w:w="750" w:type="dxa"/>
            <w:tcMar>
              <w:left w:w="43" w:type="dxa"/>
              <w:right w:w="43" w:type="dxa"/>
            </w:tcMar>
          </w:tcPr>
          <w:p w14:paraId="6F91EC62" w14:textId="77777777" w:rsidR="00140D0D" w:rsidRPr="003F7E67" w:rsidRDefault="00140D0D">
            <w:pPr>
              <w:jc w:val="center"/>
              <w:rPr>
                <w:sz w:val="20"/>
                <w:szCs w:val="20"/>
              </w:rPr>
            </w:pPr>
          </w:p>
        </w:tc>
        <w:tc>
          <w:tcPr>
            <w:tcW w:w="750" w:type="dxa"/>
            <w:tcMar>
              <w:left w:w="43" w:type="dxa"/>
              <w:right w:w="43" w:type="dxa"/>
            </w:tcMar>
          </w:tcPr>
          <w:p w14:paraId="4C26656F" w14:textId="77777777" w:rsidR="00140D0D" w:rsidRPr="003F7E67" w:rsidRDefault="00140D0D">
            <w:pPr>
              <w:jc w:val="center"/>
              <w:rPr>
                <w:sz w:val="20"/>
                <w:szCs w:val="20"/>
              </w:rPr>
            </w:pPr>
          </w:p>
        </w:tc>
        <w:tc>
          <w:tcPr>
            <w:tcW w:w="750" w:type="dxa"/>
            <w:tcMar>
              <w:left w:w="43" w:type="dxa"/>
              <w:right w:w="43" w:type="dxa"/>
            </w:tcMar>
          </w:tcPr>
          <w:p w14:paraId="780E3AA6" w14:textId="77777777" w:rsidR="00140D0D" w:rsidRPr="003F7E67" w:rsidRDefault="00140D0D">
            <w:pPr>
              <w:jc w:val="center"/>
              <w:rPr>
                <w:sz w:val="20"/>
                <w:szCs w:val="20"/>
              </w:rPr>
            </w:pPr>
          </w:p>
        </w:tc>
        <w:tc>
          <w:tcPr>
            <w:tcW w:w="750" w:type="dxa"/>
            <w:tcMar>
              <w:left w:w="43" w:type="dxa"/>
              <w:right w:w="43" w:type="dxa"/>
            </w:tcMar>
          </w:tcPr>
          <w:p w14:paraId="54ECDEA6" w14:textId="77777777" w:rsidR="00140D0D" w:rsidRPr="003F7E67" w:rsidRDefault="00140D0D">
            <w:pPr>
              <w:jc w:val="center"/>
              <w:rPr>
                <w:sz w:val="20"/>
                <w:szCs w:val="20"/>
              </w:rPr>
            </w:pPr>
          </w:p>
        </w:tc>
        <w:tc>
          <w:tcPr>
            <w:tcW w:w="750" w:type="dxa"/>
            <w:tcMar>
              <w:left w:w="43" w:type="dxa"/>
              <w:right w:w="43" w:type="dxa"/>
            </w:tcMar>
          </w:tcPr>
          <w:p w14:paraId="1E267952" w14:textId="77777777" w:rsidR="00140D0D" w:rsidRPr="003F7E67" w:rsidRDefault="00140D0D">
            <w:pPr>
              <w:jc w:val="center"/>
              <w:rPr>
                <w:sz w:val="20"/>
                <w:szCs w:val="20"/>
              </w:rPr>
            </w:pPr>
          </w:p>
        </w:tc>
        <w:tc>
          <w:tcPr>
            <w:tcW w:w="750" w:type="dxa"/>
            <w:tcMar>
              <w:left w:w="43" w:type="dxa"/>
              <w:right w:w="43" w:type="dxa"/>
            </w:tcMar>
          </w:tcPr>
          <w:p w14:paraId="450911A9" w14:textId="77777777" w:rsidR="00140D0D" w:rsidRPr="003F7E67" w:rsidRDefault="00140D0D">
            <w:pPr>
              <w:jc w:val="center"/>
              <w:rPr>
                <w:sz w:val="20"/>
                <w:szCs w:val="20"/>
              </w:rPr>
            </w:pPr>
          </w:p>
        </w:tc>
        <w:tc>
          <w:tcPr>
            <w:tcW w:w="750" w:type="dxa"/>
            <w:tcMar>
              <w:left w:w="43" w:type="dxa"/>
              <w:right w:w="43" w:type="dxa"/>
            </w:tcMar>
          </w:tcPr>
          <w:p w14:paraId="07F75631" w14:textId="77777777" w:rsidR="00140D0D" w:rsidRPr="003F7E67" w:rsidRDefault="00140D0D">
            <w:pPr>
              <w:jc w:val="center"/>
              <w:rPr>
                <w:sz w:val="20"/>
                <w:szCs w:val="20"/>
              </w:rPr>
            </w:pPr>
          </w:p>
        </w:tc>
        <w:tc>
          <w:tcPr>
            <w:tcW w:w="750" w:type="dxa"/>
            <w:tcMar>
              <w:left w:w="43" w:type="dxa"/>
              <w:right w:w="43" w:type="dxa"/>
            </w:tcMar>
          </w:tcPr>
          <w:p w14:paraId="36B24874" w14:textId="77777777" w:rsidR="00140D0D" w:rsidRPr="003F7E67" w:rsidRDefault="00140D0D">
            <w:pPr>
              <w:jc w:val="center"/>
              <w:rPr>
                <w:sz w:val="20"/>
                <w:szCs w:val="20"/>
              </w:rPr>
            </w:pPr>
          </w:p>
        </w:tc>
      </w:tr>
      <w:tr w:rsidR="00140D0D" w:rsidRPr="003F7E67" w14:paraId="484AD190" w14:textId="77777777">
        <w:trPr>
          <w:jc w:val="center"/>
        </w:trPr>
        <w:tc>
          <w:tcPr>
            <w:tcW w:w="900" w:type="dxa"/>
            <w:tcMar>
              <w:left w:w="43" w:type="dxa"/>
              <w:right w:w="43" w:type="dxa"/>
            </w:tcMar>
          </w:tcPr>
          <w:p w14:paraId="39DBF3D3" w14:textId="77777777" w:rsidR="00140D0D" w:rsidRPr="003F7E67" w:rsidRDefault="00140D0D">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pPr>
              <w:jc w:val="center"/>
              <w:rPr>
                <w:sz w:val="20"/>
                <w:szCs w:val="20"/>
              </w:rPr>
            </w:pPr>
          </w:p>
        </w:tc>
        <w:tc>
          <w:tcPr>
            <w:tcW w:w="750" w:type="dxa"/>
            <w:tcMar>
              <w:left w:w="43" w:type="dxa"/>
              <w:right w:w="43" w:type="dxa"/>
            </w:tcMar>
          </w:tcPr>
          <w:p w14:paraId="2EDA3159" w14:textId="77777777" w:rsidR="00140D0D" w:rsidRPr="003F7E67" w:rsidRDefault="00140D0D">
            <w:pPr>
              <w:jc w:val="center"/>
              <w:rPr>
                <w:sz w:val="20"/>
                <w:szCs w:val="20"/>
              </w:rPr>
            </w:pPr>
          </w:p>
        </w:tc>
        <w:tc>
          <w:tcPr>
            <w:tcW w:w="750" w:type="dxa"/>
            <w:tcMar>
              <w:left w:w="43" w:type="dxa"/>
              <w:right w:w="43" w:type="dxa"/>
            </w:tcMar>
          </w:tcPr>
          <w:p w14:paraId="03A3E38D" w14:textId="77777777" w:rsidR="00140D0D" w:rsidRPr="003F7E67" w:rsidRDefault="00140D0D">
            <w:pPr>
              <w:jc w:val="center"/>
              <w:rPr>
                <w:sz w:val="20"/>
                <w:szCs w:val="20"/>
              </w:rPr>
            </w:pPr>
          </w:p>
        </w:tc>
        <w:tc>
          <w:tcPr>
            <w:tcW w:w="750" w:type="dxa"/>
            <w:tcMar>
              <w:left w:w="43" w:type="dxa"/>
              <w:right w:w="43" w:type="dxa"/>
            </w:tcMar>
          </w:tcPr>
          <w:p w14:paraId="415D3EE3" w14:textId="77777777" w:rsidR="00140D0D" w:rsidRPr="003F7E67" w:rsidRDefault="00140D0D">
            <w:pPr>
              <w:jc w:val="center"/>
              <w:rPr>
                <w:sz w:val="20"/>
                <w:szCs w:val="20"/>
              </w:rPr>
            </w:pPr>
          </w:p>
        </w:tc>
        <w:tc>
          <w:tcPr>
            <w:tcW w:w="750" w:type="dxa"/>
            <w:tcMar>
              <w:left w:w="43" w:type="dxa"/>
              <w:right w:w="43" w:type="dxa"/>
            </w:tcMar>
          </w:tcPr>
          <w:p w14:paraId="314259D1" w14:textId="77777777" w:rsidR="00140D0D" w:rsidRPr="003F7E67" w:rsidRDefault="00140D0D">
            <w:pPr>
              <w:jc w:val="center"/>
              <w:rPr>
                <w:sz w:val="20"/>
                <w:szCs w:val="20"/>
              </w:rPr>
            </w:pPr>
          </w:p>
        </w:tc>
        <w:tc>
          <w:tcPr>
            <w:tcW w:w="750" w:type="dxa"/>
            <w:tcMar>
              <w:left w:w="43" w:type="dxa"/>
              <w:right w:w="43" w:type="dxa"/>
            </w:tcMar>
          </w:tcPr>
          <w:p w14:paraId="597C681D" w14:textId="77777777" w:rsidR="00140D0D" w:rsidRPr="003F7E67" w:rsidRDefault="00140D0D">
            <w:pPr>
              <w:jc w:val="center"/>
              <w:rPr>
                <w:sz w:val="20"/>
                <w:szCs w:val="20"/>
              </w:rPr>
            </w:pPr>
          </w:p>
        </w:tc>
        <w:tc>
          <w:tcPr>
            <w:tcW w:w="750" w:type="dxa"/>
            <w:tcMar>
              <w:left w:w="43" w:type="dxa"/>
              <w:right w:w="43" w:type="dxa"/>
            </w:tcMar>
          </w:tcPr>
          <w:p w14:paraId="14B2FB6D" w14:textId="77777777" w:rsidR="00140D0D" w:rsidRPr="003F7E67" w:rsidRDefault="00140D0D">
            <w:pPr>
              <w:jc w:val="center"/>
              <w:rPr>
                <w:sz w:val="20"/>
                <w:szCs w:val="20"/>
              </w:rPr>
            </w:pPr>
          </w:p>
        </w:tc>
        <w:tc>
          <w:tcPr>
            <w:tcW w:w="750" w:type="dxa"/>
            <w:tcMar>
              <w:left w:w="43" w:type="dxa"/>
              <w:right w:w="43" w:type="dxa"/>
            </w:tcMar>
          </w:tcPr>
          <w:p w14:paraId="316444BD" w14:textId="77777777" w:rsidR="00140D0D" w:rsidRPr="003F7E67" w:rsidRDefault="00140D0D">
            <w:pPr>
              <w:jc w:val="center"/>
              <w:rPr>
                <w:sz w:val="20"/>
                <w:szCs w:val="20"/>
              </w:rPr>
            </w:pPr>
          </w:p>
        </w:tc>
        <w:tc>
          <w:tcPr>
            <w:tcW w:w="750" w:type="dxa"/>
            <w:tcMar>
              <w:left w:w="43" w:type="dxa"/>
              <w:right w:w="43" w:type="dxa"/>
            </w:tcMar>
          </w:tcPr>
          <w:p w14:paraId="6EADCCB7" w14:textId="77777777" w:rsidR="00140D0D" w:rsidRPr="003F7E67" w:rsidRDefault="00140D0D">
            <w:pPr>
              <w:jc w:val="center"/>
              <w:rPr>
                <w:sz w:val="20"/>
                <w:szCs w:val="20"/>
              </w:rPr>
            </w:pPr>
          </w:p>
        </w:tc>
        <w:tc>
          <w:tcPr>
            <w:tcW w:w="750" w:type="dxa"/>
            <w:tcMar>
              <w:left w:w="43" w:type="dxa"/>
              <w:right w:w="43" w:type="dxa"/>
            </w:tcMar>
          </w:tcPr>
          <w:p w14:paraId="1C938251" w14:textId="77777777" w:rsidR="00140D0D" w:rsidRPr="003F7E67" w:rsidRDefault="00140D0D">
            <w:pPr>
              <w:jc w:val="center"/>
              <w:rPr>
                <w:sz w:val="20"/>
                <w:szCs w:val="20"/>
              </w:rPr>
            </w:pPr>
          </w:p>
        </w:tc>
        <w:tc>
          <w:tcPr>
            <w:tcW w:w="750" w:type="dxa"/>
            <w:tcMar>
              <w:left w:w="43" w:type="dxa"/>
              <w:right w:w="43" w:type="dxa"/>
            </w:tcMar>
          </w:tcPr>
          <w:p w14:paraId="61FB1E63" w14:textId="77777777" w:rsidR="00140D0D" w:rsidRPr="003F7E67" w:rsidRDefault="00140D0D">
            <w:pPr>
              <w:jc w:val="center"/>
              <w:rPr>
                <w:sz w:val="20"/>
                <w:szCs w:val="20"/>
              </w:rPr>
            </w:pPr>
          </w:p>
        </w:tc>
        <w:tc>
          <w:tcPr>
            <w:tcW w:w="750" w:type="dxa"/>
            <w:tcMar>
              <w:left w:w="43" w:type="dxa"/>
              <w:right w:w="43" w:type="dxa"/>
            </w:tcMar>
          </w:tcPr>
          <w:p w14:paraId="79C9A84F" w14:textId="77777777" w:rsidR="00140D0D" w:rsidRPr="003F7E67" w:rsidRDefault="00140D0D">
            <w:pPr>
              <w:jc w:val="center"/>
              <w:rPr>
                <w:sz w:val="20"/>
                <w:szCs w:val="20"/>
              </w:rPr>
            </w:pPr>
          </w:p>
        </w:tc>
      </w:tr>
      <w:tr w:rsidR="00140D0D" w:rsidRPr="003F7E67" w14:paraId="033A650B" w14:textId="77777777">
        <w:trPr>
          <w:jc w:val="center"/>
        </w:trPr>
        <w:tc>
          <w:tcPr>
            <w:tcW w:w="900" w:type="dxa"/>
            <w:tcMar>
              <w:left w:w="43" w:type="dxa"/>
              <w:right w:w="43" w:type="dxa"/>
            </w:tcMar>
          </w:tcPr>
          <w:p w14:paraId="79566CAE" w14:textId="77777777" w:rsidR="00140D0D" w:rsidRPr="003F7E67" w:rsidRDefault="00140D0D">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pPr>
              <w:jc w:val="center"/>
              <w:rPr>
                <w:sz w:val="20"/>
                <w:szCs w:val="20"/>
              </w:rPr>
            </w:pPr>
          </w:p>
        </w:tc>
        <w:tc>
          <w:tcPr>
            <w:tcW w:w="750" w:type="dxa"/>
            <w:tcMar>
              <w:left w:w="43" w:type="dxa"/>
              <w:right w:w="43" w:type="dxa"/>
            </w:tcMar>
          </w:tcPr>
          <w:p w14:paraId="6D63B3E8" w14:textId="77777777" w:rsidR="00140D0D" w:rsidRPr="003F7E67" w:rsidRDefault="00140D0D">
            <w:pPr>
              <w:jc w:val="center"/>
              <w:rPr>
                <w:sz w:val="20"/>
                <w:szCs w:val="20"/>
              </w:rPr>
            </w:pPr>
          </w:p>
        </w:tc>
        <w:tc>
          <w:tcPr>
            <w:tcW w:w="750" w:type="dxa"/>
            <w:tcMar>
              <w:left w:w="43" w:type="dxa"/>
              <w:right w:w="43" w:type="dxa"/>
            </w:tcMar>
          </w:tcPr>
          <w:p w14:paraId="24F9CAD0" w14:textId="77777777" w:rsidR="00140D0D" w:rsidRPr="003F7E67" w:rsidRDefault="00140D0D">
            <w:pPr>
              <w:jc w:val="center"/>
              <w:rPr>
                <w:sz w:val="20"/>
                <w:szCs w:val="20"/>
              </w:rPr>
            </w:pPr>
          </w:p>
        </w:tc>
        <w:tc>
          <w:tcPr>
            <w:tcW w:w="750" w:type="dxa"/>
            <w:tcMar>
              <w:left w:w="43" w:type="dxa"/>
              <w:right w:w="43" w:type="dxa"/>
            </w:tcMar>
          </w:tcPr>
          <w:p w14:paraId="1DE64709" w14:textId="77777777" w:rsidR="00140D0D" w:rsidRPr="003F7E67" w:rsidRDefault="00140D0D">
            <w:pPr>
              <w:jc w:val="center"/>
              <w:rPr>
                <w:sz w:val="20"/>
                <w:szCs w:val="20"/>
              </w:rPr>
            </w:pPr>
          </w:p>
        </w:tc>
        <w:tc>
          <w:tcPr>
            <w:tcW w:w="750" w:type="dxa"/>
            <w:tcMar>
              <w:left w:w="43" w:type="dxa"/>
              <w:right w:w="43" w:type="dxa"/>
            </w:tcMar>
          </w:tcPr>
          <w:p w14:paraId="263FE3F6" w14:textId="77777777" w:rsidR="00140D0D" w:rsidRPr="003F7E67" w:rsidRDefault="00140D0D">
            <w:pPr>
              <w:jc w:val="center"/>
              <w:rPr>
                <w:sz w:val="20"/>
                <w:szCs w:val="20"/>
              </w:rPr>
            </w:pPr>
          </w:p>
        </w:tc>
        <w:tc>
          <w:tcPr>
            <w:tcW w:w="750" w:type="dxa"/>
            <w:tcMar>
              <w:left w:w="43" w:type="dxa"/>
              <w:right w:w="43" w:type="dxa"/>
            </w:tcMar>
          </w:tcPr>
          <w:p w14:paraId="7C1916FA" w14:textId="77777777" w:rsidR="00140D0D" w:rsidRPr="003F7E67" w:rsidRDefault="00140D0D">
            <w:pPr>
              <w:jc w:val="center"/>
              <w:rPr>
                <w:sz w:val="20"/>
                <w:szCs w:val="20"/>
              </w:rPr>
            </w:pPr>
          </w:p>
        </w:tc>
        <w:tc>
          <w:tcPr>
            <w:tcW w:w="750" w:type="dxa"/>
            <w:tcMar>
              <w:left w:w="43" w:type="dxa"/>
              <w:right w:w="43" w:type="dxa"/>
            </w:tcMar>
          </w:tcPr>
          <w:p w14:paraId="69936104" w14:textId="77777777" w:rsidR="00140D0D" w:rsidRPr="003F7E67" w:rsidRDefault="00140D0D">
            <w:pPr>
              <w:jc w:val="center"/>
              <w:rPr>
                <w:sz w:val="20"/>
                <w:szCs w:val="20"/>
              </w:rPr>
            </w:pPr>
          </w:p>
        </w:tc>
        <w:tc>
          <w:tcPr>
            <w:tcW w:w="750" w:type="dxa"/>
            <w:tcMar>
              <w:left w:w="43" w:type="dxa"/>
              <w:right w:w="43" w:type="dxa"/>
            </w:tcMar>
          </w:tcPr>
          <w:p w14:paraId="55FDBB61" w14:textId="77777777" w:rsidR="00140D0D" w:rsidRPr="003F7E67" w:rsidRDefault="00140D0D">
            <w:pPr>
              <w:jc w:val="center"/>
              <w:rPr>
                <w:sz w:val="20"/>
                <w:szCs w:val="20"/>
              </w:rPr>
            </w:pPr>
          </w:p>
        </w:tc>
        <w:tc>
          <w:tcPr>
            <w:tcW w:w="750" w:type="dxa"/>
            <w:tcMar>
              <w:left w:w="43" w:type="dxa"/>
              <w:right w:w="43" w:type="dxa"/>
            </w:tcMar>
          </w:tcPr>
          <w:p w14:paraId="020A6BC8" w14:textId="77777777" w:rsidR="00140D0D" w:rsidRPr="003F7E67" w:rsidRDefault="00140D0D">
            <w:pPr>
              <w:jc w:val="center"/>
              <w:rPr>
                <w:sz w:val="20"/>
                <w:szCs w:val="20"/>
              </w:rPr>
            </w:pPr>
          </w:p>
        </w:tc>
        <w:tc>
          <w:tcPr>
            <w:tcW w:w="750" w:type="dxa"/>
            <w:tcMar>
              <w:left w:w="43" w:type="dxa"/>
              <w:right w:w="43" w:type="dxa"/>
            </w:tcMar>
          </w:tcPr>
          <w:p w14:paraId="64D58E94" w14:textId="77777777" w:rsidR="00140D0D" w:rsidRPr="003F7E67" w:rsidRDefault="00140D0D">
            <w:pPr>
              <w:jc w:val="center"/>
              <w:rPr>
                <w:sz w:val="20"/>
                <w:szCs w:val="20"/>
              </w:rPr>
            </w:pPr>
          </w:p>
        </w:tc>
        <w:tc>
          <w:tcPr>
            <w:tcW w:w="750" w:type="dxa"/>
            <w:tcMar>
              <w:left w:w="43" w:type="dxa"/>
              <w:right w:w="43" w:type="dxa"/>
            </w:tcMar>
          </w:tcPr>
          <w:p w14:paraId="6FCBA313" w14:textId="77777777" w:rsidR="00140D0D" w:rsidRPr="003F7E67" w:rsidRDefault="00140D0D">
            <w:pPr>
              <w:jc w:val="center"/>
              <w:rPr>
                <w:sz w:val="20"/>
                <w:szCs w:val="20"/>
              </w:rPr>
            </w:pPr>
          </w:p>
        </w:tc>
        <w:tc>
          <w:tcPr>
            <w:tcW w:w="750" w:type="dxa"/>
            <w:tcMar>
              <w:left w:w="43" w:type="dxa"/>
              <w:right w:w="43" w:type="dxa"/>
            </w:tcMar>
          </w:tcPr>
          <w:p w14:paraId="723C028A" w14:textId="77777777" w:rsidR="00140D0D" w:rsidRPr="003F7E67" w:rsidRDefault="00140D0D">
            <w:pPr>
              <w:jc w:val="center"/>
              <w:rPr>
                <w:sz w:val="20"/>
                <w:szCs w:val="20"/>
              </w:rPr>
            </w:pPr>
          </w:p>
        </w:tc>
      </w:tr>
      <w:tr w:rsidR="00140D0D" w:rsidRPr="003F7E67" w14:paraId="3A96BFC9" w14:textId="77777777">
        <w:trPr>
          <w:jc w:val="center"/>
        </w:trPr>
        <w:tc>
          <w:tcPr>
            <w:tcW w:w="900" w:type="dxa"/>
            <w:tcMar>
              <w:left w:w="43" w:type="dxa"/>
              <w:right w:w="43" w:type="dxa"/>
            </w:tcMar>
          </w:tcPr>
          <w:p w14:paraId="724302AD" w14:textId="77777777" w:rsidR="00140D0D" w:rsidRPr="003F7E67" w:rsidRDefault="00140D0D">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pPr>
              <w:jc w:val="center"/>
              <w:rPr>
                <w:sz w:val="20"/>
                <w:szCs w:val="20"/>
              </w:rPr>
            </w:pPr>
          </w:p>
        </w:tc>
        <w:tc>
          <w:tcPr>
            <w:tcW w:w="750" w:type="dxa"/>
            <w:tcMar>
              <w:left w:w="43" w:type="dxa"/>
              <w:right w:w="43" w:type="dxa"/>
            </w:tcMar>
          </w:tcPr>
          <w:p w14:paraId="6BDF2D53" w14:textId="77777777" w:rsidR="00140D0D" w:rsidRPr="003F7E67" w:rsidRDefault="00140D0D">
            <w:pPr>
              <w:jc w:val="center"/>
              <w:rPr>
                <w:sz w:val="20"/>
                <w:szCs w:val="20"/>
              </w:rPr>
            </w:pPr>
          </w:p>
        </w:tc>
        <w:tc>
          <w:tcPr>
            <w:tcW w:w="750" w:type="dxa"/>
            <w:tcMar>
              <w:left w:w="43" w:type="dxa"/>
              <w:right w:w="43" w:type="dxa"/>
            </w:tcMar>
          </w:tcPr>
          <w:p w14:paraId="6BDABB0A" w14:textId="77777777" w:rsidR="00140D0D" w:rsidRPr="003F7E67" w:rsidRDefault="00140D0D">
            <w:pPr>
              <w:jc w:val="center"/>
              <w:rPr>
                <w:sz w:val="20"/>
                <w:szCs w:val="20"/>
              </w:rPr>
            </w:pPr>
          </w:p>
        </w:tc>
        <w:tc>
          <w:tcPr>
            <w:tcW w:w="750" w:type="dxa"/>
            <w:tcMar>
              <w:left w:w="43" w:type="dxa"/>
              <w:right w:w="43" w:type="dxa"/>
            </w:tcMar>
          </w:tcPr>
          <w:p w14:paraId="4146726F" w14:textId="77777777" w:rsidR="00140D0D" w:rsidRPr="003F7E67" w:rsidRDefault="00140D0D">
            <w:pPr>
              <w:jc w:val="center"/>
              <w:rPr>
                <w:sz w:val="20"/>
                <w:szCs w:val="20"/>
              </w:rPr>
            </w:pPr>
          </w:p>
        </w:tc>
        <w:tc>
          <w:tcPr>
            <w:tcW w:w="750" w:type="dxa"/>
            <w:tcMar>
              <w:left w:w="43" w:type="dxa"/>
              <w:right w:w="43" w:type="dxa"/>
            </w:tcMar>
          </w:tcPr>
          <w:p w14:paraId="46A0D348" w14:textId="77777777" w:rsidR="00140D0D" w:rsidRPr="003F7E67" w:rsidRDefault="00140D0D">
            <w:pPr>
              <w:jc w:val="center"/>
              <w:rPr>
                <w:sz w:val="20"/>
                <w:szCs w:val="20"/>
              </w:rPr>
            </w:pPr>
          </w:p>
        </w:tc>
        <w:tc>
          <w:tcPr>
            <w:tcW w:w="750" w:type="dxa"/>
            <w:tcMar>
              <w:left w:w="43" w:type="dxa"/>
              <w:right w:w="43" w:type="dxa"/>
            </w:tcMar>
          </w:tcPr>
          <w:p w14:paraId="22D64B86" w14:textId="77777777" w:rsidR="00140D0D" w:rsidRPr="003F7E67" w:rsidRDefault="00140D0D">
            <w:pPr>
              <w:jc w:val="center"/>
              <w:rPr>
                <w:sz w:val="20"/>
                <w:szCs w:val="20"/>
              </w:rPr>
            </w:pPr>
          </w:p>
        </w:tc>
        <w:tc>
          <w:tcPr>
            <w:tcW w:w="750" w:type="dxa"/>
            <w:tcMar>
              <w:left w:w="43" w:type="dxa"/>
              <w:right w:w="43" w:type="dxa"/>
            </w:tcMar>
          </w:tcPr>
          <w:p w14:paraId="121C0968" w14:textId="77777777" w:rsidR="00140D0D" w:rsidRPr="003F7E67" w:rsidRDefault="00140D0D">
            <w:pPr>
              <w:jc w:val="center"/>
              <w:rPr>
                <w:sz w:val="20"/>
                <w:szCs w:val="20"/>
              </w:rPr>
            </w:pPr>
          </w:p>
        </w:tc>
        <w:tc>
          <w:tcPr>
            <w:tcW w:w="750" w:type="dxa"/>
            <w:tcMar>
              <w:left w:w="43" w:type="dxa"/>
              <w:right w:w="43" w:type="dxa"/>
            </w:tcMar>
          </w:tcPr>
          <w:p w14:paraId="58A19752" w14:textId="77777777" w:rsidR="00140D0D" w:rsidRPr="003F7E67" w:rsidRDefault="00140D0D">
            <w:pPr>
              <w:jc w:val="center"/>
              <w:rPr>
                <w:sz w:val="20"/>
                <w:szCs w:val="20"/>
              </w:rPr>
            </w:pPr>
          </w:p>
        </w:tc>
        <w:tc>
          <w:tcPr>
            <w:tcW w:w="750" w:type="dxa"/>
            <w:tcMar>
              <w:left w:w="43" w:type="dxa"/>
              <w:right w:w="43" w:type="dxa"/>
            </w:tcMar>
          </w:tcPr>
          <w:p w14:paraId="4A371C00" w14:textId="77777777" w:rsidR="00140D0D" w:rsidRPr="003F7E67" w:rsidRDefault="00140D0D">
            <w:pPr>
              <w:jc w:val="center"/>
              <w:rPr>
                <w:sz w:val="20"/>
                <w:szCs w:val="20"/>
              </w:rPr>
            </w:pPr>
          </w:p>
        </w:tc>
        <w:tc>
          <w:tcPr>
            <w:tcW w:w="750" w:type="dxa"/>
            <w:tcMar>
              <w:left w:w="43" w:type="dxa"/>
              <w:right w:w="43" w:type="dxa"/>
            </w:tcMar>
          </w:tcPr>
          <w:p w14:paraId="3F3A0577" w14:textId="77777777" w:rsidR="00140D0D" w:rsidRPr="003F7E67" w:rsidRDefault="00140D0D">
            <w:pPr>
              <w:jc w:val="center"/>
              <w:rPr>
                <w:sz w:val="20"/>
                <w:szCs w:val="20"/>
              </w:rPr>
            </w:pPr>
          </w:p>
        </w:tc>
        <w:tc>
          <w:tcPr>
            <w:tcW w:w="750" w:type="dxa"/>
            <w:tcMar>
              <w:left w:w="43" w:type="dxa"/>
              <w:right w:w="43" w:type="dxa"/>
            </w:tcMar>
          </w:tcPr>
          <w:p w14:paraId="2FF07B6D" w14:textId="77777777" w:rsidR="00140D0D" w:rsidRPr="003F7E67" w:rsidRDefault="00140D0D">
            <w:pPr>
              <w:jc w:val="center"/>
              <w:rPr>
                <w:sz w:val="20"/>
                <w:szCs w:val="20"/>
              </w:rPr>
            </w:pPr>
          </w:p>
        </w:tc>
        <w:tc>
          <w:tcPr>
            <w:tcW w:w="750" w:type="dxa"/>
            <w:tcMar>
              <w:left w:w="43" w:type="dxa"/>
              <w:right w:w="43" w:type="dxa"/>
            </w:tcMar>
          </w:tcPr>
          <w:p w14:paraId="37BBCC3B" w14:textId="77777777" w:rsidR="00140D0D" w:rsidRPr="003F7E67" w:rsidRDefault="00140D0D">
            <w:pPr>
              <w:jc w:val="center"/>
              <w:rPr>
                <w:sz w:val="20"/>
                <w:szCs w:val="20"/>
              </w:rPr>
            </w:pPr>
          </w:p>
        </w:tc>
      </w:tr>
      <w:tr w:rsidR="00140D0D" w:rsidRPr="003F7E67" w14:paraId="52B20756" w14:textId="77777777">
        <w:trPr>
          <w:jc w:val="center"/>
        </w:trPr>
        <w:tc>
          <w:tcPr>
            <w:tcW w:w="900" w:type="dxa"/>
            <w:tcMar>
              <w:left w:w="43" w:type="dxa"/>
              <w:right w:w="43" w:type="dxa"/>
            </w:tcMar>
          </w:tcPr>
          <w:p w14:paraId="44485F61" w14:textId="77777777" w:rsidR="00140D0D" w:rsidRPr="003F7E67" w:rsidRDefault="00140D0D">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pPr>
              <w:rPr>
                <w:sz w:val="20"/>
                <w:szCs w:val="20"/>
              </w:rPr>
            </w:pPr>
          </w:p>
        </w:tc>
        <w:tc>
          <w:tcPr>
            <w:tcW w:w="750" w:type="dxa"/>
            <w:tcMar>
              <w:left w:w="43" w:type="dxa"/>
              <w:right w:w="43" w:type="dxa"/>
            </w:tcMar>
          </w:tcPr>
          <w:p w14:paraId="72878977" w14:textId="77777777" w:rsidR="00140D0D" w:rsidRPr="003F7E67" w:rsidRDefault="00140D0D">
            <w:pPr>
              <w:jc w:val="center"/>
              <w:rPr>
                <w:sz w:val="20"/>
                <w:szCs w:val="20"/>
              </w:rPr>
            </w:pPr>
          </w:p>
        </w:tc>
        <w:tc>
          <w:tcPr>
            <w:tcW w:w="750" w:type="dxa"/>
            <w:tcMar>
              <w:left w:w="43" w:type="dxa"/>
              <w:right w:w="43" w:type="dxa"/>
            </w:tcMar>
          </w:tcPr>
          <w:p w14:paraId="54B1A06D" w14:textId="77777777" w:rsidR="00140D0D" w:rsidRPr="003F7E67" w:rsidRDefault="00140D0D">
            <w:pPr>
              <w:jc w:val="center"/>
              <w:rPr>
                <w:sz w:val="20"/>
                <w:szCs w:val="20"/>
              </w:rPr>
            </w:pPr>
          </w:p>
        </w:tc>
        <w:tc>
          <w:tcPr>
            <w:tcW w:w="750" w:type="dxa"/>
            <w:tcMar>
              <w:left w:w="43" w:type="dxa"/>
              <w:right w:w="43" w:type="dxa"/>
            </w:tcMar>
          </w:tcPr>
          <w:p w14:paraId="3D645BBA" w14:textId="77777777" w:rsidR="00140D0D" w:rsidRPr="003F7E67" w:rsidRDefault="00140D0D">
            <w:pPr>
              <w:jc w:val="center"/>
              <w:rPr>
                <w:sz w:val="20"/>
                <w:szCs w:val="20"/>
              </w:rPr>
            </w:pPr>
          </w:p>
        </w:tc>
        <w:tc>
          <w:tcPr>
            <w:tcW w:w="750" w:type="dxa"/>
            <w:tcMar>
              <w:left w:w="43" w:type="dxa"/>
              <w:right w:w="43" w:type="dxa"/>
            </w:tcMar>
          </w:tcPr>
          <w:p w14:paraId="4E1FB826" w14:textId="77777777" w:rsidR="00140D0D" w:rsidRPr="003F7E67" w:rsidRDefault="00140D0D">
            <w:pPr>
              <w:jc w:val="center"/>
              <w:rPr>
                <w:sz w:val="20"/>
                <w:szCs w:val="20"/>
              </w:rPr>
            </w:pPr>
          </w:p>
        </w:tc>
        <w:tc>
          <w:tcPr>
            <w:tcW w:w="750" w:type="dxa"/>
            <w:tcMar>
              <w:left w:w="43" w:type="dxa"/>
              <w:right w:w="43" w:type="dxa"/>
            </w:tcMar>
          </w:tcPr>
          <w:p w14:paraId="31E871E2" w14:textId="77777777" w:rsidR="00140D0D" w:rsidRPr="003F7E67" w:rsidRDefault="00140D0D">
            <w:pPr>
              <w:jc w:val="center"/>
              <w:rPr>
                <w:sz w:val="20"/>
                <w:szCs w:val="20"/>
              </w:rPr>
            </w:pPr>
          </w:p>
        </w:tc>
        <w:tc>
          <w:tcPr>
            <w:tcW w:w="750" w:type="dxa"/>
            <w:tcMar>
              <w:left w:w="43" w:type="dxa"/>
              <w:right w:w="43" w:type="dxa"/>
            </w:tcMar>
          </w:tcPr>
          <w:p w14:paraId="3D65AA0B" w14:textId="77777777" w:rsidR="00140D0D" w:rsidRPr="003F7E67" w:rsidRDefault="00140D0D">
            <w:pPr>
              <w:jc w:val="center"/>
              <w:rPr>
                <w:sz w:val="20"/>
                <w:szCs w:val="20"/>
              </w:rPr>
            </w:pPr>
          </w:p>
        </w:tc>
        <w:tc>
          <w:tcPr>
            <w:tcW w:w="750" w:type="dxa"/>
            <w:tcMar>
              <w:left w:w="43" w:type="dxa"/>
              <w:right w:w="43" w:type="dxa"/>
            </w:tcMar>
          </w:tcPr>
          <w:p w14:paraId="003931A8" w14:textId="77777777" w:rsidR="00140D0D" w:rsidRPr="003F7E67" w:rsidRDefault="00140D0D">
            <w:pPr>
              <w:jc w:val="center"/>
              <w:rPr>
                <w:sz w:val="20"/>
                <w:szCs w:val="20"/>
              </w:rPr>
            </w:pPr>
          </w:p>
        </w:tc>
        <w:tc>
          <w:tcPr>
            <w:tcW w:w="750" w:type="dxa"/>
            <w:tcMar>
              <w:left w:w="43" w:type="dxa"/>
              <w:right w:w="43" w:type="dxa"/>
            </w:tcMar>
          </w:tcPr>
          <w:p w14:paraId="2D329C5A" w14:textId="77777777" w:rsidR="00140D0D" w:rsidRPr="003F7E67" w:rsidRDefault="00140D0D">
            <w:pPr>
              <w:jc w:val="center"/>
              <w:rPr>
                <w:sz w:val="20"/>
                <w:szCs w:val="20"/>
              </w:rPr>
            </w:pPr>
          </w:p>
        </w:tc>
        <w:tc>
          <w:tcPr>
            <w:tcW w:w="750" w:type="dxa"/>
            <w:tcMar>
              <w:left w:w="43" w:type="dxa"/>
              <w:right w:w="43" w:type="dxa"/>
            </w:tcMar>
          </w:tcPr>
          <w:p w14:paraId="09A4E385" w14:textId="77777777" w:rsidR="00140D0D" w:rsidRPr="003F7E67" w:rsidRDefault="00140D0D">
            <w:pPr>
              <w:jc w:val="center"/>
              <w:rPr>
                <w:sz w:val="20"/>
                <w:szCs w:val="20"/>
              </w:rPr>
            </w:pPr>
          </w:p>
        </w:tc>
        <w:tc>
          <w:tcPr>
            <w:tcW w:w="750" w:type="dxa"/>
            <w:tcMar>
              <w:left w:w="43" w:type="dxa"/>
              <w:right w:w="43" w:type="dxa"/>
            </w:tcMar>
          </w:tcPr>
          <w:p w14:paraId="15B9175F" w14:textId="77777777" w:rsidR="00140D0D" w:rsidRPr="003F7E67" w:rsidRDefault="00140D0D">
            <w:pPr>
              <w:jc w:val="center"/>
              <w:rPr>
                <w:sz w:val="20"/>
                <w:szCs w:val="20"/>
              </w:rPr>
            </w:pPr>
          </w:p>
        </w:tc>
        <w:tc>
          <w:tcPr>
            <w:tcW w:w="750" w:type="dxa"/>
            <w:tcMar>
              <w:left w:w="43" w:type="dxa"/>
              <w:right w:w="43" w:type="dxa"/>
            </w:tcMar>
          </w:tcPr>
          <w:p w14:paraId="78C257DF" w14:textId="77777777" w:rsidR="00140D0D" w:rsidRPr="003F7E67" w:rsidRDefault="00140D0D">
            <w:pPr>
              <w:jc w:val="center"/>
              <w:rPr>
                <w:sz w:val="20"/>
                <w:szCs w:val="20"/>
              </w:rPr>
            </w:pPr>
          </w:p>
        </w:tc>
      </w:tr>
      <w:tr w:rsidR="00140D0D" w:rsidRPr="003F7E67" w14:paraId="6606829C" w14:textId="77777777">
        <w:trPr>
          <w:jc w:val="center"/>
        </w:trPr>
        <w:tc>
          <w:tcPr>
            <w:tcW w:w="900" w:type="dxa"/>
            <w:tcMar>
              <w:left w:w="43" w:type="dxa"/>
              <w:right w:w="43" w:type="dxa"/>
            </w:tcMar>
          </w:tcPr>
          <w:p w14:paraId="12D05BDE" w14:textId="77777777" w:rsidR="00140D0D" w:rsidRPr="003F7E67" w:rsidRDefault="00140D0D">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pPr>
              <w:rPr>
                <w:sz w:val="20"/>
                <w:szCs w:val="20"/>
              </w:rPr>
            </w:pPr>
          </w:p>
        </w:tc>
        <w:tc>
          <w:tcPr>
            <w:tcW w:w="750" w:type="dxa"/>
            <w:tcMar>
              <w:left w:w="43" w:type="dxa"/>
              <w:right w:w="43" w:type="dxa"/>
            </w:tcMar>
          </w:tcPr>
          <w:p w14:paraId="49DCD97F" w14:textId="77777777" w:rsidR="00140D0D" w:rsidRPr="003F7E67" w:rsidRDefault="00140D0D">
            <w:pPr>
              <w:jc w:val="center"/>
              <w:rPr>
                <w:sz w:val="20"/>
                <w:szCs w:val="20"/>
              </w:rPr>
            </w:pPr>
          </w:p>
        </w:tc>
        <w:tc>
          <w:tcPr>
            <w:tcW w:w="750" w:type="dxa"/>
            <w:tcMar>
              <w:left w:w="43" w:type="dxa"/>
              <w:right w:w="43" w:type="dxa"/>
            </w:tcMar>
          </w:tcPr>
          <w:p w14:paraId="3890C18B" w14:textId="77777777" w:rsidR="00140D0D" w:rsidRPr="003F7E67" w:rsidRDefault="00140D0D">
            <w:pPr>
              <w:jc w:val="center"/>
              <w:rPr>
                <w:sz w:val="20"/>
                <w:szCs w:val="20"/>
              </w:rPr>
            </w:pPr>
          </w:p>
        </w:tc>
        <w:tc>
          <w:tcPr>
            <w:tcW w:w="750" w:type="dxa"/>
            <w:tcMar>
              <w:left w:w="43" w:type="dxa"/>
              <w:right w:w="43" w:type="dxa"/>
            </w:tcMar>
          </w:tcPr>
          <w:p w14:paraId="245DB442" w14:textId="77777777" w:rsidR="00140D0D" w:rsidRPr="003F7E67" w:rsidRDefault="00140D0D">
            <w:pPr>
              <w:jc w:val="center"/>
              <w:rPr>
                <w:sz w:val="20"/>
                <w:szCs w:val="20"/>
              </w:rPr>
            </w:pPr>
          </w:p>
        </w:tc>
        <w:tc>
          <w:tcPr>
            <w:tcW w:w="750" w:type="dxa"/>
            <w:tcMar>
              <w:left w:w="43" w:type="dxa"/>
              <w:right w:w="43" w:type="dxa"/>
            </w:tcMar>
          </w:tcPr>
          <w:p w14:paraId="39D91BBF" w14:textId="77777777" w:rsidR="00140D0D" w:rsidRPr="003F7E67" w:rsidRDefault="00140D0D">
            <w:pPr>
              <w:jc w:val="center"/>
              <w:rPr>
                <w:sz w:val="20"/>
                <w:szCs w:val="20"/>
              </w:rPr>
            </w:pPr>
          </w:p>
        </w:tc>
        <w:tc>
          <w:tcPr>
            <w:tcW w:w="750" w:type="dxa"/>
            <w:tcMar>
              <w:left w:w="43" w:type="dxa"/>
              <w:right w:w="43" w:type="dxa"/>
            </w:tcMar>
          </w:tcPr>
          <w:p w14:paraId="590A4B12" w14:textId="77777777" w:rsidR="00140D0D" w:rsidRPr="003F7E67" w:rsidRDefault="00140D0D">
            <w:pPr>
              <w:jc w:val="center"/>
              <w:rPr>
                <w:sz w:val="20"/>
                <w:szCs w:val="20"/>
              </w:rPr>
            </w:pPr>
          </w:p>
        </w:tc>
        <w:tc>
          <w:tcPr>
            <w:tcW w:w="750" w:type="dxa"/>
            <w:tcMar>
              <w:left w:w="43" w:type="dxa"/>
              <w:right w:w="43" w:type="dxa"/>
            </w:tcMar>
          </w:tcPr>
          <w:p w14:paraId="7AEEE5D3" w14:textId="77777777" w:rsidR="00140D0D" w:rsidRPr="003F7E67" w:rsidRDefault="00140D0D">
            <w:pPr>
              <w:jc w:val="center"/>
              <w:rPr>
                <w:sz w:val="20"/>
                <w:szCs w:val="20"/>
              </w:rPr>
            </w:pPr>
          </w:p>
        </w:tc>
        <w:tc>
          <w:tcPr>
            <w:tcW w:w="750" w:type="dxa"/>
            <w:tcMar>
              <w:left w:w="43" w:type="dxa"/>
              <w:right w:w="43" w:type="dxa"/>
            </w:tcMar>
          </w:tcPr>
          <w:p w14:paraId="39F3CC42" w14:textId="77777777" w:rsidR="00140D0D" w:rsidRPr="003F7E67" w:rsidRDefault="00140D0D">
            <w:pPr>
              <w:jc w:val="center"/>
              <w:rPr>
                <w:sz w:val="20"/>
                <w:szCs w:val="20"/>
              </w:rPr>
            </w:pPr>
          </w:p>
        </w:tc>
        <w:tc>
          <w:tcPr>
            <w:tcW w:w="750" w:type="dxa"/>
            <w:tcMar>
              <w:left w:w="43" w:type="dxa"/>
              <w:right w:w="43" w:type="dxa"/>
            </w:tcMar>
          </w:tcPr>
          <w:p w14:paraId="58EFDC83" w14:textId="77777777" w:rsidR="00140D0D" w:rsidRPr="003F7E67" w:rsidRDefault="00140D0D">
            <w:pPr>
              <w:jc w:val="center"/>
              <w:rPr>
                <w:sz w:val="20"/>
                <w:szCs w:val="20"/>
              </w:rPr>
            </w:pPr>
          </w:p>
        </w:tc>
        <w:tc>
          <w:tcPr>
            <w:tcW w:w="750" w:type="dxa"/>
            <w:tcMar>
              <w:left w:w="43" w:type="dxa"/>
              <w:right w:w="43" w:type="dxa"/>
            </w:tcMar>
          </w:tcPr>
          <w:p w14:paraId="04EB73F2" w14:textId="77777777" w:rsidR="00140D0D" w:rsidRPr="003F7E67" w:rsidRDefault="00140D0D">
            <w:pPr>
              <w:jc w:val="center"/>
              <w:rPr>
                <w:sz w:val="20"/>
                <w:szCs w:val="20"/>
              </w:rPr>
            </w:pPr>
          </w:p>
        </w:tc>
        <w:tc>
          <w:tcPr>
            <w:tcW w:w="750" w:type="dxa"/>
            <w:tcMar>
              <w:left w:w="43" w:type="dxa"/>
              <w:right w:w="43" w:type="dxa"/>
            </w:tcMar>
          </w:tcPr>
          <w:p w14:paraId="57CBC309" w14:textId="77777777" w:rsidR="00140D0D" w:rsidRPr="003F7E67" w:rsidRDefault="00140D0D">
            <w:pPr>
              <w:jc w:val="center"/>
              <w:rPr>
                <w:sz w:val="20"/>
                <w:szCs w:val="20"/>
              </w:rPr>
            </w:pPr>
          </w:p>
        </w:tc>
        <w:tc>
          <w:tcPr>
            <w:tcW w:w="750" w:type="dxa"/>
            <w:tcMar>
              <w:left w:w="43" w:type="dxa"/>
              <w:right w:w="43" w:type="dxa"/>
            </w:tcMar>
          </w:tcPr>
          <w:p w14:paraId="3F060BFB" w14:textId="77777777" w:rsidR="00140D0D" w:rsidRPr="003F7E67" w:rsidRDefault="00140D0D">
            <w:pPr>
              <w:jc w:val="center"/>
              <w:rPr>
                <w:sz w:val="20"/>
                <w:szCs w:val="20"/>
              </w:rPr>
            </w:pPr>
          </w:p>
        </w:tc>
      </w:tr>
      <w:tr w:rsidR="00140D0D" w:rsidRPr="003F7E67" w14:paraId="3D190E63" w14:textId="77777777">
        <w:trPr>
          <w:jc w:val="center"/>
        </w:trPr>
        <w:tc>
          <w:tcPr>
            <w:tcW w:w="900" w:type="dxa"/>
            <w:tcMar>
              <w:left w:w="43" w:type="dxa"/>
              <w:right w:w="43" w:type="dxa"/>
            </w:tcMar>
          </w:tcPr>
          <w:p w14:paraId="22CD8020" w14:textId="77777777" w:rsidR="00140D0D" w:rsidRPr="003F7E67" w:rsidRDefault="00140D0D">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pPr>
              <w:rPr>
                <w:sz w:val="20"/>
                <w:szCs w:val="20"/>
              </w:rPr>
            </w:pPr>
          </w:p>
        </w:tc>
        <w:tc>
          <w:tcPr>
            <w:tcW w:w="750" w:type="dxa"/>
            <w:tcMar>
              <w:left w:w="43" w:type="dxa"/>
              <w:right w:w="43" w:type="dxa"/>
            </w:tcMar>
          </w:tcPr>
          <w:p w14:paraId="1988DBC9" w14:textId="77777777" w:rsidR="00140D0D" w:rsidRPr="003F7E67" w:rsidRDefault="00140D0D">
            <w:pPr>
              <w:jc w:val="center"/>
              <w:rPr>
                <w:sz w:val="20"/>
                <w:szCs w:val="20"/>
              </w:rPr>
            </w:pPr>
          </w:p>
        </w:tc>
        <w:tc>
          <w:tcPr>
            <w:tcW w:w="750" w:type="dxa"/>
            <w:tcMar>
              <w:left w:w="43" w:type="dxa"/>
              <w:right w:w="43" w:type="dxa"/>
            </w:tcMar>
          </w:tcPr>
          <w:p w14:paraId="32646997" w14:textId="77777777" w:rsidR="00140D0D" w:rsidRPr="003F7E67" w:rsidRDefault="00140D0D">
            <w:pPr>
              <w:jc w:val="center"/>
              <w:rPr>
                <w:sz w:val="20"/>
                <w:szCs w:val="20"/>
              </w:rPr>
            </w:pPr>
          </w:p>
        </w:tc>
        <w:tc>
          <w:tcPr>
            <w:tcW w:w="750" w:type="dxa"/>
            <w:tcMar>
              <w:left w:w="43" w:type="dxa"/>
              <w:right w:w="43" w:type="dxa"/>
            </w:tcMar>
          </w:tcPr>
          <w:p w14:paraId="513388D7" w14:textId="77777777" w:rsidR="00140D0D" w:rsidRPr="003F7E67" w:rsidRDefault="00140D0D">
            <w:pPr>
              <w:jc w:val="center"/>
              <w:rPr>
                <w:sz w:val="20"/>
                <w:szCs w:val="20"/>
              </w:rPr>
            </w:pPr>
          </w:p>
        </w:tc>
        <w:tc>
          <w:tcPr>
            <w:tcW w:w="750" w:type="dxa"/>
            <w:tcMar>
              <w:left w:w="43" w:type="dxa"/>
              <w:right w:w="43" w:type="dxa"/>
            </w:tcMar>
          </w:tcPr>
          <w:p w14:paraId="411588C8" w14:textId="77777777" w:rsidR="00140D0D" w:rsidRPr="003F7E67" w:rsidRDefault="00140D0D">
            <w:pPr>
              <w:jc w:val="center"/>
              <w:rPr>
                <w:sz w:val="20"/>
                <w:szCs w:val="20"/>
              </w:rPr>
            </w:pPr>
          </w:p>
        </w:tc>
        <w:tc>
          <w:tcPr>
            <w:tcW w:w="750" w:type="dxa"/>
            <w:tcMar>
              <w:left w:w="43" w:type="dxa"/>
              <w:right w:w="43" w:type="dxa"/>
            </w:tcMar>
          </w:tcPr>
          <w:p w14:paraId="722D30FA" w14:textId="77777777" w:rsidR="00140D0D" w:rsidRPr="003F7E67" w:rsidRDefault="00140D0D">
            <w:pPr>
              <w:jc w:val="center"/>
              <w:rPr>
                <w:sz w:val="20"/>
                <w:szCs w:val="20"/>
              </w:rPr>
            </w:pPr>
          </w:p>
        </w:tc>
        <w:tc>
          <w:tcPr>
            <w:tcW w:w="750" w:type="dxa"/>
            <w:tcMar>
              <w:left w:w="43" w:type="dxa"/>
              <w:right w:w="43" w:type="dxa"/>
            </w:tcMar>
          </w:tcPr>
          <w:p w14:paraId="4ABCDC3C" w14:textId="77777777" w:rsidR="00140D0D" w:rsidRPr="003F7E67" w:rsidRDefault="00140D0D">
            <w:pPr>
              <w:jc w:val="center"/>
              <w:rPr>
                <w:sz w:val="20"/>
                <w:szCs w:val="20"/>
              </w:rPr>
            </w:pPr>
          </w:p>
        </w:tc>
        <w:tc>
          <w:tcPr>
            <w:tcW w:w="750" w:type="dxa"/>
            <w:tcMar>
              <w:left w:w="43" w:type="dxa"/>
              <w:right w:w="43" w:type="dxa"/>
            </w:tcMar>
          </w:tcPr>
          <w:p w14:paraId="4A59B58D" w14:textId="77777777" w:rsidR="00140D0D" w:rsidRPr="003F7E67" w:rsidRDefault="00140D0D">
            <w:pPr>
              <w:jc w:val="center"/>
              <w:rPr>
                <w:sz w:val="20"/>
                <w:szCs w:val="20"/>
              </w:rPr>
            </w:pPr>
          </w:p>
        </w:tc>
        <w:tc>
          <w:tcPr>
            <w:tcW w:w="750" w:type="dxa"/>
            <w:tcMar>
              <w:left w:w="43" w:type="dxa"/>
              <w:right w:w="43" w:type="dxa"/>
            </w:tcMar>
          </w:tcPr>
          <w:p w14:paraId="6E96AE33" w14:textId="77777777" w:rsidR="00140D0D" w:rsidRPr="003F7E67" w:rsidRDefault="00140D0D">
            <w:pPr>
              <w:jc w:val="center"/>
              <w:rPr>
                <w:sz w:val="20"/>
                <w:szCs w:val="20"/>
              </w:rPr>
            </w:pPr>
          </w:p>
        </w:tc>
        <w:tc>
          <w:tcPr>
            <w:tcW w:w="750" w:type="dxa"/>
            <w:tcMar>
              <w:left w:w="43" w:type="dxa"/>
              <w:right w:w="43" w:type="dxa"/>
            </w:tcMar>
          </w:tcPr>
          <w:p w14:paraId="25A5BB69" w14:textId="77777777" w:rsidR="00140D0D" w:rsidRPr="003F7E67" w:rsidRDefault="00140D0D">
            <w:pPr>
              <w:jc w:val="center"/>
              <w:rPr>
                <w:sz w:val="20"/>
                <w:szCs w:val="20"/>
              </w:rPr>
            </w:pPr>
          </w:p>
        </w:tc>
        <w:tc>
          <w:tcPr>
            <w:tcW w:w="750" w:type="dxa"/>
            <w:tcMar>
              <w:left w:w="43" w:type="dxa"/>
              <w:right w:w="43" w:type="dxa"/>
            </w:tcMar>
          </w:tcPr>
          <w:p w14:paraId="62137FBD" w14:textId="77777777" w:rsidR="00140D0D" w:rsidRPr="003F7E67" w:rsidRDefault="00140D0D">
            <w:pPr>
              <w:jc w:val="center"/>
              <w:rPr>
                <w:sz w:val="20"/>
                <w:szCs w:val="20"/>
              </w:rPr>
            </w:pPr>
          </w:p>
        </w:tc>
        <w:tc>
          <w:tcPr>
            <w:tcW w:w="750" w:type="dxa"/>
            <w:tcMar>
              <w:left w:w="43" w:type="dxa"/>
              <w:right w:w="43" w:type="dxa"/>
            </w:tcMar>
          </w:tcPr>
          <w:p w14:paraId="21185246" w14:textId="77777777" w:rsidR="00140D0D" w:rsidRPr="003F7E67" w:rsidRDefault="00140D0D">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1739"/>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w:t>
      </w:r>
      <w:proofErr w:type="gramStart"/>
      <w:r w:rsidRPr="00BF115A">
        <w:rPr>
          <w:szCs w:val="22"/>
        </w:rPr>
        <w:t>exhibit</w:t>
      </w:r>
      <w:proofErr w:type="gramEnd"/>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Pr>
          <w:szCs w:val="22"/>
        </w:rPr>
        <w:t>’s</w:t>
      </w:r>
      <w:proofErr w:type="spellEnd"/>
      <w:r>
        <w:rPr>
          <w:szCs w:val="22"/>
        </w:rPr>
        <w:t xml:space="preserve">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 xml:space="preserve">Initial </w:t>
      </w:r>
      <w:proofErr w:type="gramStart"/>
      <w:r w:rsidRPr="00095BCA">
        <w:rPr>
          <w:szCs w:val="22"/>
        </w:rPr>
        <w:t>Election</w:t>
      </w:r>
      <w:r w:rsidRPr="00095BCA">
        <w:rPr>
          <w:szCs w:val="22"/>
        </w:rPr>
        <w:tab/>
      </w:r>
      <w:r w:rsidRPr="00095BCA">
        <w:rPr>
          <w:szCs w:val="22"/>
          <w:bdr w:val="single" w:sz="4" w:space="0" w:color="auto"/>
        </w:rPr>
        <w:t>    </w:t>
      </w:r>
      <w:r w:rsidRPr="00095BCA">
        <w:rPr>
          <w:szCs w:val="22"/>
        </w:rPr>
        <w:tab/>
        <w:t>(</w:t>
      </w:r>
      <w:proofErr w:type="gramEnd"/>
      <w:r w:rsidRPr="00095BCA">
        <w:rPr>
          <w:szCs w:val="22"/>
        </w:rPr>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 xml:space="preserve">Initial </w:t>
      </w:r>
      <w:proofErr w:type="gramStart"/>
      <w:r w:rsidRPr="00095BCA">
        <w:rPr>
          <w:szCs w:val="22"/>
        </w:rPr>
        <w:t>Election</w:t>
      </w:r>
      <w:r w:rsidRPr="00095BCA">
        <w:rPr>
          <w:szCs w:val="22"/>
        </w:rPr>
        <w:tab/>
      </w:r>
      <w:r w:rsidRPr="00095BCA">
        <w:rPr>
          <w:szCs w:val="22"/>
          <w:bdr w:val="single" w:sz="4" w:space="0" w:color="auto"/>
        </w:rPr>
        <w:t>    </w:t>
      </w:r>
      <w:r w:rsidRPr="00095BCA">
        <w:rPr>
          <w:szCs w:val="22"/>
        </w:rPr>
        <w:tab/>
        <w:t>(</w:t>
      </w:r>
      <w:proofErr w:type="gramEnd"/>
      <w:r w:rsidRPr="00095BCA">
        <w:rPr>
          <w:szCs w:val="22"/>
        </w:rPr>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proofErr w:type="gramStart"/>
      <w:r w:rsidRPr="00503561">
        <w:rPr>
          <w:i/>
          <w:color w:val="FF00FF"/>
          <w:szCs w:val="22"/>
        </w:rPr>
        <w:t>:  Leave</w:t>
      </w:r>
      <w:proofErr w:type="gramEnd"/>
      <w:r w:rsidRPr="00503561">
        <w:rPr>
          <w:i/>
          <w:color w:val="FF00FF"/>
          <w:szCs w:val="22"/>
        </w:rPr>
        <w:t xml:space="preser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proofErr w:type="gramStart"/>
            <w:r w:rsidRPr="001443F7">
              <w:rPr>
                <w:rFonts w:cs="Arial"/>
                <w:sz w:val="20"/>
                <w:szCs w:val="20"/>
                <w:u w:val="single"/>
              </w:rPr>
              <w:t>:</w:t>
            </w:r>
            <w:r w:rsidRPr="001443F7">
              <w:rPr>
                <w:rFonts w:cs="Arial"/>
                <w:sz w:val="20"/>
                <w:szCs w:val="20"/>
              </w:rPr>
              <w:t xml:space="preserve">  The</w:t>
            </w:r>
            <w:proofErr w:type="gramEnd"/>
            <w:r w:rsidRPr="001443F7">
              <w:rPr>
                <w:rFonts w:cs="Arial"/>
                <w:sz w:val="20"/>
                <w:szCs w:val="20"/>
              </w:rPr>
              <w:t xml:space="preserv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 xml:space="preserve">Initial </w:t>
      </w:r>
      <w:proofErr w:type="gramStart"/>
      <w:r w:rsidRPr="00095BCA">
        <w:rPr>
          <w:szCs w:val="22"/>
        </w:rPr>
        <w:t>Election</w:t>
      </w:r>
      <w:r w:rsidRPr="00095BCA">
        <w:rPr>
          <w:szCs w:val="22"/>
        </w:rPr>
        <w:tab/>
      </w:r>
      <w:r w:rsidRPr="00095BCA">
        <w:rPr>
          <w:szCs w:val="22"/>
          <w:bdr w:val="single" w:sz="4" w:space="0" w:color="auto"/>
        </w:rPr>
        <w:t>    </w:t>
      </w:r>
      <w:r w:rsidRPr="00095BCA">
        <w:rPr>
          <w:szCs w:val="22"/>
        </w:rPr>
        <w:tab/>
        <w:t>(</w:t>
      </w:r>
      <w:proofErr w:type="gramEnd"/>
      <w:r w:rsidRPr="00095BCA">
        <w:rPr>
          <w:szCs w:val="22"/>
        </w:rPr>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w:t>
      </w:r>
      <w:proofErr w:type="gramStart"/>
      <w:r>
        <w:rPr>
          <w:szCs w:val="22"/>
        </w:rPr>
        <w:t xml:space="preserve">election, </w:t>
      </w:r>
      <w:r w:rsidRPr="00580FA8">
        <w:rPr>
          <w:color w:val="FF0000"/>
          <w:szCs w:val="22"/>
        </w:rPr>
        <w:t>«</w:t>
      </w:r>
      <w:proofErr w:type="gramEnd"/>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proofErr w:type="gramStart"/>
      <w:r w:rsidRPr="009459A6">
        <w:rPr>
          <w:i/>
          <w:color w:val="FF00FF"/>
          <w:szCs w:val="22"/>
        </w:rPr>
        <w:t>:  Leave</w:t>
      </w:r>
      <w:proofErr w:type="gramEnd"/>
      <w:r w:rsidRPr="009459A6">
        <w:rPr>
          <w:i/>
          <w:color w:val="FF00FF"/>
          <w:szCs w:val="22"/>
        </w:rPr>
        <w:t xml:space="preser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pPr>
              <w:rPr>
                <w:rFonts w:cs="Arial"/>
                <w:sz w:val="20"/>
                <w:szCs w:val="20"/>
              </w:rPr>
            </w:pPr>
            <w:r w:rsidRPr="001443F7">
              <w:rPr>
                <w:rFonts w:cs="Arial"/>
                <w:sz w:val="20"/>
                <w:szCs w:val="20"/>
                <w:u w:val="single"/>
              </w:rPr>
              <w:t>Note</w:t>
            </w:r>
            <w:proofErr w:type="gramStart"/>
            <w:r w:rsidRPr="001443F7">
              <w:rPr>
                <w:rFonts w:cs="Arial"/>
                <w:sz w:val="20"/>
                <w:szCs w:val="20"/>
                <w:u w:val="single"/>
              </w:rPr>
              <w:t>:</w:t>
            </w:r>
            <w:r w:rsidRPr="001443F7">
              <w:rPr>
                <w:rFonts w:cs="Arial"/>
                <w:sz w:val="20"/>
                <w:szCs w:val="20"/>
              </w:rPr>
              <w:t xml:space="preserve">  the</w:t>
            </w:r>
            <w:proofErr w:type="gramEnd"/>
            <w:r w:rsidRPr="001443F7">
              <w:rPr>
                <w:rFonts w:cs="Arial"/>
                <w:sz w:val="20"/>
                <w:szCs w:val="20"/>
              </w:rPr>
              <w:t xml:space="preserv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w:t>
      </w:r>
      <w:proofErr w:type="gramStart"/>
      <w:r w:rsidRPr="00095BCA">
        <w:rPr>
          <w:szCs w:val="22"/>
        </w:rPr>
        <w:t xml:space="preserve">   (</w:t>
      </w:r>
      <w:proofErr w:type="gramEnd"/>
      <w:r w:rsidRPr="00095BCA">
        <w:rPr>
          <w:szCs w:val="22"/>
        </w:rPr>
        <w:t>4)</w:t>
      </w:r>
      <w:r w:rsidRPr="00095BCA">
        <w:rPr>
          <w:szCs w:val="22"/>
        </w:rPr>
        <w:tab/>
      </w:r>
      <w:r w:rsidRPr="00095BCA">
        <w:rPr>
          <w:b/>
          <w:bCs/>
          <w:szCs w:val="22"/>
        </w:rPr>
        <w:t>Option D</w:t>
      </w:r>
      <w:r w:rsidRPr="00580FA8">
        <w:rPr>
          <w:b/>
          <w:bCs/>
          <w:szCs w:val="22"/>
        </w:rPr>
        <w:t xml:space="preserve">. All flexible </w:t>
      </w:r>
      <w:proofErr w:type="gramStart"/>
      <w:r>
        <w:rPr>
          <w:b/>
          <w:bCs/>
          <w:szCs w:val="22"/>
        </w:rPr>
        <w:t>o</w:t>
      </w:r>
      <w:r w:rsidRPr="00580FA8">
        <w:rPr>
          <w:b/>
          <w:bCs/>
          <w:szCs w:val="22"/>
        </w:rPr>
        <w:t>ption</w:t>
      </w:r>
      <w:proofErr w:type="gramEnd"/>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CA62F5">
        <w:rPr>
          <w:szCs w:val="22"/>
        </w:rPr>
        <w:t>’s</w:t>
      </w:r>
      <w:proofErr w:type="spellEnd"/>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8D616DD"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ins w:id="2021" w:author="Burr,Robert A (BPA) - PS-6" w:date="2025-01-15T10:18:00Z" w16du:dateUtc="2025-01-15T18:18:00Z">
        <w:r w:rsidR="0026381E">
          <w:rPr>
            <w:szCs w:val="22"/>
          </w:rPr>
          <w:t>th</w:t>
        </w:r>
      </w:ins>
      <w:ins w:id="2022" w:author="Burr,Robert A (BPA) - PS-6" w:date="2025-01-15T10:20:00Z" w16du:dateUtc="2025-01-15T18:20:00Z">
        <w:r w:rsidR="00CD4BCB">
          <w:rPr>
            <w:szCs w:val="22"/>
          </w:rPr>
          <w:t>e</w:t>
        </w:r>
      </w:ins>
      <w:ins w:id="2023" w:author="Burr,Robert A (BPA) - PS-6" w:date="2025-01-15T10:18:00Z" w16du:dateUtc="2025-01-15T18:18:00Z">
        <w:r w:rsidR="0026381E">
          <w:rPr>
            <w:szCs w:val="22"/>
          </w:rPr>
          <w:t xml:space="preserve"> </w:t>
        </w:r>
      </w:ins>
      <w:ins w:id="2024" w:author="Burr,Robert A (BPA) - PS-6" w:date="2025-01-15T10:20:00Z" w16du:dateUtc="2025-01-15T18:20:00Z">
        <w:r w:rsidR="00CD4BCB">
          <w:rPr>
            <w:szCs w:val="22"/>
          </w:rPr>
          <w:t xml:space="preserve">options </w:t>
        </w:r>
        <w:r w:rsidR="003B4C07">
          <w:rPr>
            <w:szCs w:val="22"/>
          </w:rPr>
          <w:t xml:space="preserve">stated </w:t>
        </w:r>
      </w:ins>
      <w:ins w:id="2025" w:author="Burr,Robert A (BPA) - PS-6" w:date="2025-01-15T10:18:00Z" w16du:dateUtc="2025-01-15T18:18:00Z">
        <w:r w:rsidR="0026381E">
          <w:rPr>
            <w:szCs w:val="22"/>
          </w:rPr>
          <w:t>in section 2.1(4)</w:t>
        </w:r>
      </w:ins>
      <w:ins w:id="2026" w:author="Burr,Robert A (BPA) - PS-6" w:date="2025-01-15T10:21:00Z" w16du:dateUtc="2025-01-15T18:21:00Z">
        <w:r w:rsidR="00CD4BCB">
          <w:rPr>
            <w:szCs w:val="22"/>
          </w:rPr>
          <w:t xml:space="preserve"> above</w:t>
        </w:r>
      </w:ins>
      <w:ins w:id="2027" w:author="Burr,Robert A (BPA) - PS-6" w:date="2025-01-15T10:18:00Z" w16du:dateUtc="2025-01-15T18:18:00Z">
        <w:r w:rsidR="0026381E">
          <w:rPr>
            <w:szCs w:val="22"/>
          </w:rPr>
          <w:t>.</w:t>
        </w:r>
        <w:r w:rsidR="0026381E" w:rsidRPr="00ED50B5" w:rsidDel="0026381E">
          <w:rPr>
            <w:szCs w:val="22"/>
          </w:rPr>
          <w:t xml:space="preserve"> </w:t>
        </w:r>
      </w:ins>
      <w:del w:id="2028" w:author="Burr,Robert A (BPA) - PS-6" w:date="2025-01-15T10:18:00Z" w16du:dateUtc="2025-01-15T18:18:00Z">
        <w:r w:rsidRPr="00ED50B5" w:rsidDel="0026381E">
          <w:rPr>
            <w:szCs w:val="22"/>
          </w:rPr>
          <w:delText>Dedicated Resources</w:delText>
        </w:r>
        <w:r w:rsidDel="0026381E">
          <w:rPr>
            <w:szCs w:val="22"/>
          </w:rPr>
          <w:delText>.</w:delText>
        </w:r>
      </w:del>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70D33F0" w14:textId="26FB4875" w:rsidR="00140D0D" w:rsidRPr="0025196D" w:rsidRDefault="00140D0D" w:rsidP="00140D0D">
      <w:pPr>
        <w:keepNext/>
        <w:autoSpaceDE w:val="0"/>
        <w:autoSpaceDN w:val="0"/>
        <w:adjustRightInd w:val="0"/>
        <w:ind w:left="1440" w:hanging="720"/>
        <w:rPr>
          <w:szCs w:val="22"/>
        </w:rPr>
      </w:pPr>
      <w:bookmarkStart w:id="2029" w:name="_Hlk172125313"/>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w:t>
      </w:r>
      <w:proofErr w:type="gramStart"/>
      <w:r>
        <w:rPr>
          <w:szCs w:val="22"/>
        </w:rPr>
        <w:t xml:space="preserve">2027, </w:t>
      </w:r>
      <w:r w:rsidRPr="00282C56">
        <w:rPr>
          <w:color w:val="FF0000"/>
          <w:szCs w:val="22"/>
        </w:rPr>
        <w:t>«</w:t>
      </w:r>
      <w:proofErr w:type="gramEnd"/>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proofErr w:type="spellStart"/>
      <w:r w:rsidRPr="0025196D">
        <w:rPr>
          <w:szCs w:val="22"/>
        </w:rPr>
        <w:t>aMW</w:t>
      </w:r>
      <w:proofErr w:type="spellEnd"/>
      <w:r w:rsidRPr="0025196D">
        <w:rPr>
          <w:szCs w:val="22"/>
        </w:rPr>
        <w:t xml:space="preserve">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proofErr w:type="gramStart"/>
      <w:r w:rsidRPr="009459A6">
        <w:rPr>
          <w:i/>
          <w:color w:val="FF00FF"/>
          <w:szCs w:val="22"/>
        </w:rPr>
        <w:t>:  Leave</w:t>
      </w:r>
      <w:proofErr w:type="gramEnd"/>
      <w:r w:rsidRPr="009459A6">
        <w:rPr>
          <w:i/>
          <w:color w:val="FF00FF"/>
          <w:szCs w:val="22"/>
        </w:rPr>
        <w:t xml:space="preser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trPr>
          <w:jc w:val="center"/>
        </w:trPr>
        <w:tc>
          <w:tcPr>
            <w:tcW w:w="1255" w:type="dxa"/>
            <w:tcMar>
              <w:left w:w="43" w:type="dxa"/>
              <w:right w:w="43" w:type="dxa"/>
            </w:tcMar>
          </w:tcPr>
          <w:p w14:paraId="2B4A1C50" w14:textId="77777777" w:rsidR="00140D0D" w:rsidRPr="00BF5AB2" w:rsidRDefault="00140D0D">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pPr>
              <w:keepNext/>
              <w:jc w:val="center"/>
              <w:rPr>
                <w:szCs w:val="22"/>
              </w:rPr>
            </w:pPr>
          </w:p>
        </w:tc>
      </w:tr>
      <w:tr w:rsidR="00140D0D" w:rsidRPr="008D3759" w14:paraId="336CF38A" w14:textId="77777777">
        <w:trPr>
          <w:jc w:val="center"/>
        </w:trPr>
        <w:tc>
          <w:tcPr>
            <w:tcW w:w="1255" w:type="dxa"/>
            <w:tcMar>
              <w:left w:w="43" w:type="dxa"/>
              <w:right w:w="43" w:type="dxa"/>
            </w:tcMar>
          </w:tcPr>
          <w:p w14:paraId="12E2AF8B" w14:textId="77777777" w:rsidR="00140D0D" w:rsidRPr="00BF5AB2" w:rsidRDefault="00140D0D">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pPr>
              <w:jc w:val="center"/>
              <w:rPr>
                <w:szCs w:val="22"/>
              </w:rPr>
            </w:pPr>
          </w:p>
        </w:tc>
      </w:tr>
      <w:tr w:rsidR="00140D0D" w:rsidRPr="008D3759" w14:paraId="04BD83F9" w14:textId="77777777">
        <w:trPr>
          <w:jc w:val="center"/>
        </w:trPr>
        <w:tc>
          <w:tcPr>
            <w:tcW w:w="1255" w:type="dxa"/>
            <w:tcMar>
              <w:left w:w="43" w:type="dxa"/>
              <w:right w:w="43" w:type="dxa"/>
            </w:tcMar>
          </w:tcPr>
          <w:p w14:paraId="75C7CBD2" w14:textId="77777777" w:rsidR="00140D0D" w:rsidRPr="00BF5AB2" w:rsidRDefault="00140D0D">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pPr>
              <w:jc w:val="center"/>
              <w:rPr>
                <w:szCs w:val="22"/>
              </w:rPr>
            </w:pPr>
          </w:p>
        </w:tc>
      </w:tr>
      <w:tr w:rsidR="00140D0D" w:rsidRPr="008D3759" w14:paraId="28CC7388" w14:textId="77777777">
        <w:trPr>
          <w:jc w:val="center"/>
        </w:trPr>
        <w:tc>
          <w:tcPr>
            <w:tcW w:w="1255" w:type="dxa"/>
            <w:tcMar>
              <w:left w:w="43" w:type="dxa"/>
              <w:right w:w="43" w:type="dxa"/>
            </w:tcMar>
          </w:tcPr>
          <w:p w14:paraId="757CA5F2" w14:textId="77777777" w:rsidR="00140D0D" w:rsidRPr="00BF5AB2" w:rsidRDefault="00140D0D">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pPr>
              <w:jc w:val="center"/>
              <w:rPr>
                <w:szCs w:val="22"/>
              </w:rPr>
            </w:pPr>
          </w:p>
        </w:tc>
      </w:tr>
      <w:tr w:rsidR="00140D0D" w:rsidRPr="008D3759" w14:paraId="36F5A3B7" w14:textId="77777777">
        <w:trPr>
          <w:jc w:val="center"/>
        </w:trPr>
        <w:tc>
          <w:tcPr>
            <w:tcW w:w="1255" w:type="dxa"/>
            <w:tcMar>
              <w:left w:w="43" w:type="dxa"/>
              <w:right w:w="43" w:type="dxa"/>
            </w:tcMar>
          </w:tcPr>
          <w:p w14:paraId="4678E7F2" w14:textId="77777777" w:rsidR="00140D0D" w:rsidRPr="00BF5AB2" w:rsidRDefault="00140D0D">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pPr>
              <w:jc w:val="center"/>
              <w:rPr>
                <w:szCs w:val="22"/>
              </w:rPr>
            </w:pPr>
          </w:p>
        </w:tc>
      </w:tr>
      <w:tr w:rsidR="00140D0D" w:rsidRPr="008D3759" w14:paraId="3AA5912B" w14:textId="77777777">
        <w:trPr>
          <w:jc w:val="center"/>
        </w:trPr>
        <w:tc>
          <w:tcPr>
            <w:tcW w:w="1255" w:type="dxa"/>
            <w:tcMar>
              <w:left w:w="43" w:type="dxa"/>
              <w:right w:w="43" w:type="dxa"/>
            </w:tcMar>
          </w:tcPr>
          <w:p w14:paraId="089687AA" w14:textId="77777777" w:rsidR="00140D0D" w:rsidRPr="00BF5AB2" w:rsidRDefault="00140D0D">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pPr>
              <w:jc w:val="center"/>
              <w:rPr>
                <w:szCs w:val="22"/>
              </w:rPr>
            </w:pPr>
          </w:p>
        </w:tc>
      </w:tr>
      <w:tr w:rsidR="00140D0D" w:rsidRPr="008D3759" w14:paraId="5B924315" w14:textId="77777777">
        <w:trPr>
          <w:jc w:val="center"/>
        </w:trPr>
        <w:tc>
          <w:tcPr>
            <w:tcW w:w="1255" w:type="dxa"/>
            <w:tcMar>
              <w:left w:w="43" w:type="dxa"/>
              <w:right w:w="43" w:type="dxa"/>
            </w:tcMar>
          </w:tcPr>
          <w:p w14:paraId="7CBEFA2E" w14:textId="77777777" w:rsidR="00140D0D" w:rsidRPr="00BF5AB2" w:rsidRDefault="00140D0D">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pPr>
              <w:jc w:val="center"/>
              <w:rPr>
                <w:szCs w:val="22"/>
              </w:rPr>
            </w:pPr>
          </w:p>
        </w:tc>
      </w:tr>
      <w:tr w:rsidR="00140D0D" w:rsidRPr="008D3759" w14:paraId="734EF54B" w14:textId="77777777">
        <w:trPr>
          <w:jc w:val="center"/>
        </w:trPr>
        <w:tc>
          <w:tcPr>
            <w:tcW w:w="1255" w:type="dxa"/>
            <w:tcMar>
              <w:left w:w="43" w:type="dxa"/>
              <w:right w:w="43" w:type="dxa"/>
            </w:tcMar>
          </w:tcPr>
          <w:p w14:paraId="15245A71" w14:textId="77777777" w:rsidR="00140D0D" w:rsidRPr="00BF5AB2" w:rsidRDefault="00140D0D">
            <w:pPr>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pPr>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1443F7">
            <w:pPr>
              <w:rPr>
                <w:sz w:val="20"/>
                <w:szCs w:val="20"/>
              </w:rPr>
            </w:pPr>
            <w:r w:rsidRPr="001443F7">
              <w:rPr>
                <w:rFonts w:cs="Arial"/>
                <w:color w:val="000000"/>
                <w:sz w:val="20"/>
                <w:szCs w:val="20"/>
                <w:u w:val="single"/>
              </w:rPr>
              <w:t>Note</w:t>
            </w:r>
            <w:proofErr w:type="gramStart"/>
            <w:r w:rsidRPr="001443F7">
              <w:rPr>
                <w:rFonts w:cs="Arial"/>
                <w:color w:val="000000"/>
                <w:sz w:val="20"/>
                <w:szCs w:val="20"/>
                <w:u w:val="single"/>
              </w:rPr>
              <w:t>:</w:t>
            </w:r>
            <w:r w:rsidRPr="001443F7">
              <w:rPr>
                <w:rFonts w:cs="Arial"/>
                <w:color w:val="000000"/>
                <w:sz w:val="20"/>
                <w:szCs w:val="20"/>
              </w:rPr>
              <w:t xml:space="preserve">  Add</w:t>
            </w:r>
            <w:proofErr w:type="gramEnd"/>
            <w:r w:rsidRPr="001443F7">
              <w:rPr>
                <w:rFonts w:cs="Arial"/>
                <w:color w:val="000000"/>
                <w:sz w:val="20"/>
                <w:szCs w:val="20"/>
              </w:rPr>
              <w:t xml:space="preserve"> X if customer elects rounding option.</w:t>
            </w:r>
          </w:p>
        </w:tc>
      </w:tr>
    </w:tbl>
    <w:p w14:paraId="5A3EDC02" w14:textId="77777777"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140D0D">
      <w:pPr>
        <w:ind w:left="144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2029"/>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 xml:space="preserve">«Customer </w:t>
      </w:r>
      <w:proofErr w:type="spellStart"/>
      <w:r w:rsidRPr="00CF016D">
        <w:rPr>
          <w:color w:val="FF0000"/>
          <w:szCs w:val="22"/>
        </w:rPr>
        <w:t>Name»</w:t>
      </w:r>
      <w:r w:rsidRPr="00DB5F6B">
        <w:rPr>
          <w:szCs w:val="22"/>
        </w:rPr>
        <w:t>’s</w:t>
      </w:r>
      <w:proofErr w:type="spellEnd"/>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1834F166"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del w:id="2030" w:author="Burr,Robert A (BPA) - PS-6" w:date="2025-01-16T12:11:00Z" w16du:dateUtc="2025-01-16T20:11:00Z">
        <w:r w:rsidDel="00F4482D">
          <w:rPr>
            <w:rFonts w:cs="Arial"/>
            <w:szCs w:val="22"/>
          </w:rPr>
          <w:delText xml:space="preserve">BPA </w:delText>
        </w:r>
      </w:del>
      <w:del w:id="2031" w:author="Burr,Robert A (BPA) - PS-6" w:date="2025-01-15T10:33:00Z" w16du:dateUtc="2025-01-15T18:33:00Z">
        <w:r w:rsidDel="000E1B44">
          <w:rPr>
            <w:rFonts w:cs="Arial"/>
            <w:szCs w:val="22"/>
          </w:rPr>
          <w:delText xml:space="preserve">will </w:delText>
        </w:r>
      </w:del>
      <w:ins w:id="2032" w:author="Burr,Robert A (BPA) - PS-6" w:date="2025-01-15T10:33:00Z" w16du:dateUtc="2025-01-15T18:33:00Z">
        <w:r w:rsidR="000E1B44">
          <w:rPr>
            <w:rFonts w:cs="Arial"/>
            <w:szCs w:val="22"/>
          </w:rPr>
          <w:t xml:space="preserve">to be </w:t>
        </w:r>
      </w:ins>
      <w:r>
        <w:rPr>
          <w:rFonts w:cs="Arial"/>
          <w:szCs w:val="22"/>
        </w:rPr>
        <w:t>serve</w:t>
      </w:r>
      <w:ins w:id="2033" w:author="Burr,Robert A (BPA) - PS-6" w:date="2025-01-15T10:33:00Z" w16du:dateUtc="2025-01-15T18:33:00Z">
        <w:r w:rsidR="000E1B44">
          <w:rPr>
            <w:rFonts w:cs="Arial"/>
            <w:szCs w:val="22"/>
          </w:rPr>
          <w:t>d</w:t>
        </w:r>
      </w:ins>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proofErr w:type="gramStart"/>
      <w:r w:rsidRPr="00B31268">
        <w:rPr>
          <w:i/>
          <w:color w:val="FF00FF"/>
          <w:szCs w:val="22"/>
        </w:rPr>
        <w:t>:  Leave</w:t>
      </w:r>
      <w:proofErr w:type="gramEnd"/>
      <w:r w:rsidRPr="00B31268">
        <w:rPr>
          <w:i/>
          <w:color w:val="FF00FF"/>
          <w:szCs w:val="22"/>
        </w:rPr>
        <w:t xml:space="preserve"> table blank at contract signing</w:t>
      </w:r>
      <w:r>
        <w:rPr>
          <w:i/>
          <w:color w:val="FF00FF"/>
          <w:szCs w:val="22"/>
        </w:rPr>
        <w:t xml:space="preserve">.  For </w:t>
      </w:r>
      <w:r w:rsidRPr="00BF5AB2">
        <w:rPr>
          <w:i/>
          <w:color w:val="FF00FF"/>
          <w:szCs w:val="22"/>
        </w:rPr>
        <w:t>options A, B, C</w:t>
      </w:r>
      <w:proofErr w:type="gramStart"/>
      <w:r w:rsidRPr="00BF5AB2">
        <w:rPr>
          <w:i/>
          <w:color w:val="FF00FF"/>
          <w:szCs w:val="22"/>
        </w:rPr>
        <w:t>:  Update</w:t>
      </w:r>
      <w:proofErr w:type="gramEnd"/>
      <w:r w:rsidRPr="00BF5AB2">
        <w:rPr>
          <w:i/>
          <w:color w:val="FF00FF"/>
          <w:szCs w:val="22"/>
        </w:rPr>
        <w:t xml:space="preserv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pPr>
              <w:rPr>
                <w:sz w:val="20"/>
                <w:szCs w:val="20"/>
              </w:rPr>
            </w:pPr>
            <w:r w:rsidRPr="001443F7">
              <w:rPr>
                <w:rFonts w:cs="Arial"/>
                <w:sz w:val="20"/>
                <w:szCs w:val="20"/>
                <w:u w:val="single"/>
              </w:rPr>
              <w:t>Note</w:t>
            </w:r>
            <w:proofErr w:type="gramStart"/>
            <w:r w:rsidRPr="001443F7">
              <w:rPr>
                <w:rFonts w:cs="Arial"/>
                <w:sz w:val="20"/>
                <w:szCs w:val="20"/>
                <w:u w:val="single"/>
              </w:rPr>
              <w:t>:</w:t>
            </w:r>
            <w:r w:rsidRPr="001443F7">
              <w:rPr>
                <w:rFonts w:cs="Arial"/>
                <w:sz w:val="20"/>
                <w:szCs w:val="20"/>
              </w:rPr>
              <w:t xml:space="preserve">  Fill</w:t>
            </w:r>
            <w:proofErr w:type="gramEnd"/>
            <w:r w:rsidRPr="001443F7">
              <w:rPr>
                <w:rFonts w:cs="Arial"/>
                <w:sz w:val="20"/>
                <w:szCs w:val="20"/>
              </w:rPr>
              <w:t xml:space="preserve">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Tier 2 Long</w:t>
      </w:r>
      <w:r>
        <w:rPr>
          <w:szCs w:val="22"/>
        </w:rPr>
        <w:noBreakHyphen/>
        <w:t>Term Rate election amount.  By March 31, 2028, BPA shall</w:t>
      </w:r>
      <w:proofErr w:type="gramStart"/>
      <w:r>
        <w:rPr>
          <w:szCs w:val="22"/>
        </w:rPr>
        <w:t>:  (</w:t>
      </w:r>
      <w:proofErr w:type="gramEnd"/>
      <w:r>
        <w:rPr>
          <w:szCs w:val="22"/>
        </w:rPr>
        <w:t xml:space="preserve">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ins w:id="2034" w:author="Burr,Robert A (BPA) - PS-6" w:date="2025-01-15T10:43:00Z" w16du:dateUtc="2025-01-15T18:43:00Z">
        <w:r w:rsidR="009C5E24">
          <w:rPr>
            <w:b/>
            <w:bCs/>
            <w:szCs w:val="22"/>
          </w:rPr>
          <w:t xml:space="preserve"> with a Fee</w:t>
        </w:r>
      </w:ins>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proofErr w:type="gramStart"/>
      <w:r w:rsidDel="007C3C19">
        <w:rPr>
          <w:szCs w:val="22"/>
        </w:rPr>
        <w:t xml:space="preserve">election </w:t>
      </w:r>
      <w:r>
        <w:rPr>
          <w:szCs w:val="22"/>
        </w:rPr>
        <w:t xml:space="preserve"> to</w:t>
      </w:r>
      <w:proofErr w:type="gramEnd"/>
      <w:r>
        <w:rPr>
          <w:szCs w:val="22"/>
        </w:rPr>
        <w:t xml:space="preserve">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proofErr w:type="gramStart"/>
      <w:r>
        <w:rPr>
          <w:szCs w:val="22"/>
        </w:rPr>
        <w:t>:  (</w:t>
      </w:r>
      <w:proofErr w:type="gramEnd"/>
      <w:r>
        <w:rPr>
          <w:szCs w:val="22"/>
        </w:rPr>
        <w:t xml:space="preserve">1)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17B4AD94"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 xml:space="preserve">«Customer </w:t>
      </w:r>
      <w:proofErr w:type="spellStart"/>
      <w:r w:rsidRPr="00CF016D">
        <w:rPr>
          <w:color w:val="FF0000"/>
          <w:szCs w:val="22"/>
        </w:rPr>
        <w:t>Name»</w:t>
      </w:r>
      <w:r w:rsidRPr="00BF5AB2">
        <w:rPr>
          <w:szCs w:val="22"/>
        </w:rPr>
        <w:t>’s</w:t>
      </w:r>
      <w:proofErr w:type="spellEnd"/>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del w:id="2035" w:author="Burr,Robert A (BPA) - PS-6" w:date="2025-01-15T10:53:00Z" w16du:dateUtc="2025-01-15T18:53:00Z">
        <w:r w:rsidDel="00801F7F">
          <w:rPr>
            <w:szCs w:val="22"/>
          </w:rPr>
          <w:delText xml:space="preserve">BPA will </w:delText>
        </w:r>
      </w:del>
      <w:ins w:id="2036" w:author="Burr,Robert A (BPA) - PS-6" w:date="2025-01-15T10:53:00Z" w16du:dateUtc="2025-01-15T18:53:00Z">
        <w:r w:rsidR="00801F7F">
          <w:rPr>
            <w:szCs w:val="22"/>
          </w:rPr>
          <w:t xml:space="preserve">to be </w:t>
        </w:r>
      </w:ins>
      <w:r>
        <w:rPr>
          <w:szCs w:val="22"/>
        </w:rPr>
        <w:t>serve</w:t>
      </w:r>
      <w:ins w:id="2037" w:author="Burr,Robert A (BPA) - PS-6" w:date="2025-01-15T10:53:00Z" w16du:dateUtc="2025-01-15T18:53:00Z">
        <w:r w:rsidR="00801F7F">
          <w:rPr>
            <w:szCs w:val="22"/>
          </w:rPr>
          <w:t>d</w:t>
        </w:r>
      </w:ins>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proofErr w:type="gramStart"/>
      <w:r w:rsidRPr="00B31268">
        <w:rPr>
          <w:i/>
          <w:color w:val="FF00FF"/>
          <w:szCs w:val="22"/>
        </w:rPr>
        <w:t>:  Leave</w:t>
      </w:r>
      <w:proofErr w:type="gramEnd"/>
      <w:r w:rsidRPr="00B31268">
        <w:rPr>
          <w:i/>
          <w:color w:val="FF00FF"/>
          <w:szCs w:val="22"/>
        </w:rPr>
        <w:t xml:space="preser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 xml:space="preserve">«Customer </w:t>
      </w:r>
      <w:proofErr w:type="spellStart"/>
      <w:r w:rsidRPr="00AA77AE">
        <w:rPr>
          <w:color w:val="FF0000"/>
          <w:szCs w:val="22"/>
        </w:rPr>
        <w:t>Name»</w:t>
      </w:r>
      <w:r w:rsidRPr="00782189">
        <w:rPr>
          <w:szCs w:val="22"/>
        </w:rPr>
        <w:t>’s</w:t>
      </w:r>
      <w:proofErr w:type="spellEnd"/>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w:t>
      </w:r>
      <w:proofErr w:type="gramStart"/>
      <w:r>
        <w:rPr>
          <w:szCs w:val="22"/>
        </w:rPr>
        <w:t>2028</w:t>
      </w:r>
      <w:proofErr w:type="gramEnd"/>
      <w:r>
        <w:rPr>
          <w:szCs w:val="22"/>
        </w:rPr>
        <w:t xml:space="preserve">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 xml:space="preserve">«Customer </w:t>
      </w:r>
      <w:proofErr w:type="spellStart"/>
      <w:r w:rsidRPr="00570484">
        <w:rPr>
          <w:color w:val="FF0000"/>
          <w:szCs w:val="22"/>
        </w:rPr>
        <w:t>Name»</w:t>
      </w:r>
      <w:r w:rsidRPr="00E44CA9">
        <w:rPr>
          <w:szCs w:val="22"/>
        </w:rPr>
        <w:t>’s</w:t>
      </w:r>
      <w:proofErr w:type="spellEnd"/>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w:t>
      </w:r>
      <w:proofErr w:type="gramStart"/>
      <w:r>
        <w:rPr>
          <w:szCs w:val="22"/>
        </w:rPr>
        <w:t xml:space="preserve">downward, </w:t>
      </w:r>
      <w:r w:rsidRPr="00570484">
        <w:rPr>
          <w:color w:val="FF0000"/>
          <w:szCs w:val="22"/>
        </w:rPr>
        <w:t>«</w:t>
      </w:r>
      <w:proofErr w:type="gramEnd"/>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 xml:space="preserve">election at the Short-Term Tier 2 Rate that BPA is unable to supply.  BPA will update </w:t>
      </w:r>
      <w:proofErr w:type="gramStart"/>
      <w:r>
        <w:rPr>
          <w:szCs w:val="22"/>
        </w:rPr>
        <w:t>amounts</w:t>
      </w:r>
      <w:proofErr w:type="gramEnd"/>
      <w:r>
        <w:rPr>
          <w:szCs w:val="22"/>
        </w:rPr>
        <w:t xml:space="preserve">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038" w:name="_Hlk187830997"/>
      <w:r>
        <w:rPr>
          <w:szCs w:val="22"/>
        </w:rPr>
        <w:t>2.4.3</w:t>
      </w:r>
      <w:r>
        <w:rPr>
          <w:szCs w:val="22"/>
        </w:rPr>
        <w:tab/>
      </w:r>
      <w:r w:rsidRPr="000D06E9">
        <w:rPr>
          <w:b/>
          <w:szCs w:val="22"/>
        </w:rPr>
        <w:t>Failure to Make an Election</w:t>
      </w:r>
    </w:p>
    <w:p w14:paraId="1C4ECEDC" w14:textId="4236B022" w:rsidR="00140D0D" w:rsidRDefault="00140D0D" w:rsidP="00140D0D">
      <w:pPr>
        <w:ind w:left="2160"/>
        <w:rPr>
          <w:del w:id="2039" w:author="Burr,Robert A (BPA) - PS-6" w:date="2025-01-15T12:26:00Z" w16du:dateUtc="2025-01-15T20:26:00Z"/>
          <w:szCs w:val="22"/>
        </w:rPr>
      </w:pPr>
      <w:r>
        <w:rPr>
          <w:szCs w:val="22"/>
        </w:rPr>
        <w:t xml:space="preserve">If </w:t>
      </w:r>
      <w:r w:rsidRPr="00577507">
        <w:rPr>
          <w:color w:val="FF0000"/>
          <w:szCs w:val="22"/>
        </w:rPr>
        <w:t>«Customer Name»</w:t>
      </w:r>
      <w:r>
        <w:rPr>
          <w:szCs w:val="22"/>
        </w:rPr>
        <w:t xml:space="preserve"> </w:t>
      </w:r>
      <w:ins w:id="2040" w:author="Burr,Robert A (BPA) - PS-6" w:date="2025-01-15T12:23:00Z" w16du:dateUtc="2025-01-15T20:23:00Z">
        <w:r w:rsidR="00953C69">
          <w:rPr>
            <w:szCs w:val="22"/>
          </w:rPr>
          <w:t xml:space="preserve">fails to make an election </w:t>
        </w:r>
      </w:ins>
      <w:ins w:id="2041" w:author="Burr,Robert A (BPA) - PS-6" w:date="2025-01-15T12:25:00Z" w16du:dateUtc="2025-01-15T20:25:00Z">
        <w:r w:rsidR="00953C69">
          <w:rPr>
            <w:szCs w:val="22"/>
          </w:rPr>
          <w:t xml:space="preserve">and </w:t>
        </w:r>
      </w:ins>
      <w:r>
        <w:rPr>
          <w:szCs w:val="22"/>
        </w:rPr>
        <w:t>does not notify BPA of its Tier 2 Short</w:t>
      </w:r>
      <w:r>
        <w:rPr>
          <w:szCs w:val="22"/>
        </w:rPr>
        <w:noBreakHyphen/>
        <w:t>Term Rate election amounts pursuant to section 2.4 above</w:t>
      </w:r>
      <w:ins w:id="2042" w:author="Burr,Robert A (BPA) - PS-6" w:date="2025-01-15T12:26:00Z" w16du:dateUtc="2025-01-15T20:26:00Z">
        <w:r w:rsidR="00953C69">
          <w:rPr>
            <w:szCs w:val="22"/>
          </w:rPr>
          <w:t>,</w:t>
        </w:r>
      </w:ins>
      <w:del w:id="2043" w:author="Burr,Robert A (BPA) - PS-6" w:date="2025-01-15T12:24:00Z" w16du:dateUtc="2025-01-15T20:24:00Z">
        <w:r>
          <w:rPr>
            <w:szCs w:val="22"/>
          </w:rPr>
          <w:delText xml:space="preserve"> for a Rate Period,</w:delText>
        </w:r>
      </w:del>
      <w:r>
        <w:rPr>
          <w:szCs w:val="22"/>
        </w:rPr>
        <w:t xml:space="preserve"> then BPA shall enter “zero” for the applicable Fiscal Years of the Rate Period</w:t>
      </w:r>
      <w:ins w:id="2044" w:author="Burr,Robert A (BPA) - PS-6" w:date="2025-01-15T12:24:00Z" w16du:dateUtc="2025-01-15T20:24:00Z">
        <w:r w:rsidR="00953C69">
          <w:rPr>
            <w:szCs w:val="22"/>
          </w:rPr>
          <w:t>.</w:t>
        </w:r>
      </w:ins>
      <w:del w:id="2045" w:author="Burr,Robert A (BPA) - PS-6" w:date="2025-01-15T12:24:00Z" w16du:dateUtc="2025-01-15T20:24:00Z">
        <w:r>
          <w:rPr>
            <w:szCs w:val="22"/>
          </w:rPr>
          <w:delText>, and</w:delText>
        </w:r>
      </w:del>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del w:id="2046" w:author="Burr,Robert A (BPA) - PS-6" w:date="2025-01-15T12:24:00Z" w16du:dateUtc="2025-01-15T20:24:00Z">
        <w:r>
          <w:rPr>
            <w:szCs w:val="22"/>
          </w:rPr>
          <w:delText>.</w:delText>
        </w:r>
      </w:del>
      <w:ins w:id="2047" w:author="Burr,Robert A (BPA) - PS-6" w:date="2025-01-15T12:26:00Z" w16du:dateUtc="2025-01-15T20:26:00Z">
        <w:r w:rsidR="00953C69">
          <w:rPr>
            <w:szCs w:val="22"/>
          </w:rPr>
          <w:t xml:space="preserve"> </w:t>
        </w:r>
      </w:ins>
    </w:p>
    <w:p w14:paraId="166290FC" w14:textId="77777777" w:rsidR="00140D0D" w:rsidRDefault="00140D0D" w:rsidP="00140D0D">
      <w:pPr>
        <w:ind w:left="2160"/>
        <w:rPr>
          <w:del w:id="2048" w:author="Burr,Robert A (BPA) - PS-6" w:date="2025-01-15T12:26:00Z" w16du:dateUtc="2025-01-15T20:26:00Z"/>
          <w:szCs w:val="22"/>
        </w:rPr>
      </w:pPr>
    </w:p>
    <w:p w14:paraId="5E60DCD3" w14:textId="1773741B" w:rsidR="00140D0D" w:rsidRDefault="00140D0D" w:rsidP="00140D0D">
      <w:pPr>
        <w:ind w:left="2160"/>
        <w:rPr>
          <w:szCs w:val="22"/>
        </w:rPr>
      </w:pPr>
      <w:del w:id="2049" w:author="Burr,Robert A (BPA) - PS-6" w:date="2025-01-15T12:24:00Z" w16du:dateUtc="2025-01-15T20:24:00Z">
        <w:r>
          <w:rPr>
            <w:szCs w:val="22"/>
          </w:rPr>
          <w:delText xml:space="preserve">In the event that </w:delText>
        </w:r>
        <w:r w:rsidRPr="00570484">
          <w:rPr>
            <w:color w:val="FF0000"/>
            <w:szCs w:val="22"/>
          </w:rPr>
          <w:delText>«Customer Name»</w:delText>
        </w:r>
        <w:r w:rsidRPr="00490782">
          <w:rPr>
            <w:szCs w:val="22"/>
          </w:rPr>
          <w:delText xml:space="preserve"> fails to make an election </w:delText>
        </w:r>
        <w:r>
          <w:rPr>
            <w:szCs w:val="22"/>
          </w:rPr>
          <w:delText>of its Tier 2 Short</w:delText>
        </w:r>
        <w:r>
          <w:rPr>
            <w:szCs w:val="22"/>
          </w:rPr>
          <w:noBreakHyphen/>
          <w:delText xml:space="preserve">Term Rate election amounts pursuant to section 2.4 above, then </w:delText>
        </w:r>
        <w:r w:rsidRPr="00570484">
          <w:rPr>
            <w:color w:val="FF0000"/>
            <w:szCs w:val="22"/>
          </w:rPr>
          <w:delText>«Customer Name»</w:delText>
        </w:r>
        <w:r w:rsidRPr="00490782">
          <w:rPr>
            <w:szCs w:val="22"/>
          </w:rPr>
          <w:delText xml:space="preserve"> </w:delText>
        </w:r>
        <w:r w:rsidRPr="00B31268">
          <w:rPr>
            <w:szCs w:val="22"/>
          </w:rPr>
          <w:delText>shall apply Dedicated Resources</w:delText>
        </w:r>
        <w:r>
          <w:rPr>
            <w:szCs w:val="22"/>
          </w:rPr>
          <w:delText xml:space="preserve"> </w:delText>
        </w:r>
      </w:del>
      <w:r>
        <w:rPr>
          <w:szCs w:val="22"/>
        </w:rPr>
        <w:t>to meet its Above-CHWM Load</w:t>
      </w:r>
      <w:ins w:id="2050" w:author="Burr,Robert A (BPA) - PS-6" w:date="2025-01-15T12:25:00Z" w16du:dateUtc="2025-01-15T20:25:00Z">
        <w:r w:rsidR="00953C69">
          <w:rPr>
            <w:szCs w:val="22"/>
          </w:rPr>
          <w:t xml:space="preserve"> and </w:t>
        </w:r>
      </w:ins>
      <w:del w:id="2051" w:author="Burr,Robert A (BPA) - PS-6" w:date="2025-01-15T12:25:00Z" w16du:dateUtc="2025-01-15T20:25:00Z">
        <w:r w:rsidDel="00953C69">
          <w:rPr>
            <w:szCs w:val="22"/>
          </w:rPr>
          <w:delText>.  A</w:delText>
        </w:r>
      </w:del>
      <w:ins w:id="2052" w:author="Burr,Robert A (BPA) - PS-6" w:date="2025-01-15T12:25:00Z" w16du:dateUtc="2025-01-15T20:25:00Z">
        <w:r w:rsidR="00953C69">
          <w:rPr>
            <w:szCs w:val="22"/>
          </w:rPr>
          <w:t>a</w:t>
        </w:r>
      </w:ins>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038"/>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053"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053"/>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 xml:space="preserve">«Customer </w:t>
      </w:r>
      <w:proofErr w:type="gramStart"/>
      <w:r w:rsidRPr="00962F9D">
        <w:rPr>
          <w:color w:val="FF0000"/>
          <w:szCs w:val="22"/>
        </w:rPr>
        <w:t>Name»</w:t>
      </w:r>
      <w:r w:rsidR="004159CE" w:rsidRPr="004159CE">
        <w:rPr>
          <w:szCs w:val="22"/>
        </w:rPr>
        <w:t>,</w:t>
      </w:r>
      <w:proofErr w:type="gramEnd"/>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 xml:space="preserve">«Customer </w:t>
      </w:r>
      <w:proofErr w:type="spellStart"/>
      <w:r w:rsidRPr="00962F9D">
        <w:rPr>
          <w:color w:val="FF0000"/>
          <w:szCs w:val="22"/>
        </w:rPr>
        <w:t>Name»</w:t>
      </w:r>
      <w:r w:rsidRPr="00962F9D">
        <w:rPr>
          <w:szCs w:val="22"/>
        </w:rPr>
        <w:t>’s</w:t>
      </w:r>
      <w:proofErr w:type="spellEnd"/>
      <w:r w:rsidRPr="00962F9D">
        <w:rPr>
          <w:szCs w:val="22"/>
        </w:rPr>
        <w:t xml:space="preserve">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w:t>
      </w:r>
      <w:proofErr w:type="gramStart"/>
      <w:r w:rsidRPr="004C4B66">
        <w:rPr>
          <w:szCs w:val="22"/>
        </w:rPr>
        <w:t xml:space="preserve">Rate, </w:t>
      </w:r>
      <w:r w:rsidRPr="004C4B66">
        <w:rPr>
          <w:color w:val="FF0000"/>
          <w:szCs w:val="22"/>
        </w:rPr>
        <w:t>«</w:t>
      </w:r>
      <w:proofErr w:type="gramEnd"/>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054" w:name="_Hlk183011547"/>
      <w:bookmarkStart w:id="2055"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054"/>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2055"/>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 xml:space="preserve">in sections 2.1 and 2.4 of this </w:t>
      </w:r>
      <w:proofErr w:type="gramStart"/>
      <w:r>
        <w:rPr>
          <w:szCs w:val="22"/>
        </w:rPr>
        <w:t>exhibit</w:t>
      </w:r>
      <w:proofErr w:type="gramEnd"/>
      <w:r>
        <w:rPr>
          <w:szCs w:val="22"/>
        </w:rPr>
        <w: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 xml:space="preserve">«Customer </w:t>
      </w:r>
      <w:proofErr w:type="spellStart"/>
      <w:r w:rsidRPr="001552F0">
        <w:rPr>
          <w:color w:val="FF0000"/>
        </w:rPr>
        <w:t>Name»</w:t>
      </w:r>
      <w:r>
        <w:t>’s</w:t>
      </w:r>
      <w:proofErr w:type="spellEnd"/>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proofErr w:type="gramStart"/>
      <w:r w:rsidRPr="001552F0">
        <w:rPr>
          <w:color w:val="FF0000"/>
        </w:rPr>
        <w:t>»</w:t>
      </w:r>
      <w:r>
        <w:t>;</w:t>
      </w:r>
      <w:proofErr w:type="gramEnd"/>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 xml:space="preserve">«Customer </w:t>
      </w:r>
      <w:proofErr w:type="spellStart"/>
      <w:r w:rsidRPr="00173298">
        <w:rPr>
          <w:color w:val="FF0000"/>
          <w:szCs w:val="22"/>
        </w:rPr>
        <w:t>Name»</w:t>
      </w:r>
      <w:r w:rsidRPr="00AA77AE">
        <w:rPr>
          <w:szCs w:val="22"/>
        </w:rPr>
        <w:t>’s</w:t>
      </w:r>
      <w:proofErr w:type="spellEnd"/>
      <w:r w:rsidRPr="00AA77AE">
        <w:rPr>
          <w:szCs w:val="22"/>
        </w:rPr>
        <w:t xml:space="preserve">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7777777"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 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proofErr w:type="gramStart"/>
      <w:r w:rsidRPr="00B31268">
        <w:rPr>
          <w:i/>
          <w:color w:val="FF00FF"/>
          <w:szCs w:val="22"/>
          <w:u w:val="single"/>
        </w:rPr>
        <w:t>Drafter’s</w:t>
      </w:r>
      <w:proofErr w:type="gramEnd"/>
      <w:r w:rsidRPr="00B31268">
        <w:rPr>
          <w:i/>
          <w:color w:val="FF00FF"/>
          <w:szCs w:val="22"/>
          <w:u w:val="single"/>
        </w:rPr>
        <w:t xml:space="preserve">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298733A" w:rsidR="00140D0D" w:rsidRPr="00D1760C" w:rsidRDefault="00140D0D">
            <w:pPr>
              <w:keepNext/>
              <w:jc w:val="center"/>
              <w:rPr>
                <w:rFonts w:cs="Arial"/>
                <w:b/>
                <w:bCs/>
                <w:szCs w:val="22"/>
              </w:rPr>
            </w:pPr>
            <w:r>
              <w:rPr>
                <w:rFonts w:cs="Arial"/>
                <w:b/>
                <w:bCs/>
                <w:szCs w:val="22"/>
              </w:rPr>
              <w:t xml:space="preserve">Statement of Intent Contract </w:t>
            </w:r>
            <w:proofErr w:type="gramStart"/>
            <w:r w:rsidRPr="00D1760C">
              <w:rPr>
                <w:rFonts w:cs="Arial"/>
                <w:b/>
                <w:bCs/>
                <w:szCs w:val="22"/>
              </w:rPr>
              <w:t>No.</w:t>
            </w:r>
            <w:r w:rsidRPr="00D60D2D">
              <w:rPr>
                <w:b/>
                <w:bCs/>
                <w:szCs w:val="22"/>
              </w:rPr>
              <w:t xml:space="preserve"> </w:t>
            </w:r>
            <w:r w:rsidRPr="00173298">
              <w:rPr>
                <w:b/>
                <w:bCs/>
                <w:szCs w:val="22"/>
              </w:rPr>
              <w:t>«##</w:t>
            </w:r>
            <w:proofErr w:type="gramEnd"/>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 xml:space="preserve">«Customer </w:t>
      </w:r>
      <w:proofErr w:type="spellStart"/>
      <w:r w:rsidRPr="00B1013B">
        <w:rPr>
          <w:color w:val="FF0000"/>
          <w:szCs w:val="22"/>
        </w:rPr>
        <w:t>Name»</w:t>
      </w:r>
      <w:r w:rsidRPr="00BF5AB2">
        <w:rPr>
          <w:szCs w:val="22"/>
        </w:rPr>
        <w:t>’s</w:t>
      </w:r>
      <w:proofErr w:type="spellEnd"/>
      <w:r w:rsidRPr="00BF5AB2">
        <w:rPr>
          <w:szCs w:val="22"/>
        </w:rPr>
        <w:t xml:space="preserve">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 xml:space="preserve">«Customer </w:t>
      </w:r>
      <w:proofErr w:type="spellStart"/>
      <w:r w:rsidRPr="00404919">
        <w:rPr>
          <w:color w:val="FF0000"/>
          <w:szCs w:val="22"/>
        </w:rPr>
        <w:t>Name</w:t>
      </w:r>
      <w:r w:rsidRPr="00CF016D">
        <w:rPr>
          <w:color w:val="FF0000"/>
          <w:szCs w:val="22"/>
        </w:rPr>
        <w:t>»</w:t>
      </w:r>
      <w:r w:rsidRPr="00404919">
        <w:rPr>
          <w:color w:val="000000" w:themeColor="text1"/>
          <w:szCs w:val="22"/>
        </w:rPr>
        <w:t>’s</w:t>
      </w:r>
      <w:proofErr w:type="spellEnd"/>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 xml:space="preserve">«Customer </w:t>
      </w:r>
      <w:proofErr w:type="spellStart"/>
      <w:r w:rsidRPr="00CF016D">
        <w:rPr>
          <w:color w:val="FF0000"/>
          <w:szCs w:val="22"/>
        </w:rPr>
        <w:t>Name»</w:t>
      </w:r>
      <w:r>
        <w:rPr>
          <w:szCs w:val="22"/>
        </w:rPr>
        <w:t>’s</w:t>
      </w:r>
      <w:proofErr w:type="spellEnd"/>
      <w:r>
        <w:rPr>
          <w:szCs w:val="22"/>
        </w:rPr>
        <w:t xml:space="preserve">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w:t>
      </w:r>
      <w:proofErr w:type="gramStart"/>
      <w:r w:rsidRPr="00B1013B">
        <w:rPr>
          <w:szCs w:val="22"/>
        </w:rPr>
        <w:t>amounts</w:t>
      </w:r>
      <w:proofErr w:type="gramEnd"/>
      <w:r w:rsidRPr="00B1013B">
        <w:rPr>
          <w:szCs w:val="22"/>
        </w:rPr>
        <w:t xml:space="preserve">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140D0D">
      <w:pPr>
        <w:autoSpaceDE w:val="0"/>
        <w:autoSpaceDN w:val="0"/>
        <w:adjustRightInd w:val="0"/>
        <w:ind w:left="1440" w:hanging="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2056"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77777777"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BPA updates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w:t>
      </w:r>
      <w:r>
        <w:rPr>
          <w:szCs w:val="22"/>
        </w:rPr>
        <w:t>f</w:t>
      </w:r>
      <w:r w:rsidRPr="003967F7">
        <w:rPr>
          <w:szCs w:val="22"/>
        </w:rPr>
        <w:t xml:space="preserve">orecast Net Requirement and calculates an Above-CHWM Load amount greater than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Above-CHWM Load amount</w:t>
      </w:r>
      <w:r>
        <w:rPr>
          <w:szCs w:val="22"/>
        </w:rPr>
        <w:t>,</w:t>
      </w:r>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 xml:space="preserve">«Customer </w:t>
      </w:r>
      <w:proofErr w:type="spellStart"/>
      <w:r w:rsidRPr="000D50C1">
        <w:rPr>
          <w:color w:val="FF0000"/>
          <w:szCs w:val="22"/>
        </w:rPr>
        <w:t>Name»</w:t>
      </w:r>
      <w:r w:rsidRPr="00BD611E">
        <w:rPr>
          <w:szCs w:val="22"/>
        </w:rPr>
        <w:t>’s</w:t>
      </w:r>
      <w:proofErr w:type="spellEnd"/>
      <w:r w:rsidRPr="00BD611E">
        <w:rPr>
          <w:szCs w:val="22"/>
        </w:rPr>
        <w:t xml:space="preserve"> </w:t>
      </w:r>
      <w:r>
        <w:rPr>
          <w:szCs w:val="22"/>
        </w:rPr>
        <w:t>Dedicated Resource amounts.</w:t>
      </w:r>
    </w:p>
    <w:bookmarkEnd w:id="2056"/>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proofErr w:type="gramStart"/>
      <w:r w:rsidRPr="00B31268">
        <w:rPr>
          <w:i/>
          <w:color w:val="FF00FF"/>
          <w:szCs w:val="22"/>
          <w:u w:val="single"/>
        </w:rPr>
        <w:t>Drafter’s</w:t>
      </w:r>
      <w:proofErr w:type="gramEnd"/>
      <w:r w:rsidRPr="00B31268">
        <w:rPr>
          <w:i/>
          <w:color w:val="FF00FF"/>
          <w:szCs w:val="22"/>
          <w:u w:val="single"/>
        </w:rPr>
        <w:t xml:space="preserve">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pPr>
              <w:keepNext/>
              <w:jc w:val="center"/>
              <w:rPr>
                <w:rFonts w:cs="Arial"/>
                <w:b/>
                <w:bCs/>
                <w:szCs w:val="22"/>
              </w:rPr>
            </w:pPr>
            <w:r w:rsidRPr="00F10552">
              <w:rPr>
                <w:rFonts w:cs="Arial"/>
                <w:b/>
                <w:bCs/>
                <w:szCs w:val="22"/>
              </w:rPr>
              <w:t>Annual Amounts Priced at Tier 2 Rates (</w:t>
            </w:r>
            <w:proofErr w:type="spellStart"/>
            <w:r w:rsidRPr="00F10552">
              <w:rPr>
                <w:rFonts w:cs="Arial"/>
                <w:b/>
                <w:bCs/>
                <w:szCs w:val="22"/>
              </w:rPr>
              <w:t>aMW</w:t>
            </w:r>
            <w:proofErr w:type="spellEnd"/>
            <w:r w:rsidRPr="00F10552">
              <w:rPr>
                <w:rFonts w:cs="Arial"/>
                <w:b/>
                <w:bCs/>
                <w:szCs w:val="22"/>
              </w:rPr>
              <w:t>)</w:t>
            </w:r>
          </w:p>
        </w:tc>
      </w:tr>
      <w:tr w:rsidR="00140D0D" w:rsidRPr="00B31268" w14:paraId="0E37A842" w14:textId="77777777">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pPr>
              <w:keepNext/>
              <w:jc w:val="center"/>
              <w:rPr>
                <w:rFonts w:cs="Arial"/>
                <w:b/>
                <w:sz w:val="20"/>
                <w:szCs w:val="20"/>
              </w:rPr>
            </w:pPr>
            <w:r w:rsidRPr="00F10552">
              <w:rPr>
                <w:rFonts w:cs="Arial"/>
                <w:b/>
                <w:sz w:val="20"/>
                <w:szCs w:val="20"/>
              </w:rPr>
              <w:t>2036</w:t>
            </w:r>
          </w:p>
        </w:tc>
      </w:tr>
      <w:tr w:rsidR="00140D0D" w:rsidRPr="00B31268" w14:paraId="23361D3D" w14:textId="77777777">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pPr>
              <w:keepNext/>
              <w:jc w:val="center"/>
              <w:rPr>
                <w:rFonts w:cs="Arial"/>
                <w:bCs/>
                <w:sz w:val="20"/>
                <w:szCs w:val="20"/>
              </w:rPr>
            </w:pPr>
          </w:p>
        </w:tc>
      </w:tr>
      <w:tr w:rsidR="00140D0D" w:rsidRPr="00B31268" w14:paraId="002F1D05" w14:textId="77777777">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pPr>
              <w:jc w:val="center"/>
              <w:rPr>
                <w:rFonts w:cs="Arial"/>
                <w:b/>
                <w:bCs/>
                <w:sz w:val="20"/>
                <w:szCs w:val="20"/>
              </w:rPr>
            </w:pPr>
            <w:r w:rsidRPr="00F10552">
              <w:rPr>
                <w:rFonts w:cs="Arial"/>
                <w:b/>
                <w:bCs/>
                <w:sz w:val="20"/>
                <w:szCs w:val="20"/>
              </w:rPr>
              <w:t xml:space="preserve">Remarketed </w:t>
            </w:r>
            <w:ins w:id="2057" w:author="Olive,Kelly J (BPA) - PSS-6" w:date="2025-01-16T02:13:00Z" w16du:dateUtc="2025-01-16T10:13:00Z">
              <w:r w:rsidR="00B70822" w:rsidRPr="00F10552">
                <w:rPr>
                  <w:rFonts w:cs="Arial"/>
                  <w:b/>
                  <w:bCs/>
                  <w:sz w:val="20"/>
                  <w:szCs w:val="20"/>
                </w:rPr>
                <w:t>or Su</w:t>
              </w:r>
            </w:ins>
            <w:ins w:id="2058" w:author="Olive,Kelly J (BPA) - PSS-6" w:date="2025-01-16T02:15:00Z" w16du:dateUtc="2025-01-16T10:15:00Z">
              <w:r w:rsidR="00B70822" w:rsidRPr="00F10552">
                <w:rPr>
                  <w:rFonts w:cs="Arial"/>
                  <w:b/>
                  <w:bCs/>
                  <w:sz w:val="20"/>
                  <w:szCs w:val="20"/>
                </w:rPr>
                <w:t>r</w:t>
              </w:r>
            </w:ins>
            <w:ins w:id="2059" w:author="Olive,Kelly J (BPA) - PSS-6" w:date="2025-01-16T02:13:00Z" w16du:dateUtc="2025-01-16T10:13:00Z">
              <w:r w:rsidR="00B70822" w:rsidRPr="00F10552">
                <w:rPr>
                  <w:rFonts w:cs="Arial"/>
                  <w:b/>
                  <w:bCs/>
                  <w:sz w:val="20"/>
                  <w:szCs w:val="20"/>
                </w:rPr>
                <w:t>plus Power Vintage Rat</w:t>
              </w:r>
            </w:ins>
            <w:ins w:id="2060" w:author="Olive,Kelly J (BPA) - PSS-6" w:date="2025-01-16T02:14:00Z" w16du:dateUtc="2025-01-16T10:14:00Z">
              <w:r w:rsidR="00B70822" w:rsidRPr="00F10552">
                <w:rPr>
                  <w:rFonts w:cs="Arial"/>
                  <w:b/>
                  <w:bCs/>
                  <w:sz w:val="20"/>
                  <w:szCs w:val="20"/>
                </w:rPr>
                <w:t xml:space="preserve">e </w:t>
              </w:r>
            </w:ins>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pPr>
              <w:jc w:val="center"/>
              <w:rPr>
                <w:rFonts w:cs="Arial"/>
                <w:bCs/>
                <w:sz w:val="20"/>
                <w:szCs w:val="20"/>
              </w:rPr>
            </w:pPr>
          </w:p>
        </w:tc>
      </w:tr>
      <w:tr w:rsidR="00B70822" w:rsidRPr="00B31268" w14:paraId="4D7C67DB" w14:textId="77777777">
        <w:trPr>
          <w:trHeight w:val="20"/>
          <w:jc w:val="right"/>
          <w:ins w:id="2061" w:author="Olive,Kelly J (BPA) - PSS-6" w:date="2025-01-16T02:14:00Z"/>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pPr>
              <w:jc w:val="center"/>
              <w:rPr>
                <w:ins w:id="2062" w:author="Olive,Kelly J (BPA) - PSS-6" w:date="2025-01-16T02:14:00Z" w16du:dateUtc="2025-01-16T10:14:00Z"/>
                <w:rFonts w:cs="Arial"/>
                <w:b/>
                <w:bCs/>
                <w:sz w:val="20"/>
                <w:szCs w:val="20"/>
              </w:rPr>
            </w:pPr>
            <w:ins w:id="2063" w:author="Olive,Kelly J (BPA) - PSS-6" w:date="2025-01-16T02:14:00Z" w16du:dateUtc="2025-01-16T10:14:00Z">
              <w:r w:rsidRPr="00F10552">
                <w:rPr>
                  <w:rFonts w:cs="Arial"/>
                  <w:b/>
                  <w:bCs/>
                  <w:sz w:val="20"/>
                  <w:szCs w:val="20"/>
                </w:rPr>
                <w:t>Firm Requirements Power at Tier 2 Rates</w:t>
              </w:r>
            </w:ins>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pPr>
              <w:jc w:val="center"/>
              <w:rPr>
                <w:ins w:id="2064" w:author="Olive,Kelly J (BPA) - PSS-6" w:date="2025-01-16T02:14:00Z" w16du:dateUtc="2025-01-16T10:14:00Z"/>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pPr>
              <w:jc w:val="center"/>
              <w:rPr>
                <w:ins w:id="2065"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pPr>
              <w:jc w:val="center"/>
              <w:rPr>
                <w:ins w:id="2066"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pPr>
              <w:jc w:val="center"/>
              <w:rPr>
                <w:ins w:id="2067"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pPr>
              <w:jc w:val="center"/>
              <w:rPr>
                <w:ins w:id="2068"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pPr>
              <w:jc w:val="center"/>
              <w:rPr>
                <w:ins w:id="2069"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pPr>
              <w:jc w:val="center"/>
              <w:rPr>
                <w:ins w:id="2070" w:author="Olive,Kelly J (BPA) - PSS-6" w:date="2025-01-16T02:14:00Z" w16du:dateUtc="2025-01-16T10:14: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pPr>
              <w:jc w:val="center"/>
              <w:rPr>
                <w:ins w:id="2071" w:author="Olive,Kelly J (BPA) - PSS-6" w:date="2025-01-16T02:14:00Z" w16du:dateUtc="2025-01-16T10:14:00Z"/>
                <w:rFonts w:cs="Arial"/>
                <w:bCs/>
                <w:sz w:val="20"/>
                <w:szCs w:val="20"/>
              </w:rPr>
            </w:pPr>
          </w:p>
        </w:tc>
      </w:tr>
      <w:tr w:rsidR="00140D0D" w:rsidRPr="00B31268" w14:paraId="26D68146" w14:textId="77777777">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pPr>
              <w:keepNext/>
              <w:jc w:val="center"/>
              <w:rPr>
                <w:rFonts w:cs="Arial"/>
                <w:b/>
                <w:bCs/>
                <w:sz w:val="18"/>
                <w:szCs w:val="18"/>
              </w:rPr>
            </w:pPr>
            <w:r w:rsidRPr="00B70822">
              <w:rPr>
                <w:rFonts w:cs="Arial"/>
                <w:b/>
                <w:bCs/>
                <w:sz w:val="18"/>
                <w:szCs w:val="18"/>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pPr>
              <w:keepNext/>
              <w:jc w:val="center"/>
              <w:rPr>
                <w:rFonts w:cs="Arial"/>
                <w:b/>
                <w:bCs/>
                <w:sz w:val="18"/>
                <w:szCs w:val="18"/>
              </w:rPr>
            </w:pPr>
            <w:r w:rsidRPr="00B70822">
              <w:rPr>
                <w:rFonts w:cs="Arial"/>
                <w:b/>
                <w:bCs/>
                <w:sz w:val="18"/>
                <w:szCs w:val="18"/>
              </w:rPr>
              <w:t>2044</w:t>
            </w:r>
          </w:p>
        </w:tc>
      </w:tr>
      <w:tr w:rsidR="00140D0D" w:rsidRPr="00B31268" w14:paraId="28EE04CB" w14:textId="77777777">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pPr>
              <w:keepNext/>
              <w:jc w:val="center"/>
              <w:rPr>
                <w:rFonts w:cs="Arial"/>
                <w:b/>
                <w:bCs/>
                <w:sz w:val="18"/>
                <w:szCs w:val="18"/>
              </w:rPr>
            </w:pPr>
          </w:p>
        </w:tc>
      </w:tr>
      <w:tr w:rsidR="00140D0D" w:rsidRPr="00B31268" w14:paraId="4E57CCF7" w14:textId="77777777">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pPr>
              <w:keepNext/>
              <w:jc w:val="center"/>
              <w:rPr>
                <w:rFonts w:cs="Arial"/>
                <w:b/>
                <w:bCs/>
                <w:sz w:val="18"/>
                <w:szCs w:val="18"/>
              </w:rPr>
            </w:pPr>
            <w:r w:rsidRPr="00B70822">
              <w:rPr>
                <w:rFonts w:cs="Arial"/>
                <w:b/>
                <w:bCs/>
                <w:sz w:val="18"/>
                <w:szCs w:val="18"/>
              </w:rPr>
              <w:t xml:space="preserve">Remarketed </w:t>
            </w:r>
            <w:ins w:id="2072" w:author="Olive,Kelly J (BPA) - PSS-6" w:date="2025-01-16T02:15:00Z" w16du:dateUtc="2025-01-16T10:15:00Z">
              <w:r w:rsidR="00B70822">
                <w:rPr>
                  <w:rFonts w:cs="Arial"/>
                  <w:b/>
                  <w:bCs/>
                  <w:sz w:val="18"/>
                  <w:szCs w:val="18"/>
                </w:rPr>
                <w:t xml:space="preserve">or Surplus Power Vintage Rate </w:t>
              </w:r>
            </w:ins>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pPr>
              <w:keepNext/>
              <w:rPr>
                <w:rFonts w:cs="Arial"/>
                <w:b/>
                <w:bCs/>
                <w:sz w:val="18"/>
                <w:szCs w:val="18"/>
              </w:rPr>
            </w:pPr>
          </w:p>
        </w:tc>
      </w:tr>
      <w:tr w:rsidR="00B70822" w:rsidRPr="00B31268" w14:paraId="6D9103FB" w14:textId="77777777">
        <w:trPr>
          <w:trHeight w:val="20"/>
          <w:jc w:val="right"/>
          <w:ins w:id="2073" w:author="Olive,Kelly J (BPA) - PSS-6" w:date="2025-01-16T02:15:00Z"/>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pPr>
              <w:keepNext/>
              <w:jc w:val="center"/>
              <w:rPr>
                <w:ins w:id="2074" w:author="Olive,Kelly J (BPA) - PSS-6" w:date="2025-01-16T02:15:00Z" w16du:dateUtc="2025-01-16T10:15:00Z"/>
                <w:rFonts w:cs="Arial"/>
                <w:b/>
                <w:bCs/>
                <w:sz w:val="18"/>
                <w:szCs w:val="18"/>
              </w:rPr>
            </w:pPr>
            <w:ins w:id="2075" w:author="Olive,Kelly J (BPA) - PSS-6" w:date="2025-01-16T02:15:00Z" w16du:dateUtc="2025-01-16T10:15:00Z">
              <w:r>
                <w:rPr>
                  <w:rFonts w:cs="Arial"/>
                  <w:b/>
                  <w:bCs/>
                  <w:sz w:val="18"/>
                  <w:szCs w:val="18"/>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pPr>
              <w:keepNext/>
              <w:jc w:val="center"/>
              <w:rPr>
                <w:ins w:id="2076"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pPr>
              <w:keepNext/>
              <w:jc w:val="center"/>
              <w:rPr>
                <w:ins w:id="2077"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pPr>
              <w:keepNext/>
              <w:jc w:val="center"/>
              <w:rPr>
                <w:ins w:id="2078"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pPr>
              <w:keepNext/>
              <w:jc w:val="center"/>
              <w:rPr>
                <w:ins w:id="2079"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pPr>
              <w:keepNext/>
              <w:jc w:val="center"/>
              <w:rPr>
                <w:ins w:id="2080"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pPr>
              <w:keepNext/>
              <w:jc w:val="center"/>
              <w:rPr>
                <w:ins w:id="2081"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pPr>
              <w:keepNext/>
              <w:jc w:val="center"/>
              <w:rPr>
                <w:ins w:id="2082" w:author="Olive,Kelly J (BPA) - PSS-6" w:date="2025-01-16T02:15:00Z" w16du:dateUtc="2025-01-16T10:15:00Z"/>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pPr>
              <w:keepNext/>
              <w:rPr>
                <w:ins w:id="2083" w:author="Olive,Kelly J (BPA) - PSS-6" w:date="2025-01-16T02:15:00Z" w16du:dateUtc="2025-01-16T10:15:00Z"/>
                <w:rFonts w:cs="Arial"/>
                <w:b/>
                <w:bCs/>
                <w:sz w:val="18"/>
                <w:szCs w:val="18"/>
              </w:rPr>
            </w:pPr>
          </w:p>
        </w:tc>
      </w:tr>
      <w:tr w:rsidR="00140D0D" w:rsidRPr="00B31268" w14:paraId="2B839406" w14:textId="77777777">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pPr>
              <w:rPr>
                <w:rFonts w:cs="Arial"/>
                <w:sz w:val="20"/>
                <w:szCs w:val="20"/>
                <w:u w:val="single"/>
              </w:rPr>
            </w:pPr>
            <w:r w:rsidRPr="00F10552">
              <w:rPr>
                <w:rFonts w:cs="Arial"/>
                <w:sz w:val="20"/>
                <w:szCs w:val="20"/>
                <w:u w:val="single"/>
              </w:rPr>
              <w:t>Notes:</w:t>
            </w:r>
          </w:p>
          <w:p w14:paraId="6EBB23A0" w14:textId="77777777" w:rsidR="00140D0D" w:rsidRPr="00F10552" w:rsidRDefault="00140D0D">
            <w:pPr>
              <w:rPr>
                <w:sz w:val="20"/>
                <w:szCs w:val="20"/>
              </w:rPr>
            </w:pPr>
            <w:r w:rsidRPr="00F10552">
              <w:rPr>
                <w:rFonts w:cs="Arial"/>
                <w:sz w:val="20"/>
                <w:szCs w:val="20"/>
              </w:rPr>
              <w:t xml:space="preserve">1. </w:t>
            </w:r>
            <w:r w:rsidRPr="00F10552">
              <w:rPr>
                <w:sz w:val="20"/>
                <w:szCs w:val="20"/>
              </w:rPr>
              <w:t xml:space="preserve">List each applicable Tier 2 rate </w:t>
            </w:r>
            <w:proofErr w:type="gramStart"/>
            <w:r w:rsidRPr="00F10552">
              <w:rPr>
                <w:sz w:val="20"/>
                <w:szCs w:val="20"/>
              </w:rPr>
              <w:t>in</w:t>
            </w:r>
            <w:proofErr w:type="gramEnd"/>
            <w:r w:rsidRPr="00F10552">
              <w:rPr>
                <w:sz w:val="20"/>
                <w:szCs w:val="20"/>
              </w:rPr>
              <w:t xml:space="preserve">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pPr>
              <w:rPr>
                <w:ins w:id="2084" w:author="Olive,Kelly J (BPA) - PSS-6" w:date="2025-01-16T02:16:00Z" w16du:dateUtc="2025-01-16T10:16:00Z"/>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pPr>
              <w:rPr>
                <w:rFonts w:cs="Arial"/>
                <w:szCs w:val="22"/>
              </w:rPr>
            </w:pPr>
            <w:ins w:id="2085" w:author="Olive,Kelly J (BPA) - PSS-6" w:date="2025-01-16T02:16:00Z">
              <w:r w:rsidRPr="00F10552">
                <w:rPr>
                  <w:rFonts w:cs="Arial"/>
                  <w:sz w:val="20"/>
                  <w:szCs w:val="20"/>
                </w:rPr>
                <w:t xml:space="preserve">3. Fill in Firm Requirements Power at Tier 2 Rates as the sum of all Tier 2 Rate amounts </w:t>
              </w:r>
              <w:proofErr w:type="gramStart"/>
              <w:r w:rsidRPr="00F10552">
                <w:rPr>
                  <w:rFonts w:cs="Arial"/>
                  <w:sz w:val="20"/>
                  <w:szCs w:val="20"/>
                </w:rPr>
                <w:t>less</w:t>
              </w:r>
              <w:proofErr w:type="gramEnd"/>
              <w:r w:rsidRPr="00F10552">
                <w:rPr>
                  <w:rFonts w:cs="Arial"/>
                  <w:sz w:val="20"/>
                  <w:szCs w:val="20"/>
                </w:rPr>
                <w:t xml:space="preserve"> any Remarketed or Surplus Tier 2 Vintage Rate amounts.</w:t>
              </w:r>
            </w:ins>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 xml:space="preserve">Customer </w:t>
      </w:r>
      <w:proofErr w:type="spellStart"/>
      <w:r w:rsidRPr="00B31268">
        <w:rPr>
          <w:rFonts w:cs="Century Schoolbook"/>
          <w:color w:val="FF0000"/>
          <w:szCs w:val="22"/>
        </w:rPr>
        <w:t>Name»</w:t>
      </w:r>
      <w:r w:rsidRPr="00B31268">
        <w:rPr>
          <w:rFonts w:cs="Century Schoolbook"/>
          <w:szCs w:val="22"/>
        </w:rPr>
        <w:t>’s</w:t>
      </w:r>
      <w:proofErr w:type="spellEnd"/>
      <w:r w:rsidRPr="00B31268">
        <w:rPr>
          <w:rFonts w:cs="Century Schoolbook"/>
          <w:szCs w:val="22"/>
        </w:rPr>
        <w:t xml:space="preserve">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9"/>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2086" w:name="_Toc181026416"/>
      <w:bookmarkStart w:id="2087" w:name="_Toc181026885"/>
      <w:bookmarkStart w:id="2088" w:name="_Toc185494227"/>
      <w:r w:rsidRPr="00EA61E1">
        <w:t>Exhibit D</w:t>
      </w:r>
      <w:bookmarkEnd w:id="2086"/>
      <w:bookmarkEnd w:id="2087"/>
      <w:bookmarkEnd w:id="2088"/>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2089"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2089"/>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7777777" w:rsidR="0098401E" w:rsidRPr="00EA61E1" w:rsidRDefault="0098401E" w:rsidP="0098401E">
      <w:pPr>
        <w:ind w:left="1440"/>
        <w:rPr>
          <w:szCs w:val="22"/>
        </w:rPr>
      </w:pPr>
      <w:r w:rsidRPr="00EA61E1">
        <w:rPr>
          <w:color w:val="FF0000"/>
          <w:szCs w:val="22"/>
        </w:rPr>
        <w:t xml:space="preserve">«Customer Name» </w:t>
      </w:r>
      <w:r w:rsidRPr="00EA61E1">
        <w:rPr>
          <w:szCs w:val="22"/>
        </w:rPr>
        <w:t>has no loads identified that were contracted for, or committed to (CF/CT), as of September 1, 1979, as defined in section 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pPr>
              <w:keepNext/>
              <w:keepLines/>
              <w:jc w:val="center"/>
              <w:rPr>
                <w:rFonts w:cs="Arial"/>
                <w:b/>
                <w:bCs/>
                <w:sz w:val="20"/>
                <w:szCs w:val="20"/>
              </w:rPr>
            </w:pPr>
            <w:r w:rsidRPr="00244D4A">
              <w:rPr>
                <w:rFonts w:cs="Arial"/>
                <w:b/>
                <w:bCs/>
                <w:sz w:val="20"/>
                <w:szCs w:val="20"/>
              </w:rPr>
              <w:t xml:space="preserve">Amount of </w:t>
            </w:r>
            <w:proofErr w:type="gramStart"/>
            <w:r w:rsidRPr="00244D4A">
              <w:rPr>
                <w:rFonts w:cs="Arial"/>
                <w:b/>
                <w:bCs/>
                <w:sz w:val="20"/>
                <w:szCs w:val="20"/>
              </w:rPr>
              <w:t>firm energy</w:t>
            </w:r>
            <w:proofErr w:type="gramEnd"/>
            <w:r w:rsidRPr="00244D4A">
              <w:rPr>
                <w:rFonts w:cs="Arial"/>
                <w:b/>
                <w:bCs/>
                <w:sz w:val="20"/>
                <w:szCs w:val="20"/>
              </w:rPr>
              <w:t xml:space="preserve"> contracted for, or committed to (MW)</w:t>
            </w:r>
          </w:p>
        </w:tc>
      </w:tr>
      <w:tr w:rsidR="0098401E" w:rsidRPr="00F023D0" w14:paraId="463EBAC0" w14:textId="77777777">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pPr>
              <w:keepNext/>
              <w:keepLines/>
              <w:jc w:val="center"/>
              <w:rPr>
                <w:rFonts w:cs="Arial"/>
                <w:sz w:val="20"/>
                <w:szCs w:val="20"/>
              </w:rPr>
            </w:pPr>
          </w:p>
        </w:tc>
      </w:tr>
      <w:tr w:rsidR="0098401E" w:rsidRPr="00F023D0" w14:paraId="6514CC84" w14:textId="77777777">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2090" w:name="_Hlk179328312"/>
      <w:r w:rsidRPr="00244D4A">
        <w:rPr>
          <w:szCs w:val="22"/>
        </w:rPr>
        <w:t>Potential NLSL Description:</w:t>
      </w:r>
    </w:p>
    <w:bookmarkEnd w:id="2090"/>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proofErr w:type="gramStart"/>
      <w:r w:rsidRPr="00EA61E1">
        <w:rPr>
          <w:i/>
          <w:color w:val="FF00FF"/>
          <w:szCs w:val="22"/>
        </w:rPr>
        <w:t>:  Include</w:t>
      </w:r>
      <w:proofErr w:type="gramEnd"/>
      <w:r w:rsidRPr="00EA61E1">
        <w:rPr>
          <w:i/>
          <w:color w:val="FF00FF"/>
          <w:szCs w:val="22"/>
        </w:rPr>
        <w:t xml:space="preserv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645DCCFC"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del w:id="2091" w:author="Olive,Kelly J (BPA) - PSS-6" w:date="2025-01-17T09:15:00Z" w16du:dateUtc="2025-01-17T17:15:00Z">
        <w:r w:rsidDel="003271AF">
          <w:rPr>
            <w:szCs w:val="22"/>
          </w:rPr>
          <w:delText>23</w:delText>
        </w:r>
      </w:del>
      <w:ins w:id="2092" w:author="Olive,Kelly J (BPA) - PSS-6" w:date="2025-01-17T09:15:00Z" w16du:dateUtc="2025-01-17T17:15:00Z">
        <w:r w:rsidR="003271AF">
          <w:rPr>
            <w:szCs w:val="22"/>
          </w:rPr>
          <w:t>20</w:t>
        </w:r>
      </w:ins>
      <w:r>
        <w:rPr>
          <w:szCs w:val="22"/>
        </w:rPr>
        <w:t xml:space="preserve">.3.7, and </w:t>
      </w:r>
      <w:del w:id="2093" w:author="Olive,Kelly J (BPA) - PSS-6" w:date="2025-01-17T09:15:00Z" w16du:dateUtc="2025-01-17T17:15:00Z">
        <w:r w:rsidDel="003271AF">
          <w:rPr>
            <w:szCs w:val="22"/>
          </w:rPr>
          <w:delText>23</w:delText>
        </w:r>
      </w:del>
      <w:ins w:id="2094" w:author="Olive,Kelly J (BPA) - PSS-6" w:date="2025-01-17T09:15:00Z" w16du:dateUtc="2025-01-17T17:15:00Z">
        <w:r w:rsidR="003271AF">
          <w:rPr>
            <w:szCs w:val="22"/>
          </w:rPr>
          <w:t>20</w:t>
        </w:r>
      </w:ins>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del w:id="2095" w:author="Olive,Kelly J (BPA) - PSS-6" w:date="2025-01-17T09:15:00Z" w16du:dateUtc="2025-01-17T17:15:00Z">
        <w:r w:rsidRPr="00EA61E1" w:rsidDel="003271AF">
          <w:rPr>
            <w:szCs w:val="22"/>
          </w:rPr>
          <w:delText>23</w:delText>
        </w:r>
      </w:del>
      <w:ins w:id="2096" w:author="Olive,Kelly J (BPA) - PSS-6"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3FA2CB33" w14:textId="77777777" w:rsidR="0098401E" w:rsidRPr="00EA61E1" w:rsidRDefault="0098401E" w:rsidP="0098401E">
      <w:pPr>
        <w:ind w:left="2160"/>
        <w:rPr>
          <w:szCs w:val="22"/>
        </w:rPr>
      </w:pPr>
    </w:p>
    <w:p w14:paraId="635A4036"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Approximate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proofErr w:type="gramStart"/>
      <w:r w:rsidRPr="00EA61E1">
        <w:rPr>
          <w:i/>
          <w:color w:val="FF00FF"/>
        </w:rPr>
        <w:t xml:space="preserve">:  </w:t>
      </w:r>
      <w:r>
        <w:rPr>
          <w:i/>
          <w:color w:val="FF00FF"/>
        </w:rPr>
        <w:t>Include</w:t>
      </w:r>
      <w:proofErr w:type="gramEnd"/>
      <w:r>
        <w:rPr>
          <w:i/>
          <w:color w:val="FF00FF"/>
        </w:rPr>
        <w:t xml:space="preserv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0F5846D8"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del w:id="2097" w:author="Olive,Kelly J (BPA) - PSS-6" w:date="2025-01-17T09:15:00Z" w16du:dateUtc="2025-01-17T17:15:00Z">
        <w:r w:rsidRPr="00EA61E1" w:rsidDel="003271AF">
          <w:rPr>
            <w:szCs w:val="22"/>
          </w:rPr>
          <w:delText>23</w:delText>
        </w:r>
      </w:del>
      <w:ins w:id="2098" w:author="Olive,Kelly J (BPA) - PSS-6" w:date="2025-01-17T09:15:00Z" w16du:dateUtc="2025-01-17T17:15:00Z">
        <w:r w:rsidR="003271AF" w:rsidRPr="00EA61E1">
          <w:rPr>
            <w:szCs w:val="22"/>
          </w:rPr>
          <w:t>2</w:t>
        </w:r>
        <w:r w:rsidR="003271AF">
          <w:rPr>
            <w:szCs w:val="22"/>
          </w:rPr>
          <w:t>0</w:t>
        </w:r>
      </w:ins>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5F502645"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del w:id="2099" w:author="Olive,Kelly J (BPA) - PSS-6" w:date="2025-01-17T09:15:00Z" w16du:dateUtc="2025-01-17T17:15:00Z">
        <w:r w:rsidDel="003271AF">
          <w:rPr>
            <w:szCs w:val="22"/>
          </w:rPr>
          <w:delText>23</w:delText>
        </w:r>
      </w:del>
      <w:ins w:id="2100" w:author="Olive,Kelly J (BPA) - PSS-6" w:date="2025-01-17T09:15:00Z" w16du:dateUtc="2025-01-17T17:15:00Z">
        <w:r w:rsidR="003271AF">
          <w:rPr>
            <w:szCs w:val="22"/>
          </w:rPr>
          <w:t>20</w:t>
        </w:r>
      </w:ins>
      <w:r>
        <w:rPr>
          <w:szCs w:val="22"/>
        </w:rPr>
        <w:t>.3.7, and section </w:t>
      </w:r>
      <w:del w:id="2101" w:author="Olive,Kelly J (BPA) - PSS-6" w:date="2025-01-17T09:15:00Z" w16du:dateUtc="2025-01-17T17:15:00Z">
        <w:r w:rsidDel="003271AF">
          <w:rPr>
            <w:szCs w:val="22"/>
          </w:rPr>
          <w:delText>23</w:delText>
        </w:r>
      </w:del>
      <w:ins w:id="2102" w:author="Olive,Kelly J (BPA) - PSS-6" w:date="2025-01-17T09:15:00Z" w16du:dateUtc="2025-01-17T17:15:00Z">
        <w:r w:rsidR="003271AF">
          <w:rPr>
            <w:szCs w:val="22"/>
          </w:rPr>
          <w:t>20</w:t>
        </w:r>
      </w:ins>
      <w:r>
        <w:rPr>
          <w:szCs w:val="22"/>
        </w:rPr>
        <w:t>.3.8 if applicable,</w:t>
      </w:r>
      <w:r w:rsidRPr="00EA61E1">
        <w:rPr>
          <w:szCs w:val="22"/>
        </w:rPr>
        <w:t xml:space="preserve"> elects to have BPA serve the NLSL at the NR rate consistent with section </w:t>
      </w:r>
      <w:del w:id="2103" w:author="Olive,Kelly J (BPA) - PSS-6" w:date="2025-01-17T09:15:00Z" w16du:dateUtc="2025-01-17T17:15:00Z">
        <w:r w:rsidRPr="00EA61E1" w:rsidDel="003271AF">
          <w:rPr>
            <w:szCs w:val="22"/>
          </w:rPr>
          <w:delText>23</w:delText>
        </w:r>
      </w:del>
      <w:ins w:id="2104" w:author="Olive,Kelly J (BPA) - PSS-6"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2105"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542AB05F" w14:textId="77777777" w:rsidR="0098401E" w:rsidRPr="00C85A90" w:rsidRDefault="0098401E" w:rsidP="0098401E">
      <w:pPr>
        <w:ind w:left="2160"/>
        <w:rPr>
          <w:szCs w:val="22"/>
        </w:rPr>
      </w:pPr>
      <w:r w:rsidRPr="00C85A90">
        <w:rPr>
          <w:szCs w:val="22"/>
        </w:rPr>
        <w:t xml:space="preserve">NLSL Service </w:t>
      </w:r>
      <w:proofErr w:type="gramStart"/>
      <w:r w:rsidRPr="00C85A90">
        <w:rPr>
          <w:szCs w:val="22"/>
        </w:rPr>
        <w:t xml:space="preserve">Study: </w:t>
      </w:r>
      <w:r w:rsidRPr="00C85A90">
        <w:rPr>
          <w:color w:val="FF0000"/>
          <w:szCs w:val="22"/>
        </w:rPr>
        <w:t>«</w:t>
      </w:r>
      <w:proofErr w:type="gramEnd"/>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2105"/>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01E">
      <w:pPr>
        <w:ind w:left="2160"/>
      </w:pPr>
    </w:p>
    <w:p w14:paraId="6F1CC07B" w14:textId="77777777"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4A94B26F"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del w:id="2106" w:author="Olive,Kelly J (BPA) - PSS-6" w:date="2025-01-17T09:16:00Z" w16du:dateUtc="2025-01-17T17:16:00Z">
        <w:r w:rsidRPr="00EA61E1" w:rsidDel="003271AF">
          <w:rPr>
            <w:szCs w:val="22"/>
          </w:rPr>
          <w:delText>23</w:delText>
        </w:r>
      </w:del>
      <w:ins w:id="2107" w:author="Olive,Kelly J (BPA) - PSS-6" w:date="2025-01-17T09:16:00Z" w16du:dateUtc="2025-01-17T17:16:00Z">
        <w:r w:rsidR="003271AF" w:rsidRPr="00EA61E1">
          <w:rPr>
            <w:szCs w:val="22"/>
          </w:rPr>
          <w:t>2</w:t>
        </w:r>
        <w:r w:rsidR="003271AF">
          <w:rPr>
            <w:szCs w:val="22"/>
          </w:rPr>
          <w:t>0</w:t>
        </w:r>
      </w:ins>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6DAF9C46" w14:textId="77777777" w:rsidR="0098401E" w:rsidRPr="00C85A90" w:rsidRDefault="0098401E" w:rsidP="0098401E">
      <w:pPr>
        <w:ind w:left="2160"/>
        <w:rPr>
          <w:szCs w:val="22"/>
        </w:rPr>
      </w:pPr>
      <w:r w:rsidRPr="00C85A90">
        <w:rPr>
          <w:szCs w:val="22"/>
        </w:rPr>
        <w:t xml:space="preserve">NLSL Service </w:t>
      </w:r>
      <w:proofErr w:type="gramStart"/>
      <w:r w:rsidRPr="00C85A90">
        <w:rPr>
          <w:szCs w:val="22"/>
        </w:rPr>
        <w:t xml:space="preserve">Study: </w:t>
      </w:r>
      <w:r w:rsidRPr="00C85A90">
        <w:rPr>
          <w:color w:val="FF0000"/>
          <w:szCs w:val="22"/>
        </w:rPr>
        <w:t>«</w:t>
      </w:r>
      <w:proofErr w:type="gramEnd"/>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01E">
      <w:pPr>
        <w:ind w:left="216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01E">
      <w:pPr>
        <w:ind w:left="216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proofErr w:type="gramStart"/>
      <w:r w:rsidRPr="00EA61E1">
        <w:rPr>
          <w:i/>
          <w:color w:val="FF00FF"/>
          <w:szCs w:val="22"/>
        </w:rPr>
        <w:t>:  Choose</w:t>
      </w:r>
      <w:proofErr w:type="gramEnd"/>
      <w:r w:rsidRPr="00EA61E1">
        <w:rPr>
          <w:i/>
          <w:color w:val="FF00FF"/>
          <w:szCs w:val="22"/>
        </w:rPr>
        <w:t xml:space="preserv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proofErr w:type="gramStart"/>
      <w:r w:rsidRPr="006A2164">
        <w:rPr>
          <w:color w:val="FF0000"/>
          <w:szCs w:val="22"/>
        </w:rPr>
        <w:t>«</w:t>
      </w:r>
      <w:r>
        <w:rPr>
          <w:szCs w:val="22"/>
        </w:rPr>
        <w:t>(</w:t>
      </w:r>
      <w:proofErr w:type="gramEnd"/>
      <w:r w:rsidRPr="009865C4">
        <w:rPr>
          <w:color w:val="FF0000"/>
          <w:szCs w:val="22"/>
        </w:rPr>
        <w:t>#</w:t>
      </w:r>
      <w:r>
        <w:rPr>
          <w:szCs w:val="22"/>
        </w:rPr>
        <w:t>)</w:t>
      </w:r>
      <w:r w:rsidRPr="00FE0571">
        <w:rPr>
          <w:color w:val="FF0000"/>
          <w:szCs w:val="22"/>
        </w:rPr>
        <w:t>»</w:t>
      </w:r>
      <w:r w:rsidRPr="00EA61E1">
        <w:rPr>
          <w:szCs w:val="22"/>
        </w:rPr>
        <w:t xml:space="preserve"> of this exhibit.  </w:t>
      </w:r>
      <w:proofErr w:type="spellStart"/>
      <w:r w:rsidRPr="00EA61E1">
        <w:rPr>
          <w:i/>
          <w:color w:val="FF00FF"/>
          <w:szCs w:val="22"/>
          <w:u w:val="single"/>
        </w:rPr>
        <w:t>Suboption</w:t>
      </w:r>
      <w:proofErr w:type="spellEnd"/>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 xml:space="preserve">«Customer </w:t>
      </w:r>
      <w:proofErr w:type="spellStart"/>
      <w:r>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 xml:space="preserve">to its </w:t>
      </w:r>
      <w:proofErr w:type="spellStart"/>
      <w:r w:rsidRPr="00EA61E1">
        <w:rPr>
          <w:szCs w:val="22"/>
        </w:rPr>
        <w:t>NLSL.</w:t>
      </w:r>
      <w:r w:rsidRPr="00EA61E1">
        <w:rPr>
          <w:i/>
          <w:color w:val="FF00FF"/>
          <w:szCs w:val="22"/>
        </w:rPr>
        <w:t>End</w:t>
      </w:r>
      <w:proofErr w:type="spellEnd"/>
      <w:r w:rsidRPr="00EA61E1">
        <w:rPr>
          <w:i/>
          <w:color w:val="FF00FF"/>
          <w:szCs w:val="22"/>
        </w:rPr>
        <w:t xml:space="preserve"> </w:t>
      </w:r>
      <w:proofErr w:type="spellStart"/>
      <w:r w:rsidRPr="00EA61E1">
        <w:rPr>
          <w:i/>
          <w:color w:val="FF00FF"/>
          <w:szCs w:val="22"/>
        </w:rPr>
        <w:t>Suboption</w:t>
      </w:r>
      <w:proofErr w:type="spellEnd"/>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proofErr w:type="gramStart"/>
      <w:r w:rsidRPr="000B0127">
        <w:rPr>
          <w:i/>
          <w:color w:val="FF00FF"/>
          <w:szCs w:val="22"/>
        </w:rPr>
        <w:t>:  Include</w:t>
      </w:r>
      <w:proofErr w:type="gramEnd"/>
      <w:r w:rsidRPr="000B0127">
        <w:rPr>
          <w:i/>
          <w:color w:val="FF00FF"/>
          <w:szCs w:val="22"/>
        </w:rPr>
        <w:t xml:space="preserv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 xml:space="preserve">Planned NLSLs and NLSLs Served </w:t>
      </w:r>
      <w:proofErr w:type="gramStart"/>
      <w:r w:rsidRPr="000B0127">
        <w:rPr>
          <w:b/>
          <w:bCs/>
        </w:rPr>
        <w:t>By</w:t>
      </w:r>
      <w:proofErr w:type="gramEnd"/>
      <w:r w:rsidRPr="000B0127">
        <w:rPr>
          <w:b/>
          <w:bCs/>
        </w:rPr>
        <w:t xml:space="preserve">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77777777"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6D9767CA" w:rsidR="0098401E" w:rsidRPr="00EA61E1" w:rsidRDefault="0098401E" w:rsidP="0098401E">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del w:id="2108" w:author="Olive,Kelly J (BPA) - PSS-6" w:date="2025-01-17T09:16:00Z" w16du:dateUtc="2025-01-17T17:16:00Z">
        <w:r w:rsidRPr="00811F3F" w:rsidDel="003271AF">
          <w:rPr>
            <w:szCs w:val="22"/>
          </w:rPr>
          <w:delText>23</w:delText>
        </w:r>
      </w:del>
      <w:ins w:id="2109" w:author="Olive,Kelly J (BPA) - PSS-6" w:date="2025-01-17T09:16:00Z" w16du:dateUtc="2025-01-17T17:16:00Z">
        <w:r w:rsidR="003271AF" w:rsidRPr="00811F3F">
          <w:rPr>
            <w:szCs w:val="22"/>
          </w:rPr>
          <w:t>2</w:t>
        </w:r>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77777777" w:rsidR="0098401E" w:rsidRPr="00EA61E1" w:rsidRDefault="0098401E" w:rsidP="0098401E">
      <w:pPr>
        <w:keepNext/>
        <w:ind w:left="1440" w:hanging="720"/>
        <w:rPr>
          <w:szCs w:val="22"/>
        </w:rPr>
      </w:pPr>
      <w:r>
        <w:t>1.5</w:t>
      </w:r>
      <w:r>
        <w:tab/>
      </w:r>
      <w:r w:rsidRPr="009865C4">
        <w:rPr>
          <w:b/>
          <w:bCs/>
        </w:rPr>
        <w:t>Potential NLSL and</w:t>
      </w:r>
      <w:r>
        <w:t xml:space="preserve"> </w:t>
      </w:r>
      <w:r w:rsidRPr="009865C4">
        <w:rPr>
          <w:b/>
          <w:bCs/>
        </w:rPr>
        <w:t xml:space="preserve">Planned </w:t>
      </w:r>
      <w:r w:rsidRPr="00EA61E1">
        <w:rPr>
          <w:b/>
          <w:szCs w:val="22"/>
        </w:rPr>
        <w:t xml:space="preserve">NLSL </w:t>
      </w:r>
      <w:r>
        <w:rPr>
          <w:b/>
          <w:szCs w:val="22"/>
        </w:rPr>
        <w:t>Facility Load</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16CF0D6F" w:rsidR="0098401E" w:rsidRDefault="0098401E" w:rsidP="0098401E">
      <w:pPr>
        <w:ind w:left="2160"/>
        <w:rPr>
          <w:szCs w:val="22"/>
        </w:rPr>
      </w:pPr>
      <w:r>
        <w:rPr>
          <w:szCs w:val="22"/>
        </w:rPr>
        <w:t>Pursuant to section </w:t>
      </w:r>
      <w:del w:id="2110" w:author="Olive,Kelly J (BPA) - PSS-6" w:date="2025-01-17T09:16:00Z" w16du:dateUtc="2025-01-17T17:16:00Z">
        <w:r w:rsidDel="003271AF">
          <w:rPr>
            <w:szCs w:val="22"/>
          </w:rPr>
          <w:delText>23</w:delText>
        </w:r>
      </w:del>
      <w:ins w:id="2111" w:author="Olive,Kelly J (BPA) - PSS-6" w:date="2025-01-17T09:16:00Z" w16du:dateUtc="2025-01-17T17:16:00Z">
        <w:r w:rsidR="003271AF">
          <w:rPr>
            <w:szCs w:val="22"/>
          </w:rPr>
          <w:t>20</w:t>
        </w:r>
      </w:ins>
      <w:r>
        <w:rPr>
          <w:szCs w:val="22"/>
        </w:rPr>
        <w:t xml:space="preserve">.3.5.2 of the body of this Agreement, BPA shall fill in the table in section 1.5.2 below with </w:t>
      </w:r>
      <w:r w:rsidRPr="009865C4">
        <w:rPr>
          <w:color w:val="FF0000"/>
          <w:szCs w:val="22"/>
        </w:rPr>
        <w:t xml:space="preserve">«Customer </w:t>
      </w:r>
      <w:proofErr w:type="spellStart"/>
      <w:r w:rsidRPr="009865C4">
        <w:rPr>
          <w:color w:val="FF0000"/>
          <w:szCs w:val="22"/>
        </w:rPr>
        <w:t>Name»</w:t>
      </w:r>
      <w:r w:rsidRPr="00811F3F">
        <w:rPr>
          <w:szCs w:val="22"/>
        </w:rPr>
        <w:t>’s</w:t>
      </w:r>
      <w:proofErr w:type="spellEnd"/>
      <w:r>
        <w:rPr>
          <w:szCs w:val="22"/>
        </w:rPr>
        <w:t xml:space="preserve"> cumulative prior load amounts for each Potential NLSL and Planned NLSL.</w:t>
      </w:r>
    </w:p>
    <w:p w14:paraId="024B96D3" w14:textId="77777777" w:rsidR="0098401E" w:rsidRDefault="0098401E" w:rsidP="0098401E">
      <w:pPr>
        <w:ind w:left="2160"/>
        <w:rPr>
          <w:szCs w:val="22"/>
        </w:rPr>
      </w:pPr>
    </w:p>
    <w:p w14:paraId="28E5C710" w14:textId="77777777" w:rsidR="0098401E" w:rsidRPr="009865C4" w:rsidRDefault="0098401E" w:rsidP="0098401E">
      <w:pPr>
        <w:keepNext/>
        <w:ind w:left="2160" w:hanging="720"/>
        <w:rPr>
          <w:b/>
          <w:bCs/>
          <w:szCs w:val="22"/>
        </w:rPr>
      </w:pPr>
      <w:r>
        <w:rPr>
          <w:szCs w:val="22"/>
        </w:rPr>
        <w:t>1.5.2</w:t>
      </w:r>
      <w:r>
        <w:rPr>
          <w:szCs w:val="22"/>
        </w:rPr>
        <w:tab/>
      </w:r>
      <w:r w:rsidRPr="009865C4">
        <w:rPr>
          <w:b/>
          <w:bCs/>
          <w:szCs w:val="22"/>
        </w:rPr>
        <w:t>Facility Load Included in Calculation of Power Eligible at PF Rate</w:t>
      </w:r>
    </w:p>
    <w:p w14:paraId="12128350" w14:textId="3BE1C52C" w:rsidR="0098401E" w:rsidRDefault="0098401E" w:rsidP="0098401E">
      <w:pPr>
        <w:ind w:left="2160"/>
        <w:rPr>
          <w:szCs w:val="22"/>
        </w:rPr>
      </w:pPr>
      <w:r>
        <w:rPr>
          <w:szCs w:val="22"/>
        </w:rPr>
        <w:t>Pursuant to section </w:t>
      </w:r>
      <w:del w:id="2112" w:author="Olive,Kelly J (BPA) - PSS-6" w:date="2025-01-17T09:16:00Z" w16du:dateUtc="2025-01-17T17:16:00Z">
        <w:r w:rsidDel="003271AF">
          <w:rPr>
            <w:szCs w:val="22"/>
          </w:rPr>
          <w:delText>23</w:delText>
        </w:r>
      </w:del>
      <w:ins w:id="2113" w:author="Olive,Kelly J (BPA) - PSS-6" w:date="2025-01-17T09:16:00Z" w16du:dateUtc="2025-01-17T17:16:00Z">
        <w:r w:rsidR="003271AF">
          <w:rPr>
            <w:szCs w:val="22"/>
          </w:rPr>
          <w:t>20</w:t>
        </w:r>
      </w:ins>
      <w:r>
        <w:rPr>
          <w:szCs w:val="22"/>
        </w:rPr>
        <w:t xml:space="preserve">.3.5.3 of the body of this Agreement, BPA shall fill in the </w:t>
      </w:r>
      <w:r>
        <w:t xml:space="preserve">table below with the fixed amount of facility load 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77777777" w:rsidR="0098401E" w:rsidRDefault="0098401E" w:rsidP="0098401E">
      <w:pPr>
        <w:keepNext/>
        <w:ind w:left="1440"/>
        <w:rPr>
          <w:i/>
          <w:color w:val="FF00FF"/>
        </w:rPr>
      </w:pPr>
      <w:r w:rsidRPr="00EA61E1">
        <w:rPr>
          <w:i/>
          <w:color w:val="FF00FF"/>
          <w:u w:val="single"/>
        </w:rPr>
        <w:t>Drafter’s Note</w:t>
      </w:r>
      <w:proofErr w:type="gramStart"/>
      <w:r w:rsidRPr="00EA61E1">
        <w:rPr>
          <w:i/>
          <w:color w:val="FF00FF"/>
        </w:rPr>
        <w:t>:  Add</w:t>
      </w:r>
      <w:proofErr w:type="gramEnd"/>
      <w:r w:rsidRPr="00EA61E1">
        <w:rPr>
          <w:i/>
          <w:color w:val="FF00FF"/>
        </w:rPr>
        <w:t xml:space="preserve">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xml:space="preserve">.  Update at the end of each monitoring period.  If </w:t>
      </w:r>
      <w:proofErr w:type="gramStart"/>
      <w:r w:rsidRPr="00EA61E1">
        <w:rPr>
          <w:i/>
          <w:color w:val="FF00FF"/>
        </w:rPr>
        <w:t>customer</w:t>
      </w:r>
      <w:proofErr w:type="gramEnd"/>
      <w:r w:rsidRPr="00EA61E1">
        <w:rPr>
          <w:i/>
          <w:color w:val="FF00FF"/>
        </w:rPr>
        <w:t xml:space="preserve">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77777777" w:rsidR="0098401E" w:rsidRPr="00F10552" w:rsidRDefault="0098401E">
            <w:pPr>
              <w:keepNext/>
              <w:keepLines/>
              <w:jc w:val="center"/>
              <w:rPr>
                <w:rFonts w:cs="Arial"/>
                <w:b/>
                <w:bCs/>
                <w:szCs w:val="22"/>
              </w:rPr>
            </w:pPr>
            <w:r w:rsidRPr="00F10552">
              <w:rPr>
                <w:rFonts w:cs="Arial"/>
                <w:b/>
                <w:bCs/>
                <w:szCs w:val="22"/>
              </w:rPr>
              <w:t>Potential NLSL, Planned NLSL, and NLSL Facility Load</w:t>
            </w:r>
          </w:p>
        </w:tc>
      </w:tr>
      <w:tr w:rsidR="0098401E" w:rsidRPr="009340F6" w14:paraId="29102B88" w14:textId="77777777">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77777777" w:rsidR="0098401E" w:rsidRPr="009340F6" w:rsidRDefault="0098401E">
            <w:pPr>
              <w:keepNext/>
              <w:keepLines/>
              <w:jc w:val="center"/>
              <w:rPr>
                <w:rFonts w:cs="Arial"/>
                <w:b/>
                <w:bCs/>
                <w:sz w:val="20"/>
                <w:szCs w:val="20"/>
              </w:rPr>
            </w:pPr>
            <w:r>
              <w:rPr>
                <w:rFonts w:cs="Arial"/>
                <w:b/>
                <w:bCs/>
                <w:sz w:val="20"/>
                <w:szCs w:val="20"/>
              </w:rPr>
              <w:t>Facility Load Included in the Calculation of Power Eligible at PF Rate</w:t>
            </w:r>
          </w:p>
        </w:tc>
      </w:tr>
      <w:tr w:rsidR="0098401E" w:rsidRPr="009340F6" w14:paraId="7CFFFE39" w14:textId="77777777">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ins w:id="2114" w:author="Olive,Kelly J (BPA) - PSS-6" w:date="2025-01-20T19:33:00Z" w16du:dateUtc="2025-01-21T03:33:00Z">
              <w:r w:rsidR="00064DFF">
                <w:rPr>
                  <w:rFonts w:cs="Arial"/>
                  <w:color w:val="FF0000"/>
                  <w:sz w:val="20"/>
                  <w:szCs w:val="20"/>
                </w:rPr>
                <w:t xml:space="preserve"> </w:t>
              </w:r>
            </w:ins>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pPr>
              <w:keepLines/>
              <w:jc w:val="center"/>
              <w:rPr>
                <w:rFonts w:cs="Arial"/>
                <w:color w:val="FF0000"/>
                <w:sz w:val="20"/>
                <w:szCs w:val="20"/>
              </w:rPr>
            </w:pPr>
            <w:r w:rsidRPr="00AF3D0F">
              <w:rPr>
                <w:rFonts w:cs="Arial"/>
                <w:color w:val="FF0000"/>
                <w:sz w:val="20"/>
                <w:szCs w:val="20"/>
              </w:rPr>
              <w:t xml:space="preserve">«XX.XXX» </w:t>
            </w:r>
            <w:proofErr w:type="spellStart"/>
            <w:r w:rsidRPr="0089128F">
              <w:rPr>
                <w:rFonts w:cs="Arial"/>
                <w:sz w:val="20"/>
                <w:szCs w:val="20"/>
              </w:rPr>
              <w:t>aMW</w:t>
            </w:r>
            <w:proofErr w:type="spellEnd"/>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pPr>
              <w:keepNext/>
              <w:keepLines/>
              <w:jc w:val="center"/>
              <w:rPr>
                <w:rFonts w:cs="Arial"/>
                <w:color w:val="FF0000"/>
                <w:sz w:val="20"/>
                <w:szCs w:val="20"/>
              </w:rPr>
            </w:pPr>
            <w:r w:rsidRPr="00AF3D0F">
              <w:rPr>
                <w:rFonts w:cs="Arial"/>
                <w:color w:val="FF0000"/>
                <w:sz w:val="20"/>
                <w:szCs w:val="20"/>
              </w:rPr>
              <w:t xml:space="preserve">«XX.XXX» </w:t>
            </w:r>
            <w:proofErr w:type="spellStart"/>
            <w:r w:rsidRPr="0089128F">
              <w:rPr>
                <w:rFonts w:cs="Arial"/>
                <w:sz w:val="20"/>
                <w:szCs w:val="20"/>
              </w:rPr>
              <w:t>aMW</w:t>
            </w:r>
            <w:proofErr w:type="spellEnd"/>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77777777"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Wholesale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77777777"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proofErr w:type="gramStart"/>
      <w:r w:rsidRPr="008355E2">
        <w:rPr>
          <w:i/>
          <w:color w:val="FF00FF"/>
          <w:u w:val="single"/>
        </w:rPr>
        <w:t>:</w:t>
      </w:r>
      <w:r w:rsidRPr="008355E2">
        <w:rPr>
          <w:i/>
          <w:color w:val="FF00FF"/>
        </w:rPr>
        <w:t xml:space="preserve">  Add</w:t>
      </w:r>
      <w:proofErr w:type="gramEnd"/>
      <w:r w:rsidRPr="008355E2">
        <w:rPr>
          <w:i/>
          <w:color w:val="FF00FF"/>
        </w:rPr>
        <w:t xml:space="preserve">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pPr>
              <w:keepNext/>
              <w:jc w:val="center"/>
              <w:rPr>
                <w:b/>
                <w:szCs w:val="22"/>
              </w:rPr>
            </w:pPr>
            <w:r w:rsidRPr="00F10552">
              <w:rPr>
                <w:b/>
                <w:szCs w:val="22"/>
              </w:rPr>
              <w:t xml:space="preserve">NR ESS </w:t>
            </w:r>
          </w:p>
        </w:tc>
      </w:tr>
      <w:tr w:rsidR="0098401E" w:rsidRPr="008355E2" w14:paraId="7A83E2BB" w14:textId="77777777">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pPr>
              <w:keepNext/>
              <w:jc w:val="center"/>
              <w:rPr>
                <w:b/>
                <w:sz w:val="20"/>
              </w:rPr>
            </w:pPr>
            <w:r w:rsidRPr="00D65B84">
              <w:rPr>
                <w:b/>
                <w:sz w:val="20"/>
              </w:rPr>
              <w:t>Data Sharing Credit</w:t>
            </w:r>
          </w:p>
          <w:p w14:paraId="074844CB" w14:textId="0F427294" w:rsidR="0098401E" w:rsidRPr="00D65B84" w:rsidRDefault="0098401E">
            <w:pPr>
              <w:keepNext/>
              <w:jc w:val="center"/>
              <w:rPr>
                <w:b/>
                <w:sz w:val="20"/>
              </w:rPr>
            </w:pPr>
            <w:r w:rsidRPr="00D65B84">
              <w:rPr>
                <w:b/>
                <w:sz w:val="20"/>
              </w:rPr>
              <w:t>(Y/N)</w:t>
            </w:r>
          </w:p>
        </w:tc>
      </w:tr>
      <w:tr w:rsidR="0098401E" w:rsidRPr="008355E2" w14:paraId="303EC69D" w14:textId="77777777">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5690DA83" w:rsidR="0098401E" w:rsidRPr="008355E2" w:rsidRDefault="0098401E" w:rsidP="0098401E">
      <w:pPr>
        <w:ind w:left="2160"/>
      </w:pPr>
      <w:r>
        <w:t>By February 1, 2028 and b</w:t>
      </w:r>
      <w:r w:rsidRPr="008355E2">
        <w:t xml:space="preserve">y February 1 </w:t>
      </w:r>
      <w:del w:id="2115" w:author="Olive,Kelly J (BPA) - PSS-6" w:date="2025-01-17T09:17:00Z" w16du:dateUtc="2025-01-17T17:17:00Z">
        <w:r w:rsidRPr="008355E2" w:rsidDel="003271AF">
          <w:delText xml:space="preserve">prior to the start </w:delText>
        </w:r>
      </w:del>
      <w:r w:rsidRPr="008355E2">
        <w:t xml:space="preserve">of each Rate </w:t>
      </w:r>
      <w:del w:id="2116" w:author="Olive,Kelly J (BPA) - PSS-6" w:date="2025-01-17T09:17:00Z" w16du:dateUtc="2025-01-17T17:17:00Z">
        <w:r w:rsidRPr="008355E2" w:rsidDel="003271AF">
          <w:delText>Period</w:delText>
        </w:r>
        <w:r w:rsidDel="003271AF">
          <w:delText xml:space="preserve"> </w:delText>
        </w:r>
      </w:del>
      <w:ins w:id="2117" w:author="Olive,Kelly J (BPA) - PSS-6" w:date="2025-01-17T09:17:00Z" w16du:dateUtc="2025-01-17T17:17:00Z">
        <w:r w:rsidR="003271AF">
          <w:t xml:space="preserve">Case Year </w:t>
        </w:r>
      </w:ins>
      <w:ins w:id="2118" w:author="Olive,Kelly J (BPA) - PSS-6" w:date="2025-01-17T09:18:00Z" w16du:dateUtc="2025-01-17T17:18:00Z">
        <w:r w:rsidR="003271AF">
          <w:t xml:space="preserve">thereafter </w:t>
        </w:r>
      </w:ins>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Wholesale 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 xml:space="preserve">«Customer </w:t>
      </w:r>
      <w:proofErr w:type="spellStart"/>
      <w:r w:rsidRPr="004029A9">
        <w:rPr>
          <w:color w:val="FF0000"/>
          <w:szCs w:val="22"/>
        </w:rPr>
        <w:t>Name»</w:t>
      </w:r>
      <w:r>
        <w:rPr>
          <w:szCs w:val="22"/>
        </w:rPr>
        <w:t>’s</w:t>
      </w:r>
      <w:proofErr w:type="spellEnd"/>
      <w:r>
        <w:rPr>
          <w:szCs w:val="22"/>
        </w:rPr>
        <w:t xml:space="preserve">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524F4E28" w:rsidR="0098401E" w:rsidRPr="00EA61E1" w:rsidRDefault="0098401E" w:rsidP="0098401E">
      <w:pPr>
        <w:ind w:left="2160"/>
      </w:pPr>
      <w:r>
        <w:t xml:space="preserve">By February 1, </w:t>
      </w:r>
      <w:proofErr w:type="gramStart"/>
      <w:r>
        <w:t>2028</w:t>
      </w:r>
      <w:proofErr w:type="gramEnd"/>
      <w:r>
        <w:t xml:space="preserve"> and b</w:t>
      </w:r>
      <w:r w:rsidRPr="008355E2">
        <w:t xml:space="preserve">y February 1 </w:t>
      </w:r>
      <w:del w:id="2119" w:author="Olive,Kelly J (BPA) - PSS-6" w:date="2025-01-17T09:18:00Z" w16du:dateUtc="2025-01-17T17:18:00Z">
        <w:r w:rsidRPr="008355E2" w:rsidDel="003271AF">
          <w:delText xml:space="preserve">prior to the start </w:delText>
        </w:r>
      </w:del>
      <w:r w:rsidRPr="008355E2">
        <w:t xml:space="preserve">of each Rate </w:t>
      </w:r>
      <w:del w:id="2120" w:author="Olive,Kelly J (BPA) - PSS-6" w:date="2025-01-17T09:18:00Z" w16du:dateUtc="2025-01-17T17:18:00Z">
        <w:r w:rsidRPr="008355E2" w:rsidDel="003271AF">
          <w:delText>Period</w:delText>
        </w:r>
        <w:r w:rsidDel="003271AF">
          <w:delText xml:space="preserve"> </w:delText>
        </w:r>
      </w:del>
      <w:ins w:id="2121" w:author="Olive,Kelly J (BPA) - PSS-6" w:date="2025-01-17T09:18:00Z" w16du:dateUtc="2025-01-17T17:18:00Z">
        <w:r w:rsidR="003271AF">
          <w:t xml:space="preserve">Case Year thereafter </w:t>
        </w:r>
      </w:ins>
      <w:r>
        <w:t xml:space="preserve">over the remaining term of the </w:t>
      </w:r>
      <w:proofErr w:type="gramStart"/>
      <w:r>
        <w:t>Agreement</w:t>
      </w:r>
      <w:r w:rsidRPr="008355E2">
        <w:t xml:space="preserve">, </w:t>
      </w:r>
      <w:r w:rsidRPr="008355E2">
        <w:rPr>
          <w:color w:val="FF0000"/>
          <w:szCs w:val="22"/>
        </w:rPr>
        <w:t>«</w:t>
      </w:r>
      <w:proofErr w:type="gramEnd"/>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Wholesale Power Rate Schedules and GRSPs.  By the immediately following March 31, BPA shall fill in the </w:t>
      </w:r>
      <w:r>
        <w:t>table in section 1.6.1 above</w:t>
      </w:r>
      <w:r>
        <w:rPr>
          <w:szCs w:val="22"/>
        </w:rPr>
        <w:t xml:space="preserve"> with </w:t>
      </w:r>
      <w:r w:rsidRPr="00D979F8">
        <w:rPr>
          <w:color w:val="FF0000"/>
          <w:szCs w:val="22"/>
        </w:rPr>
        <w:t xml:space="preserve">«Customer </w:t>
      </w:r>
      <w:proofErr w:type="spellStart"/>
      <w:r w:rsidRPr="00D979F8">
        <w:rPr>
          <w:color w:val="FF0000"/>
          <w:szCs w:val="22"/>
        </w:rPr>
        <w:t>Name»</w:t>
      </w:r>
      <w:r>
        <w:rPr>
          <w:szCs w:val="22"/>
        </w:rPr>
        <w:t>’s</w:t>
      </w:r>
      <w:proofErr w:type="spellEnd"/>
      <w:r>
        <w:rPr>
          <w:szCs w:val="22"/>
        </w:rPr>
        <w:t xml:space="preserve">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proofErr w:type="gramStart"/>
      <w:r w:rsidRPr="00EA61E1">
        <w:rPr>
          <w:i/>
          <w:color w:val="FF00FF"/>
          <w:szCs w:val="22"/>
        </w:rPr>
        <w:t>:  Include</w:t>
      </w:r>
      <w:proofErr w:type="gramEnd"/>
      <w:r w:rsidRPr="00EA61E1">
        <w:rPr>
          <w:i/>
          <w:color w:val="FF00FF"/>
          <w:szCs w:val="22"/>
        </w:rPr>
        <w:t xml:space="preserve"> the following if customer</w:t>
      </w:r>
      <w:r>
        <w:rPr>
          <w:i/>
          <w:color w:val="FF00FF"/>
          <w:szCs w:val="22"/>
        </w:rPr>
        <w:t xml:space="preserve"> is purchasing NR </w:t>
      </w:r>
      <w:proofErr w:type="gramStart"/>
      <w:r>
        <w:rPr>
          <w:i/>
          <w:color w:val="FF00FF"/>
          <w:szCs w:val="22"/>
        </w:rPr>
        <w:t>RSS</w:t>
      </w:r>
      <w:r w:rsidRPr="00EA61E1">
        <w:rPr>
          <w:i/>
          <w:color w:val="FF00FF"/>
          <w:szCs w:val="22"/>
        </w:rPr>
        <w:t xml:space="preserve"> :</w:t>
      </w:r>
      <w:proofErr w:type="gramEnd"/>
    </w:p>
    <w:p w14:paraId="693CA372" w14:textId="77777777" w:rsidR="0098401E" w:rsidRPr="008355E2" w:rsidRDefault="0098401E" w:rsidP="0098401E">
      <w:pPr>
        <w:ind w:left="2160"/>
      </w:pPr>
      <w:r w:rsidRPr="008355E2">
        <w:rPr>
          <w:color w:val="FF0000"/>
          <w:szCs w:val="22"/>
        </w:rPr>
        <w:t>«Customer Name»</w:t>
      </w:r>
      <w:r w:rsidRPr="008355E2">
        <w:t xml:space="preserve"> shall purchase </w:t>
      </w:r>
      <w:r>
        <w:t xml:space="preserve">New Resource </w:t>
      </w:r>
      <w:proofErr w:type="spellStart"/>
      <w:r>
        <w:t>Resource</w:t>
      </w:r>
      <w:proofErr w:type="spellEnd"/>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proofErr w:type="gramStart"/>
      <w:r w:rsidRPr="008355E2">
        <w:rPr>
          <w:i/>
          <w:color w:val="FF00FF"/>
          <w:u w:val="single"/>
        </w:rPr>
        <w:t>:</w:t>
      </w:r>
      <w:r w:rsidRPr="008355E2">
        <w:rPr>
          <w:i/>
          <w:color w:val="FF00FF"/>
        </w:rPr>
        <w:t xml:space="preserve">  Add</w:t>
      </w:r>
      <w:proofErr w:type="gramEnd"/>
      <w:r w:rsidRPr="008355E2">
        <w:rPr>
          <w:i/>
          <w:color w:val="FF00FF"/>
        </w:rPr>
        <w:t xml:space="preserve">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pPr>
              <w:keepNext/>
              <w:jc w:val="center"/>
              <w:rPr>
                <w:b/>
                <w:szCs w:val="22"/>
              </w:rPr>
            </w:pPr>
            <w:r w:rsidRPr="00F10552">
              <w:rPr>
                <w:b/>
                <w:szCs w:val="22"/>
              </w:rPr>
              <w:t xml:space="preserve">NR RSS </w:t>
            </w:r>
          </w:p>
        </w:tc>
      </w:tr>
      <w:tr w:rsidR="0098401E" w:rsidRPr="000C4557" w14:paraId="1AF1BFD2" w14:textId="77777777">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pPr>
              <w:keepNext/>
              <w:jc w:val="center"/>
              <w:rPr>
                <w:b/>
                <w:sz w:val="20"/>
              </w:rPr>
            </w:pPr>
            <w:r w:rsidRPr="00D65B84">
              <w:rPr>
                <w:b/>
                <w:sz w:val="20"/>
              </w:rPr>
              <w:t>Type of NR RSS</w:t>
            </w:r>
          </w:p>
        </w:tc>
      </w:tr>
      <w:tr w:rsidR="0098401E" w:rsidRPr="000C4557" w14:paraId="1C5D829C" w14:textId="77777777">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77777777"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Wholesale 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 xml:space="preserve">«Customer </w:t>
      </w:r>
      <w:proofErr w:type="spellStart"/>
      <w:r w:rsidRPr="008355E2">
        <w:rPr>
          <w:color w:val="FF0000"/>
        </w:rPr>
        <w:t>Name»</w:t>
      </w:r>
      <w:r w:rsidRPr="008355E2">
        <w:t>’s</w:t>
      </w:r>
      <w:proofErr w:type="spellEnd"/>
      <w:r w:rsidRPr="008355E2">
        <w:t xml:space="preserve"> bill to reflect the difference between the applicable PF 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77777777"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Wholesale 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proofErr w:type="gramStart"/>
      <w:r w:rsidRPr="00EA61E1" w:rsidDel="00FD44A9">
        <w:rPr>
          <w:color w:val="FF0000"/>
        </w:rPr>
        <w:t>»</w:t>
      </w:r>
      <w:r w:rsidRPr="00EA61E1" w:rsidDel="00FD44A9">
        <w:t xml:space="preserve"> is serving</w:t>
      </w:r>
      <w:proofErr w:type="gramEnd"/>
      <w:r w:rsidRPr="00EA61E1" w:rsidDel="00FD44A9">
        <w:t xml:space="preserve">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 xml:space="preserve">«Customer </w:t>
      </w:r>
      <w:proofErr w:type="spellStart"/>
      <w:r w:rsidRPr="00EA61E1" w:rsidDel="00FD44A9">
        <w:rPr>
          <w:color w:val="FF0000"/>
          <w:szCs w:val="22"/>
        </w:rPr>
        <w:t>Name»</w:t>
      </w:r>
      <w:r w:rsidRPr="00EA61E1" w:rsidDel="00FD44A9">
        <w:rPr>
          <w:szCs w:val="22"/>
        </w:rPr>
        <w:t>’s</w:t>
      </w:r>
      <w:proofErr w:type="spellEnd"/>
      <w:r w:rsidRPr="00EA61E1" w:rsidDel="00FD44A9">
        <w:rPr>
          <w:szCs w:val="22"/>
        </w:rPr>
        <w:t xml:space="preserve">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77777777" w:rsidR="0098401E" w:rsidRPr="00EA61E1" w:rsidRDefault="0098401E" w:rsidP="0098401E">
      <w:pPr>
        <w:ind w:left="1440"/>
      </w:pPr>
      <w:r w:rsidRPr="00EA61E1">
        <w:t xml:space="preserve">If BPA determines that a Planned NLSL load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77777777"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Wholesale Power Schedules and GRSPs, </w:t>
      </w:r>
      <w:r w:rsidRPr="00EA61E1">
        <w:t xml:space="preserve">by the lesser of:  (1) the megawatt hours measured at each facility for the Fiscal Year </w:t>
      </w:r>
      <w:r>
        <w:t xml:space="preserve">less any cumulative prior load </w:t>
      </w:r>
      <w:r w:rsidRPr="00EA61E1">
        <w:t>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is greater than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77777777"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contracted for, or committed to (CF/CT), as of September 1, 1979, as defined in section 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pPr>
              <w:keepNext/>
              <w:keepLines/>
              <w:jc w:val="center"/>
              <w:rPr>
                <w:rFonts w:cs="Arial"/>
                <w:b/>
                <w:bCs/>
                <w:sz w:val="20"/>
                <w:szCs w:val="20"/>
              </w:rPr>
            </w:pPr>
            <w:r w:rsidRPr="00244D4A">
              <w:rPr>
                <w:rFonts w:cs="Arial"/>
                <w:b/>
                <w:bCs/>
                <w:sz w:val="20"/>
                <w:szCs w:val="20"/>
              </w:rPr>
              <w:t xml:space="preserve">Amount of </w:t>
            </w:r>
            <w:proofErr w:type="gramStart"/>
            <w:r w:rsidRPr="00244D4A">
              <w:rPr>
                <w:rFonts w:cs="Arial"/>
                <w:b/>
                <w:bCs/>
                <w:sz w:val="20"/>
                <w:szCs w:val="20"/>
              </w:rPr>
              <w:t>firm energy</w:t>
            </w:r>
            <w:proofErr w:type="gramEnd"/>
            <w:r w:rsidRPr="00244D4A">
              <w:rPr>
                <w:rFonts w:cs="Arial"/>
                <w:b/>
                <w:bCs/>
                <w:sz w:val="20"/>
                <w:szCs w:val="20"/>
              </w:rPr>
              <w:t xml:space="preserve"> contracted for, or committed to (MW)</w:t>
            </w:r>
          </w:p>
        </w:tc>
      </w:tr>
      <w:tr w:rsidR="0098401E" w:rsidRPr="00F023D0" w14:paraId="259A1195" w14:textId="77777777">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pPr>
              <w:keepNext/>
              <w:keepLines/>
              <w:jc w:val="center"/>
              <w:rPr>
                <w:rFonts w:cs="Arial"/>
                <w:sz w:val="20"/>
                <w:szCs w:val="20"/>
              </w:rPr>
            </w:pPr>
          </w:p>
        </w:tc>
      </w:tr>
      <w:tr w:rsidR="0098401E" w:rsidRPr="00F023D0" w14:paraId="20A20AFF" w14:textId="77777777">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4A11915A"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ins w:id="2122" w:author="Olive,Kelly J (BPA) - PSS-6" w:date="2025-01-17T09:18:00Z" w16du:dateUtc="2025-01-17T17:18:00Z">
        <w:r w:rsidR="003271AF">
          <w:rPr>
            <w:szCs w:val="22"/>
          </w:rPr>
          <w:t>0</w:t>
        </w:r>
      </w:ins>
      <w:del w:id="2123" w:author="Olive,Kelly J (BPA) - PSS-6" w:date="2025-01-17T09:18:00Z" w16du:dateUtc="2025-01-17T17:18:00Z">
        <w:r w:rsidRPr="00EA61E1" w:rsidDel="003271AF">
          <w:rPr>
            <w:szCs w:val="22"/>
          </w:rPr>
          <w:delText>3</w:delText>
        </w:r>
      </w:del>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71E1FC1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ins w:id="2124" w:author="Olive,Kelly J (BPA) - PSS-6" w:date="2025-01-17T09:18:00Z" w16du:dateUtc="2025-01-17T17:18:00Z">
        <w:r w:rsidR="003271AF">
          <w:rPr>
            <w:szCs w:val="22"/>
          </w:rPr>
          <w:t>0</w:t>
        </w:r>
      </w:ins>
      <w:del w:id="2125" w:author="Olive,Kelly J (BPA) - PSS-6" w:date="2025-01-17T09:18:00Z" w16du:dateUtc="2025-01-17T17:18:00Z">
        <w:r w:rsidRPr="00EA61E1" w:rsidDel="003271AF">
          <w:rPr>
            <w:szCs w:val="22"/>
          </w:rPr>
          <w:delText>3</w:delText>
        </w:r>
      </w:del>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bookmarkStart w:id="2126" w:name="OLE_LINK22"/>
      <w:r>
        <w:rPr>
          <w:szCs w:val="22"/>
        </w:rPr>
        <w:t xml:space="preserve"> and are listed in</w:t>
      </w:r>
      <w:r w:rsidRPr="00EA61E1">
        <w:rPr>
          <w:szCs w:val="22"/>
        </w:rPr>
        <w:t xml:space="preserve"> section 4 or section 7.4, respectively, of Exhibit A</w:t>
      </w:r>
      <w:bookmarkEnd w:id="2126"/>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77777777" w:rsidR="0098401E" w:rsidRPr="00D72680" w:rsidRDefault="0098401E" w:rsidP="0098401E">
      <w:pPr>
        <w:keepNext/>
        <w:ind w:left="2160"/>
        <w:rPr>
          <w:i/>
          <w:color w:val="FF00FF"/>
          <w:szCs w:val="22"/>
        </w:rPr>
      </w:pPr>
      <w:r w:rsidRPr="00D72680">
        <w:rPr>
          <w:i/>
          <w:color w:val="FF00FF"/>
          <w:szCs w:val="22"/>
          <w:u w:val="single"/>
        </w:rPr>
        <w:t>Option 1</w:t>
      </w:r>
      <w:proofErr w:type="gramStart"/>
      <w:r w:rsidRPr="00D72680">
        <w:rPr>
          <w:i/>
          <w:color w:val="FF00FF"/>
          <w:szCs w:val="22"/>
        </w:rPr>
        <w:t>:  Include</w:t>
      </w:r>
      <w:proofErr w:type="gramEnd"/>
      <w:r w:rsidRPr="00D72680">
        <w:rPr>
          <w:i/>
          <w:color w:val="FF00FF"/>
          <w:szCs w:val="22"/>
        </w:rPr>
        <w:t xml:space="preserv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 xml:space="preserve">«Customer </w:t>
      </w:r>
      <w:proofErr w:type="spellStart"/>
      <w:r w:rsidRPr="00D72680">
        <w:rPr>
          <w:color w:val="FF0000"/>
          <w:szCs w:val="22"/>
        </w:rPr>
        <w:t>Name»</w:t>
      </w:r>
      <w:r w:rsidRPr="00D72680">
        <w:rPr>
          <w:szCs w:val="22"/>
        </w:rPr>
        <w:t>’s</w:t>
      </w:r>
      <w:proofErr w:type="spellEnd"/>
      <w:r w:rsidRPr="00D72680">
        <w:rPr>
          <w:szCs w:val="22"/>
        </w:rPr>
        <w:t xml:space="preserve">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7777777" w:rsidR="0098401E" w:rsidRPr="00EA61E1" w:rsidRDefault="0098401E" w:rsidP="0098401E">
      <w:pPr>
        <w:keepNext/>
        <w:ind w:left="216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proofErr w:type="gramStart"/>
      <w:r w:rsidRPr="00EA61E1">
        <w:rPr>
          <w:i/>
          <w:color w:val="FF00FF"/>
          <w:szCs w:val="22"/>
        </w:rPr>
        <w:t>:  Choose</w:t>
      </w:r>
      <w:proofErr w:type="gramEnd"/>
      <w:r w:rsidRPr="00EA61E1">
        <w:rPr>
          <w:i/>
          <w:color w:val="FF00FF"/>
          <w:szCs w:val="22"/>
        </w:rPr>
        <w:t xml:space="preserve"> whether customer is applying a renewable or cogeneration facility.</w:t>
      </w:r>
    </w:p>
    <w:p w14:paraId="2F2E11CA"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proofErr w:type="spellStart"/>
      <w:r w:rsidRPr="00EA61E1">
        <w:rPr>
          <w:i/>
          <w:color w:val="FF00FF"/>
          <w:szCs w:val="22"/>
          <w:u w:val="single"/>
        </w:rPr>
        <w:t>Suboption</w:t>
      </w:r>
      <w:proofErr w:type="spellEnd"/>
      <w:r w:rsidRPr="00EA61E1">
        <w:rPr>
          <w:i/>
          <w:color w:val="FF00FF"/>
          <w:szCs w:val="22"/>
        </w:rPr>
        <w:t xml:space="preserve">:  Include the following if the customers’ onsite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 xml:space="preserve">«Customer </w:t>
      </w:r>
      <w:proofErr w:type="spellStart"/>
      <w:r w:rsidRPr="00D8686F">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w:t>
      </w:r>
      <w:proofErr w:type="spellStart"/>
      <w:r w:rsidRPr="00EA61E1">
        <w:rPr>
          <w:szCs w:val="22"/>
        </w:rPr>
        <w:t>NLSL.</w:t>
      </w:r>
      <w:r w:rsidRPr="00EA61E1">
        <w:rPr>
          <w:i/>
          <w:color w:val="FF00FF"/>
          <w:szCs w:val="22"/>
        </w:rPr>
        <w:t>End</w:t>
      </w:r>
      <w:proofErr w:type="spellEnd"/>
      <w:r w:rsidRPr="00EA61E1">
        <w:rPr>
          <w:i/>
          <w:color w:val="FF00FF"/>
          <w:szCs w:val="22"/>
        </w:rPr>
        <w:t xml:space="preserve"> </w:t>
      </w:r>
      <w:proofErr w:type="spellStart"/>
      <w:r w:rsidRPr="00EA61E1">
        <w:rPr>
          <w:i/>
          <w:color w:val="FF00FF"/>
          <w:szCs w:val="22"/>
        </w:rPr>
        <w:t>Suboption</w:t>
      </w:r>
      <w:proofErr w:type="spellEnd"/>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proofErr w:type="gramStart"/>
      <w:r w:rsidRPr="00EA61E1">
        <w:rPr>
          <w:i/>
          <w:color w:val="FF00FF"/>
          <w:szCs w:val="22"/>
        </w:rPr>
        <w:t>:  Include</w:t>
      </w:r>
      <w:proofErr w:type="gramEnd"/>
      <w:r w:rsidRPr="00EA61E1">
        <w:rPr>
          <w:i/>
          <w:color w:val="FF00FF"/>
          <w:szCs w:val="22"/>
        </w:rPr>
        <w:t xml:space="preserv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77777777"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6F893EE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del w:id="2127" w:author="Olive,Kelly J (BPA) - PSS-6" w:date="2025-01-17T09:18:00Z" w16du:dateUtc="2025-01-17T17:18:00Z">
        <w:r w:rsidRPr="00811F3F" w:rsidDel="003271AF">
          <w:rPr>
            <w:szCs w:val="22"/>
          </w:rPr>
          <w:delText>3</w:delText>
        </w:r>
      </w:del>
      <w:ins w:id="2128" w:author="Olive,Kelly J (BPA) - PSS-6" w:date="2025-01-17T09:18:00Z" w16du:dateUtc="2025-01-17T17:18:00Z">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77777777" w:rsidR="0098401E" w:rsidRPr="00EA61E1" w:rsidRDefault="0098401E" w:rsidP="0098401E">
      <w:pPr>
        <w:keepNext/>
        <w:ind w:left="1440" w:hanging="720"/>
        <w:rPr>
          <w:szCs w:val="22"/>
        </w:rPr>
      </w:pPr>
      <w:r w:rsidRPr="00EA61E1">
        <w:t>1.</w:t>
      </w:r>
      <w:r>
        <w:t>5</w:t>
      </w:r>
      <w:r w:rsidRPr="00EA61E1">
        <w:tab/>
      </w:r>
      <w:r w:rsidRPr="00EA61E1">
        <w:rPr>
          <w:b/>
          <w:szCs w:val="22"/>
        </w:rPr>
        <w:t>Potential NLSL</w:t>
      </w:r>
      <w:r>
        <w:rPr>
          <w:b/>
          <w:szCs w:val="22"/>
        </w:rPr>
        <w:t xml:space="preserve"> and</w:t>
      </w:r>
      <w:r w:rsidRPr="00EA61E1">
        <w:rPr>
          <w:b/>
          <w:szCs w:val="22"/>
        </w:rPr>
        <w:t xml:space="preserve"> Planned NLSL</w:t>
      </w:r>
      <w:r>
        <w:rPr>
          <w:b/>
          <w:szCs w:val="22"/>
        </w:rPr>
        <w:t xml:space="preserve"> Facility Load</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7777777"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cumulative prior load.</w:t>
      </w:r>
    </w:p>
    <w:p w14:paraId="5D48AC66" w14:textId="77777777" w:rsidR="0098401E" w:rsidRDefault="0098401E" w:rsidP="0098401E">
      <w:pPr>
        <w:ind w:left="2160"/>
        <w:rPr>
          <w:szCs w:val="22"/>
        </w:rPr>
      </w:pPr>
    </w:p>
    <w:p w14:paraId="480AB72C" w14:textId="77777777" w:rsidR="0098401E" w:rsidRPr="00D979F8" w:rsidRDefault="0098401E" w:rsidP="0098401E">
      <w:pPr>
        <w:keepNext/>
        <w:ind w:left="2160" w:hanging="720"/>
        <w:rPr>
          <w:b/>
          <w:bCs/>
          <w:szCs w:val="22"/>
        </w:rPr>
      </w:pPr>
      <w:r>
        <w:rPr>
          <w:szCs w:val="22"/>
        </w:rPr>
        <w:t>1.5.2</w:t>
      </w:r>
      <w:r>
        <w:rPr>
          <w:szCs w:val="22"/>
        </w:rPr>
        <w:tab/>
      </w:r>
      <w:r w:rsidRPr="00D979F8">
        <w:rPr>
          <w:b/>
          <w:bCs/>
          <w:szCs w:val="22"/>
        </w:rPr>
        <w:t>Facility Load Included in Calculation of Power Eligible at PF Rate</w:t>
      </w:r>
    </w:p>
    <w:p w14:paraId="5E21DEF6" w14:textId="77777777"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facility load 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77777777" w:rsidR="0098401E" w:rsidRPr="00EA61E1" w:rsidRDefault="0098401E" w:rsidP="0098401E">
      <w:pPr>
        <w:keepNext/>
        <w:ind w:left="1440"/>
        <w:rPr>
          <w:i/>
          <w:color w:val="FF00FF"/>
          <w:u w:val="single"/>
        </w:rPr>
      </w:pPr>
      <w:r w:rsidRPr="00EA61E1">
        <w:rPr>
          <w:i/>
          <w:color w:val="FF00FF"/>
          <w:u w:val="single"/>
        </w:rPr>
        <w:t>Drafter’s Note</w:t>
      </w:r>
      <w:proofErr w:type="gramStart"/>
      <w:r w:rsidRPr="00EA61E1">
        <w:rPr>
          <w:i/>
          <w:color w:val="FF00FF"/>
        </w:rPr>
        <w:t>:  Add</w:t>
      </w:r>
      <w:proofErr w:type="gramEnd"/>
      <w:r w:rsidRPr="00EA61E1">
        <w:rPr>
          <w:i/>
          <w:color w:val="FF00FF"/>
        </w:rPr>
        <w:t xml:space="preserve">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xml:space="preserve">.  Update at the end of each monitoring period.  If </w:t>
      </w:r>
      <w:proofErr w:type="gramStart"/>
      <w:r w:rsidRPr="00EA61E1">
        <w:rPr>
          <w:i/>
          <w:color w:val="FF00FF"/>
        </w:rPr>
        <w:t>customer</w:t>
      </w:r>
      <w:proofErr w:type="gramEnd"/>
      <w:r w:rsidRPr="00EA61E1">
        <w:rPr>
          <w:i/>
          <w:color w:val="FF00FF"/>
        </w:rPr>
        <w:t xml:space="preserve">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tc>
          <w:tcPr>
            <w:tcW w:w="9090" w:type="dxa"/>
            <w:gridSpan w:val="5"/>
            <w:tcBorders>
              <w:top w:val="single" w:sz="4" w:space="0" w:color="auto"/>
              <w:left w:val="single" w:sz="4" w:space="0" w:color="auto"/>
              <w:bottom w:val="single" w:sz="4" w:space="0" w:color="auto"/>
              <w:right w:val="single" w:sz="4" w:space="0" w:color="auto"/>
            </w:tcBorders>
          </w:tcPr>
          <w:p w14:paraId="619EBE35" w14:textId="77777777" w:rsidR="0098401E" w:rsidRPr="00F10552" w:rsidRDefault="0098401E">
            <w:pPr>
              <w:keepNext/>
              <w:jc w:val="center"/>
              <w:rPr>
                <w:b/>
                <w:szCs w:val="22"/>
              </w:rPr>
            </w:pPr>
            <w:r w:rsidRPr="00F10552">
              <w:rPr>
                <w:b/>
                <w:bCs/>
                <w:szCs w:val="22"/>
              </w:rPr>
              <w:t xml:space="preserve">Potential NLSL, Planned </w:t>
            </w:r>
            <w:r w:rsidRPr="00F10552">
              <w:rPr>
                <w:b/>
                <w:szCs w:val="22"/>
              </w:rPr>
              <w:t>NLSL, and NLSL Facility Load</w:t>
            </w:r>
          </w:p>
        </w:tc>
      </w:tr>
      <w:tr w:rsidR="0098401E" w:rsidRPr="00D979F8" w14:paraId="4A866FBF" w14:textId="77777777">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77777777" w:rsidR="0098401E" w:rsidRPr="00D65B84" w:rsidRDefault="0098401E">
            <w:pPr>
              <w:keepNext/>
              <w:ind w:right="78"/>
              <w:jc w:val="center"/>
              <w:rPr>
                <w:b/>
                <w:sz w:val="20"/>
              </w:rPr>
            </w:pPr>
            <w:r w:rsidRPr="00D65B84">
              <w:rPr>
                <w:b/>
                <w:sz w:val="20"/>
              </w:rPr>
              <w:t>Facility Load Included in the Calculation of Power Eligible at PF Rate</w:t>
            </w:r>
          </w:p>
        </w:tc>
      </w:tr>
      <w:tr w:rsidR="0098401E" w:rsidRPr="00EA61E1" w14:paraId="7DECF518" w14:textId="77777777">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pPr>
              <w:keepNext/>
              <w:jc w:val="center"/>
              <w:rPr>
                <w:sz w:val="20"/>
              </w:rPr>
            </w:pPr>
            <w:r w:rsidRPr="00D65B84">
              <w:rPr>
                <w:color w:val="FF0000"/>
                <w:sz w:val="20"/>
              </w:rPr>
              <w:t>«XX.XXX»</w:t>
            </w:r>
            <w:r w:rsidRPr="00D65B84">
              <w:rPr>
                <w:sz w:val="20"/>
              </w:rPr>
              <w:t xml:space="preserve"> </w:t>
            </w:r>
            <w:proofErr w:type="spellStart"/>
            <w:r w:rsidRPr="00D65B84">
              <w:rPr>
                <w:sz w:val="20"/>
              </w:rPr>
              <w:t>aMW</w:t>
            </w:r>
            <w:proofErr w:type="spellEnd"/>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pPr>
              <w:keepNext/>
              <w:jc w:val="center"/>
              <w:rPr>
                <w:color w:val="FF0000"/>
                <w:sz w:val="20"/>
              </w:rPr>
            </w:pPr>
            <w:r w:rsidRPr="00D65B84">
              <w:rPr>
                <w:color w:val="FF0000"/>
                <w:sz w:val="20"/>
              </w:rPr>
              <w:t>«XX.XXX»</w:t>
            </w:r>
            <w:r w:rsidRPr="00D65B84">
              <w:rPr>
                <w:sz w:val="20"/>
              </w:rPr>
              <w:t xml:space="preserve"> </w:t>
            </w:r>
            <w:proofErr w:type="spellStart"/>
            <w:r w:rsidRPr="00D65B84">
              <w:rPr>
                <w:sz w:val="20"/>
              </w:rPr>
              <w:t>aMW</w:t>
            </w:r>
            <w:proofErr w:type="spellEnd"/>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77777777"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Pr>
          <w:bCs/>
          <w:szCs w:val="22"/>
        </w:rPr>
        <w:t>cumulative prior load</w:t>
      </w:r>
      <w:r w:rsidRPr="003871E0">
        <w:rPr>
          <w:szCs w:val="22"/>
        </w:rPr>
        <w:t>.  The</w:t>
      </w:r>
      <w:r w:rsidRPr="00EA61E1">
        <w:rPr>
          <w:szCs w:val="22"/>
        </w:rPr>
        <w:t xml:space="preserve"> </w:t>
      </w:r>
      <w:r>
        <w:rPr>
          <w:szCs w:val="22"/>
        </w:rPr>
        <w:t>C</w:t>
      </w:r>
      <w:r w:rsidRPr="00EA61E1">
        <w:rPr>
          <w:szCs w:val="22"/>
        </w:rPr>
        <w:t>HWM Ratio is defined as the lesser of</w:t>
      </w:r>
      <w:proofErr w:type="gramStart"/>
      <w:r w:rsidRPr="00EA61E1">
        <w:rPr>
          <w:szCs w:val="22"/>
        </w:rPr>
        <w:t>:  (</w:t>
      </w:r>
      <w:proofErr w:type="gramEnd"/>
      <w:r w:rsidRPr="00EA61E1">
        <w:rPr>
          <w:szCs w:val="22"/>
        </w:rPr>
        <w:t xml:space="preserve">1) the difference </w:t>
      </w:r>
      <w:proofErr w:type="gramStart"/>
      <w:r w:rsidRPr="00EA61E1">
        <w:rPr>
          <w:szCs w:val="22"/>
        </w:rPr>
        <w:t>of</w:t>
      </w:r>
      <w:proofErr w:type="gramEnd"/>
      <w:r w:rsidRPr="00EA61E1">
        <w:rPr>
          <w:szCs w:val="22"/>
        </w:rPr>
        <w:t xml:space="preserve"> the applicable </w:t>
      </w:r>
      <w:r>
        <w:rPr>
          <w:szCs w:val="22"/>
        </w:rPr>
        <w:t>C</w:t>
      </w:r>
      <w:r w:rsidRPr="00EA61E1">
        <w:rPr>
          <w:szCs w:val="22"/>
        </w:rPr>
        <w:t>HWM during the 12-month monitoring period and the average of the applicable Annual Net Requirement(s) during the 12-month monitoring period divided by the Applicable Load or (2) 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77777777" w:rsidR="0098401E" w:rsidRPr="00EA61E1" w:rsidRDefault="0098401E" w:rsidP="0098401E">
      <w:pPr>
        <w:ind w:left="2160"/>
        <w:rPr>
          <w:szCs w:val="22"/>
        </w:rPr>
      </w:pPr>
      <w:r w:rsidRPr="00EA61E1">
        <w:rPr>
          <w:szCs w:val="22"/>
        </w:rPr>
        <w:t xml:space="preserve">Applicable Load = the metered load at the Planned NLSL(s) – any </w:t>
      </w:r>
      <w:r w:rsidRPr="003871E0">
        <w:rPr>
          <w:bCs/>
          <w:szCs w:val="22"/>
        </w:rPr>
        <w:t>Facility Load Included in the Calculation of Power Eligible at PF Rate</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777777"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Wholesale Power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2129" w:name="OLE_LINK105"/>
      <w:bookmarkStart w:id="2130" w:name="OLE_LINK106"/>
      <w:bookmarkStart w:id="2131" w:name="OLE_LINK16"/>
      <w:bookmarkStart w:id="2132"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129"/>
          <w:bookmarkEnd w:id="2130"/>
          <w:p w14:paraId="411D8F7F" w14:textId="77777777" w:rsidR="007D181A" w:rsidRPr="00D65B84" w:rsidRDefault="007D181A">
            <w:pPr>
              <w:pStyle w:val="BodyText2"/>
              <w:keepNext/>
              <w:ind w:left="0"/>
              <w:jc w:val="center"/>
              <w:rPr>
                <w:rFonts w:cs="Arial"/>
                <w:b/>
                <w:sz w:val="20"/>
              </w:rPr>
            </w:pPr>
            <w:r w:rsidRPr="00D65B84">
              <w:rPr>
                <w:b/>
                <w:sz w:val="20"/>
              </w:rPr>
              <w:t>Irrigation Amounts (kWh)</w:t>
            </w:r>
          </w:p>
        </w:tc>
      </w:tr>
      <w:bookmarkEnd w:id="2131"/>
      <w:bookmarkEnd w:id="2132"/>
      <w:tr w:rsidR="007D181A" w:rsidRPr="00F02856" w14:paraId="1C5EDD25" w14:textId="77777777">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pPr>
              <w:pStyle w:val="BodyText2"/>
              <w:keepNext/>
              <w:ind w:left="0"/>
              <w:jc w:val="center"/>
              <w:rPr>
                <w:rFonts w:cs="Arial"/>
                <w:b/>
                <w:sz w:val="20"/>
              </w:rPr>
            </w:pPr>
            <w:r w:rsidRPr="00D65B84">
              <w:rPr>
                <w:rFonts w:cs="Arial"/>
                <w:b/>
                <w:sz w:val="20"/>
              </w:rPr>
              <w:t>Annual Total</w:t>
            </w:r>
          </w:p>
        </w:tc>
      </w:tr>
      <w:tr w:rsidR="007D181A" w:rsidRPr="00343459" w14:paraId="40211518" w14:textId="77777777">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 xml:space="preserve">«Customer </w:t>
      </w:r>
      <w:proofErr w:type="spellStart"/>
      <w:r w:rsidR="007D181A">
        <w:rPr>
          <w:color w:val="FF0000"/>
          <w:szCs w:val="22"/>
        </w:rPr>
        <w:t>Name»</w:t>
      </w:r>
      <w:r w:rsidR="007D181A">
        <w:rPr>
          <w:szCs w:val="22"/>
        </w:rPr>
        <w:t>’s</w:t>
      </w:r>
      <w:proofErr w:type="spellEnd"/>
      <w:r w:rsidR="007D181A">
        <w:rPr>
          <w:szCs w:val="22"/>
        </w:rPr>
        <w:t xml:space="preserve">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 xml:space="preserve">«Customer </w:t>
      </w:r>
      <w:proofErr w:type="spellStart"/>
      <w:r w:rsidR="007D181A" w:rsidRPr="00902ABF">
        <w:rPr>
          <w:color w:val="FF0000"/>
          <w:szCs w:val="22"/>
        </w:rPr>
        <w:t>Name»</w:t>
      </w:r>
      <w:r w:rsidR="007D181A">
        <w:rPr>
          <w:szCs w:val="22"/>
        </w:rPr>
        <w:t>’s</w:t>
      </w:r>
      <w:proofErr w:type="spellEnd"/>
      <w:r w:rsidR="007D181A">
        <w:rPr>
          <w:szCs w:val="22"/>
        </w:rPr>
        <w:t xml:space="preserve">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proofErr w:type="gramStart"/>
      <w:r w:rsidRPr="00845BB9">
        <w:rPr>
          <w:bCs/>
          <w:i/>
          <w:color w:val="FF00FF"/>
          <w:szCs w:val="22"/>
        </w:rPr>
        <w:t>:  Include</w:t>
      </w:r>
      <w:proofErr w:type="gramEnd"/>
      <w:r w:rsidRPr="00845BB9">
        <w:rPr>
          <w:bCs/>
          <w:i/>
          <w:color w:val="FF00FF"/>
          <w:szCs w:val="22"/>
        </w:rPr>
        <w:t xml:space="preserve"> the following for customers exclusively served by Transfer Service and for customers </w:t>
      </w:r>
      <w:r w:rsidRPr="00845BB9">
        <w:rPr>
          <w:rFonts w:cs="Century Schoolbook"/>
          <w:i/>
          <w:color w:val="FF00FF"/>
          <w:szCs w:val="22"/>
        </w:rPr>
        <w:t xml:space="preserve">BOTH </w:t>
      </w:r>
      <w:proofErr w:type="gramStart"/>
      <w:r w:rsidRPr="00845BB9">
        <w:rPr>
          <w:rFonts w:cs="Century Schoolbook"/>
          <w:i/>
          <w:color w:val="FF00FF"/>
          <w:szCs w:val="22"/>
        </w:rPr>
        <w:t>directly-connected</w:t>
      </w:r>
      <w:proofErr w:type="gramEnd"/>
      <w:r w:rsidRPr="00845BB9">
        <w:rPr>
          <w:rFonts w:cs="Century Schoolbook"/>
          <w:i/>
          <w:color w:val="FF00FF"/>
          <w:szCs w:val="22"/>
        </w:rPr>
        <w:t xml:space="preserve">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w:t>
      </w:r>
      <w:proofErr w:type="spellStart"/>
      <w:r w:rsidRPr="00845BB9">
        <w:rPr>
          <w:bCs/>
          <w:i/>
          <w:color w:val="FF00FF"/>
          <w:szCs w:val="22"/>
        </w:rPr>
        <w:t>Service:</w:t>
      </w:r>
      <w:r w:rsidRPr="00845BB9">
        <w:t>Due</w:t>
      </w:r>
      <w:proofErr w:type="spellEnd"/>
      <w:r w:rsidRPr="00845BB9">
        <w:t xml:space="preserv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bCs/>
          <w:iCs/>
          <w:szCs w:val="22"/>
        </w:rPr>
        <w:t xml:space="preserve"> </w:t>
      </w:r>
      <w:r w:rsidRPr="00845BB9">
        <w:rPr>
          <w:rFonts w:cs="Century Schoolbook"/>
          <w:iCs/>
          <w:szCs w:val="22"/>
        </w:rPr>
        <w:t xml:space="preserve"> </w:t>
      </w:r>
      <w:proofErr w:type="spellStart"/>
      <w:r w:rsidRPr="00845BB9">
        <w:rPr>
          <w:bCs/>
          <w:i/>
          <w:color w:val="FF00FF"/>
          <w:szCs w:val="22"/>
          <w:u w:val="single"/>
        </w:rPr>
        <w:t>Option</w:t>
      </w:r>
      <w:proofErr w:type="spellEnd"/>
      <w:r w:rsidRPr="00845BB9">
        <w:rPr>
          <w:bCs/>
          <w:i/>
          <w:color w:val="FF00FF"/>
          <w:szCs w:val="22"/>
          <w:u w:val="single"/>
        </w:rPr>
        <w:t xml:space="preserve">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“Market Exchange” means </w:t>
      </w:r>
      <w:r w:rsidRPr="00845BB9">
        <w:t xml:space="preserve">a transaction in which BPA takes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w:t>
      </w:r>
      <w:proofErr w:type="gramStart"/>
      <w:r w:rsidRPr="00845BB9">
        <w:rPr>
          <w:rFonts w:cs="Century Schoolbook"/>
          <w:szCs w:val="22"/>
        </w:rPr>
        <w:t xml:space="preserve">necessary, </w:t>
      </w:r>
      <w:r w:rsidRPr="00845BB9">
        <w:rPr>
          <w:rFonts w:cs="Century Schoolbook"/>
          <w:color w:val="FF0000"/>
          <w:szCs w:val="22"/>
        </w:rPr>
        <w:t>«</w:t>
      </w:r>
      <w:proofErr w:type="gramEnd"/>
      <w:r w:rsidRPr="00845BB9">
        <w:rPr>
          <w:rFonts w:cs="Century Schoolbook"/>
          <w:color w:val="FF0000"/>
          <w:szCs w:val="22"/>
        </w:rPr>
        <w:t>Customer Name»</w:t>
      </w:r>
      <w:r w:rsidRPr="00845BB9">
        <w:rPr>
          <w:rFonts w:cs="Century Schoolbook"/>
          <w:szCs w:val="22"/>
        </w:rPr>
        <w:t xml:space="preserve"> must enter into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77777777" w:rsidR="00845BB9" w:rsidRPr="00845BB9" w:rsidRDefault="00845BB9" w:rsidP="00845BB9">
      <w:pPr>
        <w:keepNext/>
        <w:ind w:left="720"/>
        <w:rPr>
          <w:bCs/>
          <w:i/>
          <w:color w:val="FF00FF"/>
          <w:szCs w:val="22"/>
        </w:rPr>
      </w:pPr>
      <w:r w:rsidRPr="00845BB9">
        <w:rPr>
          <w:bCs/>
          <w:i/>
          <w:color w:val="FF00FF"/>
          <w:szCs w:val="22"/>
          <w:u w:val="single"/>
        </w:rPr>
        <w:t>Drafter’s Note</w:t>
      </w:r>
      <w:proofErr w:type="gramStart"/>
      <w:r w:rsidRPr="00845BB9">
        <w:rPr>
          <w:bCs/>
          <w:i/>
          <w:color w:val="FF00FF"/>
          <w:szCs w:val="22"/>
        </w:rPr>
        <w:t>:  To</w:t>
      </w:r>
      <w:proofErr w:type="gramEnd"/>
      <w:r w:rsidRPr="00845BB9">
        <w:rPr>
          <w:bCs/>
          <w:i/>
          <w:color w:val="FF00FF"/>
          <w:szCs w:val="22"/>
        </w:rPr>
        <w:t xml:space="preserve"> fill out the table below, use the annual average megawatt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trPr>
          <w:jc w:val="center"/>
        </w:trPr>
        <w:tc>
          <w:tcPr>
            <w:tcW w:w="8136" w:type="dxa"/>
            <w:gridSpan w:val="3"/>
            <w:shd w:val="clear" w:color="auto" w:fill="auto"/>
          </w:tcPr>
          <w:p w14:paraId="18C57F1C" w14:textId="77777777" w:rsidR="00845BB9" w:rsidRPr="00F10552" w:rsidRDefault="00845BB9">
            <w:pPr>
              <w:keepNext/>
              <w:jc w:val="center"/>
              <w:rPr>
                <w:b/>
                <w:szCs w:val="22"/>
              </w:rPr>
            </w:pPr>
            <w:r w:rsidRPr="00F10552">
              <w:rPr>
                <w:b/>
                <w:szCs w:val="22"/>
              </w:rPr>
              <w:t xml:space="preserve">Above-CHWM Load Served by Market Exchange </w:t>
            </w:r>
          </w:p>
        </w:tc>
      </w:tr>
      <w:tr w:rsidR="00845BB9" w:rsidRPr="00845BB9" w14:paraId="41C6EBE0" w14:textId="77777777">
        <w:trPr>
          <w:trHeight w:val="485"/>
          <w:jc w:val="center"/>
        </w:trPr>
        <w:tc>
          <w:tcPr>
            <w:tcW w:w="2712" w:type="dxa"/>
            <w:shd w:val="clear" w:color="auto" w:fill="auto"/>
            <w:vAlign w:val="center"/>
          </w:tcPr>
          <w:p w14:paraId="7511FA5D" w14:textId="77777777" w:rsidR="00845BB9" w:rsidRPr="00D65B84" w:rsidRDefault="00845BB9">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trPr>
          <w:jc w:val="center"/>
        </w:trPr>
        <w:tc>
          <w:tcPr>
            <w:tcW w:w="2712" w:type="dxa"/>
            <w:vMerge w:val="restart"/>
            <w:shd w:val="clear" w:color="auto" w:fill="auto"/>
          </w:tcPr>
          <w:p w14:paraId="0753D010" w14:textId="77777777" w:rsidR="00845BB9" w:rsidRPr="00D65B84" w:rsidRDefault="00845BB9">
            <w:pPr>
              <w:keepNext/>
              <w:rPr>
                <w:sz w:val="20"/>
                <w:szCs w:val="20"/>
              </w:rPr>
            </w:pPr>
            <w:r w:rsidRPr="00D65B84">
              <w:rPr>
                <w:sz w:val="20"/>
                <w:szCs w:val="20"/>
              </w:rPr>
              <w:t xml:space="preserve">FY </w:t>
            </w:r>
            <w:proofErr w:type="gramStart"/>
            <w:r w:rsidRPr="00D65B84">
              <w:rPr>
                <w:sz w:val="20"/>
                <w:szCs w:val="20"/>
              </w:rPr>
              <w:t>20</w:t>
            </w:r>
            <w:r w:rsidRPr="00D65B84">
              <w:rPr>
                <w:color w:val="FF0000"/>
                <w:sz w:val="20"/>
                <w:szCs w:val="20"/>
              </w:rPr>
              <w:t>«##»</w:t>
            </w:r>
            <w:r w:rsidRPr="00D65B84">
              <w:rPr>
                <w:sz w:val="20"/>
                <w:szCs w:val="20"/>
              </w:rPr>
              <w:t>-</w:t>
            </w:r>
            <w:proofErr w:type="gramEnd"/>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pPr>
              <w:keepNext/>
              <w:rPr>
                <w:sz w:val="20"/>
                <w:szCs w:val="20"/>
              </w:rPr>
            </w:pPr>
            <w:r w:rsidRPr="00D65B84">
              <w:rPr>
                <w:color w:val="FF0000"/>
                <w:sz w:val="20"/>
                <w:szCs w:val="20"/>
              </w:rPr>
              <w:t>«</w:t>
            </w:r>
            <w:proofErr w:type="gramStart"/>
            <w:r w:rsidRPr="00D65B84">
              <w:rPr>
                <w:color w:val="FF0000"/>
                <w:sz w:val="20"/>
                <w:szCs w:val="20"/>
              </w:rPr>
              <w:t>#.#</w:t>
            </w:r>
            <w:proofErr w:type="gramEnd"/>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F160D54" w14:textId="77777777">
        <w:trPr>
          <w:jc w:val="center"/>
        </w:trPr>
        <w:tc>
          <w:tcPr>
            <w:tcW w:w="2712" w:type="dxa"/>
            <w:vMerge/>
            <w:shd w:val="clear" w:color="auto" w:fill="auto"/>
          </w:tcPr>
          <w:p w14:paraId="617A2588" w14:textId="77777777" w:rsidR="00845BB9" w:rsidRPr="00D65B84" w:rsidRDefault="00845BB9">
            <w:pPr>
              <w:keepNext/>
              <w:rPr>
                <w:sz w:val="20"/>
                <w:szCs w:val="20"/>
              </w:rPr>
            </w:pPr>
          </w:p>
        </w:tc>
        <w:tc>
          <w:tcPr>
            <w:tcW w:w="2526" w:type="dxa"/>
            <w:shd w:val="clear" w:color="auto" w:fill="auto"/>
          </w:tcPr>
          <w:p w14:paraId="25FEB05E" w14:textId="77777777" w:rsidR="00845BB9" w:rsidRPr="00D65B84" w:rsidRDefault="00845BB9">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pPr>
              <w:keepNext/>
              <w:rPr>
                <w:sz w:val="20"/>
                <w:szCs w:val="20"/>
              </w:rPr>
            </w:pPr>
            <w:r w:rsidRPr="00D65B84">
              <w:rPr>
                <w:color w:val="FF0000"/>
                <w:sz w:val="20"/>
                <w:szCs w:val="20"/>
              </w:rPr>
              <w:t>«</w:t>
            </w:r>
            <w:proofErr w:type="gramStart"/>
            <w:r w:rsidRPr="00D65B84">
              <w:rPr>
                <w:color w:val="FF0000"/>
                <w:sz w:val="20"/>
                <w:szCs w:val="20"/>
              </w:rPr>
              <w:t>#.#</w:t>
            </w:r>
            <w:proofErr w:type="gramEnd"/>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87A8C6E" w14:textId="77777777">
        <w:trPr>
          <w:jc w:val="center"/>
        </w:trPr>
        <w:tc>
          <w:tcPr>
            <w:tcW w:w="8136" w:type="dxa"/>
            <w:gridSpan w:val="3"/>
            <w:shd w:val="clear" w:color="auto" w:fill="auto"/>
          </w:tcPr>
          <w:p w14:paraId="2C0A0BFC" w14:textId="77777777" w:rsidR="00845BB9" w:rsidRPr="00845BB9" w:rsidRDefault="00845BB9">
            <w:pPr>
              <w:keepNext/>
              <w:rPr>
                <w:sz w:val="20"/>
              </w:rPr>
            </w:pPr>
            <w:r w:rsidRPr="00F10552">
              <w:rPr>
                <w:sz w:val="20"/>
                <w:u w:val="single"/>
              </w:rPr>
              <w:t>Note</w:t>
            </w:r>
            <w:proofErr w:type="gramStart"/>
            <w:r w:rsidRPr="00F10552">
              <w:rPr>
                <w:sz w:val="20"/>
                <w:u w:val="single"/>
              </w:rPr>
              <w:t>:</w:t>
            </w:r>
            <w:r w:rsidRPr="00845BB9">
              <w:rPr>
                <w:sz w:val="20"/>
              </w:rPr>
              <w:t xml:space="preserve">  Insert</w:t>
            </w:r>
            <w:proofErr w:type="gramEnd"/>
            <w:r w:rsidRPr="00845BB9">
              <w:rPr>
                <w:sz w:val="20"/>
              </w:rPr>
              <w:t xml:space="preserve">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Consistent with section 4.1 of Exhibit </w:t>
      </w:r>
      <w:proofErr w:type="gramStart"/>
      <w:r w:rsidRPr="00845BB9">
        <w:t xml:space="preserve">F, </w:t>
      </w:r>
      <w:r w:rsidRPr="00845BB9">
        <w:rPr>
          <w:color w:val="FF0000"/>
        </w:rPr>
        <w:t>«</w:t>
      </w:r>
      <w:proofErr w:type="gramEnd"/>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w:t>
      </w:r>
      <w:proofErr w:type="gramStart"/>
      <w:r w:rsidRPr="00845BB9">
        <w:t>F, and</w:t>
      </w:r>
      <w:proofErr w:type="gramEnd"/>
      <w:r w:rsidRPr="00845BB9">
        <w:t xml:space="preserve">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 xml:space="preserve">«Customer </w:t>
      </w:r>
      <w:proofErr w:type="spellStart"/>
      <w:r w:rsidRPr="00845BB9">
        <w:rPr>
          <w:color w:val="FF0000"/>
        </w:rPr>
        <w:t>Name»</w:t>
      </w:r>
      <w:r w:rsidRPr="00845BB9">
        <w:t>’s</w:t>
      </w:r>
      <w:proofErr w:type="spellEnd"/>
      <w:r w:rsidRPr="00845BB9">
        <w:t xml:space="preserve"> load, in hourly amounts equal to the hourly amounts scheduled pursuant to Market Exchange Transaction A.  Such BPA-provided power deliveries shall be from the Federal Columbia River Power System or 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052001E8"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Wholesale Power Rate Schedules and GRSPs, including </w:t>
      </w:r>
      <w:bookmarkStart w:id="2133" w:name="_Hlk180566743"/>
      <w:r w:rsidRPr="00845BB9">
        <w:t>the Unauthorized Increase Charge</w:t>
      </w:r>
      <w:bookmarkEnd w:id="2133"/>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color w:val="FF0000"/>
          <w:szCs w:val="22"/>
        </w:rPr>
        <w:t>»</w:t>
      </w:r>
      <w:r w:rsidRPr="00845BB9">
        <w:rPr>
          <w:szCs w:val="22"/>
        </w:rPr>
        <w:t>’s</w:t>
      </w:r>
      <w:proofErr w:type="spellEnd"/>
      <w:r w:rsidRPr="00845BB9">
        <w:rPr>
          <w:szCs w:val="22"/>
        </w:rPr>
        <w:t xml:space="preserve">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w:t>
      </w:r>
      <w:proofErr w:type="gramStart"/>
      <w:r w:rsidRPr="00845BB9">
        <w:rPr>
          <w:rStyle w:val="CommentReference"/>
          <w:sz w:val="22"/>
          <w:szCs w:val="22"/>
        </w:rPr>
        <w:t>:  (</w:t>
      </w:r>
      <w:proofErr w:type="gramEnd"/>
      <w:r w:rsidRPr="00845BB9">
        <w:rPr>
          <w:rStyle w:val="CommentReference"/>
          <w:sz w:val="22"/>
          <w:szCs w:val="22"/>
        </w:rPr>
        <w:t xml:space="preserve">1) interconnect directly to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 xml:space="preserve"> or (2) interconnect to BPA transmission facilities which subsequently interconnect with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proofErr w:type="gramStart"/>
      <w:r w:rsidRPr="00845BB9">
        <w:rPr>
          <w:bCs/>
          <w:i/>
          <w:color w:val="FF00FF"/>
          <w:szCs w:val="22"/>
          <w:u w:val="single"/>
        </w:rPr>
        <w:t>Drafter’s</w:t>
      </w:r>
      <w:proofErr w:type="gramEnd"/>
      <w:r w:rsidRPr="00845BB9">
        <w:rPr>
          <w:bCs/>
          <w:i/>
          <w:color w:val="FF00FF"/>
          <w:szCs w:val="22"/>
          <w:u w:val="single"/>
        </w:rPr>
        <w:t xml:space="preserve"> Note</w:t>
      </w:r>
      <w:r w:rsidRPr="00845BB9">
        <w:rPr>
          <w:bCs/>
          <w:i/>
          <w:color w:val="FF00FF"/>
          <w:szCs w:val="22"/>
        </w:rPr>
        <w:t>:  Include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Option</w:t>
      </w:r>
      <w:proofErr w:type="gramStart"/>
      <w:r w:rsidRPr="00845BB9">
        <w:rPr>
          <w:bCs/>
          <w:i/>
          <w:color w:val="FF0000"/>
          <w:szCs w:val="22"/>
        </w:rPr>
        <w:t xml:space="preserve">: </w:t>
      </w:r>
      <w:r w:rsidRPr="00845BB9">
        <w:rPr>
          <w:bCs/>
          <w:color w:val="FF0000"/>
          <w:szCs w:val="22"/>
        </w:rPr>
        <w:t xml:space="preserve"> Include</w:t>
      </w:r>
      <w:proofErr w:type="gramEnd"/>
      <w:r w:rsidRPr="00845BB9">
        <w:rPr>
          <w:bCs/>
          <w:color w:val="FF0000"/>
          <w:szCs w:val="22"/>
        </w:rPr>
        <w:t xml:space="preserve"> table or «</w:t>
      </w:r>
      <w:r w:rsidRPr="00845BB9">
        <w:rPr>
          <w:bCs/>
          <w:szCs w:val="22"/>
        </w:rPr>
        <w:t xml:space="preserve">None at this </w:t>
      </w:r>
      <w:proofErr w:type="gramStart"/>
      <w:r w:rsidRPr="00845BB9">
        <w:rPr>
          <w:bCs/>
          <w:szCs w:val="22"/>
        </w:rPr>
        <w:t>time.</w:t>
      </w:r>
      <w:r w:rsidRPr="00845BB9">
        <w:rPr>
          <w:bCs/>
          <w:color w:val="FF0000"/>
          <w:szCs w:val="22"/>
        </w:rPr>
        <w:t>»</w:t>
      </w:r>
      <w:proofErr w:type="gramEnd"/>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000B3B1"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Wholesale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w:t>
      </w:r>
      <w:proofErr w:type="gramStart"/>
      <w:r w:rsidRPr="00845BB9">
        <w:rPr>
          <w:rFonts w:cs="Century Schoolbook"/>
          <w:szCs w:val="22"/>
        </w:rPr>
        <w:t xml:space="preserve">applicable, </w:t>
      </w:r>
      <w:r w:rsidRPr="00845BB9">
        <w:rPr>
          <w:color w:val="FF0000"/>
          <w:szCs w:val="22"/>
        </w:rPr>
        <w:t>«</w:t>
      </w:r>
      <w:proofErr w:type="gramEnd"/>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w:t>
      </w:r>
      <w:proofErr w:type="gramStart"/>
      <w:r w:rsidRPr="00845BB9">
        <w:rPr>
          <w:szCs w:val="22"/>
        </w:rPr>
        <w:t>including, but</w:t>
      </w:r>
      <w:proofErr w:type="gramEnd"/>
      <w:r w:rsidRPr="00845BB9">
        <w:rPr>
          <w:szCs w:val="22"/>
        </w:rPr>
        <w:t xml:space="preserve">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ins w:id="2134" w:author="Olive,Kelly J (BPA) - PSS-6" w:date="2025-01-15T11:37:00Z" w16du:dateUtc="2025-01-15T19:37:00Z"/>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w:t>
      </w:r>
      <w:proofErr w:type="gramStart"/>
      <w:r w:rsidRPr="00845BB9">
        <w:rPr>
          <w:szCs w:val="22"/>
        </w:rPr>
        <w:t xml:space="preserve">Agreement, </w:t>
      </w:r>
      <w:r w:rsidRPr="00845BB9">
        <w:rPr>
          <w:color w:val="FF0000"/>
          <w:szCs w:val="22"/>
        </w:rPr>
        <w:t>«</w:t>
      </w:r>
      <w:proofErr w:type="gramEnd"/>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Default="00E97AC9" w:rsidP="00845BB9">
      <w:pPr>
        <w:ind w:left="2160" w:hanging="720"/>
        <w:rPr>
          <w:ins w:id="2135" w:author="Olive,Kelly J (BPA) - PSS-6" w:date="2025-01-15T11:37:00Z" w16du:dateUtc="2025-01-15T19:37:00Z"/>
          <w:rFonts w:cs="Century Schoolbook"/>
          <w:color w:val="FF0000"/>
          <w:szCs w:val="22"/>
        </w:rPr>
      </w:pPr>
    </w:p>
    <w:p w14:paraId="6608E87E" w14:textId="6D93BFEF" w:rsidR="00E97AC9" w:rsidRDefault="00E97AC9" w:rsidP="00845BB9">
      <w:pPr>
        <w:ind w:left="2160" w:hanging="720"/>
        <w:rPr>
          <w:ins w:id="2136" w:author="Olive,Kelly J (BPA) - PSS-6" w:date="2025-01-15T11:37:00Z" w16du:dateUtc="2025-01-15T19:37:00Z"/>
          <w:rFonts w:cs="Century Schoolbook"/>
          <w:szCs w:val="22"/>
        </w:rPr>
      </w:pPr>
      <w:ins w:id="2137" w:author="Olive,Kelly J (BPA) - PSS-6" w:date="2025-01-15T11:37:00Z" w16du:dateUtc="2025-01-15T19:37:00Z">
        <w:r w:rsidRPr="00D32E1E">
          <w:rPr>
            <w:rFonts w:cs="Century Schoolbook"/>
            <w:color w:val="FF0000"/>
            <w:szCs w:val="22"/>
            <w:highlight w:val="yellow"/>
          </w:rPr>
          <w:t>«#»</w:t>
        </w:r>
        <w:r w:rsidRPr="00D32E1E">
          <w:rPr>
            <w:rFonts w:cs="Century Schoolbook"/>
            <w:szCs w:val="22"/>
            <w:highlight w:val="yellow"/>
          </w:rPr>
          <w:t>.5.7</w:t>
        </w:r>
        <w:r w:rsidRPr="00D32E1E">
          <w:rPr>
            <w:rFonts w:cs="Century Schoolbook"/>
            <w:szCs w:val="22"/>
            <w:highlight w:val="yellow"/>
          </w:rPr>
          <w:tab/>
        </w:r>
      </w:ins>
      <w:ins w:id="2138" w:author="Olive,Kelly J (BPA) - PSS-6" w:date="2025-01-21T20:24:00Z" w16du:dateUtc="2025-01-22T04:24:00Z">
        <w:r w:rsidR="00D32E1E" w:rsidRPr="00D32E1E">
          <w:rPr>
            <w:rFonts w:cs="Century Schoolbook"/>
            <w:szCs w:val="22"/>
            <w:highlight w:val="yellow"/>
          </w:rPr>
          <w:t>For purposes of Environmental Attribute accounting described in Exhibit H, BPA intends that any Market Exchange under this section </w:t>
        </w:r>
        <w:r w:rsidR="00D32E1E" w:rsidRPr="00D32E1E">
          <w:rPr>
            <w:rFonts w:cs="Century Schoolbook"/>
            <w:color w:val="FF0000"/>
            <w:szCs w:val="22"/>
            <w:highlight w:val="yellow"/>
          </w:rPr>
          <w:t>«#»</w:t>
        </w:r>
        <w:r w:rsidR="00D32E1E" w:rsidRPr="00D32E1E">
          <w:rPr>
            <w:rFonts w:cs="Century Schoolbook"/>
            <w:szCs w:val="22"/>
            <w:highlight w:val="yellow"/>
          </w:rPr>
          <w:t xml:space="preserve"> will have no impact on BPA’s or </w:t>
        </w:r>
        <w:r w:rsidR="00D32E1E" w:rsidRPr="00D32E1E">
          <w:rPr>
            <w:color w:val="FF0000"/>
            <w:szCs w:val="22"/>
            <w:highlight w:val="yellow"/>
          </w:rPr>
          <w:t xml:space="preserve">«Customer </w:t>
        </w:r>
        <w:proofErr w:type="spellStart"/>
        <w:r w:rsidR="00D32E1E" w:rsidRPr="00D32E1E">
          <w:rPr>
            <w:color w:val="FF0000"/>
            <w:szCs w:val="22"/>
            <w:highlight w:val="yellow"/>
          </w:rPr>
          <w:t>Name»</w:t>
        </w:r>
        <w:r w:rsidR="00D32E1E" w:rsidRPr="00D32E1E">
          <w:rPr>
            <w:szCs w:val="22"/>
            <w:highlight w:val="yellow"/>
          </w:rPr>
          <w:t>’s</w:t>
        </w:r>
        <w:proofErr w:type="spellEnd"/>
        <w:r w:rsidR="00D32E1E" w:rsidRPr="00D32E1E">
          <w:rPr>
            <w:color w:val="FF0000"/>
            <w:szCs w:val="22"/>
            <w:highlight w:val="yellow"/>
          </w:rPr>
          <w:t xml:space="preserve"> </w:t>
        </w:r>
        <w:r w:rsidR="00D32E1E" w:rsidRPr="00D32E1E">
          <w:rPr>
            <w:szCs w:val="22"/>
            <w:highlight w:val="yellow"/>
          </w:rPr>
          <w:t xml:space="preserve">emissions.  </w:t>
        </w:r>
        <w:r w:rsidR="00D32E1E" w:rsidRPr="00D32E1E">
          <w:rPr>
            <w:color w:val="FF0000"/>
            <w:szCs w:val="22"/>
            <w:highlight w:val="yellow"/>
          </w:rPr>
          <w:t xml:space="preserve">«Customer Name» </w:t>
        </w:r>
        <w:r w:rsidR="00D32E1E" w:rsidRPr="00D32E1E">
          <w:rPr>
            <w:szCs w:val="22"/>
            <w:highlight w:val="yellow"/>
          </w:rPr>
          <w:t xml:space="preserve">shall retain all Environmental Attributes of its </w:t>
        </w:r>
        <w:r w:rsidR="00D32E1E" w:rsidRPr="00D32E1E">
          <w:rPr>
            <w:rFonts w:cs="Century Schoolbook"/>
            <w:szCs w:val="22"/>
            <w:highlight w:val="yellow"/>
          </w:rPr>
          <w:t xml:space="preserve">Committed Power Purchase Amounts used in a Market Exchange.  However, if a state or other jurisdictional program does not </w:t>
        </w:r>
        <w:proofErr w:type="gramStart"/>
        <w:r w:rsidR="00D32E1E" w:rsidRPr="00D32E1E">
          <w:rPr>
            <w:rFonts w:cs="Century Schoolbook"/>
            <w:szCs w:val="22"/>
            <w:highlight w:val="yellow"/>
          </w:rPr>
          <w:t>allow for</w:t>
        </w:r>
        <w:proofErr w:type="gramEnd"/>
        <w:r w:rsidR="00D32E1E" w:rsidRPr="00D32E1E">
          <w:rPr>
            <w:rFonts w:cs="Century Schoolbook"/>
            <w:szCs w:val="22"/>
            <w:highlight w:val="yellow"/>
          </w:rPr>
          <w:t xml:space="preserve"> such accounting, then </w:t>
        </w:r>
        <w:r w:rsidR="00D32E1E" w:rsidRPr="00D32E1E">
          <w:rPr>
            <w:color w:val="FF0000"/>
            <w:szCs w:val="22"/>
            <w:highlight w:val="yellow"/>
          </w:rPr>
          <w:t xml:space="preserve">«Customer Name» </w:t>
        </w:r>
        <w:r w:rsidR="00D32E1E" w:rsidRPr="00D32E1E">
          <w:rPr>
            <w:szCs w:val="22"/>
            <w:highlight w:val="yellow"/>
          </w:rPr>
          <w:t xml:space="preserve">shall ensure that the underlying physical resources of the </w:t>
        </w:r>
        <w:r w:rsidR="00D32E1E" w:rsidRPr="00D32E1E">
          <w:rPr>
            <w:rFonts w:cs="Century Schoolbook"/>
            <w:szCs w:val="22"/>
            <w:highlight w:val="yellow"/>
          </w:rPr>
          <w:t>Committed Power Purchase Amount used in a Market Exchange has an emissions factor that is no higher than BPA’s asset-controlling supplier emissions factor for the applicable year.</w:t>
        </w:r>
      </w:ins>
      <w:ins w:id="2139" w:author="Olive,Kelly J (BPA) - PSS-6" w:date="2025-01-15T11:37:00Z" w16du:dateUtc="2025-01-15T19:37:00Z">
        <w:del w:id="2140" w:author="Olive,Kelly J (BPA) - PSS-6" w:date="2025-01-21T20:26:00Z" w16du:dateUtc="2025-01-22T04:26:00Z">
          <w:r w:rsidDel="00D32E1E">
            <w:rPr>
              <w:rFonts w:cs="Century Schoolbook"/>
              <w:szCs w:val="22"/>
            </w:rPr>
            <w:delText xml:space="preserve"> </w:delText>
          </w:r>
        </w:del>
        <w:commentRangeStart w:id="2141"/>
        <w:del w:id="2142" w:author="Olive,Kelly J (BPA) - PSS-6" w:date="2025-01-21T20:24:00Z" w16du:dateUtc="2025-01-22T04:24:00Z">
          <w:r w:rsidDel="00D32E1E">
            <w:rPr>
              <w:rFonts w:cs="Century Schoolbook"/>
              <w:szCs w:val="22"/>
            </w:rPr>
            <w:delText>PLACEHOLDER</w:delText>
          </w:r>
        </w:del>
      </w:ins>
      <w:commentRangeEnd w:id="2141"/>
      <w:ins w:id="2143" w:author="Olive,Kelly J (BPA) - PSS-6" w:date="2025-01-15T12:30:00Z" w16du:dateUtc="2025-01-15T20:30:00Z">
        <w:del w:id="2144" w:author="Olive,Kelly J (BPA) - PSS-6" w:date="2025-01-21T20:24:00Z" w16du:dateUtc="2025-01-22T04:24:00Z">
          <w:r w:rsidR="00672637" w:rsidDel="00D32E1E">
            <w:rPr>
              <w:rStyle w:val="CommentReference"/>
            </w:rPr>
            <w:commentReference w:id="2141"/>
          </w:r>
        </w:del>
      </w:ins>
    </w:p>
    <w:p w14:paraId="7EF93EF0" w14:textId="77777777" w:rsidR="00E97AC9" w:rsidRPr="00845BB9" w:rsidRDefault="00E97AC9" w:rsidP="00845BB9">
      <w:pPr>
        <w:ind w:left="2160" w:hanging="720"/>
        <w:rPr>
          <w:rFonts w:cs="Century Schoolbook"/>
          <w:szCs w:val="22"/>
        </w:rPr>
      </w:pP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proofErr w:type="gramStart"/>
      <w:r w:rsidRPr="007B106E">
        <w:rPr>
          <w:i/>
          <w:color w:val="FF00FF"/>
          <w:szCs w:val="22"/>
        </w:rPr>
        <w:t>:  Insert</w:t>
      </w:r>
      <w:proofErr w:type="gramEnd"/>
      <w:r w:rsidRPr="007B106E">
        <w:rPr>
          <w:i/>
          <w:color w:val="FF00FF"/>
          <w:szCs w:val="22"/>
        </w:rPr>
        <w:t xml:space="preserve">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7777777" w:rsidR="005C7937" w:rsidRPr="0066790B" w:rsidRDefault="005C7937" w:rsidP="005C7937">
      <w:pPr>
        <w:keepNext/>
        <w:tabs>
          <w:tab w:val="left" w:pos="1440"/>
          <w:tab w:val="left" w:pos="1627"/>
          <w:tab w:val="right" w:leader="dot" w:pos="8820"/>
          <w:tab w:val="right" w:pos="9180"/>
          <w:tab w:val="right" w:pos="9360"/>
        </w:tabs>
        <w:ind w:left="1440" w:hanging="1440"/>
        <w:rPr>
          <w:b/>
          <w:i/>
          <w:color w:val="008000"/>
        </w:rPr>
      </w:pPr>
      <w:r w:rsidRPr="0066790B">
        <w:rPr>
          <w:i/>
          <w:color w:val="008000"/>
        </w:rPr>
        <w:t xml:space="preserve">Include for </w:t>
      </w:r>
      <w:r w:rsidRPr="0066790B">
        <w:rPr>
          <w:b/>
          <w:i/>
          <w:color w:val="008000"/>
        </w:rPr>
        <w:t>BLOCK</w:t>
      </w:r>
      <w:r w:rsidRPr="0066790B">
        <w:rPr>
          <w:i/>
          <w:color w:val="008000"/>
        </w:rPr>
        <w:t xml:space="preserve"> template:</w:t>
      </w:r>
    </w:p>
    <w:p w14:paraId="5797945B"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6D2350A1" w14:textId="519EF74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145" w:author="Olive,Kelly J (BPA) - PSS-6" w:date="2025-01-17T09:18:00Z" w16du:dateUtc="2025-01-17T17:18:00Z">
        <w:r w:rsidRPr="005C7937" w:rsidDel="003271AF">
          <w:rPr>
            <w:szCs w:val="22"/>
            <w:highlight w:val="lightGray"/>
          </w:rPr>
          <w:delText>3</w:delText>
        </w:r>
      </w:del>
      <w:ins w:id="2146" w:author="Olive,Kelly J (BPA) - PSS-6"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7ED92E11" w14:textId="77777777" w:rsidR="005C7937" w:rsidRPr="0066790B" w:rsidRDefault="005C7937" w:rsidP="005C7937">
      <w:pPr>
        <w:rPr>
          <w:i/>
          <w:color w:val="008000"/>
        </w:rPr>
      </w:pPr>
      <w:r w:rsidRPr="0066790B">
        <w:rPr>
          <w:i/>
          <w:color w:val="008000"/>
        </w:rPr>
        <w:t xml:space="preserve">END </w:t>
      </w:r>
      <w:r w:rsidRPr="0066790B">
        <w:rPr>
          <w:b/>
          <w:i/>
          <w:color w:val="008000"/>
        </w:rPr>
        <w:t>BLOCK</w:t>
      </w:r>
      <w:r w:rsidRPr="0066790B">
        <w:rPr>
          <w:i/>
          <w:color w:val="008000"/>
        </w:rPr>
        <w:t xml:space="preserve"> template.</w:t>
      </w:r>
    </w:p>
    <w:p w14:paraId="6CC92C7F" w14:textId="77777777" w:rsidR="005C7937" w:rsidRPr="005C7937" w:rsidRDefault="005C7937" w:rsidP="005C7937">
      <w:pPr>
        <w:rPr>
          <w:highlight w:val="lightGray"/>
        </w:rPr>
      </w:pPr>
    </w:p>
    <w:p w14:paraId="7CBCFABF" w14:textId="77777777" w:rsidR="005C7937" w:rsidRPr="0066790B" w:rsidRDefault="005C7937" w:rsidP="005C7937">
      <w:pPr>
        <w:keepNext/>
        <w:rPr>
          <w:i/>
          <w:color w:val="008000"/>
          <w:szCs w:val="22"/>
          <w:u w:val="single"/>
        </w:rPr>
      </w:pPr>
      <w:r w:rsidRPr="0066790B">
        <w:rPr>
          <w:i/>
          <w:color w:val="008000"/>
        </w:rPr>
        <w:t xml:space="preserve">Include for </w:t>
      </w:r>
      <w:r w:rsidRPr="0066790B">
        <w:rPr>
          <w:b/>
          <w:i/>
          <w:color w:val="008000"/>
        </w:rPr>
        <w:t xml:space="preserve">LOAD FOLLOWING </w:t>
      </w:r>
      <w:r w:rsidRPr="0066790B">
        <w:rPr>
          <w:i/>
          <w:color w:val="008000"/>
        </w:rPr>
        <w:t>template:</w:t>
      </w:r>
    </w:p>
    <w:p w14:paraId="78EC5FE7"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t>
      </w:r>
    </w:p>
    <w:p w14:paraId="1F281E20"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(06/04/2018 Version)</w:t>
      </w:r>
    </w:p>
    <w:p w14:paraId="6118792E" w14:textId="7B07CC84"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147" w:author="Olive,Kelly J (BPA) - PSS-6" w:date="2025-01-17T09:18:00Z" w16du:dateUtc="2025-01-17T17:18:00Z">
        <w:r w:rsidRPr="005C7937" w:rsidDel="003271AF">
          <w:rPr>
            <w:szCs w:val="22"/>
            <w:highlight w:val="lightGray"/>
          </w:rPr>
          <w:delText>3</w:delText>
        </w:r>
      </w:del>
      <w:ins w:id="2148" w:author="Olive,Kelly J (BPA) - PSS-6"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w:t>
      </w:r>
      <w:r w:rsidRPr="005C7937">
        <w:rPr>
          <w:color w:val="FF0000"/>
          <w:szCs w:val="22"/>
          <w:highlight w:val="lightGray"/>
        </w:rPr>
        <w:t>«and except for revisions to update the Grandfathered Generation Management Service (GMS) table in section «#» above, »</w:t>
      </w:r>
      <w:r w:rsidRPr="005C7937">
        <w:rPr>
          <w:szCs w:val="22"/>
          <w:highlight w:val="lightGray"/>
        </w:rPr>
        <w:t xml:space="preserve">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02EDC576"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rPr>
        <w:t>End Option 1</w:t>
      </w:r>
    </w:p>
    <w:p w14:paraId="76BCFAFC" w14:textId="77777777" w:rsidR="005C7937" w:rsidRPr="005C7937" w:rsidRDefault="005C7937" w:rsidP="005C7937">
      <w:pPr>
        <w:autoSpaceDE w:val="0"/>
        <w:autoSpaceDN w:val="0"/>
        <w:adjustRightInd w:val="0"/>
        <w:ind w:left="720"/>
        <w:rPr>
          <w:i/>
          <w:szCs w:val="22"/>
          <w:highlight w:val="lightGray"/>
        </w:rPr>
      </w:pPr>
    </w:p>
    <w:p w14:paraId="4AF57B74"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xml:space="preserve">: If </w:t>
      </w:r>
      <w:proofErr w:type="gramStart"/>
      <w:r w:rsidRPr="005C7937">
        <w:rPr>
          <w:i/>
          <w:color w:val="FF00FF"/>
          <w:szCs w:val="22"/>
          <w:highlight w:val="lightGray"/>
        </w:rPr>
        <w:t>customer</w:t>
      </w:r>
      <w:proofErr w:type="gramEnd"/>
      <w:r w:rsidRPr="005C7937">
        <w:rPr>
          <w:i/>
          <w:color w:val="FF00FF"/>
          <w:szCs w:val="22"/>
          <w:highlight w:val="lightGray"/>
        </w:rPr>
        <w:t xml:space="preserve"> purchases DFS, FORS, SCS, and/or RRS, then replace the Revisions section in Exhibit D with the following revisions section.  If </w:t>
      </w:r>
      <w:proofErr w:type="gramStart"/>
      <w:r w:rsidRPr="005C7937">
        <w:rPr>
          <w:i/>
          <w:color w:val="FF00FF"/>
          <w:szCs w:val="22"/>
          <w:highlight w:val="lightGray"/>
        </w:rPr>
        <w:t>customer</w:t>
      </w:r>
      <w:proofErr w:type="gramEnd"/>
      <w:r w:rsidRPr="005C7937">
        <w:rPr>
          <w:i/>
          <w:color w:val="FF00FF"/>
          <w:szCs w:val="22"/>
          <w:highlight w:val="lightGray"/>
        </w:rPr>
        <w:t xml:space="preserve"> purchases DFS, FORS, SCS, and/or RRS and also has Grandfathered GMS, then include optional Grandfathered GMS language in both subsections below.</w:t>
      </w:r>
    </w:p>
    <w:p w14:paraId="468DDCE5"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szCs w:val="22"/>
          <w:highlight w:val="lightGray"/>
        </w:rPr>
        <w:tab/>
      </w:r>
      <w:r w:rsidRPr="005C7937">
        <w:rPr>
          <w:b/>
          <w:szCs w:val="22"/>
          <w:highlight w:val="lightGray"/>
        </w:rPr>
        <w:t>REVISIONS</w:t>
      </w:r>
      <w:r w:rsidRPr="005C7937">
        <w:rPr>
          <w:b/>
          <w:i/>
          <w:vanish/>
          <w:color w:val="FF0000"/>
          <w:szCs w:val="22"/>
          <w:highlight w:val="lightGray"/>
        </w:rPr>
        <w:t>(06/04/2018 Version)</w:t>
      </w:r>
    </w:p>
    <w:p w14:paraId="4B60092B" w14:textId="77777777" w:rsidR="005C7937" w:rsidRPr="005C7937" w:rsidRDefault="005C7937" w:rsidP="005C7937">
      <w:pPr>
        <w:keepNext/>
        <w:ind w:left="720"/>
        <w:rPr>
          <w:szCs w:val="22"/>
          <w:highlight w:val="lightGray"/>
        </w:rPr>
      </w:pPr>
    </w:p>
    <w:p w14:paraId="3E4C9781"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1B5D0463" w14:textId="07B01D36"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149" w:author="Olive,Kelly J (BPA) - PSS-6" w:date="2025-01-17T09:19:00Z" w16du:dateUtc="2025-01-17T17:19:00Z">
        <w:r w:rsidRPr="005C7937" w:rsidDel="003271AF">
          <w:rPr>
            <w:szCs w:val="22"/>
            <w:highlight w:val="lightGray"/>
          </w:rPr>
          <w:delText>3</w:delText>
        </w:r>
      </w:del>
      <w:ins w:id="2150" w:author="Olive,Kelly J (BPA) - PSS-6"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w:t>
      </w:r>
      <w:r w:rsidRPr="005C7937">
        <w:rPr>
          <w:color w:val="FF0000"/>
          <w:szCs w:val="22"/>
          <w:highlight w:val="lightGray"/>
        </w:rPr>
        <w:t>«Grandfathered Generation Management Service (GMS), »</w:t>
      </w:r>
      <w:r w:rsidRPr="005C7937">
        <w:rPr>
          <w:szCs w:val="22"/>
          <w:highlight w:val="lightGray"/>
        </w:rPr>
        <w:t xml:space="preserve">Diurnal Flattening Service (DFS), Forced Outage Reserve Service (FORS), Secondary Crediting Service (SCS), and Resource Remarketing Service (RRS), if any,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5A7DF93E" w14:textId="77777777" w:rsidR="005C7937" w:rsidRPr="005C7937" w:rsidRDefault="005C7937" w:rsidP="005C7937">
      <w:pPr>
        <w:ind w:left="1440"/>
        <w:rPr>
          <w:szCs w:val="22"/>
          <w:highlight w:val="lightGray"/>
        </w:rPr>
      </w:pPr>
    </w:p>
    <w:p w14:paraId="2DCFB0F7"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 xml:space="preserve">Revisions to </w:t>
      </w:r>
      <w:r w:rsidRPr="005C7937">
        <w:rPr>
          <w:b/>
          <w:color w:val="FF0000"/>
          <w:szCs w:val="22"/>
          <w:highlight w:val="lightGray"/>
        </w:rPr>
        <w:t>«Grandfathered GMS, »</w:t>
      </w:r>
      <w:r w:rsidRPr="005C7937">
        <w:rPr>
          <w:b/>
          <w:szCs w:val="22"/>
          <w:highlight w:val="lightGray"/>
        </w:rPr>
        <w:t>DFS, FORS, SCS, and RRS</w:t>
      </w:r>
    </w:p>
    <w:p w14:paraId="13C4CDB9"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w:t>
      </w:r>
      <w:r w:rsidRPr="005C7937">
        <w:rPr>
          <w:color w:val="FF0000"/>
          <w:szCs w:val="22"/>
          <w:highlight w:val="lightGray"/>
        </w:rPr>
        <w:t>«Grandfathered GMS, »</w:t>
      </w:r>
      <w:r w:rsidRPr="005C7937">
        <w:rPr>
          <w:szCs w:val="22"/>
          <w:highlight w:val="lightGray"/>
        </w:rPr>
        <w:t>DFS, FORS, SCS, or RRS, then BPA may unilaterally revise the provisions in this exhibit related to such products to implement:</w:t>
      </w:r>
    </w:p>
    <w:p w14:paraId="0014EB75" w14:textId="77777777" w:rsidR="005C7937" w:rsidRPr="005C7937" w:rsidRDefault="005C7937" w:rsidP="005C7937">
      <w:pPr>
        <w:ind w:left="2160" w:hanging="720"/>
        <w:rPr>
          <w:szCs w:val="22"/>
          <w:highlight w:val="lightGray"/>
        </w:rPr>
      </w:pPr>
    </w:p>
    <w:p w14:paraId="3D99924A"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BPA rate for such products or services, or</w:t>
      </w:r>
    </w:p>
    <w:p w14:paraId="478DEFDC" w14:textId="77777777" w:rsidR="005C7937" w:rsidRPr="005C7937" w:rsidRDefault="005C7937" w:rsidP="005C7937">
      <w:pPr>
        <w:ind w:left="2160" w:hanging="720"/>
        <w:rPr>
          <w:szCs w:val="22"/>
          <w:highlight w:val="lightGray"/>
        </w:rPr>
      </w:pPr>
    </w:p>
    <w:p w14:paraId="2B379D45"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0F992B73" w14:textId="77777777" w:rsidR="005C7937" w:rsidRPr="005C7937" w:rsidRDefault="005C7937" w:rsidP="005C7937">
      <w:pPr>
        <w:ind w:left="1440"/>
        <w:rPr>
          <w:szCs w:val="22"/>
          <w:highlight w:val="lightGray"/>
        </w:rPr>
      </w:pPr>
    </w:p>
    <w:p w14:paraId="022483EB" w14:textId="77777777" w:rsidR="005C7937" w:rsidRPr="005C7937" w:rsidRDefault="005C7937" w:rsidP="005C7937">
      <w:pPr>
        <w:ind w:left="1440"/>
        <w:rPr>
          <w:szCs w:val="22"/>
          <w:highlight w:val="lightGray"/>
        </w:rPr>
      </w:pPr>
      <w:r w:rsidRPr="005C7937">
        <w:rPr>
          <w:szCs w:val="22"/>
          <w:highlight w:val="lightGray"/>
        </w:rPr>
        <w:t>BPA shall specify the effective date of such unilateral revisions.</w:t>
      </w:r>
    </w:p>
    <w:p w14:paraId="4DE57722" w14:textId="77777777" w:rsidR="005C7937" w:rsidRPr="005C7937" w:rsidRDefault="005C7937" w:rsidP="005C7937">
      <w:pPr>
        <w:ind w:left="720"/>
        <w:rPr>
          <w:i/>
          <w:color w:val="FF00FF"/>
          <w:szCs w:val="22"/>
          <w:highlight w:val="lightGray"/>
        </w:rPr>
      </w:pPr>
      <w:r w:rsidRPr="005C7937">
        <w:rPr>
          <w:i/>
          <w:color w:val="FF00FF"/>
          <w:szCs w:val="22"/>
          <w:highlight w:val="lightGray"/>
        </w:rPr>
        <w:t>End Option 2</w:t>
      </w:r>
    </w:p>
    <w:p w14:paraId="771825FF" w14:textId="77777777" w:rsidR="005C7937" w:rsidRPr="0066790B"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LOAD FOLLOWING</w:t>
      </w:r>
      <w:r w:rsidRPr="0066790B">
        <w:rPr>
          <w:rFonts w:cs="Arial"/>
          <w:i/>
          <w:color w:val="008000"/>
          <w:szCs w:val="22"/>
        </w:rPr>
        <w:t xml:space="preserve"> template.</w:t>
      </w:r>
    </w:p>
    <w:p w14:paraId="7476A5E3" w14:textId="77777777" w:rsidR="005C7937" w:rsidRPr="005C7937" w:rsidRDefault="005C7937" w:rsidP="005C7937">
      <w:pPr>
        <w:rPr>
          <w:highlight w:val="lightGray"/>
        </w:rPr>
      </w:pPr>
    </w:p>
    <w:p w14:paraId="06C6F838" w14:textId="77777777" w:rsidR="005C7937" w:rsidRPr="0066790B" w:rsidRDefault="005C7937" w:rsidP="005C7937">
      <w:pPr>
        <w:keepNext/>
        <w:rPr>
          <w:i/>
          <w:color w:val="008000"/>
        </w:rPr>
      </w:pPr>
      <w:r w:rsidRPr="0066790B">
        <w:rPr>
          <w:i/>
          <w:color w:val="008000"/>
        </w:rPr>
        <w:t xml:space="preserve">Include for </w:t>
      </w:r>
      <w:r w:rsidRPr="0066790B">
        <w:rPr>
          <w:b/>
          <w:i/>
          <w:color w:val="008000"/>
        </w:rPr>
        <w:t>SLICE/BLOCK</w:t>
      </w:r>
      <w:r w:rsidRPr="0066790B">
        <w:rPr>
          <w:i/>
          <w:color w:val="008000"/>
        </w:rPr>
        <w:t xml:space="preserve"> template:</w:t>
      </w:r>
    </w:p>
    <w:p w14:paraId="1A2D2E79"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proofErr w:type="gramStart"/>
      <w:r w:rsidRPr="005C7937">
        <w:rPr>
          <w:i/>
          <w:color w:val="FF00FF"/>
          <w:szCs w:val="22"/>
          <w:highlight w:val="lightGray"/>
        </w:rPr>
        <w:t>:  Include</w:t>
      </w:r>
      <w:proofErr w:type="gramEnd"/>
      <w:r w:rsidRPr="005C7937">
        <w:rPr>
          <w:i/>
          <w:color w:val="FF00FF"/>
          <w:szCs w:val="22"/>
          <w:highlight w:val="lightGray"/>
        </w:rPr>
        <w:t xml:space="preserve"> the following for customers that have NOT purchased DFS and/or FORS.</w:t>
      </w:r>
    </w:p>
    <w:p w14:paraId="525C9F4A"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4657B0BA" w14:textId="72D99B1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151" w:author="Olive,Kelly J (BPA) - PSS-6" w:date="2025-01-17T09:19:00Z" w16du:dateUtc="2025-01-17T17:19:00Z">
        <w:r w:rsidRPr="005C7937" w:rsidDel="003271AF">
          <w:rPr>
            <w:szCs w:val="22"/>
            <w:highlight w:val="lightGray"/>
          </w:rPr>
          <w:delText>3</w:delText>
        </w:r>
      </w:del>
      <w:ins w:id="2152" w:author="Olive,Kelly J (BPA) - PSS-6"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2D23970E" w14:textId="77777777" w:rsidR="005C7937" w:rsidRPr="005C7937" w:rsidRDefault="005C7937" w:rsidP="005C7937">
      <w:pPr>
        <w:keepNext/>
        <w:ind w:left="720"/>
        <w:rPr>
          <w:i/>
          <w:color w:val="FF00FF"/>
          <w:szCs w:val="22"/>
          <w:highlight w:val="lightGray"/>
        </w:rPr>
      </w:pPr>
      <w:r w:rsidRPr="005C7937">
        <w:rPr>
          <w:i/>
          <w:color w:val="FF00FF"/>
          <w:szCs w:val="22"/>
          <w:highlight w:val="lightGray"/>
        </w:rPr>
        <w:t>End Option 1</w:t>
      </w:r>
    </w:p>
    <w:p w14:paraId="4966B280" w14:textId="77777777" w:rsidR="005C7937" w:rsidRPr="005C7937" w:rsidRDefault="005C7937" w:rsidP="005C7937">
      <w:pPr>
        <w:ind w:left="720"/>
        <w:rPr>
          <w:i/>
          <w:color w:val="FF00FF"/>
          <w:szCs w:val="22"/>
          <w:highlight w:val="lightGray"/>
          <w:u w:val="single"/>
        </w:rPr>
      </w:pPr>
    </w:p>
    <w:p w14:paraId="03DABE1B"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and/or FORS, then replace the Revisions section in Exhibit D with the following revisions section.</w:t>
      </w:r>
    </w:p>
    <w:p w14:paraId="79BBD0F8"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354CBF04" w14:textId="77777777" w:rsidR="005C7937" w:rsidRPr="005C7937" w:rsidRDefault="005C7937" w:rsidP="005C7937">
      <w:pPr>
        <w:keepNext/>
        <w:ind w:left="1440" w:hanging="720"/>
        <w:rPr>
          <w:szCs w:val="22"/>
          <w:highlight w:val="lightGray"/>
        </w:rPr>
      </w:pPr>
    </w:p>
    <w:p w14:paraId="5C48DF48"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72AABD65" w14:textId="563AD75D"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153" w:author="Olive,Kelly J (BPA) - PSS-6" w:date="2025-01-17T09:19:00Z" w16du:dateUtc="2025-01-17T17:19:00Z">
        <w:r w:rsidRPr="005C7937" w:rsidDel="003271AF">
          <w:rPr>
            <w:szCs w:val="22"/>
            <w:highlight w:val="lightGray"/>
          </w:rPr>
          <w:delText>3</w:delText>
        </w:r>
      </w:del>
      <w:ins w:id="2154" w:author="Olive,Kelly J (BPA) - PSS-6"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Diurnal Flattening Service (DFS) and Forced Outage Reserve Service (FORS),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1B30CFA5" w14:textId="77777777" w:rsidR="005C7937" w:rsidRPr="005C7937" w:rsidRDefault="005C7937" w:rsidP="005C7937">
      <w:pPr>
        <w:ind w:left="720"/>
        <w:rPr>
          <w:szCs w:val="22"/>
          <w:highlight w:val="lightGray"/>
        </w:rPr>
      </w:pPr>
    </w:p>
    <w:p w14:paraId="3A9A9B79"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Revisions to DFS and FORS</w:t>
      </w:r>
    </w:p>
    <w:p w14:paraId="584B4314"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DFS or FORS, then BPA may unilaterally revise the provisions in this exhibit related to such products to implement:</w:t>
      </w:r>
    </w:p>
    <w:p w14:paraId="5A59331A" w14:textId="77777777" w:rsidR="005C7937" w:rsidRPr="005C7937" w:rsidRDefault="005C7937" w:rsidP="005C7937">
      <w:pPr>
        <w:ind w:left="2160" w:hanging="720"/>
        <w:rPr>
          <w:szCs w:val="22"/>
          <w:highlight w:val="lightGray"/>
        </w:rPr>
      </w:pPr>
    </w:p>
    <w:p w14:paraId="2B0A484F"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rate for such products or services, or</w:t>
      </w:r>
    </w:p>
    <w:p w14:paraId="4484CCB3" w14:textId="77777777" w:rsidR="005C7937" w:rsidRPr="005C7937" w:rsidRDefault="005C7937" w:rsidP="005C7937">
      <w:pPr>
        <w:ind w:left="2160" w:hanging="720"/>
        <w:rPr>
          <w:szCs w:val="22"/>
          <w:highlight w:val="lightGray"/>
        </w:rPr>
      </w:pPr>
      <w:r w:rsidRPr="005C7937">
        <w:rPr>
          <w:szCs w:val="22"/>
          <w:highlight w:val="lightGray"/>
        </w:rPr>
        <w:tab/>
      </w:r>
    </w:p>
    <w:p w14:paraId="35ADCC3D"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67811880" w14:textId="77777777" w:rsidR="005C7937" w:rsidRPr="005C7937" w:rsidRDefault="005C7937" w:rsidP="005C7937">
      <w:pPr>
        <w:ind w:left="1440"/>
        <w:rPr>
          <w:szCs w:val="22"/>
          <w:highlight w:val="lightGray"/>
        </w:rPr>
      </w:pPr>
    </w:p>
    <w:p w14:paraId="5E95C642" w14:textId="77777777" w:rsidR="005C7937" w:rsidRPr="005C7937" w:rsidRDefault="005C7937" w:rsidP="005C7937">
      <w:pPr>
        <w:ind w:left="1440"/>
        <w:rPr>
          <w:szCs w:val="22"/>
          <w:highlight w:val="lightGray"/>
        </w:rPr>
      </w:pPr>
      <w:r w:rsidRPr="005C7937">
        <w:rPr>
          <w:szCs w:val="22"/>
          <w:highlight w:val="lightGray"/>
        </w:rPr>
        <w:t>BPA shall specify the effective date of unilateral revisions.</w:t>
      </w:r>
    </w:p>
    <w:p w14:paraId="32E3B110" w14:textId="77777777" w:rsidR="005C7937" w:rsidRPr="005C7937" w:rsidRDefault="005C7937" w:rsidP="005C7937">
      <w:pPr>
        <w:keepNext/>
        <w:ind w:left="720"/>
        <w:rPr>
          <w:i/>
          <w:color w:val="FF00FF"/>
          <w:highlight w:val="lightGray"/>
        </w:rPr>
      </w:pPr>
      <w:r w:rsidRPr="005C7937">
        <w:rPr>
          <w:i/>
          <w:color w:val="FF00FF"/>
          <w:highlight w:val="lightGray"/>
        </w:rPr>
        <w:t>End Option 2</w:t>
      </w:r>
    </w:p>
    <w:p w14:paraId="640C798B" w14:textId="77777777" w:rsidR="005C7937" w:rsidRPr="00344167"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SLICE/BLOCK</w:t>
      </w:r>
      <w:r w:rsidRPr="0066790B">
        <w:rPr>
          <w:rFonts w:cs="Arial"/>
          <w:i/>
          <w:color w:val="008000"/>
          <w:szCs w:val="22"/>
        </w:rPr>
        <w:t xml:space="preserve"> template.</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3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proofErr w:type="gramStart"/>
      <w:r>
        <w:rPr>
          <w:i/>
          <w:color w:val="008000"/>
        </w:rPr>
        <w:t>Include for</w:t>
      </w:r>
      <w:proofErr w:type="gramEnd"/>
      <w:r>
        <w:rPr>
          <w:i/>
          <w:color w:val="008000"/>
        </w:rPr>
        <w:t xml:space="preserve">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proofErr w:type="gramStart"/>
      <w:r w:rsidRPr="002F4F96">
        <w:rPr>
          <w:i/>
          <w:color w:val="FF00FF"/>
        </w:rPr>
        <w:t>:</w:t>
      </w:r>
      <w:r w:rsidRPr="00FC1BC8">
        <w:rPr>
          <w:i/>
          <w:color w:val="FF00FF"/>
        </w:rPr>
        <w:t xml:space="preserve"> </w:t>
      </w:r>
      <w:r>
        <w:rPr>
          <w:i/>
          <w:color w:val="FF00FF"/>
        </w:rPr>
        <w:t xml:space="preserve"> Include</w:t>
      </w:r>
      <w:proofErr w:type="gramEnd"/>
      <w:r>
        <w:rPr>
          <w:i/>
          <w:color w:val="FF00FF"/>
        </w:rPr>
        <w:t xml:space="preserv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2155" w:name="_Toc181026417"/>
      <w:bookmarkStart w:id="2156" w:name="_Toc181026886"/>
      <w:bookmarkStart w:id="2157" w:name="_Toc185494228"/>
      <w:r>
        <w:t>Exhibit E</w:t>
      </w:r>
      <w:bookmarkEnd w:id="2155"/>
      <w:bookmarkEnd w:id="2156"/>
      <w:bookmarkEnd w:id="2157"/>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proofErr w:type="gramStart"/>
      <w:r w:rsidRPr="00602863">
        <w:rPr>
          <w:i/>
          <w:color w:val="FF00FF"/>
          <w:szCs w:val="22"/>
        </w:rPr>
        <w:t xml:space="preserve">:  </w:t>
      </w:r>
      <w:r>
        <w:rPr>
          <w:i/>
          <w:color w:val="FF00FF"/>
          <w:szCs w:val="22"/>
        </w:rPr>
        <w:t>R</w:t>
      </w:r>
      <w:r w:rsidRPr="00602863">
        <w:rPr>
          <w:i/>
          <w:color w:val="FF00FF"/>
          <w:szCs w:val="22"/>
        </w:rPr>
        <w:t>ows</w:t>
      </w:r>
      <w:proofErr w:type="gramEnd"/>
      <w:r w:rsidRPr="00602863">
        <w:rPr>
          <w:i/>
          <w:color w:val="FF00FF"/>
          <w:szCs w:val="22"/>
        </w:rPr>
        <w:t xml:space="preserve">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pPr>
              <w:jc w:val="center"/>
              <w:rPr>
                <w:b/>
                <w:sz w:val="20"/>
              </w:rPr>
            </w:pPr>
            <w:r w:rsidRPr="006D2366">
              <w:rPr>
                <w:b/>
                <w:sz w:val="20"/>
              </w:rPr>
              <w:t>BPA POD Name</w:t>
            </w:r>
          </w:p>
        </w:tc>
        <w:tc>
          <w:tcPr>
            <w:tcW w:w="1147" w:type="dxa"/>
          </w:tcPr>
          <w:p w14:paraId="6F77BE1C" w14:textId="77777777" w:rsidR="00305A99" w:rsidRPr="006D2366" w:rsidRDefault="00305A99">
            <w:pPr>
              <w:jc w:val="center"/>
              <w:rPr>
                <w:b/>
                <w:sz w:val="20"/>
              </w:rPr>
            </w:pPr>
            <w:r w:rsidRPr="006D2366">
              <w:rPr>
                <w:b/>
                <w:sz w:val="20"/>
              </w:rPr>
              <w:t>BPA POD Number</w:t>
            </w:r>
          </w:p>
        </w:tc>
        <w:tc>
          <w:tcPr>
            <w:tcW w:w="1913" w:type="dxa"/>
          </w:tcPr>
          <w:p w14:paraId="5FC53992" w14:textId="77777777" w:rsidR="00305A99" w:rsidRPr="00A70341" w:rsidRDefault="00305A99">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pPr>
              <w:jc w:val="center"/>
              <w:rPr>
                <w:b/>
                <w:sz w:val="20"/>
              </w:rPr>
            </w:pPr>
            <w:r w:rsidRPr="006D2366">
              <w:rPr>
                <w:b/>
                <w:sz w:val="20"/>
              </w:rPr>
              <w:t>POD Location Description</w:t>
            </w:r>
          </w:p>
        </w:tc>
        <w:tc>
          <w:tcPr>
            <w:tcW w:w="1463" w:type="dxa"/>
          </w:tcPr>
          <w:p w14:paraId="633DC29C" w14:textId="77777777" w:rsidR="00305A99" w:rsidRPr="00A70341" w:rsidRDefault="00305A99">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pPr>
              <w:jc w:val="center"/>
              <w:rPr>
                <w:b/>
                <w:sz w:val="20"/>
              </w:rPr>
            </w:pPr>
            <w:r w:rsidRPr="006D2366">
              <w:rPr>
                <w:b/>
                <w:sz w:val="20"/>
              </w:rPr>
              <w:t>POM Location Description</w:t>
            </w:r>
          </w:p>
        </w:tc>
        <w:tc>
          <w:tcPr>
            <w:tcW w:w="1337" w:type="dxa"/>
          </w:tcPr>
          <w:p w14:paraId="1A9F8BA0" w14:textId="77777777" w:rsidR="00305A99" w:rsidRPr="00A70341" w:rsidRDefault="00305A99">
            <w:pPr>
              <w:jc w:val="center"/>
              <w:rPr>
                <w:b/>
                <w:sz w:val="20"/>
              </w:rPr>
            </w:pPr>
            <w:r w:rsidRPr="006D2366">
              <w:rPr>
                <w:b/>
                <w:sz w:val="20"/>
              </w:rPr>
              <w:t>Direction for PF Billing Purposes</w:t>
            </w:r>
          </w:p>
        </w:tc>
        <w:tc>
          <w:tcPr>
            <w:tcW w:w="1363" w:type="dxa"/>
          </w:tcPr>
          <w:p w14:paraId="75BC38E3" w14:textId="77777777" w:rsidR="00305A99" w:rsidRPr="00A70341" w:rsidRDefault="00305A99">
            <w:pPr>
              <w:jc w:val="center"/>
              <w:rPr>
                <w:b/>
                <w:sz w:val="20"/>
              </w:rPr>
            </w:pPr>
            <w:r w:rsidRPr="006D2366">
              <w:rPr>
                <w:b/>
                <w:sz w:val="20"/>
              </w:rPr>
              <w:t>WECC Balancing Authority</w:t>
            </w:r>
          </w:p>
        </w:tc>
        <w:tc>
          <w:tcPr>
            <w:tcW w:w="990" w:type="dxa"/>
          </w:tcPr>
          <w:p w14:paraId="50DF4C68" w14:textId="77777777" w:rsidR="00305A99" w:rsidRPr="00A70341" w:rsidRDefault="00305A99">
            <w:pPr>
              <w:jc w:val="center"/>
              <w:rPr>
                <w:b/>
                <w:sz w:val="20"/>
              </w:rPr>
            </w:pPr>
            <w:r w:rsidRPr="006D2366">
              <w:rPr>
                <w:b/>
                <w:sz w:val="20"/>
              </w:rPr>
              <w:t>Manner Of Service</w:t>
            </w:r>
          </w:p>
        </w:tc>
        <w:tc>
          <w:tcPr>
            <w:tcW w:w="1530" w:type="dxa"/>
          </w:tcPr>
          <w:p w14:paraId="21831A02" w14:textId="77777777" w:rsidR="00305A99" w:rsidRPr="00A70341" w:rsidRDefault="00305A99">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pPr>
              <w:jc w:val="center"/>
              <w:rPr>
                <w:b/>
                <w:sz w:val="20"/>
              </w:rPr>
            </w:pPr>
            <w:r w:rsidRPr="00B132C5">
              <w:rPr>
                <w:b/>
                <w:sz w:val="20"/>
              </w:rPr>
              <w:t>Metering Loss Adjust</w:t>
            </w:r>
            <w:r>
              <w:rPr>
                <w:b/>
                <w:sz w:val="20"/>
              </w:rPr>
              <w:t>-</w:t>
            </w:r>
            <w:proofErr w:type="spellStart"/>
            <w:r w:rsidRPr="00B132C5">
              <w:rPr>
                <w:b/>
                <w:sz w:val="20"/>
              </w:rPr>
              <w:t>ment</w:t>
            </w:r>
            <w:proofErr w:type="spellEnd"/>
          </w:p>
        </w:tc>
        <w:tc>
          <w:tcPr>
            <w:tcW w:w="4500" w:type="dxa"/>
          </w:tcPr>
          <w:p w14:paraId="60BD7AB8" w14:textId="77777777" w:rsidR="00305A99" w:rsidRPr="00F37FC0" w:rsidRDefault="00305A99">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pPr>
              <w:jc w:val="center"/>
              <w:rPr>
                <w:rFonts w:cs="Calibri"/>
                <w:color w:val="000000"/>
                <w:szCs w:val="22"/>
              </w:rPr>
            </w:pPr>
          </w:p>
          <w:p w14:paraId="783B786D" w14:textId="77777777" w:rsidR="00305A99" w:rsidRPr="00B51861" w:rsidRDefault="00305A99">
            <w:pPr>
              <w:jc w:val="center"/>
              <w:rPr>
                <w:rFonts w:ascii="Calibri" w:hAnsi="Calibri" w:cs="Calibri"/>
                <w:color w:val="000000"/>
                <w:szCs w:val="22"/>
              </w:rPr>
            </w:pPr>
          </w:p>
        </w:tc>
        <w:tc>
          <w:tcPr>
            <w:tcW w:w="1147" w:type="dxa"/>
          </w:tcPr>
          <w:p w14:paraId="1C87E3B0" w14:textId="77777777" w:rsidR="00305A99" w:rsidRPr="00B51861" w:rsidRDefault="00305A99">
            <w:pPr>
              <w:jc w:val="center"/>
              <w:rPr>
                <w:rFonts w:ascii="Calibri" w:hAnsi="Calibri" w:cs="Calibri"/>
                <w:color w:val="000000"/>
                <w:szCs w:val="22"/>
              </w:rPr>
            </w:pPr>
          </w:p>
        </w:tc>
        <w:tc>
          <w:tcPr>
            <w:tcW w:w="1913" w:type="dxa"/>
          </w:tcPr>
          <w:p w14:paraId="2436949B" w14:textId="77777777" w:rsidR="00305A99" w:rsidRPr="00B51861" w:rsidRDefault="00305A99">
            <w:pPr>
              <w:jc w:val="center"/>
              <w:rPr>
                <w:rFonts w:ascii="Calibri" w:hAnsi="Calibri" w:cs="Calibri"/>
                <w:color w:val="000000"/>
                <w:szCs w:val="22"/>
              </w:rPr>
            </w:pPr>
          </w:p>
        </w:tc>
        <w:tc>
          <w:tcPr>
            <w:tcW w:w="1044" w:type="dxa"/>
          </w:tcPr>
          <w:p w14:paraId="5CEFC497" w14:textId="77777777" w:rsidR="00305A99" w:rsidRPr="00B51861" w:rsidRDefault="00305A99">
            <w:pPr>
              <w:jc w:val="center"/>
              <w:rPr>
                <w:rFonts w:ascii="Calibri" w:hAnsi="Calibri" w:cs="Calibri"/>
                <w:color w:val="000000"/>
                <w:szCs w:val="22"/>
              </w:rPr>
            </w:pPr>
          </w:p>
        </w:tc>
        <w:tc>
          <w:tcPr>
            <w:tcW w:w="2173" w:type="dxa"/>
          </w:tcPr>
          <w:p w14:paraId="7555BD3A" w14:textId="77777777" w:rsidR="00305A99" w:rsidRPr="00B51861" w:rsidRDefault="00305A99">
            <w:pPr>
              <w:jc w:val="center"/>
              <w:rPr>
                <w:rFonts w:ascii="Calibri" w:hAnsi="Calibri" w:cs="Calibri"/>
                <w:color w:val="000000"/>
                <w:szCs w:val="22"/>
              </w:rPr>
            </w:pPr>
          </w:p>
        </w:tc>
        <w:tc>
          <w:tcPr>
            <w:tcW w:w="1463" w:type="dxa"/>
          </w:tcPr>
          <w:p w14:paraId="75495B3E" w14:textId="77777777" w:rsidR="00305A99" w:rsidRPr="00B51861" w:rsidRDefault="00305A99">
            <w:pPr>
              <w:jc w:val="center"/>
              <w:rPr>
                <w:rFonts w:ascii="Calibri" w:hAnsi="Calibri" w:cs="Calibri"/>
                <w:color w:val="000000"/>
                <w:szCs w:val="22"/>
              </w:rPr>
            </w:pPr>
          </w:p>
        </w:tc>
        <w:tc>
          <w:tcPr>
            <w:tcW w:w="1687" w:type="dxa"/>
          </w:tcPr>
          <w:p w14:paraId="1A3E5F6C" w14:textId="77777777" w:rsidR="00305A99" w:rsidRPr="00B51861" w:rsidRDefault="00305A99">
            <w:pPr>
              <w:jc w:val="center"/>
              <w:rPr>
                <w:rFonts w:ascii="Calibri" w:hAnsi="Calibri" w:cs="Calibri"/>
                <w:color w:val="000000"/>
                <w:szCs w:val="22"/>
              </w:rPr>
            </w:pPr>
          </w:p>
        </w:tc>
        <w:tc>
          <w:tcPr>
            <w:tcW w:w="1337" w:type="dxa"/>
          </w:tcPr>
          <w:p w14:paraId="65DF7C7D" w14:textId="77777777" w:rsidR="00305A99" w:rsidRPr="00B51861" w:rsidRDefault="00305A99">
            <w:pPr>
              <w:jc w:val="center"/>
              <w:rPr>
                <w:rFonts w:ascii="Calibri" w:hAnsi="Calibri" w:cs="Calibri"/>
                <w:color w:val="000000"/>
                <w:szCs w:val="22"/>
              </w:rPr>
            </w:pPr>
          </w:p>
        </w:tc>
        <w:tc>
          <w:tcPr>
            <w:tcW w:w="1363" w:type="dxa"/>
          </w:tcPr>
          <w:p w14:paraId="49B7A179" w14:textId="77777777" w:rsidR="00305A99" w:rsidRPr="00B51861" w:rsidRDefault="00305A99">
            <w:pPr>
              <w:jc w:val="center"/>
              <w:rPr>
                <w:rFonts w:ascii="Calibri" w:hAnsi="Calibri" w:cs="Calibri"/>
                <w:color w:val="000000"/>
                <w:szCs w:val="22"/>
              </w:rPr>
            </w:pPr>
          </w:p>
        </w:tc>
        <w:tc>
          <w:tcPr>
            <w:tcW w:w="990" w:type="dxa"/>
          </w:tcPr>
          <w:p w14:paraId="24BA8589" w14:textId="77777777" w:rsidR="00305A99" w:rsidRPr="00B51861" w:rsidRDefault="00305A99">
            <w:pPr>
              <w:jc w:val="center"/>
              <w:rPr>
                <w:rFonts w:ascii="Calibri" w:hAnsi="Calibri" w:cs="Calibri"/>
                <w:color w:val="000000"/>
                <w:szCs w:val="22"/>
              </w:rPr>
            </w:pPr>
          </w:p>
        </w:tc>
        <w:tc>
          <w:tcPr>
            <w:tcW w:w="1530" w:type="dxa"/>
          </w:tcPr>
          <w:p w14:paraId="22A1A5CC" w14:textId="77777777" w:rsidR="00305A99" w:rsidRPr="00B51861" w:rsidRDefault="00305A99">
            <w:pPr>
              <w:jc w:val="center"/>
              <w:rPr>
                <w:rFonts w:ascii="Calibri" w:hAnsi="Calibri" w:cs="Calibri"/>
                <w:color w:val="000000"/>
                <w:szCs w:val="22"/>
              </w:rPr>
            </w:pPr>
          </w:p>
        </w:tc>
        <w:tc>
          <w:tcPr>
            <w:tcW w:w="990" w:type="dxa"/>
          </w:tcPr>
          <w:p w14:paraId="2E625276" w14:textId="77777777" w:rsidR="00305A99" w:rsidRPr="00B51861" w:rsidRDefault="00305A99">
            <w:pPr>
              <w:jc w:val="center"/>
              <w:rPr>
                <w:rFonts w:ascii="Calibri" w:hAnsi="Calibri" w:cs="Calibri"/>
                <w:color w:val="000000"/>
                <w:szCs w:val="22"/>
              </w:rPr>
            </w:pPr>
          </w:p>
        </w:tc>
        <w:tc>
          <w:tcPr>
            <w:tcW w:w="4500" w:type="dxa"/>
          </w:tcPr>
          <w:p w14:paraId="0D023A0F" w14:textId="77777777" w:rsidR="00305A99" w:rsidRPr="00B51861" w:rsidRDefault="00305A99">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1"/>
          <w:footerReference w:type="first" r:id="rId32"/>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proofErr w:type="gramStart"/>
      <w:r w:rsidRPr="002F4F96">
        <w:rPr>
          <w:i/>
          <w:color w:val="FF00FF"/>
        </w:rPr>
        <w:t>:</w:t>
      </w:r>
      <w:r w:rsidRPr="00723817">
        <w:rPr>
          <w:i/>
          <w:color w:val="FF00FF"/>
        </w:rPr>
        <w:t xml:space="preserve">  </w:t>
      </w:r>
      <w:r>
        <w:rPr>
          <w:i/>
          <w:color w:val="FF00FF"/>
        </w:rPr>
        <w:t>Include</w:t>
      </w:r>
      <w:proofErr w:type="gramEnd"/>
      <w:r>
        <w:rPr>
          <w:i/>
          <w:color w:val="FF00FF"/>
        </w:rPr>
        <w:t xml:space="preserv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2158" w:name="_Toc185494229"/>
      <w:r w:rsidRPr="00723817">
        <w:t>Exhibit E</w:t>
      </w:r>
      <w:bookmarkEnd w:id="2158"/>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proofErr w:type="gramStart"/>
      <w:r w:rsidRPr="00602863">
        <w:rPr>
          <w:i/>
          <w:color w:val="FF00FF"/>
          <w:szCs w:val="22"/>
        </w:rPr>
        <w:t xml:space="preserve">:  </w:t>
      </w:r>
      <w:r>
        <w:rPr>
          <w:i/>
          <w:color w:val="FF00FF"/>
          <w:szCs w:val="22"/>
        </w:rPr>
        <w:t>R</w:t>
      </w:r>
      <w:r w:rsidRPr="00602863">
        <w:rPr>
          <w:i/>
          <w:color w:val="FF00FF"/>
          <w:szCs w:val="22"/>
        </w:rPr>
        <w:t>ows</w:t>
      </w:r>
      <w:proofErr w:type="gramEnd"/>
      <w:r w:rsidRPr="00602863">
        <w:rPr>
          <w:i/>
          <w:color w:val="FF00FF"/>
          <w:szCs w:val="22"/>
        </w:rPr>
        <w:t xml:space="preserve">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w:t>
      </w:r>
      <w:proofErr w:type="gramStart"/>
      <w:r>
        <w:rPr>
          <w:i/>
          <w:color w:val="FF00FF"/>
          <w:szCs w:val="22"/>
        </w:rPr>
        <w:t>name</w:t>
      </w:r>
      <w:proofErr w:type="gramEnd"/>
      <w:r>
        <w:rPr>
          <w:i/>
          <w:color w:val="FF00FF"/>
          <w:szCs w:val="22"/>
        </w:rPr>
        <w:t xml:space="preserve"> of interchange point.</w:t>
      </w:r>
    </w:p>
    <w:p w14:paraId="52F7C71F" w14:textId="77777777"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trPr>
          <w:cantSplit/>
          <w:tblHeader/>
        </w:trPr>
        <w:tc>
          <w:tcPr>
            <w:tcW w:w="2695" w:type="dxa"/>
          </w:tcPr>
          <w:p w14:paraId="069EE0CF" w14:textId="77777777" w:rsidR="00305A99" w:rsidRPr="00A70341" w:rsidRDefault="00305A99">
            <w:pPr>
              <w:jc w:val="center"/>
              <w:rPr>
                <w:b/>
                <w:sz w:val="20"/>
              </w:rPr>
            </w:pPr>
            <w:r>
              <w:rPr>
                <w:b/>
                <w:sz w:val="20"/>
              </w:rPr>
              <w:t>Name of Interchange Point</w:t>
            </w:r>
          </w:p>
        </w:tc>
        <w:tc>
          <w:tcPr>
            <w:tcW w:w="4320" w:type="dxa"/>
          </w:tcPr>
          <w:p w14:paraId="182311EF" w14:textId="77777777" w:rsidR="00305A99" w:rsidRPr="00A70341" w:rsidRDefault="00305A99">
            <w:pPr>
              <w:jc w:val="center"/>
              <w:rPr>
                <w:b/>
                <w:sz w:val="20"/>
              </w:rPr>
            </w:pPr>
            <w:r>
              <w:rPr>
                <w:b/>
                <w:sz w:val="20"/>
              </w:rPr>
              <w:t>Meter Location</w:t>
            </w:r>
          </w:p>
        </w:tc>
        <w:tc>
          <w:tcPr>
            <w:tcW w:w="2880" w:type="dxa"/>
          </w:tcPr>
          <w:p w14:paraId="1473C229" w14:textId="77777777" w:rsidR="00305A99" w:rsidRPr="00A70341" w:rsidRDefault="00305A99">
            <w:pPr>
              <w:jc w:val="center"/>
              <w:rPr>
                <w:b/>
                <w:sz w:val="20"/>
              </w:rPr>
            </w:pPr>
            <w:r>
              <w:rPr>
                <w:b/>
                <w:sz w:val="20"/>
              </w:rPr>
              <w:t>Meter Owner</w:t>
            </w:r>
          </w:p>
        </w:tc>
      </w:tr>
      <w:tr w:rsidR="00305A99" w14:paraId="73E2733C" w14:textId="77777777">
        <w:trPr>
          <w:cantSplit/>
        </w:trPr>
        <w:tc>
          <w:tcPr>
            <w:tcW w:w="2695" w:type="dxa"/>
          </w:tcPr>
          <w:p w14:paraId="03E6ACBC" w14:textId="77777777" w:rsidR="00305A99" w:rsidRPr="00B51861" w:rsidRDefault="00305A99">
            <w:pPr>
              <w:jc w:val="center"/>
              <w:rPr>
                <w:rFonts w:ascii="Calibri" w:hAnsi="Calibri" w:cs="Calibri"/>
                <w:color w:val="000000"/>
                <w:szCs w:val="22"/>
              </w:rPr>
            </w:pPr>
          </w:p>
        </w:tc>
        <w:tc>
          <w:tcPr>
            <w:tcW w:w="4320" w:type="dxa"/>
          </w:tcPr>
          <w:p w14:paraId="437D57BA" w14:textId="77777777" w:rsidR="00305A99" w:rsidRPr="00B51861" w:rsidRDefault="00305A99">
            <w:pPr>
              <w:jc w:val="center"/>
              <w:rPr>
                <w:rFonts w:ascii="Calibri" w:hAnsi="Calibri" w:cs="Calibri"/>
                <w:color w:val="000000"/>
                <w:szCs w:val="22"/>
              </w:rPr>
            </w:pPr>
          </w:p>
        </w:tc>
        <w:tc>
          <w:tcPr>
            <w:tcW w:w="2880" w:type="dxa"/>
          </w:tcPr>
          <w:p w14:paraId="3A9B5396" w14:textId="77777777" w:rsidR="00305A99" w:rsidRPr="00B51861" w:rsidRDefault="00305A99">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77777777"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BAA.</w:t>
      </w:r>
    </w:p>
    <w:p w14:paraId="79AC2A05" w14:textId="77777777"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trPr>
          <w:cantSplit/>
          <w:tblHeader/>
        </w:trPr>
        <w:tc>
          <w:tcPr>
            <w:tcW w:w="2605" w:type="dxa"/>
          </w:tcPr>
          <w:p w14:paraId="70CFC19A" w14:textId="77777777" w:rsidR="00305A99" w:rsidRPr="00A70341" w:rsidRDefault="00305A99">
            <w:pPr>
              <w:jc w:val="center"/>
              <w:rPr>
                <w:b/>
                <w:sz w:val="20"/>
              </w:rPr>
            </w:pPr>
            <w:r>
              <w:rPr>
                <w:b/>
                <w:sz w:val="20"/>
              </w:rPr>
              <w:t>Name of Interchange Point</w:t>
            </w:r>
          </w:p>
        </w:tc>
        <w:tc>
          <w:tcPr>
            <w:tcW w:w="2070" w:type="dxa"/>
          </w:tcPr>
          <w:p w14:paraId="6D43187E" w14:textId="77777777" w:rsidR="00305A99" w:rsidRPr="00A70341" w:rsidRDefault="00305A99">
            <w:pPr>
              <w:jc w:val="center"/>
              <w:rPr>
                <w:b/>
                <w:sz w:val="20"/>
              </w:rPr>
            </w:pPr>
            <w:r>
              <w:rPr>
                <w:b/>
                <w:sz w:val="20"/>
              </w:rPr>
              <w:t>Meter Location</w:t>
            </w:r>
          </w:p>
        </w:tc>
        <w:tc>
          <w:tcPr>
            <w:tcW w:w="2250" w:type="dxa"/>
          </w:tcPr>
          <w:p w14:paraId="420F9B2D" w14:textId="77777777" w:rsidR="00305A99" w:rsidRPr="00A70341" w:rsidRDefault="00305A99">
            <w:pPr>
              <w:jc w:val="center"/>
              <w:rPr>
                <w:b/>
                <w:sz w:val="20"/>
              </w:rPr>
            </w:pPr>
            <w:r>
              <w:rPr>
                <w:b/>
                <w:sz w:val="20"/>
              </w:rPr>
              <w:t>Meter Owner</w:t>
            </w:r>
          </w:p>
        </w:tc>
        <w:tc>
          <w:tcPr>
            <w:tcW w:w="2970" w:type="dxa"/>
          </w:tcPr>
          <w:p w14:paraId="6BC0DB7F" w14:textId="77777777" w:rsidR="00305A99" w:rsidRPr="00F37FC0" w:rsidRDefault="00305A99">
            <w:pPr>
              <w:jc w:val="center"/>
              <w:rPr>
                <w:b/>
                <w:sz w:val="20"/>
              </w:rPr>
            </w:pPr>
            <w:r w:rsidRPr="006D2366">
              <w:rPr>
                <w:b/>
                <w:sz w:val="20"/>
              </w:rPr>
              <w:t>Exception</w:t>
            </w:r>
          </w:p>
        </w:tc>
      </w:tr>
      <w:tr w:rsidR="00305A99" w14:paraId="56101272" w14:textId="77777777">
        <w:trPr>
          <w:cantSplit/>
        </w:trPr>
        <w:tc>
          <w:tcPr>
            <w:tcW w:w="2605" w:type="dxa"/>
          </w:tcPr>
          <w:p w14:paraId="14DFFAC5" w14:textId="77777777" w:rsidR="00305A99" w:rsidRPr="00B51861" w:rsidRDefault="00305A99">
            <w:pPr>
              <w:jc w:val="center"/>
              <w:rPr>
                <w:rFonts w:ascii="Calibri" w:hAnsi="Calibri" w:cs="Calibri"/>
                <w:color w:val="000000"/>
                <w:szCs w:val="22"/>
              </w:rPr>
            </w:pPr>
          </w:p>
        </w:tc>
        <w:tc>
          <w:tcPr>
            <w:tcW w:w="2070" w:type="dxa"/>
          </w:tcPr>
          <w:p w14:paraId="6FA41FA5" w14:textId="77777777" w:rsidR="00305A99" w:rsidRPr="00B51861" w:rsidRDefault="00305A99">
            <w:pPr>
              <w:jc w:val="center"/>
              <w:rPr>
                <w:rFonts w:ascii="Calibri" w:hAnsi="Calibri" w:cs="Calibri"/>
                <w:color w:val="000000"/>
                <w:szCs w:val="22"/>
              </w:rPr>
            </w:pPr>
          </w:p>
        </w:tc>
        <w:tc>
          <w:tcPr>
            <w:tcW w:w="2250" w:type="dxa"/>
          </w:tcPr>
          <w:p w14:paraId="065EF31B" w14:textId="77777777" w:rsidR="00305A99" w:rsidRPr="00B51861" w:rsidRDefault="00305A99">
            <w:pPr>
              <w:jc w:val="center"/>
              <w:rPr>
                <w:rFonts w:ascii="Calibri" w:hAnsi="Calibri" w:cs="Calibri"/>
                <w:color w:val="000000"/>
                <w:szCs w:val="22"/>
              </w:rPr>
            </w:pPr>
          </w:p>
        </w:tc>
        <w:tc>
          <w:tcPr>
            <w:tcW w:w="2970" w:type="dxa"/>
          </w:tcPr>
          <w:p w14:paraId="03A11786" w14:textId="77777777" w:rsidR="00305A99" w:rsidRPr="00B51861" w:rsidRDefault="00305A99">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05495365"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3"/>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2159" w:name="_Toc181026418"/>
      <w:bookmarkStart w:id="2160" w:name="_Toc181026887"/>
      <w:r w:rsidRPr="007B106E">
        <w:rPr>
          <w:i/>
          <w:color w:val="FF00FF"/>
          <w:szCs w:val="22"/>
          <w:u w:val="single"/>
        </w:rPr>
        <w:t>Option 1</w:t>
      </w:r>
      <w:proofErr w:type="gramStart"/>
      <w:r w:rsidRPr="007B106E">
        <w:rPr>
          <w:i/>
          <w:color w:val="FF00FF"/>
          <w:szCs w:val="22"/>
        </w:rPr>
        <w:t>:  Include</w:t>
      </w:r>
      <w:proofErr w:type="gramEnd"/>
      <w:r w:rsidRPr="007B106E">
        <w:rPr>
          <w:i/>
          <w:color w:val="FF00FF"/>
          <w:szCs w:val="22"/>
        </w:rPr>
        <w:t xml:space="preserv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w:t>
      </w:r>
      <w:proofErr w:type="gramStart"/>
      <w:r>
        <w:rPr>
          <w:i/>
          <w:color w:val="FF00FF"/>
          <w:szCs w:val="22"/>
        </w:rPr>
        <w:t>directly-connected</w:t>
      </w:r>
      <w:proofErr w:type="gramEnd"/>
      <w:r>
        <w:rPr>
          <w:i/>
          <w:color w:val="FF00FF"/>
          <w:szCs w:val="22"/>
        </w:rPr>
        <w:t xml:space="preserve">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2161" w:name="_Toc185494230"/>
      <w:r w:rsidRPr="00DF18BA">
        <w:t>Exhibit F</w:t>
      </w:r>
      <w:bookmarkEnd w:id="2159"/>
      <w:bookmarkEnd w:id="2160"/>
      <w:bookmarkEnd w:id="2161"/>
    </w:p>
    <w:p w14:paraId="2EB7024B" w14:textId="0828DF70" w:rsidR="001536CE" w:rsidRPr="00DF18BA" w:rsidRDefault="001536CE" w:rsidP="00C05A48">
      <w:pPr>
        <w:jc w:val="center"/>
        <w:rPr>
          <w:b/>
          <w:bCs/>
        </w:rPr>
      </w:pPr>
      <w:r w:rsidRPr="00DF18BA">
        <w:rPr>
          <w:b/>
          <w:bCs/>
        </w:rPr>
        <w:t>TRANSMISSION SCHEDULING SERVICE</w:t>
      </w:r>
      <w:r w:rsidR="00C05A48" w:rsidRPr="00DF18BA">
        <w:rPr>
          <w:b/>
          <w:bCs/>
        </w:rPr>
        <w:t xml:space="preserve"> </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2162" w:name="OLE_LINK49"/>
      <w:bookmarkStart w:id="2163" w:name="OLE_LINK50"/>
      <w:r w:rsidRPr="00EC1F07">
        <w:rPr>
          <w:szCs w:val="22"/>
        </w:rPr>
        <w:t>1.1</w:t>
      </w:r>
      <w:r w:rsidRPr="00EC1F07">
        <w:rPr>
          <w:snapToGrid w:val="0"/>
          <w:szCs w:val="22"/>
        </w:rPr>
        <w:tab/>
      </w:r>
      <w:commentRangeStart w:id="2164"/>
      <w:r w:rsidRPr="00EC1F07">
        <w:rPr>
          <w:b/>
          <w:snapToGrid w:val="0"/>
          <w:szCs w:val="22"/>
        </w:rPr>
        <w:t>Definitions</w:t>
      </w:r>
      <w:commentRangeEnd w:id="2164"/>
      <w:r w:rsidR="003435B4">
        <w:rPr>
          <w:rStyle w:val="CommentReference"/>
        </w:rPr>
        <w:commentReference w:id="2164"/>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04116C">
      <w:pPr>
        <w:keepNext/>
        <w:ind w:left="2160" w:hanging="720"/>
        <w:rPr>
          <w:ins w:id="2165" w:author="Miller,Robyn M (BPA) - PSS-6" w:date="2025-01-15T07:56:00Z" w16du:dateUtc="2025-01-15T15:56:00Z"/>
          <w:szCs w:val="22"/>
        </w:rPr>
      </w:pPr>
      <w:r w:rsidRPr="00EC1F07">
        <w:rPr>
          <w:snapToGrid w:val="0"/>
          <w:szCs w:val="22"/>
        </w:rPr>
        <w:t>1.1.1</w:t>
      </w:r>
      <w:r w:rsidRPr="00EC1F07">
        <w:rPr>
          <w:snapToGrid w:val="0"/>
          <w:szCs w:val="22"/>
        </w:rPr>
        <w:tab/>
      </w:r>
      <w:ins w:id="2166" w:author="Miller,Robyn M (BPA) - PSS-6" w:date="2025-01-15T07:56:00Z" w16du:dateUtc="2025-01-15T15:56:00Z">
        <w:r w:rsidR="0004116C" w:rsidRPr="00AC3971">
          <w:rPr>
            <w:szCs w:val="22"/>
          </w:rPr>
          <w:t>“Balancing Authority” means the responsible entity that integrates resource plans ahead of time, maintains demand and resource balance within a Balancing Authority Area, and supports interconnection frequency in real time.</w:t>
        </w:r>
      </w:ins>
    </w:p>
    <w:p w14:paraId="0D77E3B0" w14:textId="77777777" w:rsidR="0004116C" w:rsidRPr="00AC3971" w:rsidRDefault="0004116C" w:rsidP="0004116C">
      <w:pPr>
        <w:tabs>
          <w:tab w:val="left" w:pos="5340"/>
        </w:tabs>
        <w:ind w:left="2160" w:hanging="720"/>
        <w:rPr>
          <w:ins w:id="2167" w:author="Miller,Robyn M (BPA) - PSS-6" w:date="2025-01-15T07:56:00Z" w16du:dateUtc="2025-01-15T15:56:00Z"/>
          <w:szCs w:val="22"/>
        </w:rPr>
      </w:pPr>
    </w:p>
    <w:p w14:paraId="4B6684DE" w14:textId="77777777" w:rsidR="0004116C" w:rsidRPr="00AC3971" w:rsidRDefault="0004116C" w:rsidP="0004116C">
      <w:pPr>
        <w:keepNext/>
        <w:ind w:left="2160" w:hanging="720"/>
        <w:rPr>
          <w:ins w:id="2168" w:author="Miller,Robyn M (BPA) - PSS-6" w:date="2025-01-15T07:56:00Z" w16du:dateUtc="2025-01-15T15:56:00Z"/>
          <w:snapToGrid w:val="0"/>
          <w:szCs w:val="22"/>
        </w:rPr>
      </w:pPr>
      <w:ins w:id="2169" w:author="Miller,Robyn M (BPA) - PSS-6" w:date="2025-01-15T07:56:00Z" w16du:dateUtc="2025-01-15T15:56:00Z">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37041FC0" w14:textId="77777777" w:rsidR="0004116C" w:rsidRPr="00AC3971" w:rsidRDefault="0004116C" w:rsidP="0004116C">
      <w:pPr>
        <w:keepNext/>
        <w:ind w:left="1440"/>
        <w:rPr>
          <w:ins w:id="2170" w:author="Miller,Robyn M (BPA) - PSS-6" w:date="2025-01-15T07:56:00Z" w16du:dateUtc="2025-01-15T15:56:00Z"/>
          <w:snapToGrid w:val="0"/>
          <w:szCs w:val="22"/>
        </w:rPr>
      </w:pPr>
    </w:p>
    <w:p w14:paraId="3442E031" w14:textId="5D896D1E" w:rsidR="0004116C" w:rsidRPr="00AC3971" w:rsidRDefault="0004116C" w:rsidP="0004116C">
      <w:pPr>
        <w:keepNext/>
        <w:ind w:left="2160" w:hanging="720"/>
        <w:rPr>
          <w:ins w:id="2171" w:author="Miller,Robyn M (BPA) - PSS-6" w:date="2025-01-15T07:56:00Z" w16du:dateUtc="2025-01-15T15:56:00Z"/>
          <w:bCs/>
        </w:rPr>
      </w:pPr>
      <w:ins w:id="2172" w:author="Miller,Robyn M (BPA) - PSS-6" w:date="2025-01-15T07:56:00Z" w16du:dateUtc="2025-01-15T15:56:00Z">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173" w:author="Olive,Kelly J (BPA) - PSS-6" w:date="2025-01-21T13:49:00Z" w16du:dateUtc="2025-01-21T21:49:00Z">
        <w:r w:rsidR="00FD37ED" w:rsidRPr="00FD37ED">
          <w:rPr>
            <w:bCs/>
            <w:highlight w:val="cyan"/>
            <w:rPrChange w:id="2174" w:author="Olive,Kelly J (BPA) - PSS-6" w:date="2025-01-21T13:49:00Z" w16du:dateUtc="2025-01-21T21:49:00Z">
              <w:rPr>
                <w:bCs/>
              </w:rPr>
            </w:rPrChange>
          </w:rPr>
          <w:t>NAESB</w:t>
        </w:r>
        <w:r w:rsidR="00FD37ED">
          <w:rPr>
            <w:bCs/>
          </w:rPr>
          <w:t xml:space="preserve">, </w:t>
        </w:r>
      </w:ins>
      <w:ins w:id="2175" w:author="Miller,Robyn M (BPA) - PSS-6" w:date="2025-01-15T07:56:00Z" w16du:dateUtc="2025-01-15T15:56:00Z">
        <w:r w:rsidRPr="00AC3971">
          <w:rPr>
            <w:bCs/>
          </w:rPr>
          <w:t>NERC and FERC requirements.</w:t>
        </w:r>
      </w:ins>
    </w:p>
    <w:p w14:paraId="049F90AB" w14:textId="77777777" w:rsidR="0004116C" w:rsidRPr="00AC3971" w:rsidRDefault="0004116C" w:rsidP="0004116C">
      <w:pPr>
        <w:keepNext/>
        <w:ind w:left="2160" w:hanging="720"/>
        <w:rPr>
          <w:ins w:id="2176" w:author="Miller,Robyn M (BPA) - PSS-6" w:date="2025-01-15T07:56:00Z" w16du:dateUtc="2025-01-15T15:56:00Z"/>
          <w:bCs/>
        </w:rPr>
      </w:pPr>
    </w:p>
    <w:p w14:paraId="787DB3EE" w14:textId="4F6F8726" w:rsidR="0004116C" w:rsidRPr="00AC3971" w:rsidRDefault="0004116C" w:rsidP="0004116C">
      <w:pPr>
        <w:tabs>
          <w:tab w:val="left" w:pos="5340"/>
        </w:tabs>
        <w:ind w:left="2160" w:hanging="720"/>
        <w:rPr>
          <w:ins w:id="2177" w:author="Miller,Robyn M (BPA) - PSS-6" w:date="2025-01-15T07:56:00Z" w16du:dateUtc="2025-01-15T15:56:00Z"/>
          <w:szCs w:val="22"/>
        </w:rPr>
      </w:pPr>
      <w:ins w:id="2178" w:author="Miller,Robyn M (BPA) - PSS-6" w:date="2025-01-15T07:56:00Z" w16du:dateUtc="2025-01-15T15:56:00Z">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179" w:author="Miller,Robyn M (BPA) - PSS-6" w:date="2025-01-17T06:38:00Z" w16du:dateUtc="2025-01-17T14:38:00Z">
        <w:r w:rsidR="003435B4" w:rsidDel="003435B4">
          <w:rPr>
            <w:szCs w:val="22"/>
          </w:rPr>
          <w:delText xml:space="preserve">  </w:delText>
        </w:r>
        <w:r w:rsidR="003435B4" w:rsidRPr="00AC3971" w:rsidDel="003435B4">
          <w:rPr>
            <w:szCs w:val="22"/>
          </w:rPr>
          <w:delText>BPA may update this definition as necessary to conform to standards of the Western Electricity Coordinating Council (WECC), North American Energy Standards Board (NAESB), or NERC.</w:delText>
        </w:r>
      </w:del>
    </w:p>
    <w:p w14:paraId="096C9A11" w14:textId="77777777" w:rsidR="0004116C" w:rsidRPr="00AC3971" w:rsidRDefault="0004116C" w:rsidP="0004116C">
      <w:pPr>
        <w:tabs>
          <w:tab w:val="left" w:pos="5340"/>
        </w:tabs>
        <w:ind w:left="2160" w:hanging="720"/>
        <w:rPr>
          <w:ins w:id="2180" w:author="Miller,Robyn M (BPA) - PSS-6" w:date="2025-01-15T07:56:00Z" w16du:dateUtc="2025-01-15T15:56:00Z"/>
          <w:szCs w:val="22"/>
        </w:rPr>
      </w:pPr>
    </w:p>
    <w:p w14:paraId="265F212B" w14:textId="77777777" w:rsidR="0004116C" w:rsidRPr="00AC3971" w:rsidRDefault="0004116C" w:rsidP="0004116C">
      <w:pPr>
        <w:keepNext/>
        <w:ind w:left="2160" w:hanging="720"/>
        <w:rPr>
          <w:ins w:id="2181" w:author="Miller,Robyn M (BPA) - PSS-6" w:date="2025-01-15T07:56:00Z" w16du:dateUtc="2025-01-15T15:56:00Z"/>
          <w:szCs w:val="22"/>
        </w:rPr>
      </w:pPr>
      <w:ins w:id="2182" w:author="Miller,Robyn M (BPA) - PSS-6" w:date="2025-01-15T07:56:00Z" w16du:dateUtc="2025-01-15T15:56:00Z">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ins>
    </w:p>
    <w:p w14:paraId="2A8841CB" w14:textId="77777777" w:rsidR="0004116C" w:rsidRPr="00AC3971" w:rsidRDefault="0004116C" w:rsidP="0004116C">
      <w:pPr>
        <w:keepNext/>
        <w:ind w:left="2160" w:hanging="720"/>
        <w:rPr>
          <w:ins w:id="2183" w:author="Miller,Robyn M (BPA) - PSS-6" w:date="2025-01-15T07:56:00Z" w16du:dateUtc="2025-01-15T15:56:00Z"/>
          <w:szCs w:val="22"/>
        </w:rPr>
      </w:pPr>
    </w:p>
    <w:p w14:paraId="4850D40D" w14:textId="7141EFE4" w:rsidR="0004116C" w:rsidRPr="00AC3971" w:rsidRDefault="0004116C" w:rsidP="0004116C">
      <w:pPr>
        <w:keepNext/>
        <w:ind w:left="2160" w:hanging="720"/>
        <w:rPr>
          <w:ins w:id="2184" w:author="Miller,Robyn M (BPA) - PSS-6" w:date="2025-01-15T07:56:00Z" w16du:dateUtc="2025-01-15T15:56:00Z"/>
          <w:szCs w:val="22"/>
        </w:rPr>
      </w:pPr>
      <w:ins w:id="2185" w:author="Miller,Robyn M (BPA) - PSS-6" w:date="2025-01-15T07:56:00Z" w16du:dateUtc="2025-01-15T15:56:00Z">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ins>
      <w:del w:id="2186" w:author="Miller,Robyn M (BPA) - PSS-6" w:date="2025-01-17T06:38:00Z" w16du:dateUtc="2025-01-17T14:38:00Z">
        <w:r w:rsidR="003435B4" w:rsidDel="003435B4">
          <w:rPr>
            <w:szCs w:val="22"/>
          </w:rPr>
          <w:delText xml:space="preserve">  </w:delText>
        </w:r>
        <w:r w:rsidR="003435B4" w:rsidRPr="00AC3971" w:rsidDel="003435B4">
          <w:rPr>
            <w:szCs w:val="22"/>
          </w:rPr>
          <w:delText>BPA may update this definition as necessary to conform to standards of the WECC, NAESB, or NERC.</w:delText>
        </w:r>
      </w:del>
    </w:p>
    <w:p w14:paraId="5FE3BF40" w14:textId="77777777" w:rsidR="0004116C" w:rsidRPr="00AC3971" w:rsidRDefault="0004116C" w:rsidP="0004116C">
      <w:pPr>
        <w:keepNext/>
        <w:ind w:left="2160" w:hanging="720"/>
        <w:rPr>
          <w:ins w:id="2187" w:author="Miller,Robyn M (BPA) - PSS-6" w:date="2025-01-15T07:56:00Z" w16du:dateUtc="2025-01-15T15:56:00Z"/>
          <w:szCs w:val="22"/>
        </w:rPr>
      </w:pPr>
    </w:p>
    <w:p w14:paraId="3F2CF3DC" w14:textId="77777777" w:rsidR="0004116C" w:rsidRDefault="0004116C" w:rsidP="0004116C">
      <w:pPr>
        <w:keepNext/>
        <w:ind w:left="2160" w:hanging="720"/>
        <w:rPr>
          <w:ins w:id="2188" w:author="Miller,Robyn M (BPA) - PSS-6" w:date="2025-01-15T07:56:00Z" w16du:dateUtc="2025-01-15T15:56:00Z"/>
          <w:szCs w:val="22"/>
        </w:rPr>
      </w:pPr>
      <w:ins w:id="2189" w:author="Miller,Robyn M (BPA) - PSS-6" w:date="2025-01-15T07:56:00Z" w16du:dateUtc="2025-01-15T15:56:00Z">
        <w:r w:rsidRPr="00AC3971">
          <w:rPr>
            <w:szCs w:val="22"/>
          </w:rPr>
          <w:t>1.1.7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26C0CDCF" w14:textId="77777777" w:rsidR="0004116C" w:rsidRPr="00AC3971" w:rsidRDefault="0004116C" w:rsidP="0004116C">
      <w:pPr>
        <w:keepNext/>
        <w:ind w:left="2160" w:hanging="720"/>
        <w:rPr>
          <w:ins w:id="2190" w:author="Miller,Robyn M (BPA) - PSS-6" w:date="2025-01-15T07:56:00Z" w16du:dateUtc="2025-01-15T15:56:00Z"/>
          <w:bCs/>
        </w:rPr>
      </w:pPr>
    </w:p>
    <w:p w14:paraId="30C83E85" w14:textId="1B1C8438" w:rsidR="00DF18BA" w:rsidRDefault="0004116C" w:rsidP="00DF18BA">
      <w:pPr>
        <w:ind w:left="2160" w:hanging="720"/>
        <w:rPr>
          <w:szCs w:val="22"/>
        </w:rPr>
      </w:pPr>
      <w:ins w:id="2191" w:author="Miller,Robyn M (BPA) - PSS-6" w:date="2025-01-15T07:56:00Z" w16du:dateUtc="2025-01-15T15:56:00Z">
        <w:r>
          <w:rPr>
            <w:snapToGrid w:val="0"/>
            <w:szCs w:val="22"/>
          </w:rPr>
          <w:t>1.1.8</w:t>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 xml:space="preserve">«Customer </w:t>
      </w:r>
      <w:proofErr w:type="spellStart"/>
      <w:r w:rsidR="00DF18BA">
        <w:rPr>
          <w:color w:val="FF0000"/>
          <w:szCs w:val="22"/>
        </w:rPr>
        <w:t>Name»</w:t>
      </w:r>
      <w:r w:rsidR="00DF18BA" w:rsidRPr="00EC1F07">
        <w:rPr>
          <w:szCs w:val="22"/>
        </w:rPr>
        <w:t>’s</w:t>
      </w:r>
      <w:proofErr w:type="spellEnd"/>
      <w:r w:rsidR="00DF18BA" w:rsidRPr="00EC1F07">
        <w:rPr>
          <w:szCs w:val="22"/>
        </w:rPr>
        <w:t xml:space="preserve">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1030AE9" w:rsidR="00DF18BA" w:rsidRPr="00EC1F07" w:rsidRDefault="00DF18BA" w:rsidP="00DF18BA">
      <w:pPr>
        <w:ind w:left="2160" w:hanging="720"/>
        <w:rPr>
          <w:snapToGrid w:val="0"/>
          <w:szCs w:val="22"/>
        </w:rPr>
      </w:pPr>
      <w:r w:rsidRPr="00EC1F07">
        <w:rPr>
          <w:snapToGrid w:val="0"/>
          <w:szCs w:val="22"/>
        </w:rPr>
        <w:t>1.1.</w:t>
      </w:r>
      <w:del w:id="2192" w:author="Miller,Robyn M (BPA) - PSS-6" w:date="2025-01-15T07:56:00Z" w16du:dateUtc="2025-01-15T15:56:00Z">
        <w:r w:rsidRPr="00EC1F07">
          <w:rPr>
            <w:snapToGrid w:val="0"/>
            <w:szCs w:val="22"/>
          </w:rPr>
          <w:delText>2</w:delText>
        </w:r>
      </w:del>
      <w:ins w:id="2193" w:author="Miller,Robyn M (BPA) - PSS-6" w:date="2025-01-15T07:56:00Z" w16du:dateUtc="2025-01-15T15:56:00Z">
        <w:r w:rsidR="0004116C">
          <w:rPr>
            <w:snapToGrid w:val="0"/>
            <w:szCs w:val="22"/>
          </w:rPr>
          <w:t>9</w:t>
        </w:r>
      </w:ins>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w:t>
      </w:r>
      <w:r w:rsidRPr="00EC1F07">
        <w:rPr>
          <w:snapToGrid w:val="0"/>
          <w:szCs w:val="22"/>
        </w:rPr>
        <w:t>.</w:t>
      </w:r>
    </w:p>
    <w:p w14:paraId="36088B95" w14:textId="77777777" w:rsidR="0004116C" w:rsidRPr="00AC3971" w:rsidRDefault="0004116C" w:rsidP="0004116C">
      <w:pPr>
        <w:ind w:left="2160" w:hanging="720"/>
        <w:rPr>
          <w:ins w:id="2194" w:author="Miller,Robyn M (BPA) - PSS-6" w:date="2025-01-15T07:57:00Z" w16du:dateUtc="2025-01-15T15:57:00Z"/>
          <w:snapToGrid w:val="0"/>
          <w:szCs w:val="22"/>
        </w:rPr>
      </w:pPr>
    </w:p>
    <w:p w14:paraId="00DFA88D" w14:textId="57468F59" w:rsidR="0004116C" w:rsidRPr="00AC3971" w:rsidRDefault="0004116C" w:rsidP="0004116C">
      <w:pPr>
        <w:ind w:left="2160" w:hanging="720"/>
        <w:rPr>
          <w:ins w:id="2195" w:author="Miller,Robyn M (BPA) - PSS-6" w:date="2025-01-15T07:57:00Z" w16du:dateUtc="2025-01-15T15:57:00Z"/>
          <w:snapToGrid w:val="0"/>
          <w:szCs w:val="22"/>
        </w:rPr>
      </w:pPr>
      <w:ins w:id="2196" w:author="Miller,Robyn M (BPA) - PSS-6" w:date="2025-01-15T07:57:00Z" w16du:dateUtc="2025-01-15T15:57:00Z">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16B64D25" w14:textId="77777777" w:rsidR="00DF18BA" w:rsidRPr="00EC1F07" w:rsidRDefault="00DF18BA" w:rsidP="00DF18BA">
      <w:pPr>
        <w:ind w:left="2160" w:hanging="720"/>
        <w:rPr>
          <w:snapToGrid w:val="0"/>
          <w:szCs w:val="22"/>
        </w:rPr>
      </w:pPr>
    </w:p>
    <w:p w14:paraId="6ABA32E5" w14:textId="7CB990FD" w:rsidR="00DF18BA" w:rsidRDefault="00DF18BA" w:rsidP="00DF18BA">
      <w:pPr>
        <w:ind w:left="2160" w:hanging="720"/>
        <w:rPr>
          <w:snapToGrid w:val="0"/>
          <w:szCs w:val="22"/>
        </w:rPr>
      </w:pPr>
      <w:r w:rsidRPr="00EC1F07">
        <w:rPr>
          <w:snapToGrid w:val="0"/>
          <w:szCs w:val="22"/>
        </w:rPr>
        <w:t>1.1.</w:t>
      </w:r>
      <w:ins w:id="2197" w:author="Miller,Robyn M (BPA) - PSS-6" w:date="2025-01-15T07:57:00Z" w16du:dateUtc="2025-01-15T15:57:00Z">
        <w:r w:rsidR="0004116C">
          <w:rPr>
            <w:snapToGrid w:val="0"/>
            <w:szCs w:val="22"/>
          </w:rPr>
          <w:t>11</w:t>
        </w:r>
      </w:ins>
      <w:del w:id="2198" w:author="Miller,Robyn M (BPA) - PSS-6" w:date="2025-01-15T07:57:00Z" w16du:dateUtc="2025-01-15T15:57:00Z">
        <w:r w:rsidRPr="00EC1F07">
          <w:rPr>
            <w:snapToGrid w:val="0"/>
            <w:szCs w:val="22"/>
          </w:rPr>
          <w:delText>3</w:delText>
        </w:r>
      </w:del>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ins w:id="2199" w:author="Miller,Robyn M (BPA) - PSS-6" w:date="2025-01-15T07:57:00Z" w16du:dateUtc="2025-01-15T15:57:00Z"/>
          <w:snapToGrid w:val="0"/>
          <w:szCs w:val="22"/>
        </w:rPr>
      </w:pPr>
    </w:p>
    <w:p w14:paraId="0EF555E1" w14:textId="77777777" w:rsidR="0004116C" w:rsidRDefault="0004116C" w:rsidP="0004116C">
      <w:pPr>
        <w:ind w:left="2160" w:hanging="720"/>
        <w:rPr>
          <w:ins w:id="2200" w:author="Miller,Robyn M (BPA) - PSS-6" w:date="2025-01-15T07:57:00Z" w16du:dateUtc="2025-01-15T15:57:00Z"/>
          <w:snapToGrid w:val="0"/>
          <w:szCs w:val="22"/>
        </w:rPr>
      </w:pPr>
      <w:ins w:id="2201" w:author="Miller,Robyn M (BPA) - PSS-6" w:date="2025-01-15T07:57:00Z" w16du:dateUtc="2025-01-15T15:57:00Z">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 xml:space="preserve">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ins>
    </w:p>
    <w:p w14:paraId="043F6CB6" w14:textId="77777777" w:rsidR="00DF18BA" w:rsidRDefault="00DF18BA" w:rsidP="00DF18BA">
      <w:pPr>
        <w:ind w:left="2160" w:hanging="720"/>
        <w:rPr>
          <w:snapToGrid w:val="0"/>
          <w:szCs w:val="22"/>
        </w:rPr>
      </w:pPr>
    </w:p>
    <w:p w14:paraId="103A3CB7" w14:textId="75D3DA0F" w:rsidR="00DF18BA" w:rsidRPr="0015560E" w:rsidRDefault="00DF18BA" w:rsidP="00DF18BA">
      <w:pPr>
        <w:ind w:left="2160" w:hanging="720"/>
        <w:rPr>
          <w:bCs/>
        </w:rPr>
      </w:pPr>
      <w:r>
        <w:rPr>
          <w:bCs/>
        </w:rPr>
        <w:t>1.1.</w:t>
      </w:r>
      <w:del w:id="2202" w:author="Miller,Robyn M (BPA) - PSS-6" w:date="2025-01-15T07:57:00Z" w16du:dateUtc="2025-01-15T15:57:00Z">
        <w:r>
          <w:rPr>
            <w:bCs/>
          </w:rPr>
          <w:delText>4</w:delText>
        </w:r>
      </w:del>
      <w:ins w:id="2203" w:author="Miller,Robyn M (BPA) - PSS-6" w:date="2025-01-15T07:57:00Z" w16du:dateUtc="2025-01-15T15:57:00Z">
        <w:r w:rsidR="0004116C">
          <w:rPr>
            <w:bCs/>
          </w:rPr>
          <w:t>13</w:t>
        </w:r>
      </w:ins>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r w:rsidDel="000576CF">
        <w:rPr>
          <w:bCs/>
        </w:rPr>
        <w:t xml:space="preserve"> </w:t>
      </w:r>
    </w:p>
    <w:p w14:paraId="2537ED9B" w14:textId="77777777" w:rsidR="00DF18BA" w:rsidRDefault="00DF18BA" w:rsidP="00DF18BA">
      <w:pPr>
        <w:ind w:left="720" w:hanging="72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 xml:space="preserve">exclusively </w:t>
      </w:r>
      <w:proofErr w:type="gramStart"/>
      <w:r>
        <w:rPr>
          <w:i/>
          <w:color w:val="FF00FF"/>
          <w:szCs w:val="22"/>
        </w:rPr>
        <w:t>directly-connected</w:t>
      </w:r>
      <w:proofErr w:type="gramEnd"/>
      <w:r>
        <w:rPr>
          <w:i/>
          <w:color w:val="FF00FF"/>
          <w:szCs w:val="22"/>
        </w:rPr>
        <w:t xml:space="preserve">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7E60891" w:rsidR="00DF18BA" w:rsidRDefault="00DF18BA" w:rsidP="00DF18BA">
      <w:pPr>
        <w:ind w:left="2160" w:hanging="720"/>
        <w:rPr>
          <w:bCs/>
        </w:rPr>
      </w:pPr>
      <w:r>
        <w:rPr>
          <w:bCs/>
        </w:rPr>
        <w:t>1.1.</w:t>
      </w:r>
      <w:del w:id="2204" w:author="Miller,Robyn M (BPA) - PSS-6" w:date="2025-01-15T07:57:00Z" w16du:dateUtc="2025-01-15T15:57:00Z">
        <w:r>
          <w:rPr>
            <w:bCs/>
          </w:rPr>
          <w:delText>5</w:delText>
        </w:r>
        <w:r w:rsidDel="0004116C">
          <w:rPr>
            <w:bCs/>
          </w:rPr>
          <w:delText xml:space="preserve"> </w:delText>
        </w:r>
      </w:del>
      <w:ins w:id="2205" w:author="Miller,Robyn M (BPA) - PSS-6" w:date="2025-01-15T07:57:00Z" w16du:dateUtc="2025-01-15T15:57:00Z">
        <w:r w:rsidR="0004116C">
          <w:rPr>
            <w:bCs/>
          </w:rPr>
          <w:t>14</w:t>
        </w:r>
        <w:r>
          <w:rPr>
            <w:bCs/>
          </w:rPr>
          <w:t xml:space="preserve"> </w:t>
        </w:r>
      </w:ins>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77777777"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77777777"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BPA provided power, Dedicated Resource(s) and Consumer-Owned Resource(s) serving On-Site Consumer Load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Power Services shall not provide TSS-Full for anything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1FED5885" w14:textId="77777777" w:rsidR="00DF18BA" w:rsidRPr="009265C4" w:rsidRDefault="00DF18BA" w:rsidP="00DF18BA">
      <w:pPr>
        <w:ind w:left="1440"/>
      </w:pPr>
    </w:p>
    <w:p w14:paraId="6F699F26"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Wholesale 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7777777"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TSS-Partial in the table in section </w:t>
      </w:r>
      <w:r w:rsidRPr="009265C4">
        <w:rPr>
          <w:color w:val="FF0000"/>
          <w:szCs w:val="22"/>
        </w:rPr>
        <w:t>«X»</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07E33B58"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Consumer Load listed as purchasing TSS-Partial in the table in section </w:t>
      </w:r>
      <w:r w:rsidRPr="009265C4">
        <w:rPr>
          <w:color w:val="FF0000"/>
          <w:szCs w:val="22"/>
        </w:rPr>
        <w:t>«X»</w:t>
      </w:r>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Firm Requirements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and </w:t>
      </w:r>
      <w:r w:rsidRPr="009265C4">
        <w:rPr>
          <w:color w:val="FF0000"/>
          <w:szCs w:val="22"/>
        </w:rPr>
        <w:t>«Customer Name»</w:t>
      </w:r>
      <w:r w:rsidRPr="009265C4">
        <w:rPr>
          <w:szCs w:val="22"/>
        </w:rPr>
        <w:t xml:space="preserve"> shall schedule </w:t>
      </w:r>
      <w:ins w:id="2206" w:author="Miller,Robyn M (BPA) - PSS-6" w:date="2025-01-15T07:58:00Z" w16du:dateUtc="2025-01-15T15:58:00Z">
        <w:r w:rsidR="0004116C">
          <w:rPr>
            <w:szCs w:val="22"/>
          </w:rPr>
          <w:t>and create E-Tags for</w:t>
        </w:r>
        <w:r w:rsidR="0004116C" w:rsidRPr="009265C4">
          <w:rPr>
            <w:szCs w:val="22"/>
          </w:rPr>
          <w:t xml:space="preserve"> </w:t>
        </w:r>
      </w:ins>
      <w:r w:rsidRPr="009265C4">
        <w:rPr>
          <w:szCs w:val="22"/>
        </w:rPr>
        <w:t xml:space="preserve">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and Consumer-Owned Resources serving On-Site Consumer Load that require an E</w:t>
      </w:r>
      <w:r w:rsidRPr="009265C4">
        <w:rPr>
          <w:szCs w:val="22"/>
        </w:rPr>
        <w:noBreakHyphen/>
        <w:t xml:space="preserve">Tag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Wholesale 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7F327FB6" w14:textId="77777777" w:rsidR="00DF18BA" w:rsidRPr="009265C4" w:rsidRDefault="00DF18BA" w:rsidP="00DF18BA">
      <w:pPr>
        <w:ind w:left="2160"/>
      </w:pPr>
      <w:r w:rsidRPr="009265C4">
        <w:rPr>
          <w:szCs w:val="22"/>
        </w:rPr>
        <w:t xml:space="preserve">In order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5906628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ins w:id="2207" w:author="Miller,Robyn M (BPA) - PSS-6" w:date="2025-01-15T07:58:00Z" w16du:dateUtc="2025-01-15T15:58:00Z">
        <w:r w:rsidR="0004116C">
          <w:rPr>
            <w:szCs w:val="22"/>
          </w:rPr>
          <w:t>2.</w:t>
        </w:r>
      </w:ins>
      <w:r w:rsidRPr="009265C4">
        <w:rPr>
          <w:szCs w:val="22"/>
        </w:rPr>
        <w:t>4</w:t>
      </w:r>
      <w:ins w:id="2208" w:author="Miller,Robyn M (BPA) - PSS-6" w:date="2025-01-15T07:58:00Z" w16du:dateUtc="2025-01-15T15:58:00Z">
        <w:r w:rsidR="0004116C">
          <w:rPr>
            <w:szCs w:val="22"/>
          </w:rPr>
          <w:t xml:space="preserve"> of this exhibit</w:t>
        </w:r>
      </w:ins>
      <w:r w:rsidRPr="009265C4">
        <w:rPr>
          <w:szCs w:val="22"/>
        </w:rPr>
        <w:t>, the Parties will revise the table in section </w:t>
      </w:r>
      <w:r w:rsidRPr="009265C4">
        <w:rPr>
          <w:color w:val="FF0000"/>
          <w:szCs w:val="22"/>
        </w:rPr>
        <w:t>«X»</w:t>
      </w:r>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7777777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 </w:t>
      </w:r>
      <w:r w:rsidRPr="009265C4">
        <w:rPr>
          <w:color w:val="FF0000"/>
          <w:szCs w:val="22"/>
        </w:rPr>
        <w:t>«X»</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w:t>
      </w:r>
      <w:proofErr w:type="gramStart"/>
      <w:r w:rsidRPr="009265C4">
        <w:rPr>
          <w:szCs w:val="22"/>
        </w:rPr>
        <w:t>Services;</w:t>
      </w:r>
      <w:proofErr w:type="gramEnd"/>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w:t>
      </w:r>
      <w:proofErr w:type="gramStart"/>
      <w:r w:rsidRPr="009265C4">
        <w:rPr>
          <w:szCs w:val="22"/>
        </w:rPr>
        <w:t xml:space="preserve">), </w:t>
      </w:r>
      <w:r w:rsidRPr="009265C4">
        <w:rPr>
          <w:color w:val="FF0000"/>
          <w:szCs w:val="22"/>
        </w:rPr>
        <w:t>«</w:t>
      </w:r>
      <w:proofErr w:type="gramEnd"/>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used for service to its Total Retail Load and all amendments and modifications to current copies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7777777"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based on the Tarriff and Business Practices of the relevant Third-Party Transmission Provider(s), do not require</w:t>
      </w:r>
      <w:r w:rsidRPr="009265C4">
        <w:t xml:space="preserve"> scheduling as </w:t>
      </w:r>
      <w:r w:rsidRPr="009265C4">
        <w:rPr>
          <w:rFonts w:cs="Century Schoolbook"/>
          <w:szCs w:val="22"/>
        </w:rPr>
        <w:t xml:space="preserve">specified in the table in </w:t>
      </w:r>
      <w:r w:rsidRPr="009265C4">
        <w:t>section</w:t>
      </w:r>
      <w:r w:rsidRPr="009265C4">
        <w:rPr>
          <w:rFonts w:cs="Century Schoolbook"/>
          <w:szCs w:val="22"/>
        </w:rPr>
        <w:t xml:space="preserve"> </w:t>
      </w:r>
      <w:r w:rsidRPr="009265C4">
        <w:rPr>
          <w:color w:val="FF0000"/>
          <w:szCs w:val="22"/>
        </w:rPr>
        <w:t>«X»</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xml:space="preserve">:  Include for customers that are either exclusively directly-connected or exclusively served by Transfer </w:t>
      </w:r>
      <w:proofErr w:type="spellStart"/>
      <w:r w:rsidRPr="009265C4">
        <w:rPr>
          <w:rFonts w:cs="Century Schoolbook"/>
          <w:i/>
          <w:iCs/>
          <w:color w:val="FF00FF"/>
          <w:szCs w:val="22"/>
        </w:rPr>
        <w:t>Service</w:t>
      </w:r>
      <w:bookmarkStart w:id="2209" w:name="_Hlk180486706"/>
      <w:r w:rsidRPr="009265C4">
        <w:rPr>
          <w:rFonts w:cs="Century Schoolbook"/>
          <w:i/>
          <w:iCs/>
          <w:color w:val="FF00FF"/>
          <w:szCs w:val="22"/>
        </w:rPr>
        <w:t>:</w:t>
      </w:r>
      <w:r w:rsidRPr="009265C4">
        <w:rPr>
          <w:szCs w:val="22"/>
        </w:rPr>
        <w:t>However</w:t>
      </w:r>
      <w:proofErr w:type="spellEnd"/>
      <w:r w:rsidRPr="009265C4">
        <w:rPr>
          <w:szCs w:val="22"/>
        </w:rPr>
        <w:t xml:space="preserve">, if any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w:t>
      </w:r>
      <w:proofErr w:type="spellStart"/>
      <w:r w:rsidRPr="009265C4">
        <w:rPr>
          <w:szCs w:val="22"/>
        </w:rPr>
        <w:t>day.</w:t>
      </w:r>
      <w:bookmarkEnd w:id="2209"/>
      <w:r w:rsidRPr="009265C4">
        <w:rPr>
          <w:b/>
          <w:i/>
          <w:color w:val="FF00FF"/>
        </w:rPr>
        <w:t>End</w:t>
      </w:r>
      <w:proofErr w:type="spellEnd"/>
      <w:r w:rsidRPr="009265C4">
        <w:rPr>
          <w:b/>
          <w:i/>
          <w:color w:val="FF00FF"/>
        </w:rPr>
        <w:t xml:space="preserve">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xml:space="preserve">: Include for customers that are BOTH directly-connected and served by Transfer </w:t>
      </w:r>
      <w:proofErr w:type="spellStart"/>
      <w:r w:rsidRPr="009265C4">
        <w:rPr>
          <w:rFonts w:cs="Century Schoolbook"/>
          <w:i/>
          <w:iCs/>
          <w:color w:val="FF00FF"/>
          <w:szCs w:val="22"/>
        </w:rPr>
        <w:t>Service:</w:t>
      </w:r>
      <w:bookmarkStart w:id="2210" w:name="_Hlk180486689"/>
      <w:r w:rsidRPr="009265C4">
        <w:rPr>
          <w:szCs w:val="22"/>
        </w:rPr>
        <w:t>However</w:t>
      </w:r>
      <w:proofErr w:type="spellEnd"/>
      <w:r w:rsidRPr="009265C4">
        <w:rPr>
          <w:szCs w:val="22"/>
        </w:rPr>
        <w:t xml:space="preserve">, if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2210"/>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 xml:space="preserve">«Customer </w:t>
      </w:r>
      <w:proofErr w:type="spellStart"/>
      <w:r w:rsidRPr="009265C4">
        <w:rPr>
          <w:b/>
          <w:color w:val="FF0000"/>
        </w:rPr>
        <w:t>Name»</w:t>
      </w:r>
      <w:r w:rsidRPr="009265C4">
        <w:rPr>
          <w:b/>
        </w:rPr>
        <w:t>’s</w:t>
      </w:r>
      <w:proofErr w:type="spellEnd"/>
      <w:r w:rsidRPr="009265C4">
        <w:rPr>
          <w:b/>
        </w:rPr>
        <w:t xml:space="preserve">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77777777"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Wholesale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Wholesale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 xml:space="preserve">«Customer </w:t>
      </w:r>
      <w:proofErr w:type="spellStart"/>
      <w:r w:rsidRPr="009265C4">
        <w:rPr>
          <w:snapToGrid w:val="0"/>
          <w:color w:val="FF0000"/>
          <w:szCs w:val="22"/>
        </w:rPr>
        <w:t>Name»</w:t>
      </w:r>
      <w:r w:rsidRPr="009265C4">
        <w:rPr>
          <w:snapToGrid w:val="0"/>
          <w:szCs w:val="22"/>
        </w:rPr>
        <w:t>’s</w:t>
      </w:r>
      <w:proofErr w:type="spellEnd"/>
      <w:r w:rsidRPr="009265C4">
        <w:rPr>
          <w:snapToGrid w:val="0"/>
          <w:szCs w:val="22"/>
        </w:rPr>
        <w:t xml:space="preserve">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ins w:id="2211" w:author="Miller,Robyn M (BPA) - PSS-6" w:date="2025-01-15T07:59:00Z" w16du:dateUtc="2025-01-15T15:59:00Z">
        <w:r w:rsidR="0004116C">
          <w:rPr>
            <w:snapToGrid w:val="0"/>
            <w:szCs w:val="22"/>
          </w:rPr>
          <w:t xml:space="preserve"> of this exhibit</w:t>
        </w:r>
      </w:ins>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w:t>
      </w:r>
      <w:proofErr w:type="spellStart"/>
      <w:r w:rsidRPr="009265C4">
        <w:rPr>
          <w:rFonts w:cs="Century Schoolbook"/>
          <w:szCs w:val="22"/>
        </w:rPr>
        <w:t>redispatching</w:t>
      </w:r>
      <w:proofErr w:type="spellEnd"/>
      <w:r w:rsidRPr="009265C4">
        <w:rPr>
          <w:rFonts w:cs="Century Schoolbook"/>
          <w:szCs w:val="22"/>
        </w:rPr>
        <w:t xml:space="pre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 xml:space="preserve">Dedicated Resource(s) to 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proofErr w:type="gramStart"/>
      <w:r w:rsidRPr="009265C4">
        <w:rPr>
          <w:i/>
          <w:color w:val="0000FF"/>
          <w:szCs w:val="22"/>
        </w:rPr>
        <w:t>:  The</w:t>
      </w:r>
      <w:proofErr w:type="gramEnd"/>
      <w:r w:rsidRPr="009265C4">
        <w:rPr>
          <w:i/>
          <w:color w:val="0000FF"/>
          <w:szCs w:val="22"/>
        </w:rPr>
        <w:t xml:space="preserv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77777777"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Wholesale 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proofErr w:type="gramStart"/>
      <w:r w:rsidRPr="009265C4">
        <w:rPr>
          <w:i/>
          <w:color w:val="FF00FF"/>
          <w:szCs w:val="22"/>
        </w:rPr>
        <w:t>:  Include</w:t>
      </w:r>
      <w:proofErr w:type="gramEnd"/>
      <w:r w:rsidRPr="009265C4">
        <w:rPr>
          <w:i/>
          <w:color w:val="FF00FF"/>
          <w:szCs w:val="22"/>
        </w:rPr>
        <w:t xml:space="preserv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2212"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2212"/>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2213"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2213"/>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proofErr w:type="gramStart"/>
      <w:r w:rsidRPr="009265C4">
        <w:rPr>
          <w:szCs w:val="22"/>
        </w:rPr>
        <w:tab/>
      </w:r>
      <w:r w:rsidRPr="009265C4">
        <w:rPr>
          <w:b/>
          <w:szCs w:val="22"/>
        </w:rPr>
        <w:t>Termination</w:t>
      </w:r>
      <w:proofErr w:type="gramEnd"/>
      <w:r w:rsidRPr="009265C4">
        <w:rPr>
          <w:b/>
          <w:szCs w:val="22"/>
        </w:rPr>
        <w:t xml:space="preserve">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0F25DC7A" w14:textId="77777777" w:rsidR="00DF18BA" w:rsidRPr="009265C4" w:rsidRDefault="00DF18BA" w:rsidP="00DF18BA">
      <w:pPr>
        <w:ind w:left="3060"/>
        <w:rPr>
          <w:szCs w:val="22"/>
        </w:rPr>
      </w:pPr>
    </w:p>
    <w:p w14:paraId="3A87F210"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Network Resource </w:t>
      </w:r>
      <w:r w:rsidRPr="009265C4">
        <w:rPr>
          <w:bCs/>
          <w:szCs w:val="22"/>
        </w:rPr>
        <w:t>s</w:t>
      </w:r>
      <w:r w:rsidRPr="009265C4">
        <w:rPr>
          <w:rFonts w:cs="Arial"/>
          <w:szCs w:val="22"/>
        </w:rPr>
        <w:t>ection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2214"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2214"/>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2215"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2215"/>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xml:space="preserve">: Include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w:t>
      </w:r>
      <w:proofErr w:type="spellStart"/>
      <w:r w:rsidRPr="009265C4">
        <w:rPr>
          <w:color w:val="FF0000"/>
          <w:szCs w:val="22"/>
        </w:rPr>
        <w:t>Name»</w:t>
      </w:r>
      <w:r w:rsidRPr="009265C4">
        <w:t>’s</w:t>
      </w:r>
      <w:proofErr w:type="spellEnd"/>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2216" w:name="_Hlk180502002"/>
    </w:p>
    <w:p w14:paraId="1DAF2DAF" w14:textId="77777777" w:rsidR="00DF18BA" w:rsidRPr="009265C4" w:rsidRDefault="00DF18BA" w:rsidP="006348DE">
      <w:pPr>
        <w:pStyle w:val="ListParagraph"/>
        <w:numPr>
          <w:ilvl w:val="0"/>
          <w:numId w:val="17"/>
        </w:num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2216"/>
    <w:p w14:paraId="6478672B" w14:textId="77777777" w:rsidR="00DF18BA" w:rsidRPr="009265C4" w:rsidRDefault="00DF18BA" w:rsidP="00DF18BA">
      <w:pPr>
        <w:ind w:left="4140"/>
        <w:rPr>
          <w:szCs w:val="22"/>
        </w:rPr>
      </w:pPr>
    </w:p>
    <w:p w14:paraId="7A1AB93B" w14:textId="77777777" w:rsidR="00DF18BA" w:rsidRPr="009265C4" w:rsidRDefault="00DF18BA" w:rsidP="006348DE">
      <w:pPr>
        <w:pStyle w:val="ListParagraph"/>
        <w:numPr>
          <w:ilvl w:val="0"/>
          <w:numId w:val="17"/>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 xml:space="preserve">Eligibility of Resources Serving </w:t>
      </w:r>
      <w:proofErr w:type="gramStart"/>
      <w:r w:rsidRPr="009265C4">
        <w:rPr>
          <w:b/>
          <w:szCs w:val="22"/>
        </w:rPr>
        <w:t>Directly-Connected</w:t>
      </w:r>
      <w:proofErr w:type="gramEnd"/>
      <w:r w:rsidRPr="009265C4">
        <w:rPr>
          <w:b/>
          <w:szCs w:val="22"/>
        </w:rPr>
        <w:t xml:space="preserve">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w:t>
      </w:r>
      <w:proofErr w:type="gramStart"/>
      <w:r w:rsidRPr="009265C4">
        <w:rPr>
          <w:szCs w:val="22"/>
        </w:rPr>
        <w:t>directly-connected</w:t>
      </w:r>
      <w:proofErr w:type="gramEnd"/>
      <w:r w:rsidRPr="009265C4">
        <w:rPr>
          <w:szCs w:val="22"/>
        </w:rPr>
        <w:t xml:space="preserve"> to the BPA transmission system and for which Power Services does not provide Transfer Service, 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2217" w:name="_Hlk180502055"/>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non-firm </w:t>
      </w:r>
      <w:r w:rsidRPr="009265C4">
        <w:rPr>
          <w:szCs w:val="22"/>
        </w:rPr>
        <w:t>secondary network transmission.</w:t>
      </w:r>
    </w:p>
    <w:bookmarkEnd w:id="2217"/>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77777777"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281DA575" w14:textId="77777777" w:rsidR="00DF18BA" w:rsidRPr="009265C4" w:rsidRDefault="00DF18BA" w:rsidP="00DF18BA">
      <w:pPr>
        <w:ind w:left="3060"/>
        <w:rPr>
          <w:szCs w:val="22"/>
        </w:rPr>
      </w:pPr>
    </w:p>
    <w:p w14:paraId="14614AA7" w14:textId="77777777"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Name»’s</w:t>
      </w:r>
      <w:proofErr w:type="spellEnd"/>
      <w:r w:rsidRPr="009265C4">
        <w:rPr>
          <w:color w:val="FF0000"/>
          <w:szCs w:val="22"/>
        </w:rPr>
        <w:t xml:space="preserve"> </w:t>
      </w:r>
      <w:r w:rsidRPr="009265C4">
        <w:rPr>
          <w:szCs w:val="22"/>
        </w:rPr>
        <w:t xml:space="preserve">Network Resource section of Exhibit J,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 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ins w:id="2218" w:author="Miller,Robyn M (BPA) - PSS-6" w:date="2025-01-17T06:34:00Z" w16du:dateUtc="2025-01-17T14:34:00Z">
        <w:r w:rsidR="003435B4">
          <w:rPr>
            <w:rFonts w:cs="Century Schoolbook"/>
            <w:szCs w:val="22"/>
          </w:rPr>
          <w:t xml:space="preserve">make </w:t>
        </w:r>
      </w:ins>
      <w:ins w:id="2219" w:author="Miller,Robyn M (BPA) - PSS-6" w:date="2025-01-15T09:18:00Z" w16du:dateUtc="2025-01-15T17:18:00Z">
        <w:r w:rsidR="00085C5F" w:rsidRPr="00085C5F">
          <w:rPr>
            <w:rFonts w:cs="Century Schoolbook"/>
            <w:szCs w:val="22"/>
          </w:rPr>
          <w:t>replacement power</w:t>
        </w:r>
      </w:ins>
      <w:ins w:id="2220" w:author="Miller,Robyn M (BPA) - PSS-6" w:date="2025-01-17T06:34:00Z" w16du:dateUtc="2025-01-17T14:34:00Z">
        <w:r w:rsidR="003435B4">
          <w:rPr>
            <w:rFonts w:cs="Century Schoolbook"/>
            <w:szCs w:val="22"/>
          </w:rPr>
          <w:t xml:space="preserve"> available</w:t>
        </w:r>
      </w:ins>
      <w:ins w:id="2221" w:author="Miller,Robyn M (BPA) - PSS-6" w:date="2025-01-15T09:18:00Z" w16du:dateUtc="2025-01-15T17:18:00Z">
        <w:r w:rsidR="00085C5F" w:rsidRPr="00085C5F">
          <w:rPr>
            <w:rFonts w:cs="Century Schoolbook"/>
            <w:szCs w:val="22"/>
          </w:rPr>
          <w:t xml:space="preserve"> and </w:t>
        </w:r>
      </w:ins>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proofErr w:type="gramStart"/>
      <w:r w:rsidRPr="009265C4">
        <w:rPr>
          <w:i/>
          <w:color w:val="FF00FF"/>
          <w:szCs w:val="22"/>
        </w:rPr>
        <w:t>:  Include</w:t>
      </w:r>
      <w:proofErr w:type="gramEnd"/>
      <w:r w:rsidRPr="009265C4">
        <w:rPr>
          <w:i/>
          <w:color w:val="FF00FF"/>
          <w:szCs w:val="22"/>
        </w:rPr>
        <w:t xml:space="preserve"> the following for customers served exclusively by Transfer Service or for customers that are </w:t>
      </w:r>
      <w:r w:rsidRPr="009265C4">
        <w:rPr>
          <w:rFonts w:cs="Century Schoolbook"/>
          <w:i/>
          <w:iCs/>
          <w:color w:val="FF00FF"/>
          <w:szCs w:val="22"/>
        </w:rPr>
        <w:t xml:space="preserve">BOTH </w:t>
      </w:r>
      <w:proofErr w:type="gramStart"/>
      <w:r w:rsidRPr="009265C4">
        <w:rPr>
          <w:rFonts w:cs="Century Schoolbook"/>
          <w:i/>
          <w:iCs/>
          <w:color w:val="FF00FF"/>
          <w:szCs w:val="22"/>
        </w:rPr>
        <w:t>directly-connected</w:t>
      </w:r>
      <w:proofErr w:type="gramEnd"/>
      <w:r w:rsidRPr="009265C4">
        <w:rPr>
          <w:rFonts w:cs="Century Schoolbook"/>
          <w:i/>
          <w:iCs/>
          <w:color w:val="FF00FF"/>
          <w:szCs w:val="22"/>
        </w:rPr>
        <w:t xml:space="preserve">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proofErr w:type="gramStart"/>
      <w:r w:rsidRPr="009265C4">
        <w:rPr>
          <w:i/>
          <w:color w:val="FF00FF"/>
          <w:szCs w:val="22"/>
        </w:rPr>
        <w:t>:  Include</w:t>
      </w:r>
      <w:proofErr w:type="gramEnd"/>
      <w:r w:rsidRPr="009265C4">
        <w:rPr>
          <w:i/>
          <w:color w:val="FF00FF"/>
          <w:szCs w:val="22"/>
        </w:rPr>
        <w:t xml:space="preserv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2222"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2222"/>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exclusively </w:t>
      </w:r>
      <w:proofErr w:type="gramStart"/>
      <w:r w:rsidRPr="009265C4">
        <w:rPr>
          <w:i/>
          <w:color w:val="FF00FF"/>
          <w:szCs w:val="22"/>
        </w:rPr>
        <w:t>directly-connected</w:t>
      </w:r>
      <w:proofErr w:type="gramEnd"/>
      <w:r w:rsidRPr="009265C4">
        <w:rPr>
          <w:i/>
          <w:color w:val="FF00FF"/>
          <w:szCs w:val="22"/>
        </w:rPr>
        <w:t>.</w:t>
      </w:r>
    </w:p>
    <w:p w14:paraId="550FB7C6" w14:textId="77777777" w:rsidR="00DF18BA" w:rsidRPr="009265C4" w:rsidRDefault="00DF18BA" w:rsidP="00DF18BA">
      <w:pPr>
        <w:ind w:left="2160"/>
        <w:rPr>
          <w:rFonts w:cs="Century Schoolbook"/>
          <w:szCs w:val="22"/>
        </w:rPr>
      </w:pPr>
      <w:bookmarkStart w:id="2223"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2223"/>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proofErr w:type="gramStart"/>
      <w:r w:rsidRPr="009265C4">
        <w:rPr>
          <w:i/>
          <w:color w:val="FF00FF"/>
          <w:szCs w:val="22"/>
        </w:rPr>
        <w:t>:  Include</w:t>
      </w:r>
      <w:proofErr w:type="gramEnd"/>
      <w:r w:rsidRPr="009265C4">
        <w:rPr>
          <w:i/>
          <w:color w:val="FF00FF"/>
          <w:szCs w:val="22"/>
        </w:rPr>
        <w:t xml:space="preserv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4D62787B" w14:textId="77777777" w:rsidR="00DF18BA" w:rsidRPr="009265C4" w:rsidRDefault="00DF18BA" w:rsidP="00DF18BA">
      <w:pPr>
        <w:ind w:left="2160"/>
        <w:rPr>
          <w:rFonts w:cs="Century Schoolbook"/>
          <w:szCs w:val="22"/>
        </w:rPr>
      </w:pPr>
      <w:bookmarkStart w:id="2224"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2224"/>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2225"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2225"/>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57F579C2" w:rsidR="00DF18BA" w:rsidRPr="009265C4" w:rsidRDefault="00DF18BA" w:rsidP="00DF18BA">
      <w:pPr>
        <w:keepNext/>
        <w:ind w:left="3060" w:hanging="900"/>
        <w:rPr>
          <w:szCs w:val="22"/>
        </w:rPr>
      </w:pPr>
      <w:r w:rsidRPr="009265C4">
        <w:rPr>
          <w:szCs w:val="22"/>
        </w:rPr>
        <w:t>4.3.</w:t>
      </w:r>
      <w:del w:id="2226" w:author="Miller,Robyn M (BPA) - PSS-6" w:date="2025-01-15T10:37:00Z" w16du:dateUtc="2025-01-15T18:37:00Z">
        <w:r w:rsidRPr="009265C4">
          <w:rPr>
            <w:szCs w:val="22"/>
          </w:rPr>
          <w:delText>5</w:delText>
        </w:r>
      </w:del>
      <w:ins w:id="2227" w:author="Miller,Robyn M (BPA) - PSS-6" w:date="2025-01-15T10:37:00Z" w16du:dateUtc="2025-01-15T18:37:00Z">
        <w:r w:rsidR="00733C47">
          <w:rPr>
            <w:szCs w:val="22"/>
          </w:rPr>
          <w:t>4</w:t>
        </w:r>
      </w:ins>
      <w:r w:rsidRPr="009265C4">
        <w:rPr>
          <w:szCs w:val="22"/>
        </w:rPr>
        <w:t>.1</w:t>
      </w:r>
      <w:r w:rsidRPr="009265C4">
        <w:rPr>
          <w:szCs w:val="22"/>
        </w:rPr>
        <w:tab/>
      </w:r>
      <w:r w:rsidRPr="009265C4">
        <w:rPr>
          <w:b/>
          <w:szCs w:val="22"/>
        </w:rPr>
        <w:t>Limitations on the Frequency of TCMS Coverage</w:t>
      </w:r>
    </w:p>
    <w:p w14:paraId="32A99317"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w:t>
      </w:r>
      <w:del w:id="2228" w:author="Miller,Robyn M (BPA) - PSS-6" w:date="2025-01-15T09:11:00Z" w16du:dateUtc="2025-01-15T17:11:00Z">
        <w:r w:rsidRPr="009265C4" w:rsidDel="00085C5F">
          <w:rPr>
            <w:szCs w:val="22"/>
          </w:rPr>
          <w:delText xml:space="preserve"> ,</w:delText>
        </w:r>
      </w:del>
      <w:r w:rsidRPr="009265C4">
        <w:rPr>
          <w:szCs w:val="22"/>
        </w:rPr>
        <w:t xml:space="preserve">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7777777" w:rsidR="00DF18BA" w:rsidRPr="009265C4" w:rsidRDefault="00DF18BA" w:rsidP="00DF18BA">
      <w:pPr>
        <w:ind w:left="3060"/>
        <w:rPr>
          <w:szCs w:val="22"/>
        </w:rPr>
      </w:pPr>
      <w:r w:rsidRPr="009265C4">
        <w:rPr>
          <w:szCs w:val="22"/>
        </w:rPr>
        <w:t>If, pursuant to section </w:t>
      </w:r>
      <w:proofErr w:type="gramStart"/>
      <w:r w:rsidRPr="009265C4">
        <w:rPr>
          <w:szCs w:val="22"/>
        </w:rPr>
        <w:t>4.3.3</w:t>
      </w:r>
      <w:proofErr w:type="gramEnd"/>
      <w:r w:rsidRPr="009265C4">
        <w:rPr>
          <w:szCs w:val="22"/>
        </w:rPr>
        <w:t xml:space="preserve">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TCMS coverage for such resource 30 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4F9716C4"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Wholesale Power Rate Schedules and GRSPs, including any applicable </w:t>
      </w:r>
      <w:del w:id="2229" w:author="Miller,Robyn M (BPA) - PSS-6" w:date="2025-01-15T09:11:00Z" w16du:dateUtc="2025-01-15T17:11:00Z">
        <w:r w:rsidRPr="009265C4" w:rsidDel="00085C5F">
          <w:rPr>
            <w:szCs w:val="22"/>
          </w:rPr>
          <w:delText xml:space="preserve"> </w:delText>
        </w:r>
      </w:del>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w:t>
      </w:r>
      <w:proofErr w:type="gramStart"/>
      <w:r w:rsidRPr="009265C4">
        <w:rPr>
          <w:szCs w:val="22"/>
        </w:rPr>
        <w:t xml:space="preserve">exhibit, </w:t>
      </w:r>
      <w:r w:rsidRPr="009265C4">
        <w:rPr>
          <w:color w:val="FF0000"/>
          <w:szCs w:val="22"/>
        </w:rPr>
        <w:t>«</w:t>
      </w:r>
      <w:proofErr w:type="gramEnd"/>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492FEBB8"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2230" w:name="_Hlk187829712"/>
      <w:r w:rsidRPr="009265C4">
        <w:rPr>
          <w:szCs w:val="22"/>
        </w:rPr>
        <w:t xml:space="preserve">of </w:t>
      </w:r>
      <w:ins w:id="2231" w:author="Miller,Robyn M (BPA) - PSS-6" w:date="2025-01-15T09:13:00Z" w16du:dateUtc="2025-01-15T17:13:00Z">
        <w:r w:rsidR="00085C5F">
          <w:rPr>
            <w:szCs w:val="22"/>
          </w:rPr>
          <w:t>(</w:t>
        </w:r>
      </w:ins>
      <w:ins w:id="2232" w:author="Miller,Robyn M (BPA) - PSS-6" w:date="2025-01-15T09:14:00Z" w16du:dateUtc="2025-01-15T17:14:00Z">
        <w:r w:rsidR="00085C5F">
          <w:rPr>
            <w:szCs w:val="22"/>
          </w:rPr>
          <w:t>1)</w:t>
        </w:r>
      </w:ins>
      <w:ins w:id="2233" w:author="Miller,Robyn M (BPA) - PSS-6" w:date="2025-01-16T06:53:00Z" w16du:dateUtc="2025-01-16T14:53:00Z">
        <w:r w:rsidR="007B4D13">
          <w:rPr>
            <w:szCs w:val="22"/>
          </w:rPr>
          <w:t> </w:t>
        </w:r>
      </w:ins>
      <w:r w:rsidRPr="009265C4">
        <w:rPr>
          <w:szCs w:val="22"/>
        </w:rPr>
        <w:t>BPA</w:t>
      </w:r>
      <w:del w:id="2234" w:author="Miller,Robyn M (BPA) - PSS-6" w:date="2025-01-15T09:13:00Z" w16du:dateUtc="2025-01-15T17:13:00Z">
        <w:r w:rsidRPr="009265C4" w:rsidDel="00085C5F">
          <w:rPr>
            <w:szCs w:val="22"/>
          </w:rPr>
          <w:delText xml:space="preserve"> supplied</w:delText>
        </w:r>
      </w:del>
      <w:ins w:id="2235" w:author="Miller,Robyn M (BPA) - PSS-6" w:date="2025-01-15T09:13:00Z" w16du:dateUtc="2025-01-15T17:13:00Z">
        <w:r w:rsidR="00085C5F">
          <w:rPr>
            <w:szCs w:val="22"/>
          </w:rPr>
          <w:t>-provided</w:t>
        </w:r>
      </w:ins>
      <w:r w:rsidRPr="009265C4">
        <w:rPr>
          <w:szCs w:val="22"/>
        </w:rPr>
        <w:t xml:space="preserve">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ins w:id="2236" w:author="Miller,Robyn M (BPA) - PSS-6" w:date="2025-01-15T09:14:00Z" w16du:dateUtc="2025-01-15T17:14:00Z">
        <w:r w:rsidR="00085C5F">
          <w:rPr>
            <w:szCs w:val="22"/>
          </w:rPr>
          <w:t xml:space="preserve"> and (2)</w:t>
        </w:r>
      </w:ins>
      <w:ins w:id="2237" w:author="Miller,Robyn M (BPA) - PSS-6" w:date="2025-01-16T06:54:00Z" w16du:dateUtc="2025-01-16T14:54:00Z">
        <w:r w:rsidR="007B4D13">
          <w:rPr>
            <w:szCs w:val="22"/>
          </w:rPr>
          <w:t> </w:t>
        </w:r>
      </w:ins>
      <w:ins w:id="2238" w:author="Miller,Robyn M (BPA) - PSS-6" w:date="2025-01-15T09:14:00Z" w16du:dateUtc="2025-01-15T17:14:00Z">
        <w:r w:rsidR="00085C5F">
          <w:rPr>
            <w:szCs w:val="22"/>
          </w:rPr>
          <w:t>any of its</w:t>
        </w:r>
      </w:ins>
      <w:ins w:id="2239" w:author="Miller,Robyn M (BPA) - PSS-6" w:date="2025-01-15T09:15:00Z" w16du:dateUtc="2025-01-15T17:15:00Z">
        <w:r w:rsidR="00085C5F">
          <w:rPr>
            <w:szCs w:val="22"/>
          </w:rPr>
          <w:t xml:space="preserve"> </w:t>
        </w:r>
      </w:ins>
      <w:ins w:id="2240" w:author="Miller,Robyn M (BPA) - PSS-6" w:date="2025-01-15T09:14:00Z" w16du:dateUtc="2025-01-15T17:14:00Z">
        <w:r w:rsidR="00085C5F" w:rsidRPr="009265C4">
          <w:rPr>
            <w:szCs w:val="22"/>
          </w:rPr>
          <w:t xml:space="preserve">Dedicated Resources </w:t>
        </w:r>
        <w:r w:rsidR="00085C5F" w:rsidRPr="009265C4">
          <w:rPr>
            <w:rFonts w:cs="Century Schoolbook"/>
            <w:szCs w:val="22"/>
          </w:rPr>
          <w:t>or Consumer-Owned Resources serving On-Site Consumer Load</w:t>
        </w:r>
      </w:ins>
      <w:ins w:id="2241" w:author="Miller,Robyn M (BPA) - PSS-6" w:date="2025-01-15T09:15:00Z" w16du:dateUtc="2025-01-15T17:15:00Z">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ins>
      <w:ins w:id="2242" w:author="Miller,Robyn M (BPA) - PSS-6" w:date="2025-01-15T09:16:00Z" w16du:dateUtc="2025-01-15T17:16:00Z">
        <w:r w:rsidR="00085C5F">
          <w:rPr>
            <w:szCs w:val="22"/>
          </w:rPr>
          <w:t>Full</w:t>
        </w:r>
      </w:ins>
      <w:r w:rsidRPr="009265C4">
        <w:rPr>
          <w:szCs w:val="22"/>
        </w:rPr>
        <w:t>.</w:t>
      </w:r>
      <w:bookmarkEnd w:id="2230"/>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77777777"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Wholesale Power Rate Schedules and GRSPs.</w:t>
      </w:r>
    </w:p>
    <w:p w14:paraId="43C9FD73" w14:textId="77777777" w:rsidR="00DF18BA" w:rsidRPr="009265C4" w:rsidRDefault="00DF18BA" w:rsidP="00DF18BA"/>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77777777"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r w:rsidRPr="009265C4">
        <w:rPr>
          <w:szCs w:val="22"/>
        </w:rPr>
        <w:t xml:space="preserve">agree to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77777777" w:rsidR="00DF18BA" w:rsidRPr="009265C4" w:rsidRDefault="00DF18BA" w:rsidP="00DF18BA">
      <w:pPr>
        <w:ind w:left="720"/>
        <w:rPr>
          <w:i/>
          <w:color w:val="FF00FF"/>
          <w:szCs w:val="22"/>
        </w:rPr>
      </w:pPr>
      <w:r w:rsidRPr="009265C4">
        <w:rPr>
          <w:i/>
          <w:color w:val="FF00FF"/>
          <w:szCs w:val="22"/>
          <w:u w:val="single"/>
        </w:rPr>
        <w:t>Option 1</w:t>
      </w:r>
      <w:proofErr w:type="gramStart"/>
      <w:r w:rsidRPr="009265C4">
        <w:rPr>
          <w:i/>
          <w:color w:val="FF00FF"/>
          <w:szCs w:val="22"/>
        </w:rPr>
        <w:t>:  Include</w:t>
      </w:r>
      <w:proofErr w:type="gramEnd"/>
      <w:r w:rsidRPr="009265C4">
        <w:rPr>
          <w:i/>
          <w:color w:val="FF00FF"/>
          <w:szCs w:val="22"/>
        </w:rPr>
        <w:t xml:space="preserve"> the following for customers exclusively served by Transfer Service or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30F41CDF" w:rsidR="00DF18BA" w:rsidRPr="009265C4" w:rsidRDefault="00DF18BA" w:rsidP="00DF18BA">
      <w:pPr>
        <w:ind w:left="1440" w:hanging="720"/>
        <w:rPr>
          <w:szCs w:val="22"/>
        </w:rPr>
      </w:pPr>
      <w:r w:rsidRPr="009265C4">
        <w:rPr>
          <w:szCs w:val="22"/>
        </w:rPr>
        <w:t>(1)</w:t>
      </w:r>
      <w:r w:rsidRPr="009265C4">
        <w:rPr>
          <w:szCs w:val="22"/>
        </w:rPr>
        <w:tab/>
        <w:t xml:space="preserve">to implement changes that </w:t>
      </w:r>
      <w:ins w:id="2243" w:author="Miller,Robyn M (BPA) - PSS-6" w:date="2025-01-15T08:00:00Z" w16du:dateUtc="2025-01-15T16:00:00Z">
        <w:r w:rsidR="0004116C" w:rsidRPr="009A37F9">
          <w:rPr>
            <w:szCs w:val="22"/>
          </w:rPr>
          <w:t xml:space="preserve">are applicable to all customers </w:t>
        </w:r>
        <w:del w:id="2244" w:author="Olive,Kelly J (BPA) - PSS-6" w:date="2025-01-21T13:48:00Z" w16du:dateUtc="2025-01-21T21:48:00Z">
          <w:r w:rsidR="0004116C" w:rsidRPr="00FD37ED" w:rsidDel="00FD37ED">
            <w:rPr>
              <w:szCs w:val="22"/>
              <w:highlight w:val="cyan"/>
              <w:rPrChange w:id="2245" w:author="Olive,Kelly J (BPA) - PSS-6" w:date="2025-01-21T13:48:00Z" w16du:dateUtc="2025-01-21T21:48:00Z">
                <w:rPr>
                  <w:szCs w:val="22"/>
                </w:rPr>
              </w:rPrChange>
            </w:rPr>
            <w:delText>who</w:delText>
          </w:r>
        </w:del>
      </w:ins>
      <w:ins w:id="2246" w:author="Olive,Kelly J (BPA) - PSS-6" w:date="2025-01-21T13:48:00Z" w16du:dateUtc="2025-01-21T21:48:00Z">
        <w:r w:rsidR="00FD37ED" w:rsidRPr="00FD37ED">
          <w:rPr>
            <w:szCs w:val="22"/>
            <w:highlight w:val="cyan"/>
            <w:rPrChange w:id="2247" w:author="Olive,Kelly J (BPA) - PSS-6" w:date="2025-01-21T13:48:00Z" w16du:dateUtc="2025-01-21T21:48:00Z">
              <w:rPr>
                <w:szCs w:val="22"/>
              </w:rPr>
            </w:rPrChange>
          </w:rPr>
          <w:t>that</w:t>
        </w:r>
      </w:ins>
      <w:ins w:id="2248" w:author="Miller,Robyn M (BPA) - PSS-6" w:date="2025-01-15T08:00:00Z" w16du:dateUtc="2025-01-15T16:00:00Z">
        <w:r w:rsidR="0004116C" w:rsidRPr="009A37F9">
          <w:rPr>
            <w:szCs w:val="22"/>
          </w:rPr>
          <w:t xml:space="preserve"> are subject to this exhibit and that</w:t>
        </w:r>
        <w:r w:rsidR="0004116C" w:rsidRPr="00EC1F07">
          <w:rPr>
            <w:szCs w:val="22"/>
          </w:rPr>
          <w:t xml:space="preserve"> </w:t>
        </w:r>
      </w:ins>
      <w:r w:rsidRPr="009265C4">
        <w:rPr>
          <w:szCs w:val="22"/>
        </w:rPr>
        <w:t xml:space="preserve">BPA determines are </w:t>
      </w:r>
      <w:ins w:id="2249"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2DEF5F70" w:rsidR="00DF18BA" w:rsidRPr="009265C4" w:rsidRDefault="00DF18BA" w:rsidP="00DF18BA">
      <w:pPr>
        <w:ind w:left="1440" w:hanging="720"/>
        <w:rPr>
          <w:szCs w:val="22"/>
        </w:rPr>
      </w:pPr>
      <w:r w:rsidRPr="009265C4">
        <w:rPr>
          <w:szCs w:val="22"/>
        </w:rPr>
        <w:t>(2)</w:t>
      </w:r>
      <w:r w:rsidRPr="009265C4">
        <w:rPr>
          <w:szCs w:val="22"/>
        </w:rPr>
        <w:tab/>
        <w:t xml:space="preserve">to comply with </w:t>
      </w:r>
      <w:proofErr w:type="gramStart"/>
      <w:r w:rsidRPr="009265C4">
        <w:rPr>
          <w:szCs w:val="22"/>
        </w:rPr>
        <w:t>requirements</w:t>
      </w:r>
      <w:proofErr w:type="gramEnd"/>
      <w:r w:rsidRPr="009265C4">
        <w:rPr>
          <w:szCs w:val="22"/>
        </w:rPr>
        <w:t xml:space="preserve"> of </w:t>
      </w:r>
      <w:ins w:id="2250" w:author="Miller,Robyn M (BPA) - PSS-6" w:date="2025-01-15T08:00:00Z" w16du:dateUtc="2025-01-15T16:00:00Z">
        <w:r w:rsidR="008C6AD9">
          <w:rPr>
            <w:szCs w:val="22"/>
          </w:rPr>
          <w:t xml:space="preserve">the </w:t>
        </w:r>
      </w:ins>
      <w:r w:rsidRPr="009265C4">
        <w:rPr>
          <w:szCs w:val="22"/>
        </w:rPr>
        <w:t xml:space="preserve">WECC, NAESB, or NERC, </w:t>
      </w:r>
      <w:del w:id="2251" w:author="Miller,Robyn M (BPA) - PSS-6" w:date="2025-01-15T08:00:00Z" w16du:dateUtc="2025-01-15T16:00:00Z">
        <w:r w:rsidRPr="009265C4">
          <w:rPr>
            <w:szCs w:val="22"/>
          </w:rPr>
          <w:delText>Western Resource Adequacy Program (</w:delText>
        </w:r>
      </w:del>
      <w:r w:rsidRPr="009265C4">
        <w:rPr>
          <w:szCs w:val="22"/>
        </w:rPr>
        <w:t>WRAP</w:t>
      </w:r>
      <w:del w:id="2252" w:author="Miller,Robyn M (BPA) - PSS-6" w:date="2025-01-15T08:01:00Z" w16du:dateUtc="2025-01-15T16:01:00Z">
        <w:r w:rsidRPr="009265C4">
          <w:rPr>
            <w:szCs w:val="22"/>
          </w:rPr>
          <w:delText>)</w:delText>
        </w:r>
      </w:del>
      <w:r w:rsidRPr="009265C4">
        <w:rPr>
          <w:szCs w:val="22"/>
        </w:rPr>
        <w:t xml:space="preserve"> or their successors or assigns</w:t>
      </w:r>
      <w:del w:id="2253" w:author="Miller,Robyn M (BPA) - PSS-6" w:date="2025-01-15T09:17:00Z" w16du:dateUtc="2025-01-15T17:17:00Z">
        <w:r w:rsidRPr="009265C4" w:rsidDel="00085C5F">
          <w:rPr>
            <w:szCs w:val="22"/>
          </w:rPr>
          <w:delText>,</w:delText>
        </w:r>
      </w:del>
      <w:del w:id="2254" w:author="Miller,Robyn M (BPA) - PSS-6" w:date="2025-01-15T08:01:00Z" w16du:dateUtc="2025-01-15T16:01:00Z">
        <w:r w:rsidRPr="009265C4">
          <w:rPr>
            <w:szCs w:val="22"/>
          </w:rPr>
          <w:delText xml:space="preserve"> or</w:delText>
        </w:r>
      </w:del>
    </w:p>
    <w:p w14:paraId="5294BCBF" w14:textId="77777777" w:rsidR="00DF18BA" w:rsidRPr="009265C4" w:rsidRDefault="00DF18BA" w:rsidP="00DF18BA">
      <w:pPr>
        <w:ind w:left="1440" w:hanging="720"/>
        <w:rPr>
          <w:szCs w:val="22"/>
        </w:rPr>
      </w:pPr>
    </w:p>
    <w:p w14:paraId="2F19D0FE" w14:textId="5A75EC1B" w:rsidR="00DF18BA" w:rsidRPr="009265C4" w:rsidRDefault="00DF18BA" w:rsidP="00DF18BA">
      <w:pPr>
        <w:ind w:left="720"/>
        <w:rPr>
          <w:szCs w:val="22"/>
        </w:rPr>
      </w:pPr>
      <w:r w:rsidRPr="009265C4">
        <w:rPr>
          <w:szCs w:val="22"/>
        </w:rPr>
        <w:t xml:space="preserve">BPA shall provide a draft of any </w:t>
      </w:r>
      <w:del w:id="2255" w:author="Miller,Robyn M (BPA) - PSS-6" w:date="2025-01-15T08:01:00Z" w16du:dateUtc="2025-01-15T16:01:00Z">
        <w:r w:rsidRPr="009265C4">
          <w:rPr>
            <w:szCs w:val="22"/>
          </w:rPr>
          <w:delText xml:space="preserve">material </w:delText>
        </w:r>
      </w:del>
      <w:ins w:id="2256" w:author="Miller,Robyn M (BPA) - PSS-6" w:date="2025-01-15T08:01:00Z" w16du:dateUtc="2025-01-15T16:01:00Z">
        <w:r w:rsidR="008C6AD9">
          <w:rPr>
            <w:szCs w:val="22"/>
          </w:rPr>
          <w:t>unilateral</w:t>
        </w:r>
        <w:r w:rsidR="008C6AD9" w:rsidRPr="009265C4">
          <w:rPr>
            <w:szCs w:val="22"/>
          </w:rPr>
          <w:t xml:space="preserve"> </w:t>
        </w:r>
      </w:ins>
      <w:r w:rsidRPr="009265C4">
        <w:rPr>
          <w:szCs w:val="22"/>
        </w:rPr>
        <w:t xml:space="preserve">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w:t>
      </w:r>
      <w:del w:id="2257"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2258" w:author="Miller,Robyn M (BPA) - PSS-6" w:date="2025-01-15T08:02:00Z" w16du:dateUtc="2025-01-15T16:02:00Z">
        <w:r w:rsidR="008C6AD9">
          <w:rPr>
            <w:szCs w:val="22"/>
          </w:rPr>
          <w:t xml:space="preserve">Such </w:t>
        </w:r>
      </w:ins>
      <w:del w:id="2259" w:author="Miller,Robyn M (BPA) - PSS-6" w:date="2025-01-15T08:02:00Z" w16du:dateUtc="2025-01-15T16:02:00Z">
        <w:r w:rsidRPr="009265C4" w:rsidDel="008C6AD9">
          <w:rPr>
            <w:szCs w:val="22"/>
          </w:rPr>
          <w:delText xml:space="preserve">Revisions </w:delText>
        </w:r>
      </w:del>
      <w:ins w:id="2260" w:author="Miller,Robyn M (BPA) - PSS-6" w:date="2025-01-15T08:02:00Z" w16du:dateUtc="2025-01-15T16:02:00Z">
        <w:r w:rsidR="008C6AD9">
          <w:rPr>
            <w:szCs w:val="22"/>
          </w:rPr>
          <w:t>r</w:t>
        </w:r>
        <w:r w:rsidR="008C6AD9" w:rsidRPr="009265C4">
          <w:rPr>
            <w:szCs w:val="22"/>
          </w:rPr>
          <w:t xml:space="preserve">evisions </w:t>
        </w:r>
      </w:ins>
      <w:del w:id="2261" w:author="Miller,Robyn M (BPA) - PSS-6" w:date="2025-01-15T08:02:00Z" w16du:dateUtc="2025-01-15T16:02:00Z">
        <w:r w:rsidRPr="009265C4" w:rsidDel="008C6AD9">
          <w:rPr>
            <w:szCs w:val="22"/>
          </w:rPr>
          <w:delText xml:space="preserve">are </w:delText>
        </w:r>
      </w:del>
      <w:ins w:id="2262" w:author="Miller,Robyn M (BPA) - PSS-6" w:date="2025-01-15T08:02:00Z" w16du:dateUtc="2025-01-15T16:02:00Z">
        <w:r w:rsidR="008C6AD9">
          <w:rPr>
            <w:szCs w:val="22"/>
          </w:rPr>
          <w:t>will be</w:t>
        </w:r>
        <w:r w:rsidRPr="009265C4">
          <w:rPr>
            <w:szCs w:val="22"/>
          </w:rPr>
          <w:t xml:space="preserve"> </w:t>
        </w:r>
      </w:ins>
      <w:r w:rsidRPr="009265C4">
        <w:rPr>
          <w:szCs w:val="22"/>
        </w:rPr>
        <w:t>effective 45 </w:t>
      </w:r>
      <w:ins w:id="2263" w:author="Olive,Kelly J (BPA) - PSS-6" w:date="2025-01-21T13:49:00Z" w16du:dateUtc="2025-01-21T21:49:00Z">
        <w:r w:rsidR="00FD37ED" w:rsidRPr="00AE391C">
          <w:rPr>
            <w:szCs w:val="22"/>
            <w:highlight w:val="cyan"/>
          </w:rPr>
          <w:t>calendar</w:t>
        </w:r>
      </w:ins>
      <w:ins w:id="2264" w:author="Olive,Kelly J (BPA) - PSS-6" w:date="2025-01-21T13:50:00Z" w16du:dateUtc="2025-01-21T21:50:00Z">
        <w:r w:rsidR="00FD37ED">
          <w:rPr>
            <w:szCs w:val="22"/>
          </w:rPr>
          <w:t xml:space="preserve"> </w:t>
        </w:r>
      </w:ins>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w:t>
      </w:r>
      <w:ins w:id="2265" w:author="Miller,Robyn M (BPA) - PSS-6" w:date="2025-01-15T08:02:00Z" w16du:dateUtc="2025-01-15T16:02:00Z">
        <w:r w:rsidRPr="009265C4">
          <w:rPr>
            <w:szCs w:val="22"/>
          </w:rPr>
          <w:t xml:space="preserve"> </w:t>
        </w:r>
        <w:r w:rsidR="008C6AD9">
          <w:rPr>
            <w:szCs w:val="22"/>
          </w:rPr>
          <w:t>the</w:t>
        </w:r>
      </w:ins>
      <w:r w:rsidRPr="009265C4">
        <w:rPr>
          <w:szCs w:val="22"/>
        </w:rPr>
        <w:t xml:space="preserve"> WECC, NAESB, NERC, </w:t>
      </w:r>
      <w:del w:id="2266" w:author="Miller,Robyn M (BPA) - PSS-6" w:date="2025-01-15T08:03:00Z" w16du:dateUtc="2025-01-15T16:03:00Z">
        <w:r w:rsidRPr="009265C4">
          <w:rPr>
            <w:szCs w:val="22"/>
          </w:rPr>
          <w:delText>Western Resource Adequacy Program (</w:delText>
        </w:r>
      </w:del>
      <w:r w:rsidRPr="009265C4">
        <w:rPr>
          <w:szCs w:val="22"/>
        </w:rPr>
        <w:t>WRAP</w:t>
      </w:r>
      <w:del w:id="2267" w:author="Miller,Robyn M (BPA) - PSS-6" w:date="2025-01-15T08:03:00Z" w16du:dateUtc="2025-01-15T16:03:00Z">
        <w:r w:rsidRPr="009265C4">
          <w:rPr>
            <w:szCs w:val="22"/>
          </w:rPr>
          <w:delText>)</w:delText>
        </w:r>
      </w:del>
      <w:r w:rsidRPr="009265C4">
        <w:rPr>
          <w:szCs w:val="22"/>
        </w:rPr>
        <w:t xml:space="preserve"> or their successors or assigns.  In </w:t>
      </w:r>
      <w:ins w:id="2268" w:author="Miller,Robyn M (BPA) - PSS-6" w:date="2025-01-15T08:03:00Z" w16du:dateUtc="2025-01-15T16:03:00Z">
        <w:r w:rsidR="008C6AD9">
          <w:rPr>
            <w:szCs w:val="22"/>
          </w:rPr>
          <w:t>such circumstances</w:t>
        </w:r>
      </w:ins>
      <w:del w:id="2269"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w:t>
      </w:r>
      <w:proofErr w:type="gramStart"/>
      <w:r w:rsidRPr="009265C4">
        <w:rPr>
          <w:i/>
          <w:color w:val="FF00FF"/>
          <w:szCs w:val="22"/>
        </w:rPr>
        <w:t>directly-connected</w:t>
      </w:r>
      <w:proofErr w:type="gramEnd"/>
      <w:r w:rsidRPr="009265C4">
        <w:rPr>
          <w:i/>
          <w:color w:val="FF00FF"/>
          <w:szCs w:val="22"/>
        </w:rPr>
        <w:t>.</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48624156"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ins w:id="2270" w:author="Miller,Robyn M (BPA) - PSS-6" w:date="2025-01-15T08:00:00Z" w16du:dateUtc="2025-01-15T16:00:00Z">
        <w:r w:rsidR="008C6AD9" w:rsidRPr="009A37F9">
          <w:rPr>
            <w:szCs w:val="22"/>
          </w:rPr>
          <w:t xml:space="preserve">are applicable to all customers </w:t>
        </w:r>
        <w:del w:id="2271" w:author="Olive,Kelly J (BPA) - PSS-6" w:date="2025-01-22T08:11:00Z" w16du:dateUtc="2025-01-22T16:11:00Z">
          <w:r w:rsidR="008C6AD9" w:rsidRPr="00AE391C" w:rsidDel="00AE391C">
            <w:rPr>
              <w:szCs w:val="22"/>
              <w:highlight w:val="yellow"/>
              <w:rPrChange w:id="2272" w:author="Olive,Kelly J (BPA) - PSS-6" w:date="2025-01-22T08:11:00Z" w16du:dateUtc="2025-01-22T16:11:00Z">
                <w:rPr>
                  <w:szCs w:val="22"/>
                </w:rPr>
              </w:rPrChange>
            </w:rPr>
            <w:delText>who</w:delText>
          </w:r>
        </w:del>
      </w:ins>
      <w:ins w:id="2273" w:author="Olive,Kelly J (BPA) - PSS-6" w:date="2025-01-22T08:11:00Z" w16du:dateUtc="2025-01-22T16:11:00Z">
        <w:r w:rsidR="00AE391C" w:rsidRPr="00AE391C">
          <w:rPr>
            <w:szCs w:val="22"/>
            <w:highlight w:val="yellow"/>
            <w:rPrChange w:id="2274" w:author="Olive,Kelly J (BPA) - PSS-6" w:date="2025-01-22T08:11:00Z" w16du:dateUtc="2025-01-22T16:11:00Z">
              <w:rPr>
                <w:szCs w:val="22"/>
              </w:rPr>
            </w:rPrChange>
          </w:rPr>
          <w:t>that</w:t>
        </w:r>
      </w:ins>
      <w:ins w:id="2275" w:author="Miller,Robyn M (BPA) - PSS-6" w:date="2025-01-15T08:00:00Z" w16du:dateUtc="2025-01-15T16:00:00Z">
        <w:r w:rsidR="008C6AD9" w:rsidRPr="009A37F9">
          <w:rPr>
            <w:szCs w:val="22"/>
          </w:rPr>
          <w:t xml:space="preserve"> are subject to this exhibit and that</w:t>
        </w:r>
        <w:r w:rsidR="008C6AD9" w:rsidRPr="00EC1F07">
          <w:rPr>
            <w:szCs w:val="22"/>
          </w:rPr>
          <w:t xml:space="preserve"> </w:t>
        </w:r>
      </w:ins>
      <w:r w:rsidRPr="009265C4">
        <w:rPr>
          <w:szCs w:val="22"/>
        </w:rPr>
        <w:t xml:space="preserve">BPA determines are </w:t>
      </w:r>
      <w:ins w:id="2276"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1D6B9B24" w:rsidR="00DF18BA" w:rsidRPr="009265C4" w:rsidRDefault="00DF18BA" w:rsidP="00DF18BA">
      <w:pPr>
        <w:ind w:left="2160" w:hanging="720"/>
        <w:rPr>
          <w:szCs w:val="22"/>
        </w:rPr>
      </w:pPr>
      <w:r w:rsidRPr="009265C4">
        <w:rPr>
          <w:szCs w:val="22"/>
        </w:rPr>
        <w:t>(2)</w:t>
      </w:r>
      <w:r w:rsidRPr="009265C4">
        <w:rPr>
          <w:szCs w:val="22"/>
        </w:rPr>
        <w:tab/>
        <w:t xml:space="preserve">to comply with </w:t>
      </w:r>
      <w:proofErr w:type="gramStart"/>
      <w:r w:rsidRPr="009265C4">
        <w:rPr>
          <w:szCs w:val="22"/>
        </w:rPr>
        <w:t>requirements</w:t>
      </w:r>
      <w:proofErr w:type="gramEnd"/>
      <w:r w:rsidRPr="009265C4">
        <w:rPr>
          <w:szCs w:val="22"/>
        </w:rPr>
        <w:t xml:space="preserve"> of </w:t>
      </w:r>
      <w:ins w:id="2277" w:author="Miller,Robyn M (BPA) - PSS-6" w:date="2025-01-15T08:01:00Z" w16du:dateUtc="2025-01-15T16:01:00Z">
        <w:r w:rsidR="008C6AD9">
          <w:rPr>
            <w:szCs w:val="22"/>
          </w:rPr>
          <w:t xml:space="preserve">the </w:t>
        </w:r>
      </w:ins>
      <w:r w:rsidRPr="009265C4">
        <w:rPr>
          <w:szCs w:val="22"/>
        </w:rPr>
        <w:t xml:space="preserve">WECC, NAESB, or NERC, </w:t>
      </w:r>
      <w:del w:id="2278" w:author="Miller,Robyn M (BPA) - PSS-6" w:date="2025-01-15T08:01:00Z" w16du:dateUtc="2025-01-15T16:01:00Z">
        <w:r w:rsidRPr="009265C4">
          <w:rPr>
            <w:szCs w:val="22"/>
          </w:rPr>
          <w:delText>Western Resource Adequacy Program (</w:delText>
        </w:r>
      </w:del>
      <w:r w:rsidRPr="009265C4">
        <w:rPr>
          <w:szCs w:val="22"/>
        </w:rPr>
        <w:t>WRAP</w:t>
      </w:r>
      <w:del w:id="2279" w:author="Miller,Robyn M (BPA) - PSS-6" w:date="2025-01-15T08:01:00Z" w16du:dateUtc="2025-01-15T16:01:00Z">
        <w:r w:rsidRPr="009265C4">
          <w:rPr>
            <w:szCs w:val="22"/>
          </w:rPr>
          <w:delText>)</w:delText>
        </w:r>
      </w:del>
      <w:r w:rsidRPr="009265C4">
        <w:rPr>
          <w:szCs w:val="22"/>
        </w:rPr>
        <w:t xml:space="preserve"> or their successors or assigns</w:t>
      </w:r>
      <w:del w:id="2280" w:author="Miller,Robyn M (BPA) - PSS-6" w:date="2025-01-15T09:17:00Z" w16du:dateUtc="2025-01-15T17:17:00Z">
        <w:r w:rsidRPr="009265C4" w:rsidDel="00085C5F">
          <w:rPr>
            <w:szCs w:val="22"/>
          </w:rPr>
          <w:delText>,</w:delText>
        </w:r>
      </w:del>
      <w:del w:id="2281" w:author="Miller,Robyn M (BPA) - PSS-6" w:date="2025-01-15T08:01:00Z" w16du:dateUtc="2025-01-15T16:01:00Z">
        <w:r w:rsidRPr="009265C4">
          <w:rPr>
            <w:szCs w:val="22"/>
          </w:rPr>
          <w:delText xml:space="preserve"> or</w:delText>
        </w:r>
      </w:del>
    </w:p>
    <w:p w14:paraId="78A5BB97" w14:textId="77777777" w:rsidR="00DF18BA" w:rsidRPr="009265C4" w:rsidRDefault="00DF18BA" w:rsidP="00DF18BA">
      <w:pPr>
        <w:ind w:left="2160" w:hanging="720"/>
        <w:rPr>
          <w:szCs w:val="22"/>
        </w:rPr>
      </w:pPr>
    </w:p>
    <w:p w14:paraId="091A97DB" w14:textId="6B0A41EE" w:rsidR="00DF18BA" w:rsidRPr="009265C4" w:rsidRDefault="00DF18BA" w:rsidP="00DF18BA">
      <w:pPr>
        <w:ind w:left="1440"/>
        <w:rPr>
          <w:szCs w:val="22"/>
        </w:rPr>
      </w:pPr>
      <w:r w:rsidRPr="009265C4">
        <w:rPr>
          <w:szCs w:val="22"/>
        </w:rPr>
        <w:t xml:space="preserve">BPA shall provide a draft of any </w:t>
      </w:r>
      <w:ins w:id="2282" w:author="Miller,Robyn M (BPA) - PSS-6" w:date="2025-01-15T08:01:00Z" w16du:dateUtc="2025-01-15T16:01:00Z">
        <w:r w:rsidR="008C6AD9">
          <w:rPr>
            <w:szCs w:val="22"/>
          </w:rPr>
          <w:t>unilateral</w:t>
        </w:r>
      </w:ins>
      <w:del w:id="2283" w:author="Miller,Robyn M (BPA) - PSS-6" w:date="2025-01-15T08:01:00Z" w16du:dateUtc="2025-01-15T16:01:00Z">
        <w:r w:rsidRPr="009265C4">
          <w:rPr>
            <w:szCs w:val="22"/>
          </w:rPr>
          <w:delText>material</w:delText>
        </w:r>
      </w:del>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w:t>
      </w:r>
      <w:del w:id="2284"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2285" w:author="Miller,Robyn M (BPA) - PSS-6" w:date="2025-01-15T08:02:00Z" w16du:dateUtc="2025-01-15T16:02:00Z">
        <w:r w:rsidR="008C6AD9">
          <w:rPr>
            <w:szCs w:val="22"/>
          </w:rPr>
          <w:t xml:space="preserve">Such </w:t>
        </w:r>
      </w:ins>
      <w:del w:id="2286" w:author="Miller,Robyn M (BPA) - PSS-6" w:date="2025-01-15T08:02:00Z" w16du:dateUtc="2025-01-15T16:02:00Z">
        <w:r w:rsidRPr="009265C4" w:rsidDel="008C6AD9">
          <w:rPr>
            <w:szCs w:val="22"/>
          </w:rPr>
          <w:delText xml:space="preserve">Revisions </w:delText>
        </w:r>
      </w:del>
      <w:ins w:id="2287" w:author="Miller,Robyn M (BPA) - PSS-6" w:date="2025-01-15T08:02:00Z" w16du:dateUtc="2025-01-15T16:02:00Z">
        <w:r w:rsidR="008C6AD9">
          <w:rPr>
            <w:szCs w:val="22"/>
          </w:rPr>
          <w:t>r</w:t>
        </w:r>
        <w:r w:rsidR="008C6AD9" w:rsidRPr="009265C4">
          <w:rPr>
            <w:szCs w:val="22"/>
          </w:rPr>
          <w:t xml:space="preserve">evisions </w:t>
        </w:r>
      </w:ins>
      <w:del w:id="2288" w:author="Miller,Robyn M (BPA) - PSS-6" w:date="2025-01-15T08:02:00Z" w16du:dateUtc="2025-01-15T16:02:00Z">
        <w:r w:rsidRPr="009265C4" w:rsidDel="008C6AD9">
          <w:rPr>
            <w:szCs w:val="22"/>
          </w:rPr>
          <w:delText xml:space="preserve">are </w:delText>
        </w:r>
      </w:del>
      <w:ins w:id="2289" w:author="Miller,Robyn M (BPA) - PSS-6" w:date="2025-01-15T08:02:00Z" w16du:dateUtc="2025-01-15T16:02:00Z">
        <w:r w:rsidR="008C6AD9">
          <w:rPr>
            <w:szCs w:val="22"/>
          </w:rPr>
          <w:t>will be</w:t>
        </w:r>
        <w:r w:rsidRPr="009265C4">
          <w:rPr>
            <w:szCs w:val="22"/>
          </w:rPr>
          <w:t xml:space="preserve"> </w:t>
        </w:r>
      </w:ins>
      <w:r w:rsidRPr="009265C4">
        <w:rPr>
          <w:szCs w:val="22"/>
        </w:rPr>
        <w:t>effective 45</w:t>
      </w:r>
      <w:ins w:id="2290" w:author="Olive,Kelly J (BPA) - PSS-6" w:date="2025-01-21T13:50:00Z" w16du:dateUtc="2025-01-21T21:50:00Z">
        <w:r w:rsidR="00FD37ED">
          <w:rPr>
            <w:szCs w:val="22"/>
          </w:rPr>
          <w:t xml:space="preserve"> </w:t>
        </w:r>
        <w:r w:rsidR="00FD37ED" w:rsidRPr="00AE391C">
          <w:rPr>
            <w:szCs w:val="22"/>
            <w:highlight w:val="cyan"/>
          </w:rPr>
          <w:t>calendar</w:t>
        </w:r>
      </w:ins>
      <w:r w:rsidRPr="009265C4">
        <w:rPr>
          <w:szCs w:val="22"/>
        </w:rPr>
        <w:t xml:space="preserve">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ins w:id="2291" w:author="Miller,Robyn M (BPA) - PSS-6" w:date="2025-01-15T08:02:00Z" w16du:dateUtc="2025-01-15T16:02:00Z">
        <w:r w:rsidR="008C6AD9">
          <w:rPr>
            <w:szCs w:val="22"/>
          </w:rPr>
          <w:t>th</w:t>
        </w:r>
      </w:ins>
      <w:ins w:id="2292" w:author="Miller,Robyn M (BPA) - PSS-6" w:date="2025-01-15T08:03:00Z" w16du:dateUtc="2025-01-15T16:03:00Z">
        <w:r w:rsidR="008C6AD9">
          <w:rPr>
            <w:szCs w:val="22"/>
          </w:rPr>
          <w:t xml:space="preserve">e </w:t>
        </w:r>
      </w:ins>
      <w:r w:rsidRPr="009265C4">
        <w:rPr>
          <w:szCs w:val="22"/>
        </w:rPr>
        <w:t xml:space="preserve">WECC, NAESB, NERC, </w:t>
      </w:r>
      <w:del w:id="2293" w:author="Miller,Robyn M (BPA) - PSS-6" w:date="2025-01-15T08:03:00Z" w16du:dateUtc="2025-01-15T16:03:00Z">
        <w:r w:rsidRPr="009265C4">
          <w:rPr>
            <w:szCs w:val="22"/>
          </w:rPr>
          <w:delText>Western Resource Adequacy Program (</w:delText>
        </w:r>
      </w:del>
      <w:r w:rsidRPr="009265C4">
        <w:rPr>
          <w:szCs w:val="22"/>
        </w:rPr>
        <w:t>WRAP</w:t>
      </w:r>
      <w:del w:id="2294" w:author="Miller,Robyn M (BPA) - PSS-6" w:date="2025-01-15T08:03:00Z" w16du:dateUtc="2025-01-15T16:03:00Z">
        <w:r w:rsidRPr="009265C4">
          <w:rPr>
            <w:szCs w:val="22"/>
          </w:rPr>
          <w:delText>)</w:delText>
        </w:r>
      </w:del>
      <w:r w:rsidRPr="009265C4">
        <w:rPr>
          <w:szCs w:val="22"/>
        </w:rPr>
        <w:t xml:space="preserve"> or their successors or assigns.  In </w:t>
      </w:r>
      <w:ins w:id="2295" w:author="Miller,Robyn M (BPA) - PSS-6" w:date="2025-01-15T08:03:00Z" w16du:dateUtc="2025-01-15T16:03:00Z">
        <w:r w:rsidR="008C6AD9">
          <w:rPr>
            <w:szCs w:val="22"/>
          </w:rPr>
          <w:t>such circumstances</w:t>
        </w:r>
      </w:ins>
      <w:del w:id="2296"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 xml:space="preserve">«Customer </w:t>
      </w:r>
      <w:proofErr w:type="spellStart"/>
      <w:r w:rsidRPr="009265C4">
        <w:rPr>
          <w:b/>
          <w:color w:val="FF0000"/>
          <w:szCs w:val="22"/>
        </w:rPr>
        <w:t>Name»</w:t>
      </w:r>
      <w:r w:rsidRPr="009265C4">
        <w:rPr>
          <w:b/>
          <w:szCs w:val="22"/>
        </w:rPr>
        <w:t>’s</w:t>
      </w:r>
      <w:proofErr w:type="spellEnd"/>
      <w:r w:rsidRPr="009265C4">
        <w:rPr>
          <w:b/>
          <w:szCs w:val="22"/>
        </w:rPr>
        <w:t xml:space="preserve">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7777777" w:rsidR="00DF18BA" w:rsidRPr="009265C4" w:rsidRDefault="00DF18BA" w:rsidP="00DF18BA">
      <w:pPr>
        <w:ind w:left="720" w:firstLine="720"/>
        <w:rPr>
          <w:szCs w:val="22"/>
        </w:rPr>
      </w:pPr>
      <w:r w:rsidRPr="009265C4">
        <w:rPr>
          <w:szCs w:val="22"/>
        </w:rPr>
        <w:t>(2)</w:t>
      </w:r>
      <w:r w:rsidRPr="009265C4">
        <w:rPr>
          <w:szCs w:val="22"/>
        </w:rPr>
        <w:tab/>
        <w:t xml:space="preserve">power from BPA at a Tier 2 </w:t>
      </w:r>
      <w:proofErr w:type="gramStart"/>
      <w:r w:rsidRPr="009265C4">
        <w:rPr>
          <w:szCs w:val="22"/>
        </w:rPr>
        <w:t>rate;</w:t>
      </w:r>
      <w:proofErr w:type="gramEnd"/>
    </w:p>
    <w:p w14:paraId="2855CD80" w14:textId="77777777" w:rsidR="00DF18BA" w:rsidRPr="009265C4" w:rsidRDefault="00DF18BA" w:rsidP="00DF18BA">
      <w:pPr>
        <w:ind w:left="1440"/>
        <w:rPr>
          <w:szCs w:val="22"/>
        </w:rPr>
      </w:pPr>
    </w:p>
    <w:p w14:paraId="7EB95F05" w14:textId="77777777" w:rsidR="00DF18BA" w:rsidRPr="009265C4" w:rsidRDefault="00DF18BA" w:rsidP="00DF18BA">
      <w:pPr>
        <w:keepNext/>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287F3383" w14:textId="77777777" w:rsidR="00DF18BA" w:rsidRPr="0094522F" w:rsidRDefault="00DF18BA" w:rsidP="00DF18BA">
      <w:pPr>
        <w:keepNext/>
        <w:ind w:left="720"/>
        <w:rPr>
          <w:color w:val="FF00FF"/>
          <w:szCs w:val="22"/>
        </w:rPr>
      </w:pPr>
      <w:r w:rsidRPr="009265C4">
        <w:rPr>
          <w:i/>
          <w:color w:val="FF00FF"/>
          <w:szCs w:val="22"/>
        </w:rPr>
        <w:t>End Option 2</w:t>
      </w:r>
    </w:p>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4"/>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proofErr w:type="gramStart"/>
      <w:r>
        <w:rPr>
          <w:i/>
          <w:color w:val="FF00FF"/>
          <w:szCs w:val="22"/>
        </w:rPr>
        <w:t>directly-connected</w:t>
      </w:r>
      <w:proofErr w:type="gramEnd"/>
      <w:r>
        <w:rPr>
          <w:i/>
          <w:color w:val="FF00FF"/>
          <w:szCs w:val="22"/>
        </w:rPr>
        <w:t xml:space="preserve">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2297" w:name="_Toc185494231"/>
      <w:r w:rsidRPr="0076752E">
        <w:t>E</w:t>
      </w:r>
      <w:r>
        <w:t>xhibit</w:t>
      </w:r>
      <w:r w:rsidRPr="0076752E">
        <w:t> F</w:t>
      </w:r>
      <w:bookmarkEnd w:id="2297"/>
    </w:p>
    <w:p w14:paraId="7B3F526A" w14:textId="3973E672"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ins w:id="2298" w:author="Miller,Robyn M (BPA) - PSS-6" w:date="2025-01-15T08:04:00Z" w16du:dateUtc="2025-01-15T16:04:00Z"/>
          <w:b/>
          <w:szCs w:val="22"/>
        </w:rPr>
      </w:pPr>
      <w:ins w:id="2299" w:author="Miller,Robyn M (BPA) - PSS-6" w:date="2025-01-15T08:04:00Z" w16du:dateUtc="2025-01-15T16:04:00Z">
        <w:r w:rsidRPr="00AE76E9">
          <w:rPr>
            <w:b/>
            <w:szCs w:val="22"/>
          </w:rPr>
          <w:t>1</w:t>
        </w:r>
        <w:r w:rsidR="008C6AD9">
          <w:rPr>
            <w:b/>
            <w:szCs w:val="22"/>
          </w:rPr>
          <w:tab/>
        </w:r>
        <w:commentRangeStart w:id="2300"/>
        <w:r w:rsidR="008C6AD9">
          <w:rPr>
            <w:b/>
            <w:szCs w:val="22"/>
          </w:rPr>
          <w:t>DEFINITIONS</w:t>
        </w:r>
      </w:ins>
      <w:commentRangeEnd w:id="2300"/>
      <w:ins w:id="2301" w:author="Miller,Robyn M (BPA) - PSS-6" w:date="2025-01-17T06:35:00Z" w16du:dateUtc="2025-01-17T14:35:00Z">
        <w:r w:rsidR="003435B4">
          <w:rPr>
            <w:rStyle w:val="CommentReference"/>
          </w:rPr>
          <w:commentReference w:id="2300"/>
        </w:r>
      </w:ins>
    </w:p>
    <w:p w14:paraId="2A9433B6" w14:textId="77777777" w:rsidR="008C6AD9" w:rsidRDefault="008C6AD9" w:rsidP="008C6AD9">
      <w:pPr>
        <w:keepNext/>
        <w:rPr>
          <w:ins w:id="2302" w:author="Miller,Robyn M (BPA) - PSS-6" w:date="2025-01-15T08:04:00Z" w16du:dateUtc="2025-01-15T16:04:00Z"/>
          <w:b/>
          <w:szCs w:val="22"/>
        </w:rPr>
      </w:pPr>
    </w:p>
    <w:p w14:paraId="129083BE" w14:textId="77777777" w:rsidR="008C6AD9" w:rsidRPr="00E57633" w:rsidRDefault="008C6AD9" w:rsidP="008C6AD9">
      <w:pPr>
        <w:tabs>
          <w:tab w:val="left" w:pos="5340"/>
        </w:tabs>
        <w:ind w:left="1440" w:hanging="720"/>
        <w:rPr>
          <w:ins w:id="2303" w:author="Miller,Robyn M (BPA) - PSS-6" w:date="2025-01-15T08:04:00Z" w16du:dateUtc="2025-01-15T16:04:00Z"/>
          <w:szCs w:val="22"/>
        </w:rPr>
      </w:pPr>
      <w:ins w:id="2304" w:author="Miller,Robyn M (BPA) - PSS-6" w:date="2025-01-15T08:04:00Z" w16du:dateUtc="2025-01-15T16:04:00Z">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plans ahead of time, maintains demand and resource balance within a Balancing Authority Area, and supports interconnection frequency in real time.</w:t>
        </w:r>
      </w:ins>
    </w:p>
    <w:p w14:paraId="4D1AD375" w14:textId="77777777" w:rsidR="008C6AD9" w:rsidRPr="00E57633" w:rsidRDefault="008C6AD9" w:rsidP="008C6AD9">
      <w:pPr>
        <w:tabs>
          <w:tab w:val="left" w:pos="5340"/>
        </w:tabs>
        <w:ind w:left="1440" w:hanging="720"/>
        <w:rPr>
          <w:ins w:id="2305" w:author="Miller,Robyn M (BPA) - PSS-6" w:date="2025-01-15T08:04:00Z" w16du:dateUtc="2025-01-15T16:04:00Z"/>
          <w:szCs w:val="22"/>
        </w:rPr>
      </w:pPr>
    </w:p>
    <w:p w14:paraId="192F1BA1" w14:textId="77777777" w:rsidR="008C6AD9" w:rsidRPr="00E57633" w:rsidRDefault="008C6AD9" w:rsidP="008C6AD9">
      <w:pPr>
        <w:keepNext/>
        <w:ind w:left="1440" w:hanging="720"/>
        <w:rPr>
          <w:ins w:id="2306" w:author="Miller,Robyn M (BPA) - PSS-6" w:date="2025-01-15T08:04:00Z" w16du:dateUtc="2025-01-15T16:04:00Z"/>
          <w:snapToGrid w:val="0"/>
          <w:szCs w:val="22"/>
        </w:rPr>
      </w:pPr>
      <w:ins w:id="2307" w:author="Miller,Robyn M (BPA) - PSS-6" w:date="2025-01-15T08:04:00Z" w16du:dateUtc="2025-01-15T16:04:00Z">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ins>
    </w:p>
    <w:p w14:paraId="3F43A716" w14:textId="77777777" w:rsidR="008C6AD9" w:rsidRPr="00E57633" w:rsidRDefault="008C6AD9" w:rsidP="008C6AD9">
      <w:pPr>
        <w:keepNext/>
        <w:ind w:left="1440"/>
        <w:rPr>
          <w:ins w:id="2308" w:author="Miller,Robyn M (BPA) - PSS-6" w:date="2025-01-15T08:04:00Z" w16du:dateUtc="2025-01-15T16:04:00Z"/>
          <w:snapToGrid w:val="0"/>
          <w:szCs w:val="22"/>
        </w:rPr>
      </w:pPr>
    </w:p>
    <w:p w14:paraId="216DC84B" w14:textId="03567F7F" w:rsidR="008C6AD9" w:rsidRPr="00E57633" w:rsidRDefault="008C6AD9" w:rsidP="008C6AD9">
      <w:pPr>
        <w:keepNext/>
        <w:ind w:left="1440" w:hanging="720"/>
        <w:rPr>
          <w:ins w:id="2309" w:author="Miller,Robyn M (BPA) - PSS-6" w:date="2025-01-15T08:04:00Z" w16du:dateUtc="2025-01-15T16:04:00Z"/>
          <w:bCs/>
        </w:rPr>
      </w:pPr>
      <w:ins w:id="2310" w:author="Miller,Robyn M (BPA) - PSS-6" w:date="2025-01-15T08:04:00Z" w16du:dateUtc="2025-01-15T16:04:00Z">
        <w:r w:rsidRPr="00E57633">
          <w:rPr>
            <w:szCs w:val="22"/>
          </w:rPr>
          <w:t>1.3</w:t>
        </w:r>
        <w:r w:rsidRPr="00E57633">
          <w:rPr>
            <w:szCs w:val="22"/>
          </w:rPr>
          <w:tab/>
          <w:t xml:space="preserve">“Electronic Tag” or </w:t>
        </w:r>
        <w:r w:rsidRPr="00E57633">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311" w:author="Olive,Kelly J (BPA) - PSS-6" w:date="2025-01-21T13:50:00Z" w16du:dateUtc="2025-01-21T21:50:00Z">
        <w:r w:rsidR="00FD37ED" w:rsidRPr="00FD37ED">
          <w:rPr>
            <w:bCs/>
            <w:highlight w:val="cyan"/>
            <w:rPrChange w:id="2312" w:author="Olive,Kelly J (BPA) - PSS-6" w:date="2025-01-21T13:50:00Z" w16du:dateUtc="2025-01-21T21:50:00Z">
              <w:rPr>
                <w:bCs/>
              </w:rPr>
            </w:rPrChange>
          </w:rPr>
          <w:t>NAESB</w:t>
        </w:r>
        <w:r w:rsidR="00FD37ED">
          <w:rPr>
            <w:bCs/>
          </w:rPr>
          <w:t xml:space="preserve">, </w:t>
        </w:r>
      </w:ins>
      <w:ins w:id="2313" w:author="Miller,Robyn M (BPA) - PSS-6" w:date="2025-01-15T08:04:00Z" w16du:dateUtc="2025-01-15T16:04:00Z">
        <w:r w:rsidRPr="00E57633">
          <w:rPr>
            <w:bCs/>
          </w:rPr>
          <w:t>NERC and FERC requirements.</w:t>
        </w:r>
      </w:ins>
    </w:p>
    <w:p w14:paraId="0BA99BCC" w14:textId="77777777" w:rsidR="008C6AD9" w:rsidRPr="00E57633" w:rsidRDefault="008C6AD9" w:rsidP="008C6AD9">
      <w:pPr>
        <w:keepNext/>
        <w:ind w:left="1440" w:hanging="720"/>
        <w:rPr>
          <w:ins w:id="2314" w:author="Miller,Robyn M (BPA) - PSS-6" w:date="2025-01-15T08:04:00Z" w16du:dateUtc="2025-01-15T16:04:00Z"/>
          <w:bCs/>
        </w:rPr>
      </w:pPr>
    </w:p>
    <w:p w14:paraId="04CA9D95" w14:textId="05CE71F2" w:rsidR="008C6AD9" w:rsidRPr="00E57633" w:rsidRDefault="008C6AD9" w:rsidP="008C6AD9">
      <w:pPr>
        <w:tabs>
          <w:tab w:val="left" w:pos="5340"/>
        </w:tabs>
        <w:ind w:left="1440" w:hanging="720"/>
        <w:rPr>
          <w:ins w:id="2315" w:author="Miller,Robyn M (BPA) - PSS-6" w:date="2025-01-15T08:04:00Z" w16du:dateUtc="2025-01-15T16:04:00Z"/>
          <w:szCs w:val="22"/>
        </w:rPr>
      </w:pPr>
      <w:ins w:id="2316" w:author="Miller,Robyn M (BPA) - PSS-6" w:date="2025-01-15T08:04:00Z" w16du:dateUtc="2025-01-15T16:04:00Z">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ins>
      <w:del w:id="2317" w:author="Miller,Robyn M (BPA) - PSS-6" w:date="2025-01-17T06:36:00Z" w16du:dateUtc="2025-01-17T14:36:00Z">
        <w:r w:rsidRPr="00E57633" w:rsidDel="003435B4">
          <w:rPr>
            <w:szCs w:val="22"/>
          </w:rPr>
          <w:delText xml:space="preserve">  BPA may update this definition as necessary to conform to standards of the Western Electricity Coordinating Council (WECC), North American Energy Standards Board (NAESB), or NERC.</w:delText>
        </w:r>
      </w:del>
    </w:p>
    <w:p w14:paraId="6C0C00A4" w14:textId="77777777" w:rsidR="008C6AD9" w:rsidRPr="00E57633" w:rsidRDefault="008C6AD9" w:rsidP="008C6AD9">
      <w:pPr>
        <w:tabs>
          <w:tab w:val="left" w:pos="5340"/>
        </w:tabs>
        <w:ind w:left="1440" w:hanging="720"/>
        <w:rPr>
          <w:ins w:id="2318" w:author="Miller,Robyn M (BPA) - PSS-6" w:date="2025-01-15T08:04:00Z" w16du:dateUtc="2025-01-15T16:04:00Z"/>
          <w:szCs w:val="22"/>
        </w:rPr>
      </w:pPr>
    </w:p>
    <w:p w14:paraId="23819787" w14:textId="77777777" w:rsidR="008C6AD9" w:rsidRPr="00E57633" w:rsidRDefault="008C6AD9" w:rsidP="008C6AD9">
      <w:pPr>
        <w:keepNext/>
        <w:ind w:left="1440" w:hanging="720"/>
        <w:rPr>
          <w:ins w:id="2319" w:author="Miller,Robyn M (BPA) - PSS-6" w:date="2025-01-15T08:04:00Z" w16du:dateUtc="2025-01-15T16:04:00Z"/>
          <w:szCs w:val="22"/>
        </w:rPr>
      </w:pPr>
      <w:ins w:id="2320" w:author="Miller,Robyn M (BPA) - PSS-6" w:date="2025-01-15T08:04:00Z" w16du:dateUtc="2025-01-15T16:04:00Z">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ins>
    </w:p>
    <w:p w14:paraId="3D9EEAF0" w14:textId="77777777" w:rsidR="008C6AD9" w:rsidRPr="00E57633" w:rsidRDefault="008C6AD9" w:rsidP="008C6AD9">
      <w:pPr>
        <w:keepNext/>
        <w:ind w:left="1440" w:hanging="720"/>
        <w:rPr>
          <w:ins w:id="2321" w:author="Miller,Robyn M (BPA) - PSS-6" w:date="2025-01-15T08:04:00Z" w16du:dateUtc="2025-01-15T16:04:00Z"/>
          <w:szCs w:val="22"/>
        </w:rPr>
      </w:pPr>
    </w:p>
    <w:p w14:paraId="14A7CB50" w14:textId="19B9BED2" w:rsidR="008C6AD9" w:rsidRPr="00E57633" w:rsidRDefault="008C6AD9" w:rsidP="008C6AD9">
      <w:pPr>
        <w:keepNext/>
        <w:ind w:left="1440" w:hanging="720"/>
        <w:rPr>
          <w:ins w:id="2322" w:author="Miller,Robyn M (BPA) - PSS-6" w:date="2025-01-15T08:04:00Z" w16du:dateUtc="2025-01-15T16:04:00Z"/>
          <w:szCs w:val="22"/>
        </w:rPr>
      </w:pPr>
      <w:ins w:id="2323" w:author="Miller,Robyn M (BPA) - PSS-6" w:date="2025-01-15T08:04:00Z" w16du:dateUtc="2025-01-15T16:04:00Z">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ins>
      <w:del w:id="2324" w:author="Miller,Robyn M (BPA) - PSS-6" w:date="2025-01-17T06:36:00Z" w16du:dateUtc="2025-01-17T14:36:00Z">
        <w:r w:rsidRPr="00E57633" w:rsidDel="003435B4">
          <w:rPr>
            <w:szCs w:val="22"/>
          </w:rPr>
          <w:delText xml:space="preserve">  BPA may update this definition as necessary to conform to standards of the WECC, NAESB, or NERC.</w:delText>
        </w:r>
      </w:del>
    </w:p>
    <w:p w14:paraId="042F728A" w14:textId="77777777" w:rsidR="008C6AD9" w:rsidRPr="00E57633" w:rsidRDefault="008C6AD9" w:rsidP="008C6AD9">
      <w:pPr>
        <w:keepNext/>
        <w:ind w:left="1440" w:hanging="720"/>
        <w:rPr>
          <w:ins w:id="2325" w:author="Miller,Robyn M (BPA) - PSS-6" w:date="2025-01-15T08:04:00Z" w16du:dateUtc="2025-01-15T16:04:00Z"/>
          <w:szCs w:val="22"/>
        </w:rPr>
      </w:pPr>
    </w:p>
    <w:p w14:paraId="2B49CDA2" w14:textId="77777777" w:rsidR="008C6AD9" w:rsidRPr="00E57633" w:rsidRDefault="008C6AD9" w:rsidP="008C6AD9">
      <w:pPr>
        <w:keepNext/>
        <w:ind w:left="1440" w:hanging="720"/>
        <w:rPr>
          <w:ins w:id="2326" w:author="Miller,Robyn M (BPA) - PSS-6" w:date="2025-01-15T08:04:00Z" w16du:dateUtc="2025-01-15T16:04:00Z"/>
          <w:szCs w:val="22"/>
        </w:rPr>
      </w:pPr>
      <w:ins w:id="2327" w:author="Miller,Robyn M (BPA) - PSS-6" w:date="2025-01-15T08:04:00Z" w16du:dateUtc="2025-01-15T16:04:00Z">
        <w:r w:rsidRPr="00E57633">
          <w:rPr>
            <w:szCs w:val="22"/>
          </w:rPr>
          <w:t>1.7</w:t>
        </w:r>
        <w:r w:rsidRPr="00E57633">
          <w:rPr>
            <w:szCs w:val="22"/>
          </w:rPr>
          <w:tab/>
          <w:t>“</w:t>
        </w:r>
        <w:r w:rsidRPr="00AC3971">
          <w:rPr>
            <w:szCs w:val="22"/>
          </w:rPr>
          <w:t>Open Access Transmission Tariff”</w:t>
        </w:r>
        <w:r w:rsidRPr="00E57633">
          <w:rPr>
            <w:szCs w:val="22"/>
          </w:rPr>
          <w:t xml:space="preserve">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49628DDA" w14:textId="77777777" w:rsidR="008C6AD9" w:rsidRPr="00E57633" w:rsidRDefault="008C6AD9" w:rsidP="008C6AD9">
      <w:pPr>
        <w:keepNext/>
        <w:ind w:left="1440" w:hanging="720"/>
        <w:rPr>
          <w:ins w:id="2328" w:author="Miller,Robyn M (BPA) - PSS-6" w:date="2025-01-15T08:04:00Z" w16du:dateUtc="2025-01-15T16:04:00Z"/>
          <w:szCs w:val="22"/>
        </w:rPr>
      </w:pPr>
    </w:p>
    <w:p w14:paraId="64E8C167" w14:textId="77777777" w:rsidR="008C6AD9" w:rsidRPr="00E57633" w:rsidRDefault="008C6AD9" w:rsidP="008C6AD9">
      <w:pPr>
        <w:tabs>
          <w:tab w:val="left" w:pos="2250"/>
        </w:tabs>
        <w:ind w:left="1440" w:hanging="720"/>
        <w:rPr>
          <w:ins w:id="2329" w:author="Miller,Robyn M (BPA) - PSS-6" w:date="2025-01-15T08:04:00Z" w16du:dateUtc="2025-01-15T16:04:00Z"/>
          <w:snapToGrid w:val="0"/>
          <w:szCs w:val="22"/>
        </w:rPr>
      </w:pPr>
      <w:ins w:id="2330" w:author="Miller,Robyn M (BPA) - PSS-6" w:date="2025-01-15T08:04:00Z" w16du:dateUtc="2025-01-15T16:04:00Z">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as a result of transmission congestion or an outage on the path used to deliver </w:t>
        </w:r>
        <w:r w:rsidRPr="00E57633">
          <w:rPr>
            <w:color w:val="FF0000"/>
            <w:szCs w:val="22"/>
          </w:rPr>
          <w:t xml:space="preserve">«Customer </w:t>
        </w:r>
        <w:proofErr w:type="spellStart"/>
        <w:r w:rsidRPr="00E57633">
          <w:rPr>
            <w:color w:val="FF0000"/>
            <w:szCs w:val="22"/>
          </w:rPr>
          <w:t>Name»</w:t>
        </w:r>
        <w:r w:rsidRPr="00E57633">
          <w:rPr>
            <w:szCs w:val="22"/>
          </w:rPr>
          <w:t>’s</w:t>
        </w:r>
        <w:proofErr w:type="spellEnd"/>
        <w:r w:rsidRPr="00E57633">
          <w:rPr>
            <w:szCs w:val="22"/>
          </w:rPr>
          <w:t xml:space="preserve"> Dedicated Resource</w:t>
        </w:r>
        <w:r w:rsidRPr="00E57633">
          <w:rPr>
            <w:snapToGrid w:val="0"/>
            <w:szCs w:val="22"/>
          </w:rPr>
          <w:t>.</w:t>
        </w:r>
      </w:ins>
    </w:p>
    <w:p w14:paraId="50508B1F" w14:textId="77777777" w:rsidR="008C6AD9" w:rsidRPr="00E57633" w:rsidRDefault="008C6AD9" w:rsidP="008C6AD9">
      <w:pPr>
        <w:tabs>
          <w:tab w:val="left" w:pos="2250"/>
        </w:tabs>
        <w:ind w:left="1440" w:hanging="720"/>
        <w:rPr>
          <w:ins w:id="2331" w:author="Miller,Robyn M (BPA) - PSS-6" w:date="2025-01-15T08:04:00Z" w16du:dateUtc="2025-01-15T16:04:00Z"/>
          <w:snapToGrid w:val="0"/>
          <w:szCs w:val="22"/>
        </w:rPr>
      </w:pPr>
    </w:p>
    <w:p w14:paraId="3CF60405" w14:textId="77777777" w:rsidR="008C6AD9" w:rsidRPr="00E57633" w:rsidRDefault="008C6AD9" w:rsidP="008C6AD9">
      <w:pPr>
        <w:tabs>
          <w:tab w:val="left" w:pos="2250"/>
        </w:tabs>
        <w:ind w:left="1440" w:hanging="720"/>
        <w:rPr>
          <w:ins w:id="2332" w:author="Miller,Robyn M (BPA) - PSS-6" w:date="2025-01-15T08:04:00Z" w16du:dateUtc="2025-01-15T16:04:00Z"/>
          <w:snapToGrid w:val="0"/>
          <w:szCs w:val="22"/>
        </w:rPr>
      </w:pPr>
      <w:ins w:id="2333" w:author="Miller,Robyn M (BPA) - PSS-6" w:date="2025-01-15T08:04:00Z" w16du:dateUtc="2025-01-15T16:04:00Z">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ins>
    </w:p>
    <w:p w14:paraId="450512E7" w14:textId="77777777" w:rsidR="008C6AD9" w:rsidRPr="00E57633" w:rsidRDefault="008C6AD9" w:rsidP="008C6AD9">
      <w:pPr>
        <w:tabs>
          <w:tab w:val="left" w:pos="2250"/>
        </w:tabs>
        <w:ind w:left="1440" w:hanging="720"/>
        <w:rPr>
          <w:ins w:id="2334" w:author="Miller,Robyn M (BPA) - PSS-6" w:date="2025-01-15T08:04:00Z" w16du:dateUtc="2025-01-15T16:04:00Z"/>
          <w:snapToGrid w:val="0"/>
          <w:szCs w:val="22"/>
        </w:rPr>
      </w:pPr>
    </w:p>
    <w:p w14:paraId="6EB2EEA6" w14:textId="77777777" w:rsidR="008C6AD9" w:rsidRPr="00E57633" w:rsidRDefault="008C6AD9" w:rsidP="008C6AD9">
      <w:pPr>
        <w:tabs>
          <w:tab w:val="left" w:pos="2250"/>
        </w:tabs>
        <w:ind w:left="1440" w:hanging="720"/>
        <w:rPr>
          <w:ins w:id="2335" w:author="Miller,Robyn M (BPA) - PSS-6" w:date="2025-01-15T08:04:00Z" w16du:dateUtc="2025-01-15T16:04:00Z"/>
          <w:snapToGrid w:val="0"/>
          <w:szCs w:val="22"/>
        </w:rPr>
      </w:pPr>
      <w:ins w:id="2336" w:author="Miller,Robyn M (BPA) - PSS-6" w:date="2025-01-15T08:04:00Z" w16du:dateUtc="2025-01-15T16:04:00Z">
        <w:r w:rsidRPr="00E57633">
          <w:rPr>
            <w:snapToGrid w:val="0"/>
            <w:szCs w:val="22"/>
          </w:rPr>
          <w:t>1.10</w:t>
        </w:r>
        <w:r w:rsidRPr="00E57633">
          <w:rPr>
            <w:snapToGrid w:val="0"/>
            <w:szCs w:val="22"/>
          </w:rPr>
          <w:tab/>
          <w:t>“Transmission Event” means a Planned Transmission Outage or a Transmission Curtailment.</w:t>
        </w:r>
      </w:ins>
    </w:p>
    <w:p w14:paraId="617A4220" w14:textId="77777777" w:rsidR="008C6AD9" w:rsidRPr="00E57633" w:rsidRDefault="008C6AD9" w:rsidP="008C6AD9">
      <w:pPr>
        <w:tabs>
          <w:tab w:val="left" w:pos="2250"/>
        </w:tabs>
        <w:ind w:left="1440" w:hanging="720"/>
        <w:rPr>
          <w:ins w:id="2337" w:author="Miller,Robyn M (BPA) - PSS-6" w:date="2025-01-15T08:04:00Z" w16du:dateUtc="2025-01-15T16:04:00Z"/>
          <w:snapToGrid w:val="0"/>
          <w:szCs w:val="22"/>
        </w:rPr>
      </w:pPr>
    </w:p>
    <w:p w14:paraId="2A47AE27" w14:textId="77777777" w:rsidR="008C6AD9" w:rsidRDefault="008C6AD9" w:rsidP="008C6AD9">
      <w:pPr>
        <w:tabs>
          <w:tab w:val="left" w:pos="2250"/>
        </w:tabs>
        <w:ind w:left="1440" w:hanging="720"/>
        <w:rPr>
          <w:ins w:id="2338" w:author="Miller,Robyn M (BPA) - PSS-6" w:date="2025-01-15T08:04:00Z" w16du:dateUtc="2025-01-15T16:04:00Z"/>
          <w:szCs w:val="22"/>
        </w:rPr>
      </w:pPr>
      <w:ins w:id="2339" w:author="Miller,Robyn M (BPA) - PSS-6" w:date="2025-01-15T08:04:00Z" w16du:dateUtc="2025-01-15T16:04:00Z">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BPA Network Integration Transmission Service Agreement (BPA NT Agreement) with Transmission Services, to allow BPA to use the inherent flexibilities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ins>
    </w:p>
    <w:p w14:paraId="1AF0D08F" w14:textId="77777777" w:rsidR="008C6AD9" w:rsidRPr="00AF30F2" w:rsidRDefault="008C6AD9" w:rsidP="008C6AD9">
      <w:pPr>
        <w:ind w:left="720"/>
        <w:rPr>
          <w:ins w:id="2340" w:author="Miller,Robyn M (BPA) - PSS-6" w:date="2025-01-15T08:04:00Z" w16du:dateUtc="2025-01-15T16:04:00Z"/>
          <w:bCs/>
          <w:szCs w:val="22"/>
        </w:rPr>
      </w:pPr>
    </w:p>
    <w:p w14:paraId="70E68EB0" w14:textId="2D6671E4" w:rsidR="00DF18BA" w:rsidRPr="0076752E" w:rsidRDefault="00DF18BA" w:rsidP="00DF18BA">
      <w:pPr>
        <w:keepNext/>
        <w:rPr>
          <w:szCs w:val="22"/>
        </w:rPr>
      </w:pPr>
      <w:del w:id="2341" w:author="Miller,Robyn M (BPA) - PSS-6" w:date="2025-01-15T08:04:00Z" w16du:dateUtc="2025-01-15T16:04:00Z">
        <w:r w:rsidRPr="00AE76E9" w:rsidDel="008C6AD9">
          <w:rPr>
            <w:b/>
            <w:szCs w:val="22"/>
          </w:rPr>
          <w:delText>1</w:delText>
        </w:r>
      </w:del>
      <w:ins w:id="2342" w:author="Miller,Robyn M (BPA) - PSS-6" w:date="2025-01-15T08:04:00Z" w16du:dateUtc="2025-01-15T16:04:00Z">
        <w:r w:rsidR="008C6AD9">
          <w:rPr>
            <w:b/>
            <w:szCs w:val="22"/>
          </w:rPr>
          <w:t>2</w:t>
        </w:r>
      </w:ins>
      <w:r w:rsidRPr="00AE76E9">
        <w:rPr>
          <w:b/>
          <w:szCs w:val="22"/>
        </w:rPr>
        <w:t>.</w:t>
      </w:r>
      <w:r w:rsidRPr="0076752E">
        <w:rPr>
          <w:szCs w:val="22"/>
        </w:rPr>
        <w:tab/>
      </w:r>
      <w:r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 xml:space="preserve">«Customer </w:t>
      </w:r>
      <w:proofErr w:type="gramStart"/>
      <w:r w:rsidRPr="0076752E">
        <w:rPr>
          <w:color w:val="FF0000"/>
          <w:szCs w:val="22"/>
        </w:rPr>
        <w:t>Name»</w:t>
      </w:r>
      <w:r w:rsidRPr="0076752E">
        <w:rPr>
          <w:szCs w:val="22"/>
        </w:rPr>
        <w:t>:</w:t>
      </w:r>
      <w:proofErr w:type="gramEnd"/>
    </w:p>
    <w:p w14:paraId="1DC0BD4F" w14:textId="77777777" w:rsidR="00DF18BA" w:rsidRPr="0076752E" w:rsidRDefault="00DF18BA" w:rsidP="00DF18BA">
      <w:pPr>
        <w:ind w:left="1440" w:hanging="720"/>
      </w:pPr>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77777777"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2 rate,</w:t>
      </w:r>
    </w:p>
    <w:p w14:paraId="3310F627" w14:textId="77777777" w:rsidR="00DF18BA" w:rsidRPr="0076752E" w:rsidRDefault="00DF18BA" w:rsidP="00DF18BA">
      <w:pPr>
        <w:ind w:left="720"/>
        <w:rPr>
          <w:szCs w:val="22"/>
        </w:rPr>
      </w:pPr>
    </w:p>
    <w:p w14:paraId="2CC00D89" w14:textId="77777777" w:rsidR="00DF18BA" w:rsidRPr="0076752E" w:rsidRDefault="00DF18BA" w:rsidP="00DF18BA">
      <w:pPr>
        <w:ind w:left="720"/>
        <w:rPr>
          <w:szCs w:val="22"/>
        </w:rPr>
      </w:pPr>
      <w:proofErr w:type="gramStart"/>
      <w:r w:rsidRPr="0076752E">
        <w:rPr>
          <w:szCs w:val="22"/>
        </w:rPr>
        <w:t>then</w:t>
      </w:r>
      <w:proofErr w:type="gramEnd"/>
      <w:r w:rsidRPr="0076752E">
        <w:rPr>
          <w:szCs w:val="22"/>
        </w:rPr>
        <w:t xml:space="preserve">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6DBE07B3" w:rsidR="00DF18BA" w:rsidRPr="0076752E" w:rsidRDefault="00DF18BA" w:rsidP="00DF18BA">
      <w:pPr>
        <w:keepNext/>
        <w:rPr>
          <w:b/>
          <w:szCs w:val="22"/>
        </w:rPr>
      </w:pPr>
      <w:del w:id="2343" w:author="Miller,Robyn M (BPA) - PSS-6" w:date="2025-01-15T08:04:00Z" w16du:dateUtc="2025-01-15T16:04:00Z">
        <w:r>
          <w:rPr>
            <w:b/>
            <w:szCs w:val="22"/>
          </w:rPr>
          <w:delText>2</w:delText>
        </w:r>
      </w:del>
      <w:ins w:id="2344" w:author="Miller,Robyn M (BPA) - PSS-6" w:date="2025-01-15T08:04:00Z" w16du:dateUtc="2025-01-15T16:04:00Z">
        <w:r w:rsidR="008C6AD9">
          <w:rPr>
            <w:b/>
            <w:szCs w:val="22"/>
          </w:rPr>
          <w:t>3</w:t>
        </w:r>
      </w:ins>
      <w:r w:rsidRPr="0076752E">
        <w:rPr>
          <w:b/>
          <w:szCs w:val="22"/>
        </w:rPr>
        <w:t>.</w:t>
      </w:r>
      <w:r w:rsidRPr="0076752E">
        <w:rPr>
          <w:b/>
          <w:szCs w:val="22"/>
        </w:rPr>
        <w:tab/>
        <w:t>AFTER THE FACT</w:t>
      </w:r>
    </w:p>
    <w:p w14:paraId="65199EF1" w14:textId="77777777"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7D4493B5" w:rsidR="00DF18BA" w:rsidRPr="0076752E" w:rsidRDefault="00DF18BA" w:rsidP="00DF18BA">
      <w:pPr>
        <w:keepNext/>
        <w:ind w:left="720" w:hanging="720"/>
        <w:rPr>
          <w:b/>
          <w:szCs w:val="22"/>
        </w:rPr>
      </w:pPr>
      <w:del w:id="2345" w:author="Miller,Robyn M (BPA) - PSS-6" w:date="2025-01-15T08:04:00Z" w16du:dateUtc="2025-01-15T16:04:00Z">
        <w:r>
          <w:rPr>
            <w:b/>
            <w:szCs w:val="22"/>
          </w:rPr>
          <w:delText>3</w:delText>
        </w:r>
      </w:del>
      <w:ins w:id="2346" w:author="Miller,Robyn M (BPA) - PSS-6" w:date="2025-01-15T08:04:00Z" w16du:dateUtc="2025-01-15T16:04:00Z">
        <w:r w:rsidR="008C6AD9">
          <w:rPr>
            <w:b/>
            <w:szCs w:val="22"/>
          </w:rPr>
          <w:t>4</w:t>
        </w:r>
      </w:ins>
      <w:r w:rsidRPr="0076752E">
        <w:rPr>
          <w:b/>
          <w:szCs w:val="22"/>
        </w:rPr>
        <w:t>.</w:t>
      </w:r>
      <w:r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68330832" w14:textId="40F18D82"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347" w:author="Miller,Robyn M (BPA) - PSS-6" w:date="2025-01-15T08:04:00Z" w16du:dateUtc="2025-01-15T16:04:00Z">
        <w:r w:rsidR="008C6AD9" w:rsidRPr="009A37F9">
          <w:rPr>
            <w:szCs w:val="22"/>
          </w:rPr>
          <w:t xml:space="preserve">are applicable to all customers </w:t>
        </w:r>
        <w:del w:id="2348" w:author="Olive,Kelly J (BPA) - PSS-6" w:date="2025-01-22T08:11:00Z" w16du:dateUtc="2025-01-22T16:11:00Z">
          <w:r w:rsidR="008C6AD9" w:rsidRPr="00AE391C" w:rsidDel="00AE391C">
            <w:rPr>
              <w:szCs w:val="22"/>
              <w:highlight w:val="yellow"/>
              <w:rPrChange w:id="2349" w:author="Olive,Kelly J (BPA) - PSS-6" w:date="2025-01-22T08:11:00Z" w16du:dateUtc="2025-01-22T16:11:00Z">
                <w:rPr>
                  <w:szCs w:val="22"/>
                </w:rPr>
              </w:rPrChange>
            </w:rPr>
            <w:delText>who</w:delText>
          </w:r>
        </w:del>
      </w:ins>
      <w:ins w:id="2350" w:author="Olive,Kelly J (BPA) - PSS-6" w:date="2025-01-22T08:11:00Z" w16du:dateUtc="2025-01-22T16:11:00Z">
        <w:r w:rsidR="00AE391C" w:rsidRPr="00AE391C">
          <w:rPr>
            <w:szCs w:val="22"/>
            <w:highlight w:val="yellow"/>
            <w:rPrChange w:id="2351" w:author="Olive,Kelly J (BPA) - PSS-6" w:date="2025-01-22T08:11:00Z" w16du:dateUtc="2025-01-22T16:11:00Z">
              <w:rPr>
                <w:szCs w:val="22"/>
              </w:rPr>
            </w:rPrChange>
          </w:rPr>
          <w:t>that</w:t>
        </w:r>
      </w:ins>
      <w:ins w:id="2352" w:author="Miller,Robyn M (BPA) - PSS-6" w:date="2025-01-15T08:04:00Z" w16du:dateUtc="2025-01-15T16:04:00Z">
        <w:r w:rsidR="008C6AD9" w:rsidRPr="009A37F9">
          <w:rPr>
            <w:szCs w:val="22"/>
          </w:rPr>
          <w:t xml:space="preserve"> are subject to this exhibit and that</w:t>
        </w:r>
        <w:r w:rsidR="008C6AD9" w:rsidRPr="0076752E">
          <w:rPr>
            <w:szCs w:val="22"/>
          </w:rPr>
          <w:t xml:space="preserve"> </w:t>
        </w:r>
      </w:ins>
      <w:r w:rsidRPr="0076752E">
        <w:rPr>
          <w:szCs w:val="22"/>
        </w:rPr>
        <w:t xml:space="preserve">BPA determines are </w:t>
      </w:r>
      <w:ins w:id="2353" w:author="Miller,Robyn M (BPA) - PSS-6" w:date="2025-01-15T08:05:00Z" w16du:dateUtc="2025-01-15T16:05:00Z">
        <w:r w:rsidR="008C6AD9">
          <w:rPr>
            <w:szCs w:val="22"/>
          </w:rPr>
          <w:t>reasonably</w:t>
        </w:r>
        <w:r w:rsidR="008C6AD9" w:rsidRPr="0076752E">
          <w:rPr>
            <w:szCs w:val="22"/>
          </w:rPr>
          <w:t xml:space="preserve"> </w:t>
        </w:r>
      </w:ins>
      <w:r w:rsidRPr="0076752E">
        <w:rPr>
          <w:szCs w:val="22"/>
        </w:rPr>
        <w:t>necessary to allow it to meet its power and scheduling obligations under this Agreement</w:t>
      </w:r>
      <w:r>
        <w:rPr>
          <w:szCs w:val="22"/>
        </w:rPr>
        <w:t>,</w:t>
      </w:r>
      <w:r w:rsidRPr="0076752E">
        <w:rPr>
          <w:szCs w:val="22"/>
        </w:rPr>
        <w:t xml:space="preserve"> or</w:t>
      </w:r>
    </w:p>
    <w:p w14:paraId="08CE41F4" w14:textId="77777777" w:rsidR="00DF18BA" w:rsidRDefault="00DF18BA" w:rsidP="00DF18BA">
      <w:pPr>
        <w:ind w:left="1440" w:hanging="720"/>
        <w:rPr>
          <w:szCs w:val="22"/>
        </w:rPr>
      </w:pPr>
    </w:p>
    <w:p w14:paraId="6BC4F4AC" w14:textId="03F9ABAD" w:rsidR="00DF18BA" w:rsidRPr="0076752E" w:rsidRDefault="00DF18BA" w:rsidP="00DF18BA">
      <w:pPr>
        <w:ind w:left="1440" w:hanging="720"/>
        <w:rPr>
          <w:szCs w:val="22"/>
        </w:rPr>
      </w:pPr>
      <w:r>
        <w:rPr>
          <w:szCs w:val="22"/>
        </w:rPr>
        <w:t>(2)</w:t>
      </w:r>
      <w:r>
        <w:rPr>
          <w:szCs w:val="22"/>
        </w:rPr>
        <w:tab/>
      </w:r>
      <w:r w:rsidRPr="0076752E">
        <w:rPr>
          <w:szCs w:val="22"/>
        </w:rPr>
        <w:t>to comply with requirements</w:t>
      </w:r>
      <w:r>
        <w:rPr>
          <w:szCs w:val="22"/>
        </w:rPr>
        <w:t xml:space="preserve"> </w:t>
      </w:r>
      <w:del w:id="2354" w:author="Miller,Robyn M (BPA) - PSS-6" w:date="2025-01-15T08:05:00Z" w16du:dateUtc="2025-01-15T16:05:00Z">
        <w:r>
          <w:rPr>
            <w:szCs w:val="22"/>
          </w:rPr>
          <w:delText>currently set by</w:delText>
        </w:r>
      </w:del>
      <w:ins w:id="2355" w:author="Miller,Robyn M (BPA) - PSS-6" w:date="2025-01-15T08:05:00Z" w16du:dateUtc="2025-01-15T16:05:00Z">
        <w:r w:rsidR="008C6AD9">
          <w:rPr>
            <w:szCs w:val="22"/>
          </w:rPr>
          <w:t>of the</w:t>
        </w:r>
      </w:ins>
      <w:r w:rsidRPr="0076752E">
        <w:rPr>
          <w:szCs w:val="22"/>
        </w:rPr>
        <w:t xml:space="preserve"> WECC, NAESB, or NERC,</w:t>
      </w:r>
      <w:r>
        <w:rPr>
          <w:szCs w:val="22"/>
        </w:rPr>
        <w:t xml:space="preserve"> </w:t>
      </w:r>
      <w:del w:id="2356" w:author="Miller,Robyn M (BPA) - PSS-6" w:date="2025-01-15T08:05:00Z" w16du:dateUtc="2025-01-15T16:05:00Z">
        <w:r>
          <w:rPr>
            <w:szCs w:val="22"/>
          </w:rPr>
          <w:delText>Western Resource Adequacy Program (</w:delText>
        </w:r>
      </w:del>
      <w:r>
        <w:rPr>
          <w:szCs w:val="22"/>
        </w:rPr>
        <w:t>WRAP</w:t>
      </w:r>
      <w:del w:id="2357" w:author="Miller,Robyn M (BPA) - PSS-6" w:date="2025-01-15T08:05:00Z" w16du:dateUtc="2025-01-15T16:05:00Z">
        <w:r>
          <w:rPr>
            <w:szCs w:val="22"/>
          </w:rPr>
          <w:delText>)</w:delText>
        </w:r>
      </w:del>
      <w:r w:rsidRPr="0076752E">
        <w:rPr>
          <w:szCs w:val="22"/>
        </w:rPr>
        <w:t xml:space="preserve"> or their successors or assigns.</w:t>
      </w:r>
    </w:p>
    <w:p w14:paraId="7DEB4BD0" w14:textId="77777777" w:rsidR="00DF18BA" w:rsidRPr="0076752E" w:rsidRDefault="00DF18BA" w:rsidP="00DF18BA">
      <w:pPr>
        <w:ind w:left="720"/>
        <w:rPr>
          <w:szCs w:val="22"/>
        </w:rPr>
      </w:pPr>
    </w:p>
    <w:p w14:paraId="46C868F7" w14:textId="0CCAC44D" w:rsidR="00DF18BA" w:rsidRPr="0076752E" w:rsidRDefault="00DF18BA" w:rsidP="00DF18BA">
      <w:pPr>
        <w:ind w:left="720"/>
        <w:rPr>
          <w:szCs w:val="22"/>
        </w:rPr>
      </w:pPr>
      <w:r>
        <w:rPr>
          <w:szCs w:val="22"/>
        </w:rPr>
        <w:t xml:space="preserve">BPA shall provide a draft of any </w:t>
      </w:r>
      <w:del w:id="2358" w:author="Miller,Robyn M (BPA) - PSS-6" w:date="2025-01-15T08:05:00Z" w16du:dateUtc="2025-01-15T16:05:00Z">
        <w:r>
          <w:rPr>
            <w:szCs w:val="22"/>
          </w:rPr>
          <w:delText xml:space="preserve">material </w:delText>
        </w:r>
      </w:del>
      <w:ins w:id="2359" w:author="Miller,Robyn M (BPA) - PSS-6" w:date="2025-01-15T08:05:00Z" w16du:dateUtc="2025-01-15T16:05:00Z">
        <w:r w:rsidR="008C6AD9">
          <w:rPr>
            <w:szCs w:val="22"/>
          </w:rPr>
          <w:t xml:space="preserve">unilateral </w:t>
        </w:r>
      </w:ins>
      <w:r>
        <w:rPr>
          <w:szCs w:val="22"/>
        </w:rPr>
        <w:t xml:space="preserve">revisions of this exhibit to </w:t>
      </w:r>
      <w:r w:rsidRPr="007F3968">
        <w:rPr>
          <w:color w:val="FF0000"/>
          <w:szCs w:val="22"/>
        </w:rPr>
        <w:t xml:space="preserve">«Customer </w:t>
      </w:r>
      <w:proofErr w:type="gramStart"/>
      <w:r w:rsidRPr="007F3968">
        <w:rPr>
          <w:color w:val="FF0000"/>
          <w:szCs w:val="22"/>
        </w:rPr>
        <w:t>Name»</w:t>
      </w:r>
      <w:r>
        <w:rPr>
          <w:color w:val="000000"/>
          <w:szCs w:val="22"/>
        </w:rPr>
        <w:t>,</w:t>
      </w:r>
      <w:proofErr w:type="gramEnd"/>
      <w:r>
        <w:rPr>
          <w:color w:val="000000"/>
          <w:szCs w:val="22"/>
        </w:rPr>
        <w:t xml:space="preserve"> with </w:t>
      </w:r>
      <w:del w:id="2360" w:author="Miller,Robyn M (BPA) - PSS-6" w:date="2025-01-15T08:05:00Z" w16du:dateUtc="2025-01-15T16:05:00Z">
        <w:r>
          <w:rPr>
            <w:color w:val="000000"/>
            <w:szCs w:val="22"/>
          </w:rPr>
          <w:delText xml:space="preserve">a </w:delText>
        </w:r>
      </w:del>
      <w:r>
        <w:rPr>
          <w:color w:val="000000"/>
          <w:szCs w:val="22"/>
        </w:rPr>
        <w:t xml:space="preserve">reasonable time for comment, prior to BPA providing written notice of the revision.  </w:t>
      </w:r>
      <w:ins w:id="2361" w:author="Miller,Robyn M (BPA) - PSS-6" w:date="2025-01-15T08:05:00Z" w16du:dateUtc="2025-01-15T16:05:00Z">
        <w:r w:rsidR="008C6AD9">
          <w:rPr>
            <w:color w:val="000000"/>
            <w:szCs w:val="22"/>
          </w:rPr>
          <w:t xml:space="preserve">Such </w:t>
        </w:r>
      </w:ins>
      <w:del w:id="2362" w:author="Miller,Robyn M (BPA) - PSS-6" w:date="2025-01-15T08:05:00Z" w16du:dateUtc="2025-01-15T16:05:00Z">
        <w:r w:rsidDel="008C6AD9">
          <w:rPr>
            <w:szCs w:val="22"/>
          </w:rPr>
          <w:delText xml:space="preserve">Revisions </w:delText>
        </w:r>
      </w:del>
      <w:ins w:id="2363" w:author="Miller,Robyn M (BPA) - PSS-6" w:date="2025-01-15T08:05:00Z" w16du:dateUtc="2025-01-15T16:05:00Z">
        <w:r w:rsidR="008C6AD9">
          <w:rPr>
            <w:szCs w:val="22"/>
          </w:rPr>
          <w:t xml:space="preserve">revisions </w:t>
        </w:r>
      </w:ins>
      <w:del w:id="2364" w:author="Miller,Robyn M (BPA) - PSS-6" w:date="2025-01-15T08:05:00Z" w16du:dateUtc="2025-01-15T16:05:00Z">
        <w:r w:rsidDel="008C6AD9">
          <w:rPr>
            <w:szCs w:val="22"/>
          </w:rPr>
          <w:delText xml:space="preserve">are </w:delText>
        </w:r>
      </w:del>
      <w:ins w:id="2365" w:author="Miller,Robyn M (BPA) - PSS-6" w:date="2025-01-15T08:05:00Z" w16du:dateUtc="2025-01-15T16:05:00Z">
        <w:r w:rsidR="008C6AD9">
          <w:rPr>
            <w:szCs w:val="22"/>
          </w:rPr>
          <w:t>will be</w:t>
        </w:r>
        <w:r>
          <w:rPr>
            <w:szCs w:val="22"/>
          </w:rPr>
          <w:t xml:space="preserve"> </w:t>
        </w:r>
      </w:ins>
      <w:r>
        <w:rPr>
          <w:szCs w:val="22"/>
        </w:rPr>
        <w:t>effective 45 </w:t>
      </w:r>
      <w:ins w:id="2366" w:author="Olive,Kelly J (BPA) - PSS-6" w:date="2025-01-21T15:13:00Z" w16du:dateUtc="2025-01-21T23:13:00Z">
        <w:r w:rsidR="008E2D80" w:rsidRPr="00AE391C">
          <w:rPr>
            <w:szCs w:val="22"/>
            <w:highlight w:val="cyan"/>
          </w:rPr>
          <w:t>calendar</w:t>
        </w:r>
        <w:r w:rsidR="008E2D80">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del w:id="2367" w:author="Miller,Robyn M (BPA) - PSS-6" w:date="2025-01-15T08:05:00Z" w16du:dateUtc="2025-01-15T16:05:00Z">
        <w:r>
          <w:rPr>
            <w:szCs w:val="22"/>
          </w:rPr>
          <w:delText>Western Resource Adequacy Program (</w:delText>
        </w:r>
      </w:del>
      <w:r>
        <w:rPr>
          <w:szCs w:val="22"/>
        </w:rPr>
        <w:t>WRAP</w:t>
      </w:r>
      <w:del w:id="2368" w:author="Miller,Robyn M (BPA) - PSS-6" w:date="2025-01-15T08:06:00Z" w16du:dateUtc="2025-01-15T16:06:00Z">
        <w:r>
          <w:rPr>
            <w:szCs w:val="22"/>
          </w:rPr>
          <w:delText>)</w:delText>
        </w:r>
      </w:del>
      <w:r>
        <w:rPr>
          <w:szCs w:val="22"/>
        </w:rPr>
        <w:t xml:space="preserve"> </w:t>
      </w:r>
      <w:r w:rsidRPr="0076752E">
        <w:rPr>
          <w:szCs w:val="22"/>
        </w:rPr>
        <w:t xml:space="preserve">or their successors or assigns.  In </w:t>
      </w:r>
      <w:del w:id="2369" w:author="Miller,Robyn M (BPA) - PSS-6" w:date="2025-01-15T08:06:00Z" w16du:dateUtc="2025-01-15T16:06:00Z">
        <w:r w:rsidRPr="0076752E">
          <w:rPr>
            <w:szCs w:val="22"/>
          </w:rPr>
          <w:delText>this case</w:delText>
        </w:r>
      </w:del>
      <w:ins w:id="2370" w:author="Miller,Robyn M (BPA) - PSS-6" w:date="2025-01-15T08:06:00Z" w16du:dateUtc="2025-01-15T16:06:00Z">
        <w:r w:rsidR="008C6AD9">
          <w:rPr>
            <w:szCs w:val="22"/>
          </w:rPr>
          <w:t>such circumstances</w:t>
        </w:r>
      </w:ins>
      <w:r w:rsidRPr="0076752E">
        <w:rPr>
          <w:szCs w:val="22"/>
        </w:rPr>
        <w:t>, BPA shall specify the effective date of such revisions.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5"/>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2371" w:name="_Toc185494232"/>
      <w:r w:rsidRPr="0076752E">
        <w:t>E</w:t>
      </w:r>
      <w:r>
        <w:t>xhibit</w:t>
      </w:r>
      <w:r w:rsidRPr="0076752E">
        <w:t> F</w:t>
      </w:r>
      <w:bookmarkEnd w:id="2371"/>
    </w:p>
    <w:p w14:paraId="468C90C4" w14:textId="3B31830B"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ins w:id="2372" w:author="Miller,Robyn M (BPA) - PSS-6" w:date="2025-01-15T08:06:00Z" w16du:dateUtc="2025-01-15T16:06:00Z"/>
          <w:szCs w:val="22"/>
        </w:rPr>
      </w:pPr>
    </w:p>
    <w:p w14:paraId="31A0294C" w14:textId="77777777" w:rsidR="008C6AD9" w:rsidRDefault="008C6AD9" w:rsidP="008C6AD9">
      <w:pPr>
        <w:keepNext/>
        <w:rPr>
          <w:ins w:id="2373" w:author="Miller,Robyn M (BPA) - PSS-6" w:date="2025-01-15T08:06:00Z" w16du:dateUtc="2025-01-15T16:06:00Z"/>
          <w:b/>
          <w:szCs w:val="22"/>
        </w:rPr>
      </w:pPr>
      <w:ins w:id="2374" w:author="Miller,Robyn M (BPA) - PSS-6" w:date="2025-01-15T08:06:00Z" w16du:dateUtc="2025-01-15T16:06:00Z">
        <w:r>
          <w:rPr>
            <w:b/>
            <w:szCs w:val="22"/>
          </w:rPr>
          <w:t>1</w:t>
        </w:r>
        <w:r>
          <w:rPr>
            <w:b/>
            <w:szCs w:val="22"/>
          </w:rPr>
          <w:tab/>
        </w:r>
        <w:commentRangeStart w:id="2375"/>
        <w:r>
          <w:rPr>
            <w:b/>
            <w:szCs w:val="22"/>
          </w:rPr>
          <w:t>DEFINITIONS</w:t>
        </w:r>
      </w:ins>
      <w:commentRangeEnd w:id="2375"/>
      <w:ins w:id="2376" w:author="Miller,Robyn M (BPA) - PSS-6" w:date="2025-01-17T06:39:00Z" w16du:dateUtc="2025-01-17T14:39:00Z">
        <w:r w:rsidR="003435B4">
          <w:rPr>
            <w:rStyle w:val="CommentReference"/>
          </w:rPr>
          <w:commentReference w:id="2375"/>
        </w:r>
      </w:ins>
    </w:p>
    <w:p w14:paraId="685D21C6" w14:textId="77777777" w:rsidR="008C6AD9" w:rsidRDefault="008C6AD9" w:rsidP="008C6AD9">
      <w:pPr>
        <w:keepNext/>
        <w:ind w:left="720"/>
        <w:rPr>
          <w:ins w:id="2377" w:author="Miller,Robyn M (BPA) - PSS-6" w:date="2025-01-15T08:06:00Z" w16du:dateUtc="2025-01-15T16:06:00Z"/>
          <w:b/>
          <w:szCs w:val="22"/>
        </w:rPr>
      </w:pPr>
    </w:p>
    <w:p w14:paraId="57E5889D" w14:textId="77777777" w:rsidR="008C6AD9" w:rsidRPr="00AC3971" w:rsidRDefault="008C6AD9" w:rsidP="008C6AD9">
      <w:pPr>
        <w:tabs>
          <w:tab w:val="left" w:pos="5340"/>
        </w:tabs>
        <w:ind w:left="1440" w:hanging="720"/>
        <w:rPr>
          <w:ins w:id="2378" w:author="Miller,Robyn M (BPA) - PSS-6" w:date="2025-01-15T08:06:00Z" w16du:dateUtc="2025-01-15T16:06:00Z"/>
          <w:szCs w:val="22"/>
        </w:rPr>
      </w:pPr>
      <w:ins w:id="2379" w:author="Miller,Robyn M (BPA) - PSS-6" w:date="2025-01-15T08:06:00Z" w16du:dateUtc="2025-01-15T16:06:00Z">
        <w:r w:rsidRPr="00AC3971">
          <w:rPr>
            <w:szCs w:val="22"/>
          </w:rPr>
          <w:t>1.1</w:t>
        </w:r>
        <w:r w:rsidRPr="00AC3971">
          <w:rPr>
            <w:szCs w:val="22"/>
          </w:rPr>
          <w:tab/>
          <w:t>“Balancing Authority” means the responsible entity that integrates resource plans ahead of time, maintains demand and resource balance within a Balancing Authority Area, and supports interconnection frequency in real time.</w:t>
        </w:r>
      </w:ins>
    </w:p>
    <w:p w14:paraId="1BB6C727" w14:textId="77777777" w:rsidR="008C6AD9" w:rsidRPr="00AC3971" w:rsidRDefault="008C6AD9" w:rsidP="008C6AD9">
      <w:pPr>
        <w:tabs>
          <w:tab w:val="left" w:pos="5340"/>
        </w:tabs>
        <w:ind w:left="1440" w:hanging="720"/>
        <w:rPr>
          <w:ins w:id="2380" w:author="Miller,Robyn M (BPA) - PSS-6" w:date="2025-01-15T08:06:00Z" w16du:dateUtc="2025-01-15T16:06:00Z"/>
          <w:szCs w:val="22"/>
        </w:rPr>
      </w:pPr>
    </w:p>
    <w:p w14:paraId="4E02EE05" w14:textId="77777777" w:rsidR="008C6AD9" w:rsidRPr="00AC3971" w:rsidRDefault="008C6AD9" w:rsidP="008C6AD9">
      <w:pPr>
        <w:keepNext/>
        <w:ind w:left="1440" w:hanging="720"/>
        <w:rPr>
          <w:ins w:id="2381" w:author="Miller,Robyn M (BPA) - PSS-6" w:date="2025-01-15T08:06:00Z" w16du:dateUtc="2025-01-15T16:06:00Z"/>
          <w:snapToGrid w:val="0"/>
          <w:szCs w:val="22"/>
        </w:rPr>
      </w:pPr>
      <w:ins w:id="2382" w:author="Miller,Robyn M (BPA) - PSS-6" w:date="2025-01-15T08:06:00Z" w16du:dateUtc="2025-01-15T16:06:00Z">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61722143" w14:textId="77777777" w:rsidR="008C6AD9" w:rsidRPr="00AC3971" w:rsidRDefault="008C6AD9" w:rsidP="008C6AD9">
      <w:pPr>
        <w:keepNext/>
        <w:ind w:left="1440"/>
        <w:rPr>
          <w:ins w:id="2383" w:author="Miller,Robyn M (BPA) - PSS-6" w:date="2025-01-15T08:06:00Z" w16du:dateUtc="2025-01-15T16:06:00Z"/>
          <w:snapToGrid w:val="0"/>
          <w:szCs w:val="22"/>
        </w:rPr>
      </w:pPr>
    </w:p>
    <w:p w14:paraId="7272F34F" w14:textId="22416EA9" w:rsidR="008C6AD9" w:rsidRPr="00AC3971" w:rsidRDefault="008C6AD9" w:rsidP="008C6AD9">
      <w:pPr>
        <w:keepNext/>
        <w:ind w:left="1440" w:hanging="720"/>
        <w:rPr>
          <w:ins w:id="2384" w:author="Miller,Robyn M (BPA) - PSS-6" w:date="2025-01-15T08:06:00Z" w16du:dateUtc="2025-01-15T16:06:00Z"/>
          <w:bCs/>
        </w:rPr>
      </w:pPr>
      <w:ins w:id="2385" w:author="Miller,Robyn M (BPA) - PSS-6" w:date="2025-01-15T08:06:00Z" w16du:dateUtc="2025-01-15T16:06:00Z">
        <w:r w:rsidRPr="00AC3971">
          <w:rPr>
            <w:szCs w:val="22"/>
          </w:rPr>
          <w:t>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386" w:author="Olive,Kelly J (BPA) - PSS-6" w:date="2025-01-21T13:51:00Z" w16du:dateUtc="2025-01-21T21:51:00Z">
        <w:r w:rsidR="00FD37ED" w:rsidRPr="00FD37ED">
          <w:rPr>
            <w:bCs/>
            <w:highlight w:val="cyan"/>
            <w:rPrChange w:id="2387" w:author="Olive,Kelly J (BPA) - PSS-6" w:date="2025-01-21T13:51:00Z" w16du:dateUtc="2025-01-21T21:51:00Z">
              <w:rPr>
                <w:bCs/>
              </w:rPr>
            </w:rPrChange>
          </w:rPr>
          <w:t>NAESB</w:t>
        </w:r>
        <w:r w:rsidR="00FD37ED">
          <w:rPr>
            <w:bCs/>
          </w:rPr>
          <w:t xml:space="preserve">, </w:t>
        </w:r>
      </w:ins>
      <w:ins w:id="2388" w:author="Miller,Robyn M (BPA) - PSS-6" w:date="2025-01-15T08:06:00Z" w16du:dateUtc="2025-01-15T16:06:00Z">
        <w:r w:rsidRPr="00AC3971">
          <w:rPr>
            <w:bCs/>
          </w:rPr>
          <w:t>NERC and FERC requirements.</w:t>
        </w:r>
      </w:ins>
    </w:p>
    <w:p w14:paraId="3EED1416" w14:textId="77777777" w:rsidR="008C6AD9" w:rsidRPr="00AC3971" w:rsidRDefault="008C6AD9" w:rsidP="008C6AD9">
      <w:pPr>
        <w:keepNext/>
        <w:ind w:left="1440" w:hanging="720"/>
        <w:rPr>
          <w:ins w:id="2389" w:author="Miller,Robyn M (BPA) - PSS-6" w:date="2025-01-15T08:06:00Z" w16du:dateUtc="2025-01-15T16:06:00Z"/>
          <w:bCs/>
        </w:rPr>
      </w:pPr>
    </w:p>
    <w:p w14:paraId="28286989" w14:textId="72EA46C3" w:rsidR="008C6AD9" w:rsidRPr="00AC3971" w:rsidRDefault="008C6AD9" w:rsidP="008C6AD9">
      <w:pPr>
        <w:tabs>
          <w:tab w:val="left" w:pos="5340"/>
        </w:tabs>
        <w:ind w:left="1440" w:hanging="720"/>
        <w:rPr>
          <w:ins w:id="2390" w:author="Miller,Robyn M (BPA) - PSS-6" w:date="2025-01-15T08:06:00Z" w16du:dateUtc="2025-01-15T16:06:00Z"/>
          <w:szCs w:val="22"/>
        </w:rPr>
      </w:pPr>
      <w:ins w:id="2391" w:author="Miller,Robyn M (BPA) - PSS-6" w:date="2025-01-15T08:06:00Z" w16du:dateUtc="2025-01-15T16:06:00Z">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392" w:author="Miller,Robyn M (BPA) - PSS-6" w:date="2025-01-17T06:40:00Z" w16du:dateUtc="2025-01-17T14:40:00Z">
        <w:r w:rsidRPr="00AC3971" w:rsidDel="003435B4">
          <w:rPr>
            <w:szCs w:val="22"/>
          </w:rPr>
          <w:delText xml:space="preserve">  BPA may update this definition as necessary to conform to standards of the Western Electricity Coordinating Council (WECC), North American Energy Standards Board (NAESB), or NERC.</w:delText>
        </w:r>
      </w:del>
    </w:p>
    <w:p w14:paraId="31656292" w14:textId="77777777" w:rsidR="008C6AD9" w:rsidRPr="00AC3971" w:rsidRDefault="008C6AD9" w:rsidP="008C6AD9">
      <w:pPr>
        <w:tabs>
          <w:tab w:val="left" w:pos="5340"/>
        </w:tabs>
        <w:ind w:left="1440" w:hanging="720"/>
        <w:rPr>
          <w:ins w:id="2393" w:author="Miller,Robyn M (BPA) - PSS-6" w:date="2025-01-15T08:06:00Z" w16du:dateUtc="2025-01-15T16:06:00Z"/>
          <w:szCs w:val="22"/>
        </w:rPr>
      </w:pPr>
    </w:p>
    <w:p w14:paraId="19833E8D" w14:textId="77777777" w:rsidR="008C6AD9" w:rsidRPr="00AC3971" w:rsidRDefault="008C6AD9" w:rsidP="008C6AD9">
      <w:pPr>
        <w:keepNext/>
        <w:ind w:left="1440" w:hanging="720"/>
        <w:rPr>
          <w:ins w:id="2394" w:author="Miller,Robyn M (BPA) - PSS-6" w:date="2025-01-15T08:06:00Z" w16du:dateUtc="2025-01-15T16:06:00Z"/>
          <w:szCs w:val="22"/>
        </w:rPr>
      </w:pPr>
      <w:ins w:id="2395" w:author="Miller,Robyn M (BPA) - PSS-6" w:date="2025-01-15T08:06:00Z" w16du:dateUtc="2025-01-15T16:06:00Z">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ins>
    </w:p>
    <w:p w14:paraId="5B0373F3" w14:textId="77777777" w:rsidR="008C6AD9" w:rsidRPr="00AC3971" w:rsidRDefault="008C6AD9" w:rsidP="008C6AD9">
      <w:pPr>
        <w:keepNext/>
        <w:ind w:left="1440" w:hanging="720"/>
        <w:rPr>
          <w:ins w:id="2396" w:author="Miller,Robyn M (BPA) - PSS-6" w:date="2025-01-15T08:06:00Z" w16du:dateUtc="2025-01-15T16:06:00Z"/>
          <w:szCs w:val="22"/>
        </w:rPr>
      </w:pPr>
    </w:p>
    <w:p w14:paraId="2E840B1E" w14:textId="4C8A1247" w:rsidR="008C6AD9" w:rsidRPr="00AC3971" w:rsidRDefault="008C6AD9" w:rsidP="008C6AD9">
      <w:pPr>
        <w:keepNext/>
        <w:ind w:left="1440" w:hanging="720"/>
        <w:rPr>
          <w:ins w:id="2397" w:author="Miller,Robyn M (BPA) - PSS-6" w:date="2025-01-15T08:06:00Z" w16du:dateUtc="2025-01-15T16:06:00Z"/>
          <w:szCs w:val="22"/>
        </w:rPr>
      </w:pPr>
      <w:ins w:id="2398" w:author="Miller,Robyn M (BPA) - PSS-6" w:date="2025-01-15T08:06:00Z" w16du:dateUtc="2025-01-15T16:06:00Z">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ins>
      <w:del w:id="2399" w:author="Miller,Robyn M (BPA) - PSS-6" w:date="2025-01-17T06:40:00Z" w16du:dateUtc="2025-01-17T14:40:00Z">
        <w:r w:rsidRPr="00AC3971" w:rsidDel="003435B4">
          <w:rPr>
            <w:szCs w:val="22"/>
          </w:rPr>
          <w:delText xml:space="preserve">  BPA may update this definition as necessary to conform to standards of the WECC, NAESB, or NERC.</w:delText>
        </w:r>
      </w:del>
    </w:p>
    <w:p w14:paraId="1AAB4F93" w14:textId="77777777" w:rsidR="008C6AD9" w:rsidRPr="00AC3971" w:rsidRDefault="008C6AD9" w:rsidP="008C6AD9">
      <w:pPr>
        <w:keepNext/>
        <w:ind w:left="1440" w:hanging="720"/>
        <w:rPr>
          <w:ins w:id="2400" w:author="Miller,Robyn M (BPA) - PSS-6" w:date="2025-01-15T08:06:00Z" w16du:dateUtc="2025-01-15T16:06:00Z"/>
          <w:szCs w:val="22"/>
        </w:rPr>
      </w:pPr>
    </w:p>
    <w:p w14:paraId="39186D6E" w14:textId="77777777" w:rsidR="008C6AD9" w:rsidRPr="00AC3971" w:rsidRDefault="008C6AD9" w:rsidP="008C6AD9">
      <w:pPr>
        <w:keepNext/>
        <w:ind w:left="1440" w:hanging="720"/>
        <w:rPr>
          <w:ins w:id="2401" w:author="Miller,Robyn M (BPA) - PSS-6" w:date="2025-01-15T08:06:00Z" w16du:dateUtc="2025-01-15T16:06:00Z"/>
          <w:szCs w:val="22"/>
        </w:rPr>
      </w:pPr>
      <w:ins w:id="2402" w:author="Miller,Robyn M (BPA) - PSS-6" w:date="2025-01-15T08:06:00Z" w16du:dateUtc="2025-01-15T16:06:00Z">
        <w:r w:rsidRPr="00AC3971">
          <w:rPr>
            <w:szCs w:val="22"/>
          </w:rPr>
          <w:t>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792AE32F" w14:textId="77777777" w:rsidR="008C6AD9" w:rsidRPr="00AC3971" w:rsidRDefault="008C6AD9" w:rsidP="008C6AD9">
      <w:pPr>
        <w:keepNext/>
        <w:ind w:left="1440" w:hanging="720"/>
        <w:rPr>
          <w:ins w:id="2403" w:author="Miller,Robyn M (BPA) - PSS-6" w:date="2025-01-15T08:06:00Z" w16du:dateUtc="2025-01-15T16:06:00Z"/>
          <w:szCs w:val="22"/>
        </w:rPr>
      </w:pPr>
    </w:p>
    <w:p w14:paraId="7D5A7430" w14:textId="77777777" w:rsidR="008C6AD9" w:rsidRPr="00AC3971" w:rsidRDefault="008C6AD9" w:rsidP="008C6AD9">
      <w:pPr>
        <w:tabs>
          <w:tab w:val="left" w:pos="2250"/>
        </w:tabs>
        <w:ind w:left="1440" w:hanging="720"/>
        <w:rPr>
          <w:ins w:id="2404" w:author="Miller,Robyn M (BPA) - PSS-6" w:date="2025-01-15T08:06:00Z" w16du:dateUtc="2025-01-15T16:06:00Z"/>
          <w:snapToGrid w:val="0"/>
          <w:szCs w:val="22"/>
        </w:rPr>
      </w:pPr>
      <w:ins w:id="2405" w:author="Miller,Robyn M (BPA) - PSS-6" w:date="2025-01-15T08:06:00Z" w16du:dateUtc="2025-01-15T16:06:00Z">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as a result of transmission congestion or an outage on the path used to deliver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Dedicated Resource</w:t>
        </w:r>
        <w:r w:rsidRPr="00AC3971">
          <w:rPr>
            <w:snapToGrid w:val="0"/>
            <w:szCs w:val="22"/>
          </w:rPr>
          <w:t>.</w:t>
        </w:r>
      </w:ins>
    </w:p>
    <w:p w14:paraId="122847DB" w14:textId="77777777" w:rsidR="008C6AD9" w:rsidRPr="00AC3971" w:rsidRDefault="008C6AD9" w:rsidP="008C6AD9">
      <w:pPr>
        <w:tabs>
          <w:tab w:val="left" w:pos="2250"/>
        </w:tabs>
        <w:ind w:left="1440" w:hanging="720"/>
        <w:rPr>
          <w:ins w:id="2406" w:author="Miller,Robyn M (BPA) - PSS-6" w:date="2025-01-15T08:06:00Z" w16du:dateUtc="2025-01-15T16:06:00Z"/>
          <w:snapToGrid w:val="0"/>
          <w:szCs w:val="22"/>
        </w:rPr>
      </w:pPr>
    </w:p>
    <w:p w14:paraId="2E595E1F" w14:textId="77777777" w:rsidR="008C6AD9" w:rsidRPr="00AC3971" w:rsidRDefault="008C6AD9" w:rsidP="008C6AD9">
      <w:pPr>
        <w:tabs>
          <w:tab w:val="left" w:pos="2250"/>
        </w:tabs>
        <w:ind w:left="1440" w:hanging="720"/>
        <w:rPr>
          <w:ins w:id="2407" w:author="Miller,Robyn M (BPA) - PSS-6" w:date="2025-01-15T08:06:00Z" w16du:dateUtc="2025-01-15T16:06:00Z"/>
          <w:snapToGrid w:val="0"/>
          <w:szCs w:val="22"/>
        </w:rPr>
      </w:pPr>
      <w:ins w:id="2408" w:author="Miller,Robyn M (BPA) - PSS-6" w:date="2025-01-15T08:06:00Z" w16du:dateUtc="2025-01-15T16:06:00Z">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357CA2A1" w14:textId="77777777" w:rsidR="008C6AD9" w:rsidRPr="00AC3971" w:rsidRDefault="008C6AD9" w:rsidP="008C6AD9">
      <w:pPr>
        <w:tabs>
          <w:tab w:val="left" w:pos="2250"/>
        </w:tabs>
        <w:ind w:left="1440" w:hanging="720"/>
        <w:rPr>
          <w:ins w:id="2409" w:author="Miller,Robyn M (BPA) - PSS-6" w:date="2025-01-15T08:06:00Z" w16du:dateUtc="2025-01-15T16:06:00Z"/>
          <w:snapToGrid w:val="0"/>
          <w:szCs w:val="22"/>
        </w:rPr>
      </w:pPr>
    </w:p>
    <w:p w14:paraId="0977CC63" w14:textId="77777777" w:rsidR="008C6AD9" w:rsidRPr="00AC3971" w:rsidRDefault="008C6AD9" w:rsidP="008C6AD9">
      <w:pPr>
        <w:tabs>
          <w:tab w:val="left" w:pos="2250"/>
        </w:tabs>
        <w:ind w:left="1440" w:hanging="720"/>
        <w:rPr>
          <w:ins w:id="2410" w:author="Miller,Robyn M (BPA) - PSS-6" w:date="2025-01-15T08:06:00Z" w16du:dateUtc="2025-01-15T16:06:00Z"/>
          <w:snapToGrid w:val="0"/>
          <w:szCs w:val="22"/>
        </w:rPr>
      </w:pPr>
      <w:ins w:id="2411" w:author="Miller,Robyn M (BPA) - PSS-6" w:date="2025-01-15T08:06:00Z" w16du:dateUtc="2025-01-15T16:06:00Z">
        <w:r w:rsidRPr="00AC3971">
          <w:rPr>
            <w:snapToGrid w:val="0"/>
            <w:szCs w:val="22"/>
          </w:rPr>
          <w:t>1.10</w:t>
        </w:r>
        <w:r w:rsidRPr="00AC3971">
          <w:rPr>
            <w:snapToGrid w:val="0"/>
            <w:szCs w:val="22"/>
          </w:rPr>
          <w:tab/>
          <w:t>“Transmission Event” means a Planned Transmission Outage or a Transmission Curtailment.</w:t>
        </w:r>
      </w:ins>
    </w:p>
    <w:p w14:paraId="53E8B9E5" w14:textId="77777777" w:rsidR="008C6AD9" w:rsidRPr="00AC3971" w:rsidRDefault="008C6AD9" w:rsidP="008C6AD9">
      <w:pPr>
        <w:tabs>
          <w:tab w:val="left" w:pos="2250"/>
        </w:tabs>
        <w:ind w:left="1440" w:hanging="720"/>
        <w:rPr>
          <w:ins w:id="2412" w:author="Miller,Robyn M (BPA) - PSS-6" w:date="2025-01-15T08:06:00Z" w16du:dateUtc="2025-01-15T16:06:00Z"/>
          <w:snapToGrid w:val="0"/>
          <w:szCs w:val="22"/>
        </w:rPr>
      </w:pPr>
    </w:p>
    <w:p w14:paraId="22306E6B" w14:textId="77777777" w:rsidR="008C6AD9" w:rsidRDefault="008C6AD9" w:rsidP="008C6AD9">
      <w:pPr>
        <w:tabs>
          <w:tab w:val="left" w:pos="2250"/>
        </w:tabs>
        <w:ind w:left="1440" w:hanging="720"/>
        <w:rPr>
          <w:ins w:id="2413" w:author="Miller,Robyn M (BPA) - PSS-6" w:date="2025-01-15T08:06:00Z" w16du:dateUtc="2025-01-15T16:06:00Z"/>
          <w:szCs w:val="22"/>
        </w:rPr>
      </w:pPr>
      <w:ins w:id="2414" w:author="Miller,Robyn M (BPA) - PSS-6" w:date="2025-01-15T08:06:00Z" w16du:dateUtc="2025-01-15T16:06:00Z">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Network Integration Transmission Service Agreement (BPA NT Agreement) with Transmission Services, to allow BPA to use the inherent flexibilities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network rights in combination with other network customers’ rights to manage BPA’s power resources efficiently, and to provide seamless scheduling for Transfer Service customers.</w:t>
        </w:r>
      </w:ins>
    </w:p>
    <w:p w14:paraId="199A958F" w14:textId="77777777" w:rsidR="00DF18BA" w:rsidRPr="0076752E" w:rsidRDefault="00DF18BA" w:rsidP="00DF18BA">
      <w:pPr>
        <w:rPr>
          <w:szCs w:val="22"/>
        </w:rPr>
      </w:pPr>
    </w:p>
    <w:p w14:paraId="5A684712" w14:textId="1FBC6568" w:rsidR="00DF18BA" w:rsidRPr="0076752E" w:rsidRDefault="00DF18BA" w:rsidP="00DF18BA">
      <w:pPr>
        <w:keepNext/>
        <w:rPr>
          <w:b/>
          <w:szCs w:val="22"/>
        </w:rPr>
      </w:pPr>
      <w:del w:id="2415" w:author="Miller,Robyn M (BPA) - PSS-6" w:date="2025-01-15T08:06:00Z" w16du:dateUtc="2025-01-15T16:06:00Z">
        <w:r>
          <w:rPr>
            <w:b/>
            <w:szCs w:val="22"/>
          </w:rPr>
          <w:delText>1</w:delText>
        </w:r>
      </w:del>
      <w:ins w:id="2416" w:author="Miller,Robyn M (BPA) - PSS-6" w:date="2025-01-15T08:06:00Z" w16du:dateUtc="2025-01-15T16:06:00Z">
        <w:r w:rsidR="008C6AD9">
          <w:rPr>
            <w:b/>
            <w:szCs w:val="22"/>
          </w:rPr>
          <w:t>2</w:t>
        </w:r>
      </w:ins>
      <w:r w:rsidRPr="008F72B0">
        <w:rPr>
          <w:b/>
          <w:szCs w:val="22"/>
        </w:rPr>
        <w:t>.</w:t>
      </w:r>
      <w:r w:rsidRPr="008F72B0">
        <w:rPr>
          <w:b/>
          <w:szCs w:val="22"/>
        </w:rPr>
        <w:tab/>
        <w:t>AFTER</w:t>
      </w:r>
      <w:r w:rsidRPr="0076752E">
        <w:rPr>
          <w:b/>
          <w:szCs w:val="22"/>
        </w:rPr>
        <w:t xml:space="preserve"> THE FACT</w:t>
      </w:r>
    </w:p>
    <w:p w14:paraId="6D7B5940" w14:textId="77777777" w:rsidR="00DF18BA" w:rsidRPr="0076752E" w:rsidRDefault="00DF18BA" w:rsidP="00DF18BA">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394DD9C6" w:rsidR="00DF18BA" w:rsidRPr="0076752E" w:rsidRDefault="00DF18BA" w:rsidP="00DF18BA">
      <w:pPr>
        <w:keepNext/>
        <w:rPr>
          <w:b/>
          <w:szCs w:val="22"/>
        </w:rPr>
      </w:pPr>
      <w:del w:id="2417" w:author="Miller,Robyn M (BPA) - PSS-6" w:date="2025-01-15T08:06:00Z" w16du:dateUtc="2025-01-15T16:06:00Z">
        <w:r>
          <w:rPr>
            <w:b/>
            <w:szCs w:val="22"/>
          </w:rPr>
          <w:delText>2</w:delText>
        </w:r>
      </w:del>
      <w:ins w:id="2418" w:author="Miller,Robyn M (BPA) - PSS-6" w:date="2025-01-15T08:06:00Z" w16du:dateUtc="2025-01-15T16:06:00Z">
        <w:r w:rsidR="008C6AD9">
          <w:rPr>
            <w:b/>
            <w:szCs w:val="22"/>
          </w:rPr>
          <w:t>3</w:t>
        </w:r>
      </w:ins>
      <w:r w:rsidRPr="0076752E">
        <w:rPr>
          <w:b/>
          <w:szCs w:val="22"/>
        </w:rPr>
        <w:t>.</w:t>
      </w:r>
      <w:r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66EDEEAB" w14:textId="4943AC4F"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419" w:author="Miller,Robyn M (BPA) - PSS-6" w:date="2025-01-15T08:07:00Z" w16du:dateUtc="2025-01-15T16:07:00Z">
        <w:r w:rsidR="008C6AD9" w:rsidRPr="009A37F9">
          <w:rPr>
            <w:szCs w:val="22"/>
          </w:rPr>
          <w:t xml:space="preserve">are applicable to all customers </w:t>
        </w:r>
        <w:del w:id="2420" w:author="Olive,Kelly J (BPA) - PSS-6" w:date="2025-01-21T13:51:00Z" w16du:dateUtc="2025-01-21T21:51:00Z">
          <w:r w:rsidR="008C6AD9" w:rsidRPr="00FD37ED" w:rsidDel="00FD37ED">
            <w:rPr>
              <w:szCs w:val="22"/>
              <w:highlight w:val="cyan"/>
              <w:rPrChange w:id="2421" w:author="Olive,Kelly J (BPA) - PSS-6" w:date="2025-01-21T13:51:00Z" w16du:dateUtc="2025-01-21T21:51:00Z">
                <w:rPr>
                  <w:szCs w:val="22"/>
                </w:rPr>
              </w:rPrChange>
            </w:rPr>
            <w:delText>who</w:delText>
          </w:r>
        </w:del>
      </w:ins>
      <w:ins w:id="2422" w:author="Olive,Kelly J (BPA) - PSS-6" w:date="2025-01-21T13:51:00Z" w16du:dateUtc="2025-01-21T21:51:00Z">
        <w:r w:rsidR="00FD37ED" w:rsidRPr="00FD37ED">
          <w:rPr>
            <w:szCs w:val="22"/>
            <w:highlight w:val="cyan"/>
            <w:rPrChange w:id="2423" w:author="Olive,Kelly J (BPA) - PSS-6" w:date="2025-01-21T13:51:00Z" w16du:dateUtc="2025-01-21T21:51:00Z">
              <w:rPr>
                <w:szCs w:val="22"/>
              </w:rPr>
            </w:rPrChange>
          </w:rPr>
          <w:t>that</w:t>
        </w:r>
      </w:ins>
      <w:ins w:id="2424" w:author="Miller,Robyn M (BPA) - PSS-6" w:date="2025-01-15T08:07:00Z" w16du:dateUtc="2025-01-15T16:07:00Z">
        <w:r w:rsidR="008C6AD9" w:rsidRPr="009A37F9">
          <w:rPr>
            <w:szCs w:val="22"/>
          </w:rPr>
          <w:t xml:space="preserve"> are subject to this exhibit and that</w:t>
        </w:r>
        <w:r w:rsidR="008C6AD9" w:rsidRPr="0076752E">
          <w:rPr>
            <w:szCs w:val="22"/>
          </w:rPr>
          <w:t xml:space="preserve"> </w:t>
        </w:r>
      </w:ins>
      <w:r w:rsidRPr="0076752E">
        <w:rPr>
          <w:szCs w:val="22"/>
        </w:rPr>
        <w:t>BPA determines are</w:t>
      </w:r>
      <w:ins w:id="2425" w:author="Miller,Robyn M (BPA) - PSS-6" w:date="2025-01-15T08:07:00Z" w16du:dateUtc="2025-01-15T16:07:00Z">
        <w:r w:rsidRPr="0076752E">
          <w:rPr>
            <w:szCs w:val="22"/>
          </w:rPr>
          <w:t xml:space="preserve"> </w:t>
        </w:r>
        <w:r w:rsidR="008C6AD9">
          <w:rPr>
            <w:szCs w:val="22"/>
          </w:rPr>
          <w:t>reasonably</w:t>
        </w:r>
      </w:ins>
      <w:r w:rsidRPr="0076752E">
        <w:rPr>
          <w:szCs w:val="22"/>
        </w:rPr>
        <w:t xml:space="preserve"> necessary to allow it to meet its power and scheduling obligati</w:t>
      </w:r>
      <w:r>
        <w:rPr>
          <w:szCs w:val="22"/>
        </w:rPr>
        <w:t>ons under this Agreement, or</w:t>
      </w:r>
    </w:p>
    <w:p w14:paraId="50E9FBF3" w14:textId="77777777" w:rsidR="00DF18BA" w:rsidRDefault="00DF18BA" w:rsidP="00DF18BA">
      <w:pPr>
        <w:ind w:left="1440" w:hanging="720"/>
        <w:rPr>
          <w:szCs w:val="22"/>
        </w:rPr>
      </w:pPr>
    </w:p>
    <w:p w14:paraId="3B736D59" w14:textId="5C310938" w:rsidR="00DF18BA" w:rsidRPr="0076752E" w:rsidRDefault="00DF18BA" w:rsidP="00DF18BA">
      <w:pPr>
        <w:ind w:left="1440" w:hanging="720"/>
        <w:rPr>
          <w:szCs w:val="22"/>
        </w:rPr>
      </w:pPr>
      <w:r>
        <w:rPr>
          <w:szCs w:val="22"/>
        </w:rPr>
        <w:t>(2)</w:t>
      </w:r>
      <w:r>
        <w:rPr>
          <w:szCs w:val="22"/>
        </w:rPr>
        <w:tab/>
      </w:r>
      <w:r w:rsidRPr="0076752E">
        <w:rPr>
          <w:szCs w:val="22"/>
        </w:rPr>
        <w:t xml:space="preserve">to comply with </w:t>
      </w:r>
      <w:proofErr w:type="gramStart"/>
      <w:r w:rsidRPr="0076752E">
        <w:rPr>
          <w:szCs w:val="22"/>
        </w:rPr>
        <w:t>requirements</w:t>
      </w:r>
      <w:proofErr w:type="gramEnd"/>
      <w:r w:rsidRPr="0076752E">
        <w:rPr>
          <w:szCs w:val="22"/>
        </w:rPr>
        <w:t xml:space="preserve"> of the WECC, NAESB, or NERC, </w:t>
      </w:r>
      <w:del w:id="2426" w:author="Miller,Robyn M (BPA) - PSS-6" w:date="2025-01-15T08:07:00Z" w16du:dateUtc="2025-01-15T16:07:00Z">
        <w:r>
          <w:rPr>
            <w:szCs w:val="22"/>
          </w:rPr>
          <w:delText>Western Resource Adequacy Program (</w:delText>
        </w:r>
      </w:del>
      <w:r>
        <w:rPr>
          <w:szCs w:val="22"/>
        </w:rPr>
        <w:t>WRAP</w:t>
      </w:r>
      <w:del w:id="2427" w:author="Miller,Robyn M (BPA) - PSS-6" w:date="2025-01-15T08:07:00Z" w16du:dateUtc="2025-01-15T16:07:00Z">
        <w:r>
          <w:rPr>
            <w:szCs w:val="22"/>
          </w:rPr>
          <w:delText>)</w:delText>
        </w:r>
      </w:del>
      <w:r>
        <w:rPr>
          <w:szCs w:val="22"/>
        </w:rPr>
        <w:t xml:space="preserve"> </w:t>
      </w:r>
      <w:r w:rsidRPr="0076752E">
        <w:rPr>
          <w:szCs w:val="22"/>
        </w:rPr>
        <w:t>or their successors or assigns.</w:t>
      </w:r>
    </w:p>
    <w:p w14:paraId="5636C187" w14:textId="77777777" w:rsidR="00DF18BA" w:rsidRPr="0076752E" w:rsidRDefault="00DF18BA" w:rsidP="00DF18BA">
      <w:pPr>
        <w:ind w:left="720"/>
      </w:pPr>
    </w:p>
    <w:p w14:paraId="0DAB3BDA" w14:textId="3485495D" w:rsidR="00DF18BA" w:rsidRPr="0076752E" w:rsidRDefault="00DF18BA" w:rsidP="009265C4">
      <w:pPr>
        <w:ind w:left="720"/>
        <w:rPr>
          <w:szCs w:val="22"/>
        </w:rPr>
      </w:pPr>
      <w:r>
        <w:rPr>
          <w:szCs w:val="22"/>
        </w:rPr>
        <w:t xml:space="preserve">BPA shall provide a draft of any </w:t>
      </w:r>
      <w:ins w:id="2428" w:author="Miller,Robyn M (BPA) - PSS-6" w:date="2025-01-15T08:07:00Z" w16du:dateUtc="2025-01-15T16:07:00Z">
        <w:r w:rsidR="008C6AD9">
          <w:rPr>
            <w:szCs w:val="22"/>
          </w:rPr>
          <w:t>unilateral</w:t>
        </w:r>
      </w:ins>
      <w:del w:id="2429" w:author="Miller,Robyn M (BPA) - PSS-6" w:date="2025-01-15T08:07:00Z" w16du:dateUtc="2025-01-15T16:07:00Z">
        <w:r>
          <w:rPr>
            <w:szCs w:val="22"/>
          </w:rPr>
          <w:delText>material</w:delText>
        </w:r>
      </w:del>
      <w:r>
        <w:rPr>
          <w:szCs w:val="22"/>
        </w:rPr>
        <w:t xml:space="preserve"> revisions of this exhibit to </w:t>
      </w:r>
      <w:r w:rsidRPr="007F3968">
        <w:rPr>
          <w:color w:val="FF0000"/>
          <w:szCs w:val="22"/>
        </w:rPr>
        <w:t xml:space="preserve">«Customer </w:t>
      </w:r>
      <w:proofErr w:type="gramStart"/>
      <w:r w:rsidRPr="007F3968">
        <w:rPr>
          <w:color w:val="FF0000"/>
          <w:szCs w:val="22"/>
        </w:rPr>
        <w:t>Name»</w:t>
      </w:r>
      <w:r w:rsidRPr="0089720E">
        <w:rPr>
          <w:szCs w:val="22"/>
        </w:rPr>
        <w:t>,</w:t>
      </w:r>
      <w:proofErr w:type="gramEnd"/>
      <w:r>
        <w:rPr>
          <w:szCs w:val="22"/>
        </w:rPr>
        <w:t xml:space="preserve"> with </w:t>
      </w:r>
      <w:del w:id="2430" w:author="Miller,Robyn M (BPA) - PSS-6" w:date="2025-01-15T08:07:00Z" w16du:dateUtc="2025-01-15T16:07:00Z">
        <w:r>
          <w:rPr>
            <w:szCs w:val="22"/>
          </w:rPr>
          <w:delText xml:space="preserve">a </w:delText>
        </w:r>
      </w:del>
      <w:r>
        <w:rPr>
          <w:szCs w:val="22"/>
        </w:rPr>
        <w:t xml:space="preserve">reasonable time for comment, prior to BPA providing written notice of the revision.  </w:t>
      </w:r>
      <w:ins w:id="2431" w:author="Miller,Robyn M (BPA) - PSS-6" w:date="2025-01-15T08:07:00Z" w16du:dateUtc="2025-01-15T16:07:00Z">
        <w:r w:rsidR="008C6AD9">
          <w:rPr>
            <w:szCs w:val="22"/>
          </w:rPr>
          <w:t xml:space="preserve">Such </w:t>
        </w:r>
      </w:ins>
      <w:del w:id="2432" w:author="Miller,Robyn M (BPA) - PSS-6" w:date="2025-01-15T08:07:00Z" w16du:dateUtc="2025-01-15T16:07:00Z">
        <w:r w:rsidDel="008C6AD9">
          <w:rPr>
            <w:szCs w:val="22"/>
          </w:rPr>
          <w:delText xml:space="preserve">Revisions </w:delText>
        </w:r>
      </w:del>
      <w:ins w:id="2433" w:author="Miller,Robyn M (BPA) - PSS-6" w:date="2025-01-15T08:07:00Z" w16du:dateUtc="2025-01-15T16:07:00Z">
        <w:r w:rsidR="008C6AD9">
          <w:rPr>
            <w:szCs w:val="22"/>
          </w:rPr>
          <w:t xml:space="preserve">revisions </w:t>
        </w:r>
      </w:ins>
      <w:del w:id="2434" w:author="Miller,Robyn M (BPA) - PSS-6" w:date="2025-01-15T08:07:00Z" w16du:dateUtc="2025-01-15T16:07:00Z">
        <w:r w:rsidDel="008C6AD9">
          <w:rPr>
            <w:szCs w:val="22"/>
          </w:rPr>
          <w:delText xml:space="preserve">are </w:delText>
        </w:r>
      </w:del>
      <w:ins w:id="2435" w:author="Miller,Robyn M (BPA) - PSS-6" w:date="2025-01-15T08:07:00Z" w16du:dateUtc="2025-01-15T16:07:00Z">
        <w:r w:rsidR="008C6AD9">
          <w:rPr>
            <w:szCs w:val="22"/>
          </w:rPr>
          <w:t>will be</w:t>
        </w:r>
        <w:r>
          <w:rPr>
            <w:szCs w:val="22"/>
          </w:rPr>
          <w:t xml:space="preserve"> </w:t>
        </w:r>
      </w:ins>
      <w:r>
        <w:rPr>
          <w:szCs w:val="22"/>
        </w:rPr>
        <w:t>effective 45 </w:t>
      </w:r>
      <w:ins w:id="2436" w:author="Olive,Kelly J (BPA) - PSS-6" w:date="2025-01-21T13:51:00Z" w16du:dateUtc="2025-01-21T21:51:00Z">
        <w:r w:rsidR="00FD37ED" w:rsidRPr="00FD37ED">
          <w:rPr>
            <w:szCs w:val="22"/>
            <w:highlight w:val="cyan"/>
            <w:rPrChange w:id="2437" w:author="Olive,Kelly J (BPA) - PSS-6" w:date="2025-01-21T13:51:00Z" w16du:dateUtc="2025-01-21T21:51:00Z">
              <w:rPr>
                <w:szCs w:val="22"/>
              </w:rPr>
            </w:rPrChange>
          </w:rPr>
          <w:t>calendar</w:t>
        </w:r>
        <w:r w:rsidR="00FD37ED">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t>
      </w:r>
      <w:ins w:id="2438" w:author="Miller,Robyn M (BPA) - PSS-6" w:date="2025-01-15T08:07:00Z" w16du:dateUtc="2025-01-15T16:07:00Z">
        <w:r w:rsidR="008C6AD9">
          <w:rPr>
            <w:szCs w:val="22"/>
          </w:rPr>
          <w:t xml:space="preserve">the </w:t>
        </w:r>
      </w:ins>
      <w:r w:rsidRPr="0076752E">
        <w:rPr>
          <w:szCs w:val="22"/>
        </w:rPr>
        <w:t xml:space="preserve">WECC, NAESB, NERC, </w:t>
      </w:r>
      <w:del w:id="2439" w:author="Miller,Robyn M (BPA) - PSS-6" w:date="2025-01-15T08:08:00Z" w16du:dateUtc="2025-01-15T16:08:00Z">
        <w:r>
          <w:rPr>
            <w:szCs w:val="22"/>
          </w:rPr>
          <w:delText>Western Resource Adequacy Program (</w:delText>
        </w:r>
      </w:del>
      <w:r>
        <w:rPr>
          <w:szCs w:val="22"/>
        </w:rPr>
        <w:t>WRAP</w:t>
      </w:r>
      <w:del w:id="2440" w:author="Miller,Robyn M (BPA) - PSS-6" w:date="2025-01-15T08:08:00Z" w16du:dateUtc="2025-01-15T16:08:00Z">
        <w:r>
          <w:rPr>
            <w:szCs w:val="22"/>
          </w:rPr>
          <w:delText>)</w:delText>
        </w:r>
      </w:del>
      <w:r>
        <w:rPr>
          <w:szCs w:val="22"/>
        </w:rPr>
        <w:t xml:space="preserve"> </w:t>
      </w:r>
      <w:r w:rsidRPr="0076752E">
        <w:rPr>
          <w:szCs w:val="22"/>
        </w:rPr>
        <w:t xml:space="preserve">or their successors or assigns.  In </w:t>
      </w:r>
      <w:ins w:id="2441" w:author="Miller,Robyn M (BPA) - PSS-6" w:date="2025-01-15T08:08:00Z" w16du:dateUtc="2025-01-15T16:08:00Z">
        <w:r w:rsidR="008C6AD9">
          <w:rPr>
            <w:szCs w:val="22"/>
          </w:rPr>
          <w:t>such circumstances</w:t>
        </w:r>
      </w:ins>
      <w:del w:id="2442" w:author="Miller,Robyn M (BPA) - PSS-6" w:date="2025-01-15T08:08:00Z" w16du:dateUtc="2025-01-15T16:08:00Z">
        <w:r w:rsidRPr="0076752E">
          <w:rPr>
            <w:szCs w:val="22"/>
          </w:rPr>
          <w:delText>this case</w:delText>
        </w:r>
      </w:del>
      <w:r w:rsidRPr="0076752E">
        <w:rPr>
          <w:szCs w:val="22"/>
        </w:rPr>
        <w:t>, BPA shall specify the effective date of such revisions.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6"/>
          <w:pgSz w:w="12240" w:h="15840" w:code="1"/>
          <w:pgMar w:top="1440" w:right="1440" w:bottom="1440" w:left="1440" w:header="720" w:footer="720" w:gutter="0"/>
          <w:pgNumType w:start="1"/>
          <w:cols w:space="720"/>
          <w:titlePg/>
        </w:sectPr>
      </w:pPr>
    </w:p>
    <w:p w14:paraId="0D44C9E3" w14:textId="77777777" w:rsidR="00306813" w:rsidRPr="0066790B" w:rsidRDefault="00306813" w:rsidP="00306813">
      <w:pPr>
        <w:rPr>
          <w:i/>
          <w:color w:val="008000"/>
        </w:rPr>
      </w:pPr>
      <w:r w:rsidRPr="0066790B">
        <w:rPr>
          <w:i/>
          <w:color w:val="008000"/>
        </w:rPr>
        <w:t xml:space="preserve">END </w:t>
      </w:r>
      <w:r w:rsidRPr="0066790B">
        <w:rPr>
          <w:b/>
          <w:bCs/>
          <w:i/>
          <w:color w:val="008000"/>
        </w:rPr>
        <w:t>LOAD FOLLOWING</w:t>
      </w:r>
      <w:r w:rsidRPr="0066790B">
        <w:rPr>
          <w:i/>
          <w:color w:val="008000"/>
        </w:rPr>
        <w:t xml:space="preserve"> template.</w:t>
      </w:r>
    </w:p>
    <w:p w14:paraId="30A880A2" w14:textId="77777777" w:rsidR="00306813" w:rsidRPr="005D5E3E" w:rsidRDefault="00306813" w:rsidP="00306813">
      <w:bookmarkStart w:id="2443" w:name="_Hlk187780212"/>
    </w:p>
    <w:p w14:paraId="4B5BA21D" w14:textId="77777777" w:rsidR="001536CE" w:rsidRPr="005D5E3E" w:rsidRDefault="001536CE" w:rsidP="001536CE">
      <w:pPr>
        <w:keepNext/>
        <w:rPr>
          <w:i/>
          <w:color w:val="008000"/>
          <w:szCs w:val="22"/>
        </w:rPr>
      </w:pPr>
      <w:bookmarkStart w:id="2444" w:name="_Hlk181963322"/>
      <w:bookmarkStart w:id="2445" w:name="_Hlk181875032"/>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bookmarkEnd w:id="2162"/>
    <w:bookmarkEnd w:id="2163"/>
    <w:p w14:paraId="15671585" w14:textId="77777777" w:rsidR="001536CE" w:rsidRPr="005D5E3E" w:rsidRDefault="001536CE" w:rsidP="005D5E3E">
      <w:pPr>
        <w:keepNext/>
        <w:jc w:val="center"/>
        <w:rPr>
          <w:b/>
          <w:szCs w:val="22"/>
        </w:rPr>
      </w:pPr>
      <w:r w:rsidRPr="005D5E3E">
        <w:rPr>
          <w:b/>
          <w:szCs w:val="22"/>
        </w:rPr>
        <w:t>Exhibit </w:t>
      </w:r>
      <w:commentRangeStart w:id="2446"/>
      <w:r w:rsidRPr="005D5E3E">
        <w:rPr>
          <w:b/>
          <w:szCs w:val="22"/>
        </w:rPr>
        <w:t>F</w:t>
      </w:r>
      <w:commentRangeEnd w:id="2446"/>
      <w:r w:rsidR="001220D2">
        <w:rPr>
          <w:rStyle w:val="CommentReference"/>
        </w:rPr>
        <w:commentReference w:id="2446"/>
      </w:r>
    </w:p>
    <w:p w14:paraId="2EB140C5" w14:textId="3B5966D6" w:rsidR="005D5E3E" w:rsidRPr="005D5E3E" w:rsidRDefault="005D5E3E" w:rsidP="005D5E3E">
      <w:pPr>
        <w:keepNext/>
        <w:jc w:val="center"/>
      </w:pPr>
      <w:r w:rsidRPr="005D5E3E">
        <w:rPr>
          <w:b/>
          <w:szCs w:val="22"/>
        </w:rPr>
        <w:t>SCHEDULING</w:t>
      </w:r>
      <w:r w:rsidRPr="005D5E3E">
        <w:rPr>
          <w:b/>
          <w:i/>
          <w:vanish/>
          <w:color w:val="FF0000"/>
          <w:szCs w:val="22"/>
        </w:rPr>
        <w:t>(</w:t>
      </w:r>
      <w:r w:rsidR="003435B4">
        <w:rPr>
          <w:b/>
          <w:i/>
          <w:vanish/>
          <w:color w:val="FF0000"/>
          <w:szCs w:val="22"/>
        </w:rPr>
        <w:t>01</w:t>
      </w:r>
      <w:r w:rsidRPr="005D5E3E">
        <w:rPr>
          <w:b/>
          <w:i/>
          <w:vanish/>
          <w:color w:val="FF0000"/>
          <w:szCs w:val="22"/>
        </w:rPr>
        <w:t>/</w:t>
      </w:r>
      <w:r w:rsidR="003435B4">
        <w:rPr>
          <w:b/>
          <w:i/>
          <w:vanish/>
          <w:color w:val="FF0000"/>
          <w:szCs w:val="22"/>
        </w:rPr>
        <w:t>17</w:t>
      </w:r>
      <w:r w:rsidRPr="005D5E3E">
        <w:rPr>
          <w:b/>
          <w:i/>
          <w:vanish/>
          <w:color w:val="FF0000"/>
          <w:szCs w:val="22"/>
        </w:rPr>
        <w:t>/</w:t>
      </w:r>
      <w:r w:rsidR="003435B4">
        <w:rPr>
          <w:b/>
          <w:i/>
          <w:vanish/>
          <w:color w:val="FF0000"/>
          <w:szCs w:val="22"/>
        </w:rPr>
        <w:t>25</w:t>
      </w:r>
      <w:r w:rsidR="003435B4" w:rsidRPr="005D5E3E">
        <w:rPr>
          <w:b/>
          <w:i/>
          <w:vanish/>
          <w:color w:val="FF0000"/>
          <w:szCs w:val="22"/>
        </w:rPr>
        <w:t xml:space="preserve"> </w:t>
      </w:r>
      <w:r w:rsidRPr="005D5E3E">
        <w:rPr>
          <w:b/>
          <w:i/>
          <w:vanish/>
          <w:color w:val="FF0000"/>
          <w:szCs w:val="22"/>
        </w:rPr>
        <w:t>Version)</w:t>
      </w:r>
    </w:p>
    <w:p w14:paraId="610E9AE8" w14:textId="77777777" w:rsidR="001536CE" w:rsidRPr="005D5E3E" w:rsidRDefault="001536CE" w:rsidP="005D5E3E">
      <w:pPr>
        <w:keepNext/>
      </w:pPr>
    </w:p>
    <w:p w14:paraId="0859B237" w14:textId="77777777" w:rsidR="005D5E3E" w:rsidRPr="005D5E3E" w:rsidRDefault="005D5E3E" w:rsidP="005D5E3E">
      <w:pPr>
        <w:keepNext/>
        <w:rPr>
          <w:b/>
        </w:rPr>
      </w:pPr>
      <w:r w:rsidRPr="005D5E3E">
        <w:rPr>
          <w:b/>
        </w:rPr>
        <w:t>1.</w:t>
      </w:r>
      <w:r w:rsidRPr="005D5E3E">
        <w:rPr>
          <w:b/>
        </w:rPr>
        <w:tab/>
        <w:t>SCHEDULING BPA-PROVIDED POWER</w:t>
      </w:r>
    </w:p>
    <w:p w14:paraId="7416AC16" w14:textId="77777777" w:rsidR="005D5E3E" w:rsidRPr="005D5E3E" w:rsidRDefault="005D5E3E" w:rsidP="005D5E3E">
      <w:pPr>
        <w:keepNext/>
      </w:pPr>
    </w:p>
    <w:p w14:paraId="24D4CC78" w14:textId="77777777" w:rsidR="005D5E3E" w:rsidRPr="005D5E3E" w:rsidRDefault="005D5E3E" w:rsidP="005D5E3E">
      <w:pPr>
        <w:keepNext/>
        <w:ind w:left="720"/>
        <w:rPr>
          <w:b/>
          <w:bCs/>
        </w:rPr>
      </w:pPr>
      <w:r w:rsidRPr="005D5E3E">
        <w:t>1.1</w:t>
      </w:r>
      <w:r w:rsidRPr="005D5E3E">
        <w:tab/>
      </w:r>
      <w:r w:rsidRPr="005D5E3E">
        <w:rPr>
          <w:b/>
          <w:bCs/>
        </w:rPr>
        <w:t>Definitions</w:t>
      </w:r>
    </w:p>
    <w:p w14:paraId="12B4D078" w14:textId="77777777" w:rsidR="005D5E3E" w:rsidRPr="005D5E3E" w:rsidRDefault="005D5E3E" w:rsidP="005D5E3E">
      <w:pPr>
        <w:keepNext/>
        <w:ind w:left="1440"/>
        <w:rPr>
          <w:snapToGrid w:val="0"/>
          <w:szCs w:val="22"/>
        </w:rPr>
      </w:pPr>
    </w:p>
    <w:p w14:paraId="3DAE39E6"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5FF01022" w14:textId="77777777" w:rsidR="005D5E3E" w:rsidRPr="005D5E3E" w:rsidRDefault="005D5E3E" w:rsidP="005D5E3E">
      <w:pPr>
        <w:tabs>
          <w:tab w:val="left" w:pos="5340"/>
        </w:tabs>
        <w:ind w:left="2160" w:hanging="720"/>
        <w:rPr>
          <w:szCs w:val="22"/>
        </w:rPr>
      </w:pPr>
    </w:p>
    <w:p w14:paraId="17A7D18E"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C1EE8F7" w14:textId="77777777" w:rsidR="005D5E3E" w:rsidRPr="005D5E3E" w:rsidRDefault="005D5E3E" w:rsidP="005D5E3E">
      <w:pPr>
        <w:keepNext/>
        <w:ind w:left="1440"/>
        <w:rPr>
          <w:snapToGrid w:val="0"/>
          <w:szCs w:val="22"/>
        </w:rPr>
      </w:pPr>
    </w:p>
    <w:p w14:paraId="68DBFDEE" w14:textId="2D172AB8"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447" w:author="Olive,Kelly J (BPA) - PSS-6" w:date="2025-01-21T13:51:00Z" w16du:dateUtc="2025-01-21T21:51:00Z">
        <w:r w:rsidR="00FD37ED" w:rsidRPr="00FD37ED">
          <w:rPr>
            <w:bCs/>
            <w:highlight w:val="cyan"/>
            <w:rPrChange w:id="2448" w:author="Olive,Kelly J (BPA) - PSS-6" w:date="2025-01-21T13:51:00Z" w16du:dateUtc="2025-01-21T21:51:00Z">
              <w:rPr>
                <w:bCs/>
              </w:rPr>
            </w:rPrChange>
          </w:rPr>
          <w:t>NAESB</w:t>
        </w:r>
        <w:r w:rsidR="00FD37ED">
          <w:rPr>
            <w:bCs/>
          </w:rPr>
          <w:t xml:space="preserve">, </w:t>
        </w:r>
      </w:ins>
      <w:r w:rsidRPr="005D5E3E">
        <w:rPr>
          <w:bCs/>
        </w:rPr>
        <w:t>NERC and FERC requirements.</w:t>
      </w:r>
    </w:p>
    <w:p w14:paraId="5AA9881F" w14:textId="77777777" w:rsidR="005D5E3E" w:rsidRPr="005D5E3E" w:rsidRDefault="005D5E3E" w:rsidP="005D5E3E">
      <w:pPr>
        <w:keepNext/>
        <w:ind w:left="2160" w:hanging="720"/>
        <w:rPr>
          <w:bCs/>
        </w:rPr>
      </w:pPr>
    </w:p>
    <w:p w14:paraId="34D80659" w14:textId="6162E88B"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5E784C30" w14:textId="77777777" w:rsidR="005D5E3E" w:rsidRPr="005D5E3E" w:rsidRDefault="005D5E3E" w:rsidP="005D5E3E">
      <w:pPr>
        <w:tabs>
          <w:tab w:val="left" w:pos="5340"/>
        </w:tabs>
        <w:ind w:left="2160" w:hanging="720"/>
        <w:rPr>
          <w:szCs w:val="22"/>
        </w:rPr>
      </w:pPr>
    </w:p>
    <w:p w14:paraId="480FAEB2"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1CADB3AA" w14:textId="77777777" w:rsidR="005D5E3E" w:rsidRPr="005D5E3E" w:rsidRDefault="005D5E3E" w:rsidP="005D5E3E">
      <w:pPr>
        <w:keepNext/>
        <w:ind w:left="2160" w:hanging="720"/>
        <w:rPr>
          <w:szCs w:val="22"/>
        </w:rPr>
      </w:pPr>
    </w:p>
    <w:p w14:paraId="4ED241CC" w14:textId="0A8EED00" w:rsidR="005D5E3E" w:rsidRPr="005D5E3E" w:rsidRDefault="005D5E3E" w:rsidP="005D5E3E">
      <w:pPr>
        <w:keepNext/>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7332FC0F" w14:textId="77777777" w:rsidR="005D5E3E" w:rsidRPr="005D5E3E" w:rsidRDefault="005D5E3E" w:rsidP="005D5E3E">
      <w:pPr>
        <w:keepNext/>
        <w:ind w:left="2160" w:hanging="720"/>
        <w:rPr>
          <w:szCs w:val="22"/>
        </w:rPr>
      </w:pPr>
    </w:p>
    <w:p w14:paraId="05FCBA32" w14:textId="77777777" w:rsidR="005D5E3E" w:rsidRPr="005D5E3E" w:rsidRDefault="005D5E3E" w:rsidP="005D5E3E">
      <w:pPr>
        <w:keepNext/>
        <w:ind w:left="2160" w:hanging="720"/>
        <w:rPr>
          <w:bCs/>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4B7FD59F" w14:textId="77777777" w:rsidR="005D5E3E" w:rsidRPr="005D5E3E" w:rsidRDefault="005D5E3E" w:rsidP="007D2D80">
      <w:pPr>
        <w:ind w:left="1440" w:hanging="720"/>
      </w:pPr>
    </w:p>
    <w:p w14:paraId="02331D37" w14:textId="77777777" w:rsidR="005D5E3E" w:rsidRPr="005D5E3E" w:rsidRDefault="005D5E3E" w:rsidP="005D5E3E">
      <w:pPr>
        <w:keepNext/>
        <w:rPr>
          <w:i/>
          <w:color w:val="FF00FF"/>
          <w:szCs w:val="22"/>
        </w:rPr>
      </w:pPr>
      <w:r w:rsidRPr="005D5E3E">
        <w:rPr>
          <w:i/>
          <w:color w:val="FF00FF"/>
          <w:szCs w:val="22"/>
          <w:u w:val="single"/>
        </w:rPr>
        <w:t>Option 1</w:t>
      </w:r>
      <w:proofErr w:type="gramStart"/>
      <w:r w:rsidRPr="005D5E3E">
        <w:rPr>
          <w:i/>
          <w:color w:val="FF00FF"/>
          <w:szCs w:val="22"/>
        </w:rPr>
        <w:t>:  Include</w:t>
      </w:r>
      <w:proofErr w:type="gramEnd"/>
      <w:r w:rsidRPr="005D5E3E">
        <w:rPr>
          <w:i/>
          <w:color w:val="FF00FF"/>
          <w:szCs w:val="22"/>
        </w:rPr>
        <w:t xml:space="preserve"> for exclusively </w:t>
      </w:r>
      <w:proofErr w:type="gramStart"/>
      <w:r w:rsidRPr="005D5E3E">
        <w:rPr>
          <w:i/>
          <w:color w:val="FF00FF"/>
          <w:szCs w:val="22"/>
        </w:rPr>
        <w:t>directly-connected</w:t>
      </w:r>
      <w:proofErr w:type="gramEnd"/>
      <w:r w:rsidRPr="005D5E3E">
        <w:rPr>
          <w:i/>
          <w:color w:val="FF00FF"/>
          <w:szCs w:val="22"/>
        </w:rPr>
        <w:t xml:space="preserve"> customers:</w:t>
      </w:r>
    </w:p>
    <w:p w14:paraId="7DF48265" w14:textId="77777777" w:rsidR="005D5E3E" w:rsidRPr="005D5E3E" w:rsidRDefault="005D5E3E" w:rsidP="005D5E3E">
      <w:pPr>
        <w:keepNext/>
        <w:ind w:left="720"/>
        <w:rPr>
          <w:b/>
        </w:rPr>
      </w:pPr>
      <w:r w:rsidRPr="005D5E3E">
        <w:rPr>
          <w:bCs/>
        </w:rPr>
        <w:t>1.2</w:t>
      </w:r>
      <w:r w:rsidRPr="005D5E3E">
        <w:rPr>
          <w:bCs/>
        </w:rPr>
        <w:tab/>
      </w:r>
      <w:r w:rsidRPr="005D5E3E">
        <w:rPr>
          <w:b/>
        </w:rPr>
        <w:t>E-Tags</w:t>
      </w:r>
    </w:p>
    <w:p w14:paraId="283B5E79" w14:textId="77777777" w:rsidR="005D5E3E" w:rsidRPr="005D5E3E" w:rsidRDefault="005D5E3E" w:rsidP="005D5E3E">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Tags for delivery of BPA-provided power purchased under this Agreement by the NERC preschedule deadline.</w:t>
      </w:r>
    </w:p>
    <w:p w14:paraId="08A4033B" w14:textId="77777777" w:rsidR="005D5E3E" w:rsidRPr="005D5E3E" w:rsidRDefault="005D5E3E" w:rsidP="007D2D80">
      <w:pPr>
        <w:ind w:left="1440"/>
        <w:rPr>
          <w:szCs w:val="22"/>
        </w:rPr>
      </w:pPr>
    </w:p>
    <w:p w14:paraId="171C958D" w14:textId="77777777" w:rsidR="005D5E3E" w:rsidRPr="005D5E3E" w:rsidRDefault="005D5E3E" w:rsidP="005D5E3E">
      <w:pPr>
        <w:keepNext/>
        <w:ind w:left="1440"/>
        <w:rPr>
          <w:i/>
          <w:color w:val="FF00FF"/>
          <w:szCs w:val="22"/>
        </w:rPr>
      </w:pPr>
      <w:proofErr w:type="spellStart"/>
      <w:r w:rsidRPr="005D5E3E">
        <w:rPr>
          <w:i/>
          <w:color w:val="FF00FF"/>
          <w:szCs w:val="22"/>
          <w:u w:val="single"/>
        </w:rPr>
        <w:t>Suboption</w:t>
      </w:r>
      <w:proofErr w:type="spellEnd"/>
      <w:r w:rsidRPr="005D5E3E">
        <w:rPr>
          <w:i/>
          <w:color w:val="FF00FF"/>
          <w:szCs w:val="22"/>
        </w:rPr>
        <w:t xml:space="preserve">:  </w:t>
      </w:r>
      <w:r w:rsidRPr="005D5E3E">
        <w:rPr>
          <w:rFonts w:cs="Arial"/>
          <w:i/>
          <w:color w:val="FF00FF"/>
          <w:szCs w:val="22"/>
        </w:rPr>
        <w:t xml:space="preserve">Include if customer is purchasing Shaping Capacity. If </w:t>
      </w:r>
      <w:proofErr w:type="gramStart"/>
      <w:r w:rsidRPr="005D5E3E">
        <w:rPr>
          <w:rFonts w:cs="Arial"/>
          <w:i/>
          <w:color w:val="FF00FF"/>
          <w:szCs w:val="22"/>
        </w:rPr>
        <w:t>customer</w:t>
      </w:r>
      <w:proofErr w:type="gramEnd"/>
      <w:r w:rsidRPr="005D5E3E">
        <w:rPr>
          <w:rFonts w:cs="Arial"/>
          <w:i/>
          <w:color w:val="FF00FF"/>
          <w:szCs w:val="22"/>
        </w:rPr>
        <w:t xml:space="preserve"> is not purchasing Shaping Capacity delete this option:</w:t>
      </w:r>
    </w:p>
    <w:p w14:paraId="3EA1EEA8" w14:textId="4AD0AACF" w:rsidR="005D5E3E" w:rsidRPr="005D5E3E" w:rsidRDefault="005D5E3E" w:rsidP="005D5E3E">
      <w:pPr>
        <w:ind w:left="1440"/>
      </w:pPr>
      <w:r w:rsidRPr="005D5E3E">
        <w:rPr>
          <w:color w:val="FF0000"/>
          <w:szCs w:val="22"/>
        </w:rPr>
        <w:t>«Customer Name»</w:t>
      </w:r>
      <w:r w:rsidRPr="005D5E3E">
        <w:rPr>
          <w:szCs w:val="22"/>
        </w:rPr>
        <w:t xml:space="preserve"> shall create all E-Tags for </w:t>
      </w:r>
      <w:bookmarkStart w:id="2449" w:name="_Hlk187990967"/>
      <w:r w:rsidR="00B713D0">
        <w:rPr>
          <w:szCs w:val="22"/>
        </w:rPr>
        <w:t xml:space="preserve">Tier 1 Block Amounts and Tier 2 </w:t>
      </w:r>
      <w:bookmarkEnd w:id="2449"/>
      <w:r w:rsidRPr="005D5E3E">
        <w:rPr>
          <w:szCs w:val="22"/>
        </w:rPr>
        <w:t xml:space="preserve">Block </w:t>
      </w:r>
      <w:r w:rsidR="00081FAB">
        <w:rPr>
          <w:szCs w:val="22"/>
        </w:rPr>
        <w:t>A</w:t>
      </w:r>
      <w:r w:rsidR="00081FAB" w:rsidRPr="005D5E3E">
        <w:rPr>
          <w:szCs w:val="22"/>
        </w:rPr>
        <w:t xml:space="preserve">mounts </w:t>
      </w:r>
      <w:r w:rsidRPr="005D5E3E">
        <w:rPr>
          <w:szCs w:val="22"/>
        </w:rPr>
        <w:t xml:space="preserve">no later than 0800 hours </w:t>
      </w:r>
      <w:r w:rsidRPr="005D5E3E">
        <w:t xml:space="preserve">Pacific Prevailing Time (PPT) on the day prior to delivery. </w:t>
      </w:r>
    </w:p>
    <w:p w14:paraId="654D71DB" w14:textId="77777777" w:rsidR="005D5E3E" w:rsidRPr="005D5E3E" w:rsidRDefault="005D5E3E" w:rsidP="005D5E3E">
      <w:pPr>
        <w:ind w:left="1440"/>
      </w:pPr>
    </w:p>
    <w:p w14:paraId="6715BBB1" w14:textId="1C75E512" w:rsidR="005D5E3E" w:rsidRPr="005D5E3E" w:rsidRDefault="005D5E3E" w:rsidP="005D5E3E">
      <w:pPr>
        <w:ind w:left="1440"/>
      </w:pPr>
      <w:r w:rsidRPr="005D5E3E">
        <w:rPr>
          <w:color w:val="FF0000"/>
          <w:szCs w:val="22"/>
        </w:rPr>
        <w:t>«Customer Name»</w:t>
      </w:r>
      <w:r w:rsidRPr="005D5E3E">
        <w:rPr>
          <w:szCs w:val="22"/>
        </w:rPr>
        <w:t xml:space="preserve"> may modify E-Tag </w:t>
      </w:r>
      <w:r w:rsidR="00B713D0">
        <w:rPr>
          <w:szCs w:val="22"/>
        </w:rPr>
        <w:t xml:space="preserve">Tier 1 </w:t>
      </w:r>
      <w:r w:rsidRPr="005D5E3E">
        <w:rPr>
          <w:szCs w:val="22"/>
        </w:rPr>
        <w:t xml:space="preserve">Block </w:t>
      </w:r>
      <w:r w:rsidR="00081FAB">
        <w:rPr>
          <w:szCs w:val="22"/>
        </w:rPr>
        <w:t>A</w:t>
      </w:r>
      <w:r w:rsidR="00081FAB" w:rsidRPr="005D5E3E">
        <w:rPr>
          <w:szCs w:val="22"/>
        </w:rPr>
        <w:t xml:space="preserve">mounts </w:t>
      </w:r>
      <w:r w:rsidRPr="005D5E3E">
        <w:rPr>
          <w:szCs w:val="22"/>
        </w:rPr>
        <w:t>no later than</w:t>
      </w:r>
      <w:r w:rsidRPr="005D5E3E">
        <w:t xml:space="preserve"> </w:t>
      </w:r>
      <w:r w:rsidRPr="005D5E3E">
        <w:rPr>
          <w:szCs w:val="22"/>
        </w:rPr>
        <w:t xml:space="preserve">0800 hours </w:t>
      </w:r>
      <w:r w:rsidRPr="005D5E3E">
        <w:t>PPT, consistent with section 1.4.5 of Exhibit C.</w:t>
      </w:r>
    </w:p>
    <w:p w14:paraId="47CE6D09" w14:textId="77777777" w:rsidR="005D5E3E" w:rsidRPr="005D5E3E" w:rsidRDefault="005D5E3E" w:rsidP="005D5E3E">
      <w:pPr>
        <w:ind w:left="2160" w:hanging="720"/>
        <w:rPr>
          <w:i/>
          <w:color w:val="FF00FF"/>
        </w:rPr>
      </w:pPr>
      <w:r w:rsidRPr="005D5E3E">
        <w:rPr>
          <w:i/>
          <w:color w:val="FF00FF"/>
        </w:rPr>
        <w:t xml:space="preserve">End </w:t>
      </w:r>
      <w:proofErr w:type="spellStart"/>
      <w:r w:rsidRPr="005D5E3E">
        <w:rPr>
          <w:i/>
          <w:color w:val="FF00FF"/>
        </w:rPr>
        <w:t>Suboption</w:t>
      </w:r>
      <w:proofErr w:type="spellEnd"/>
    </w:p>
    <w:p w14:paraId="5539D626" w14:textId="77777777" w:rsidR="005D5E3E" w:rsidRPr="005D5E3E" w:rsidRDefault="005D5E3E" w:rsidP="007D2D80">
      <w:pPr>
        <w:ind w:left="720"/>
      </w:pPr>
    </w:p>
    <w:p w14:paraId="26D94E84" w14:textId="77777777" w:rsidR="005D5E3E" w:rsidRPr="005D5E3E" w:rsidRDefault="005D5E3E" w:rsidP="005D5E3E">
      <w:pPr>
        <w:keepNext/>
        <w:ind w:left="1440" w:hanging="720"/>
        <w:rPr>
          <w:b/>
        </w:rPr>
      </w:pPr>
      <w:r w:rsidRPr="005D5E3E">
        <w:rPr>
          <w:bCs/>
        </w:rPr>
        <w:t>1.3</w:t>
      </w:r>
      <w:r w:rsidRPr="005D5E3E">
        <w:rPr>
          <w:bCs/>
        </w:rPr>
        <w:tab/>
      </w:r>
      <w:r w:rsidRPr="005D5E3E">
        <w:rPr>
          <w:b/>
        </w:rPr>
        <w:t>Real-Time Scheduling</w:t>
      </w:r>
    </w:p>
    <w:p w14:paraId="79A5E834" w14:textId="75D00D1B" w:rsidR="005D5E3E" w:rsidRPr="005D5E3E" w:rsidRDefault="005D5E3E" w:rsidP="005D5E3E">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sidR="00D128E4">
        <w:rPr>
          <w:szCs w:val="22"/>
        </w:rPr>
        <w:t>E</w:t>
      </w:r>
      <w:r w:rsidRPr="005D5E3E">
        <w:rPr>
          <w:szCs w:val="22"/>
        </w:rPr>
        <w:t>-</w:t>
      </w:r>
      <w:r w:rsidR="00D128E4">
        <w:rPr>
          <w:szCs w:val="22"/>
        </w:rPr>
        <w:t>T</w:t>
      </w:r>
      <w:r w:rsidR="00D128E4" w:rsidRPr="005D5E3E">
        <w:rPr>
          <w:szCs w:val="22"/>
        </w:rPr>
        <w:t xml:space="preserve">ags </w:t>
      </w:r>
      <w:r w:rsidRPr="005D5E3E">
        <w:rPr>
          <w:szCs w:val="22"/>
        </w:rPr>
        <w:t xml:space="preserve">do not adjust </w:t>
      </w:r>
      <w:r w:rsidR="00B713D0">
        <w:rPr>
          <w:szCs w:val="22"/>
        </w:rPr>
        <w:t xml:space="preserve">Tier 1 Block Amounts and Tier 2 </w:t>
      </w:r>
      <w:r w:rsidRPr="005D5E3E">
        <w:rPr>
          <w:szCs w:val="22"/>
        </w:rPr>
        <w:t xml:space="preserve">Block </w:t>
      </w:r>
      <w:r w:rsidR="00081FAB">
        <w:rPr>
          <w:szCs w:val="22"/>
        </w:rPr>
        <w:t>A</w:t>
      </w:r>
      <w:r w:rsidR="00081FAB" w:rsidRPr="005D5E3E">
        <w:rPr>
          <w:szCs w:val="22"/>
        </w:rPr>
        <w:t>mounts</w:t>
      </w:r>
      <w:r w:rsidRPr="005D5E3E">
        <w:rPr>
          <w:szCs w:val="22"/>
        </w:rPr>
        <w:t>.</w:t>
      </w:r>
    </w:p>
    <w:p w14:paraId="6CCA1351" w14:textId="77777777" w:rsidR="005D5E3E" w:rsidRPr="005D5E3E" w:rsidRDefault="005D5E3E" w:rsidP="005D5E3E">
      <w:pPr>
        <w:ind w:left="720" w:hanging="720"/>
      </w:pPr>
    </w:p>
    <w:p w14:paraId="1F53F128" w14:textId="77777777" w:rsidR="005D5E3E" w:rsidRPr="005D5E3E" w:rsidRDefault="005D5E3E" w:rsidP="005D5E3E">
      <w:pPr>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72574034" w14:textId="03C97272" w:rsidR="005D5E3E" w:rsidRPr="005D5E3E" w:rsidRDefault="005D5E3E" w:rsidP="005D5E3E">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1846FF55" w14:textId="77777777" w:rsidR="005D5E3E" w:rsidRPr="005D5E3E" w:rsidRDefault="005D5E3E" w:rsidP="005D5E3E">
      <w:pPr>
        <w:rPr>
          <w:i/>
          <w:color w:val="FF00FF"/>
          <w:szCs w:val="22"/>
        </w:rPr>
      </w:pPr>
      <w:r w:rsidRPr="005D5E3E" w:rsidDel="003F730B">
        <w:rPr>
          <w:i/>
          <w:color w:val="FF00FF"/>
          <w:szCs w:val="22"/>
        </w:rPr>
        <w:t>End Option 1</w:t>
      </w:r>
    </w:p>
    <w:p w14:paraId="76BE1DD7" w14:textId="77777777" w:rsidR="005D5E3E" w:rsidRPr="005D5E3E" w:rsidDel="003F730B" w:rsidRDefault="005D5E3E" w:rsidP="005D5E3E">
      <w:pPr>
        <w:rPr>
          <w:i/>
          <w:color w:val="FF00FF"/>
          <w:szCs w:val="22"/>
        </w:rPr>
      </w:pPr>
    </w:p>
    <w:p w14:paraId="768BC99F" w14:textId="38E5411A" w:rsidR="005D5E3E" w:rsidRPr="005D5E3E" w:rsidDel="003F730B" w:rsidRDefault="005D5E3E" w:rsidP="005D5E3E">
      <w:pPr>
        <w:rPr>
          <w:i/>
          <w:color w:val="FF00FF"/>
          <w:szCs w:val="22"/>
        </w:rPr>
      </w:pPr>
      <w:r w:rsidRPr="005D5E3E" w:rsidDel="003F730B">
        <w:rPr>
          <w:i/>
          <w:color w:val="FF00FF"/>
          <w:szCs w:val="22"/>
          <w:u w:val="single"/>
        </w:rPr>
        <w:t>Option 2</w:t>
      </w:r>
      <w:proofErr w:type="gramStart"/>
      <w:r w:rsidRPr="005D5E3E" w:rsidDel="003F730B">
        <w:rPr>
          <w:i/>
          <w:color w:val="FF00FF"/>
          <w:szCs w:val="22"/>
        </w:rPr>
        <w:t>:  Include</w:t>
      </w:r>
      <w:proofErr w:type="gramEnd"/>
      <w:r w:rsidRPr="005D5E3E" w:rsidDel="003F730B">
        <w:rPr>
          <w:i/>
          <w:color w:val="FF00FF"/>
          <w:szCs w:val="22"/>
        </w:rPr>
        <w:t xml:space="preserve"> for customers that are either exclusively served by Transfer Service or </w:t>
      </w:r>
      <w:r w:rsidRPr="005D5E3E" w:rsidDel="003F730B">
        <w:rPr>
          <w:rFonts w:cs="Century Schoolbook"/>
          <w:i/>
          <w:iCs/>
          <w:color w:val="FF00FF"/>
          <w:szCs w:val="22"/>
        </w:rPr>
        <w:t xml:space="preserve">for customers that are BOTH </w:t>
      </w:r>
      <w:proofErr w:type="gramStart"/>
      <w:r w:rsidRPr="005D5E3E" w:rsidDel="003F730B">
        <w:rPr>
          <w:rFonts w:cs="Century Schoolbook"/>
          <w:i/>
          <w:iCs/>
          <w:color w:val="FF00FF"/>
          <w:szCs w:val="22"/>
        </w:rPr>
        <w:t>directly-connected</w:t>
      </w:r>
      <w:proofErr w:type="gramEnd"/>
      <w:r w:rsidRPr="005D5E3E" w:rsidDel="003F730B">
        <w:rPr>
          <w:rFonts w:cs="Century Schoolbook"/>
          <w:i/>
          <w:iCs/>
          <w:color w:val="FF00FF"/>
          <w:szCs w:val="22"/>
        </w:rPr>
        <w:t xml:space="preserve"> and served by Transfer Service</w:t>
      </w:r>
      <w:r w:rsidR="00D128E4">
        <w:rPr>
          <w:rFonts w:cs="Century Schoolbook"/>
          <w:i/>
          <w:iCs/>
          <w:color w:val="FF00FF"/>
          <w:szCs w:val="22"/>
        </w:rPr>
        <w:t xml:space="preserve">.  </w:t>
      </w:r>
      <w:bookmarkStart w:id="2450" w:name="_Hlk187990884"/>
      <w:r w:rsidR="00D128E4">
        <w:rPr>
          <w:rFonts w:cs="Century Schoolbook"/>
          <w:i/>
          <w:iCs/>
          <w:color w:val="FF00FF"/>
          <w:szCs w:val="22"/>
        </w:rPr>
        <w:t xml:space="preserve">(This section will be left </w:t>
      </w:r>
      <w:r w:rsidR="00D128E4" w:rsidRPr="00D128E4">
        <w:rPr>
          <w:i/>
          <w:color w:val="FF00FF"/>
          <w:szCs w:val="22"/>
        </w:rPr>
        <w:t xml:space="preserve">blank until a customer with one or more Transfer Service Point(s) of Delivery elects </w:t>
      </w:r>
      <w:r w:rsidR="00D128E4">
        <w:rPr>
          <w:i/>
          <w:color w:val="FF00FF"/>
          <w:szCs w:val="22"/>
        </w:rPr>
        <w:t xml:space="preserve">the </w:t>
      </w:r>
      <w:r w:rsidR="00D128E4" w:rsidRPr="00D128E4">
        <w:rPr>
          <w:i/>
          <w:color w:val="FF00FF"/>
          <w:szCs w:val="22"/>
        </w:rPr>
        <w:t>Block</w:t>
      </w:r>
      <w:r w:rsidR="00D128E4">
        <w:rPr>
          <w:i/>
          <w:color w:val="FF00FF"/>
          <w:szCs w:val="22"/>
        </w:rPr>
        <w:t xml:space="preserve"> product.)</w:t>
      </w:r>
      <w:bookmarkEnd w:id="2450"/>
      <w:r w:rsidRPr="005D5E3E" w:rsidDel="003F730B">
        <w:rPr>
          <w:i/>
          <w:color w:val="FF00FF"/>
          <w:szCs w:val="22"/>
        </w:rPr>
        <w:t>:</w:t>
      </w:r>
    </w:p>
    <w:p w14:paraId="0B5F1F56" w14:textId="64218DBB" w:rsidR="00AE05C8" w:rsidRDefault="005D5E3E" w:rsidP="007D2D80">
      <w:pPr>
        <w:keepNext/>
        <w:ind w:left="1440" w:hanging="720"/>
        <w:contextualSpacing/>
        <w:rPr>
          <w:ins w:id="2451" w:author="Olive,Kelly J (BPA) - PSS-6" w:date="2025-01-21T21:08:00Z" w16du:dateUtc="2025-01-22T05:08:00Z"/>
        </w:rPr>
      </w:pPr>
      <w:r w:rsidRPr="005D5E3E">
        <w:t>1.2</w:t>
      </w:r>
      <w:r w:rsidRPr="005D5E3E">
        <w:tab/>
      </w:r>
      <w:ins w:id="2452" w:author="Olive,Kelly J (BPA) - PSS-6" w:date="2025-01-21T21:08:00Z" w16du:dateUtc="2025-01-22T05:08:00Z">
        <w:r w:rsidR="00AE05C8" w:rsidRPr="00AE05C8">
          <w:rPr>
            <w:b/>
            <w:bCs/>
            <w:highlight w:val="yellow"/>
          </w:rPr>
          <w:t>E-Tags</w:t>
        </w:r>
      </w:ins>
    </w:p>
    <w:p w14:paraId="6BC2D72A" w14:textId="6839451B" w:rsidR="005D5E3E" w:rsidRDefault="005D5E3E" w:rsidP="00AE05C8">
      <w:pPr>
        <w:ind w:left="1440"/>
        <w:contextualSpacing/>
        <w:rPr>
          <w:ins w:id="2453" w:author="Olive,Kelly J (BPA) - PSS-6" w:date="2025-01-21T21:08:00Z" w16du:dateUtc="2025-01-22T05:08:00Z"/>
        </w:rPr>
      </w:pPr>
      <w:r w:rsidRPr="005D5E3E" w:rsidDel="003F730B">
        <w:t>This section intentionally left blank.</w:t>
      </w:r>
    </w:p>
    <w:p w14:paraId="7B2FE194" w14:textId="77777777" w:rsidR="00AE05C8" w:rsidRDefault="00AE05C8" w:rsidP="00AE05C8">
      <w:pPr>
        <w:ind w:left="1440"/>
        <w:contextualSpacing/>
        <w:rPr>
          <w:ins w:id="2454" w:author="Olive,Kelly J (BPA) - PSS-6" w:date="2025-01-21T21:08:00Z" w16du:dateUtc="2025-01-22T05:08:00Z"/>
        </w:rPr>
      </w:pPr>
    </w:p>
    <w:p w14:paraId="2CF0B189" w14:textId="35332B0D" w:rsidR="00AE05C8" w:rsidRPr="00AE05C8" w:rsidRDefault="00AE05C8" w:rsidP="007D2D80">
      <w:pPr>
        <w:keepNext/>
        <w:ind w:left="720"/>
        <w:contextualSpacing/>
        <w:rPr>
          <w:ins w:id="2455" w:author="Olive,Kelly J (BPA) - PSS-6" w:date="2025-01-21T21:09:00Z" w16du:dateUtc="2025-01-22T05:09:00Z"/>
          <w:highlight w:val="yellow"/>
        </w:rPr>
      </w:pPr>
      <w:ins w:id="2456" w:author="Olive,Kelly J (BPA) - PSS-6" w:date="2025-01-21T21:08:00Z" w16du:dateUtc="2025-01-22T05:08:00Z">
        <w:r w:rsidRPr="00AE05C8">
          <w:rPr>
            <w:highlight w:val="yellow"/>
          </w:rPr>
          <w:t>1.3</w:t>
        </w:r>
        <w:r w:rsidRPr="00AE05C8">
          <w:rPr>
            <w:highlight w:val="yellow"/>
          </w:rPr>
          <w:tab/>
        </w:r>
        <w:r w:rsidRPr="00AE05C8">
          <w:rPr>
            <w:b/>
            <w:bCs/>
            <w:highlight w:val="yellow"/>
          </w:rPr>
          <w:t>Real</w:t>
        </w:r>
      </w:ins>
      <w:ins w:id="2457" w:author="Olive,Kelly J (BPA) - PSS-6" w:date="2025-01-21T21:09:00Z" w16du:dateUtc="2025-01-22T05:09:00Z">
        <w:r w:rsidRPr="00AE05C8">
          <w:rPr>
            <w:b/>
            <w:bCs/>
            <w:highlight w:val="yellow"/>
          </w:rPr>
          <w:t>-Time Scheduling</w:t>
        </w:r>
      </w:ins>
    </w:p>
    <w:p w14:paraId="0C779961" w14:textId="47083F41" w:rsidR="00AE05C8" w:rsidRPr="005D5E3E" w:rsidDel="003F730B" w:rsidRDefault="00AE05C8" w:rsidP="00AE05C8">
      <w:pPr>
        <w:ind w:left="1440"/>
        <w:contextualSpacing/>
      </w:pPr>
      <w:ins w:id="2458" w:author="Olive,Kelly J (BPA) - PSS-6" w:date="2025-01-21T21:09:00Z" w16du:dateUtc="2025-01-22T05:09:00Z">
        <w:r w:rsidRPr="00AE05C8">
          <w:rPr>
            <w:highlight w:val="yellow"/>
          </w:rPr>
          <w:t>This section intentionally left blank.</w:t>
        </w:r>
      </w:ins>
    </w:p>
    <w:p w14:paraId="2CC55095" w14:textId="77777777" w:rsidR="005D5E3E" w:rsidRPr="005D5E3E" w:rsidDel="003F730B" w:rsidRDefault="005D5E3E" w:rsidP="005D5E3E">
      <w:pPr>
        <w:ind w:left="720"/>
        <w:contextualSpacing/>
      </w:pPr>
    </w:p>
    <w:p w14:paraId="28B13461" w14:textId="77777777" w:rsidR="005D5E3E" w:rsidRPr="005D5E3E" w:rsidDel="003F730B" w:rsidRDefault="005D5E3E" w:rsidP="007D2D80">
      <w:pPr>
        <w:keepNext/>
        <w:ind w:left="720" w:hanging="720"/>
        <w:rPr>
          <w:b/>
        </w:rPr>
      </w:pPr>
      <w:r w:rsidRPr="005D5E3E">
        <w:rPr>
          <w:b/>
        </w:rPr>
        <w:t>2</w:t>
      </w:r>
      <w:r w:rsidRPr="005D5E3E" w:rsidDel="003F730B">
        <w:rPr>
          <w:b/>
        </w:rPr>
        <w:t>.</w:t>
      </w:r>
      <w:r w:rsidRPr="005D5E3E" w:rsidDel="003F730B">
        <w:rPr>
          <w:b/>
        </w:rPr>
        <w:tab/>
        <w:t xml:space="preserve">SCHEDULING OF DEDICATED RESOURCES </w:t>
      </w:r>
      <w:r w:rsidRPr="005D5E3E" w:rsidDel="003F730B">
        <w:rPr>
          <w:rFonts w:cs="Century Schoolbook"/>
          <w:b/>
          <w:szCs w:val="22"/>
        </w:rPr>
        <w:t>AND CONSUMER-OWNED RESOURCES SERVING ON-SITE CONSUMER LOAD</w:t>
      </w:r>
    </w:p>
    <w:p w14:paraId="31333552" w14:textId="5860F7B5" w:rsidR="005D5E3E" w:rsidRPr="005D5E3E" w:rsidDel="003F730B" w:rsidRDefault="005D5E3E" w:rsidP="005D5E3E">
      <w:pPr>
        <w:ind w:left="720"/>
        <w:contextualSpacing/>
      </w:pPr>
      <w:r w:rsidRPr="005D5E3E" w:rsidDel="003F730B">
        <w:t>This section intentionally left blank.</w:t>
      </w:r>
    </w:p>
    <w:p w14:paraId="14915A97" w14:textId="77777777" w:rsidR="005D5E3E" w:rsidRPr="005D5E3E" w:rsidDel="003F730B" w:rsidRDefault="005D5E3E" w:rsidP="005D5E3E">
      <w:pPr>
        <w:rPr>
          <w:i/>
          <w:color w:val="FF00FF"/>
          <w:szCs w:val="22"/>
        </w:rPr>
      </w:pPr>
      <w:r w:rsidRPr="005D5E3E" w:rsidDel="003F730B">
        <w:rPr>
          <w:i/>
          <w:color w:val="FF00FF"/>
          <w:szCs w:val="22"/>
        </w:rPr>
        <w:t xml:space="preserve">End Option </w:t>
      </w:r>
      <w:r w:rsidRPr="005D5E3E">
        <w:rPr>
          <w:i/>
          <w:color w:val="FF00FF"/>
          <w:szCs w:val="22"/>
        </w:rPr>
        <w:t>2</w:t>
      </w:r>
    </w:p>
    <w:p w14:paraId="274D177E" w14:textId="77777777" w:rsidR="001536CE" w:rsidRPr="005D5E3E" w:rsidRDefault="001536CE" w:rsidP="005D5E3E">
      <w:pPr>
        <w:ind w:left="720" w:hanging="720"/>
      </w:pPr>
    </w:p>
    <w:p w14:paraId="538AFEEF" w14:textId="77777777" w:rsidR="001536CE" w:rsidRPr="005D5E3E" w:rsidRDefault="001536CE" w:rsidP="001536CE">
      <w:pPr>
        <w:keepNext/>
        <w:ind w:left="720" w:hanging="720"/>
        <w:rPr>
          <w:b/>
        </w:rPr>
      </w:pPr>
      <w:r w:rsidRPr="005D5E3E">
        <w:rPr>
          <w:b/>
        </w:rPr>
        <w:t>3.</w:t>
      </w:r>
      <w:r w:rsidRPr="005D5E3E">
        <w:rPr>
          <w:b/>
        </w:rPr>
        <w:tab/>
        <w:t>AFTER THE FACT</w:t>
      </w:r>
    </w:p>
    <w:p w14:paraId="1662FF94" w14:textId="77777777" w:rsidR="001536CE" w:rsidRPr="005D5E3E" w:rsidRDefault="001536CE" w:rsidP="001536CE">
      <w:pPr>
        <w:ind w:left="720"/>
        <w:rPr>
          <w:szCs w:val="22"/>
        </w:rPr>
      </w:pPr>
      <w:r w:rsidRPr="005D5E3E">
        <w:rPr>
          <w:szCs w:val="22"/>
        </w:rPr>
        <w:t xml:space="preserve">BPA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per this Agreement, as to product or type of service, hourly amounts, daily and monthly totals, and related charges</w:t>
      </w:r>
      <w:r w:rsidR="005D5E3E" w:rsidRPr="005D5E3E">
        <w:rPr>
          <w:szCs w:val="22"/>
        </w:rPr>
        <w:t>.</w:t>
      </w:r>
    </w:p>
    <w:p w14:paraId="6EF381B1" w14:textId="77777777" w:rsidR="001536CE" w:rsidRPr="005D5E3E" w:rsidRDefault="001536CE" w:rsidP="005D5E3E">
      <w:pPr>
        <w:ind w:left="720"/>
        <w:contextualSpacing/>
      </w:pPr>
    </w:p>
    <w:p w14:paraId="0EC35498" w14:textId="77777777" w:rsidR="001536CE" w:rsidRPr="005D5E3E" w:rsidRDefault="001536CE" w:rsidP="001536CE">
      <w:pPr>
        <w:keepNext/>
        <w:ind w:left="720" w:hanging="720"/>
        <w:rPr>
          <w:b/>
          <w:szCs w:val="22"/>
        </w:rPr>
      </w:pPr>
      <w:r w:rsidRPr="005D5E3E">
        <w:rPr>
          <w:b/>
        </w:rPr>
        <w:t>4.</w:t>
      </w:r>
      <w:r w:rsidRPr="005D5E3E">
        <w:rPr>
          <w:b/>
        </w:rPr>
        <w:tab/>
      </w:r>
      <w:r w:rsidRPr="005D5E3E">
        <w:rPr>
          <w:b/>
          <w:szCs w:val="22"/>
        </w:rPr>
        <w:t>REVISIONS</w:t>
      </w:r>
    </w:p>
    <w:p w14:paraId="76911745" w14:textId="77777777" w:rsidR="005D5E3E" w:rsidRPr="005D5E3E" w:rsidRDefault="005D5E3E" w:rsidP="005D5E3E">
      <w:pPr>
        <w:ind w:left="720"/>
        <w:rPr>
          <w:szCs w:val="22"/>
        </w:rPr>
      </w:pPr>
      <w:bookmarkStart w:id="2459" w:name="_Hlk187315971"/>
      <w:bookmarkStart w:id="2460" w:name="_Hlk187316241"/>
      <w:r w:rsidRPr="005D5E3E">
        <w:rPr>
          <w:szCs w:val="22"/>
        </w:rPr>
        <w:t>BPA may unilaterally revise this exhibit:</w:t>
      </w:r>
    </w:p>
    <w:p w14:paraId="373699EB" w14:textId="77777777" w:rsidR="005D5E3E" w:rsidRPr="005D5E3E" w:rsidRDefault="005D5E3E" w:rsidP="005D5E3E">
      <w:pPr>
        <w:ind w:left="720"/>
        <w:rPr>
          <w:szCs w:val="22"/>
        </w:rPr>
      </w:pPr>
    </w:p>
    <w:p w14:paraId="44BB9CEB" w14:textId="4AD1BE39"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61" w:author="Olive,Kelly J (BPA) - PSS-6" w:date="2025-01-21T13:52:00Z" w16du:dateUtc="2025-01-21T21:52:00Z">
        <w:r w:rsidRPr="00FD37ED" w:rsidDel="00FD37ED">
          <w:rPr>
            <w:szCs w:val="22"/>
            <w:highlight w:val="cyan"/>
            <w:rPrChange w:id="2462" w:author="Olive,Kelly J (BPA) - PSS-6" w:date="2025-01-21T13:52:00Z" w16du:dateUtc="2025-01-21T21:52:00Z">
              <w:rPr>
                <w:szCs w:val="22"/>
              </w:rPr>
            </w:rPrChange>
          </w:rPr>
          <w:delText xml:space="preserve">who </w:delText>
        </w:r>
      </w:del>
      <w:ins w:id="2463" w:author="Olive,Kelly J (BPA) - PSS-6" w:date="2025-01-21T13:52:00Z" w16du:dateUtc="2025-01-21T21:52:00Z">
        <w:r w:rsidR="00FD37ED" w:rsidRPr="00FD37ED">
          <w:rPr>
            <w:szCs w:val="22"/>
            <w:highlight w:val="cyan"/>
            <w:rPrChange w:id="2464" w:author="Olive,Kelly J (BPA) - PSS-6" w:date="2025-01-21T13:52:00Z" w16du:dateUtc="2025-01-21T21:52:00Z">
              <w:rPr>
                <w:szCs w:val="22"/>
              </w:rPr>
            </w:rPrChange>
          </w:rPr>
          <w:t>that</w:t>
        </w:r>
        <w:r w:rsidR="00FD37ED" w:rsidRPr="005D5E3E">
          <w:rPr>
            <w:szCs w:val="22"/>
          </w:rPr>
          <w:t xml:space="preserve"> </w:t>
        </w:r>
      </w:ins>
      <w:r w:rsidRPr="005D5E3E">
        <w:rPr>
          <w:szCs w:val="22"/>
        </w:rPr>
        <w:t xml:space="preserve">are subject to this exhibit and that BPA determines are reasonably necessary to allow it to meet its power and scheduling obligations under this Agreement, or </w:t>
      </w:r>
    </w:p>
    <w:p w14:paraId="6C7FC753" w14:textId="77777777" w:rsidR="005D5E3E" w:rsidRPr="005D5E3E" w:rsidRDefault="005D5E3E" w:rsidP="005D5E3E">
      <w:pPr>
        <w:ind w:left="720"/>
        <w:rPr>
          <w:szCs w:val="22"/>
        </w:rPr>
      </w:pPr>
    </w:p>
    <w:p w14:paraId="7D0EA0D4" w14:textId="77777777" w:rsidR="005D5E3E" w:rsidRPr="005D5E3E" w:rsidRDefault="005D5E3E" w:rsidP="005D5E3E">
      <w:pPr>
        <w:ind w:left="1440" w:hanging="720"/>
        <w:rPr>
          <w:szCs w:val="22"/>
        </w:rPr>
      </w:pPr>
      <w:r w:rsidRPr="005D5E3E">
        <w:rPr>
          <w:szCs w:val="22"/>
        </w:rPr>
        <w:t>(2)</w:t>
      </w:r>
      <w:r w:rsidRPr="005D5E3E">
        <w:rPr>
          <w:szCs w:val="22"/>
        </w:rPr>
        <w:tab/>
        <w:t xml:space="preserve">to comply with </w:t>
      </w:r>
      <w:proofErr w:type="gramStart"/>
      <w:r w:rsidRPr="005D5E3E">
        <w:rPr>
          <w:szCs w:val="22"/>
        </w:rPr>
        <w:t>requirements</w:t>
      </w:r>
      <w:proofErr w:type="gramEnd"/>
      <w:r w:rsidRPr="005D5E3E">
        <w:rPr>
          <w:szCs w:val="22"/>
        </w:rPr>
        <w:t xml:space="preserve"> of the WECC, NAESB, or NERC, WRAP or their successors or assigns.</w:t>
      </w:r>
    </w:p>
    <w:p w14:paraId="353CD196" w14:textId="77777777" w:rsidR="005D5E3E" w:rsidRPr="005D5E3E" w:rsidRDefault="005D5E3E" w:rsidP="005D5E3E">
      <w:pPr>
        <w:ind w:left="720"/>
        <w:rPr>
          <w:szCs w:val="22"/>
        </w:rPr>
      </w:pPr>
    </w:p>
    <w:p w14:paraId="794148F9" w14:textId="144A6EF9" w:rsidR="005D5E3E" w:rsidRPr="005D5E3E" w:rsidRDefault="005D5E3E" w:rsidP="005D5E3E">
      <w:pPr>
        <w:keepNext/>
        <w:ind w:left="720"/>
        <w:rPr>
          <w:szCs w:val="22"/>
        </w:rPr>
      </w:pPr>
      <w:r w:rsidRPr="005D5E3E">
        <w:rPr>
          <w:szCs w:val="22"/>
        </w:rPr>
        <w:t xml:space="preserve">BPA shall provide a draft of any unilateral revisions of this exhibit to </w:t>
      </w:r>
      <w:r w:rsidRPr="005D5E3E">
        <w:rPr>
          <w:color w:val="FF0000"/>
          <w:szCs w:val="22"/>
        </w:rPr>
        <w:t xml:space="preserve">«Customer </w:t>
      </w:r>
      <w:proofErr w:type="gramStart"/>
      <w:r w:rsidRPr="005D5E3E">
        <w:rPr>
          <w:color w:val="FF0000"/>
          <w:szCs w:val="22"/>
        </w:rPr>
        <w:t>Name»</w:t>
      </w:r>
      <w:r w:rsidRPr="005D5E3E">
        <w:rPr>
          <w:szCs w:val="22"/>
        </w:rPr>
        <w:t>,</w:t>
      </w:r>
      <w:proofErr w:type="gramEnd"/>
      <w:r w:rsidRPr="005D5E3E">
        <w:rPr>
          <w:szCs w:val="22"/>
        </w:rPr>
        <w:t xml:space="preserve"> with reasonable time for comment, prior to BPA providing written notice of the revision.  Such revisions will be effective 45</w:t>
      </w:r>
      <w:ins w:id="2465" w:author="Olive,Kelly J (BPA) - PSS-6" w:date="2025-01-21T13:52:00Z" w16du:dateUtc="2025-01-21T21:52: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459"/>
    <w:p w14:paraId="58995E5C" w14:textId="77777777" w:rsidR="005D5E3E" w:rsidRPr="005D5E3E" w:rsidRDefault="005D5E3E" w:rsidP="005D5E3E">
      <w:pPr>
        <w:keepNext/>
        <w:rPr>
          <w:szCs w:val="22"/>
        </w:rPr>
      </w:pPr>
    </w:p>
    <w:bookmarkEnd w:id="2460"/>
    <w:p w14:paraId="0EC5CA77" w14:textId="77777777" w:rsidR="005D5E3E" w:rsidRPr="005D5E3E" w:rsidRDefault="005D5E3E" w:rsidP="005D5E3E">
      <w:pPr>
        <w:keepNext/>
        <w:rPr>
          <w:szCs w:val="22"/>
        </w:rPr>
      </w:pPr>
    </w:p>
    <w:p w14:paraId="54F4DEF1"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119A7BB" w14:textId="77777777" w:rsidR="005D5E3E" w:rsidRPr="005D5E3E" w:rsidRDefault="005D5E3E" w:rsidP="005D5E3E">
      <w:pPr>
        <w:rPr>
          <w:bCs/>
          <w:szCs w:val="22"/>
        </w:rPr>
        <w:sectPr w:rsidR="005D5E3E" w:rsidRPr="005D5E3E" w:rsidSect="005D5E3E">
          <w:footerReference w:type="default" r:id="rId37"/>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t>END</w:t>
      </w:r>
      <w:r w:rsidRPr="005D5E3E">
        <w:rPr>
          <w:b/>
          <w:i/>
          <w:color w:val="008000"/>
          <w:szCs w:val="22"/>
        </w:rPr>
        <w:t xml:space="preserve"> BLOCK </w:t>
      </w:r>
      <w:r w:rsidRPr="005D5E3E">
        <w:rPr>
          <w:bCs/>
          <w:i/>
          <w:color w:val="008000"/>
          <w:szCs w:val="22"/>
        </w:rPr>
        <w:t>template.</w:t>
      </w:r>
    </w:p>
    <w:bookmarkEnd w:id="2444"/>
    <w:p w14:paraId="3FB5094D" w14:textId="77777777" w:rsidR="005D5E3E" w:rsidRPr="005D5E3E" w:rsidRDefault="005D5E3E" w:rsidP="005D5E3E">
      <w:pPr>
        <w:keepNext/>
        <w:rPr>
          <w:bCs/>
          <w:szCs w:val="22"/>
        </w:rPr>
      </w:pPr>
    </w:p>
    <w:bookmarkEnd w:id="2445"/>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proofErr w:type="gramStart"/>
      <w:r w:rsidRPr="005D5E3E">
        <w:rPr>
          <w:i/>
          <w:color w:val="FF00FF"/>
          <w:szCs w:val="22"/>
        </w:rPr>
        <w:t>:  Include</w:t>
      </w:r>
      <w:proofErr w:type="gramEnd"/>
      <w:r w:rsidRPr="005D5E3E">
        <w:rPr>
          <w:i/>
          <w:color w:val="FF00FF"/>
          <w:szCs w:val="22"/>
        </w:rPr>
        <w:t xml:space="preserve"> for exclusively </w:t>
      </w:r>
      <w:proofErr w:type="gramStart"/>
      <w:r w:rsidRPr="005D5E3E">
        <w:rPr>
          <w:i/>
          <w:color w:val="FF00FF"/>
          <w:szCs w:val="22"/>
        </w:rPr>
        <w:t>directly-connected</w:t>
      </w:r>
      <w:proofErr w:type="gramEnd"/>
      <w:r w:rsidRPr="005D5E3E">
        <w:rPr>
          <w:i/>
          <w:color w:val="FF00FF"/>
          <w:szCs w:val="22"/>
        </w:rPr>
        <w:t xml:space="preserve"> customers:</w:t>
      </w:r>
    </w:p>
    <w:p w14:paraId="26C02BAC" w14:textId="77777777" w:rsidR="005D5E3E" w:rsidRPr="005D5E3E" w:rsidRDefault="005D5E3E" w:rsidP="005D5E3E">
      <w:pPr>
        <w:jc w:val="center"/>
        <w:rPr>
          <w:b/>
          <w:szCs w:val="22"/>
        </w:rPr>
      </w:pPr>
      <w:r w:rsidRPr="005D5E3E">
        <w:rPr>
          <w:b/>
          <w:szCs w:val="22"/>
        </w:rPr>
        <w:t>Exhibit </w:t>
      </w:r>
      <w:commentRangeStart w:id="2466"/>
      <w:r w:rsidRPr="005D5E3E">
        <w:rPr>
          <w:b/>
          <w:szCs w:val="22"/>
        </w:rPr>
        <w:t>F</w:t>
      </w:r>
      <w:commentRangeEnd w:id="2466"/>
      <w:r w:rsidR="001220D2">
        <w:rPr>
          <w:rStyle w:val="CommentReference"/>
        </w:rPr>
        <w:commentReference w:id="2466"/>
      </w:r>
    </w:p>
    <w:p w14:paraId="35583C54" w14:textId="13EEA254" w:rsidR="005D5E3E" w:rsidRPr="005D5E3E" w:rsidRDefault="005D5E3E" w:rsidP="005D5E3E">
      <w:pPr>
        <w:jc w:val="center"/>
        <w:rPr>
          <w:b/>
          <w:i/>
          <w:vanish/>
          <w:szCs w:val="22"/>
        </w:rPr>
      </w:pPr>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467" w:author="Olive,Kelly J (BPA) - PSS-6" w:date="2025-01-21T13:52:00Z" w16du:dateUtc="2025-01-21T21:52:00Z">
        <w:r w:rsidR="00FD37ED" w:rsidRPr="00A968D6">
          <w:rPr>
            <w:bCs/>
            <w:highlight w:val="cyan"/>
          </w:rPr>
          <w:t>NAESB</w:t>
        </w:r>
        <w:r w:rsidR="00FD37ED">
          <w:rPr>
            <w:bCs/>
          </w:rPr>
          <w:t xml:space="preserve">, </w:t>
        </w:r>
      </w:ins>
      <w:r w:rsidRPr="005D5E3E">
        <w:rPr>
          <w:bCs/>
        </w:rPr>
        <w:t>NERC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69CD0BC0" w14:textId="77777777" w:rsidR="005D5E3E" w:rsidRPr="005D5E3E" w:rsidRDefault="005D5E3E" w:rsidP="00A968D6">
      <w:pPr>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7A48B61D" w14:textId="77777777" w:rsidR="005D5E3E" w:rsidRPr="005D5E3E" w:rsidRDefault="005D5E3E" w:rsidP="00A968D6">
      <w:pPr>
        <w:ind w:left="2160" w:hanging="720"/>
        <w:rPr>
          <w:szCs w:val="22"/>
        </w:rPr>
      </w:pPr>
    </w:p>
    <w:p w14:paraId="527F6FE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proofErr w:type="gramStart"/>
      <w:r w:rsidRPr="005D5E3E">
        <w:rPr>
          <w:i/>
          <w:color w:val="FF00FF"/>
        </w:rPr>
        <w:t>:  Include</w:t>
      </w:r>
      <w:proofErr w:type="gramEnd"/>
      <w:r w:rsidRPr="005D5E3E">
        <w:rPr>
          <w:i/>
          <w:color w:val="FF00FF"/>
        </w:rPr>
        <w:t xml:space="preserv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proofErr w:type="gramStart"/>
      <w:r w:rsidRPr="005D5E3E">
        <w:rPr>
          <w:i/>
          <w:color w:val="FF00FF"/>
          <w:szCs w:val="22"/>
        </w:rPr>
        <w:t>:  Include</w:t>
      </w:r>
      <w:proofErr w:type="gramEnd"/>
      <w:r w:rsidRPr="005D5E3E">
        <w:rPr>
          <w:i/>
          <w:color w:val="FF00FF"/>
          <w:szCs w:val="22"/>
        </w:rPr>
        <w:t xml:space="preserv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7B28B6D2" w:rsidR="005D5E3E" w:rsidRPr="005D5E3E" w:rsidRDefault="005D5E3E" w:rsidP="005D5E3E">
      <w:pPr>
        <w:ind w:left="1440" w:hanging="720"/>
        <w:rPr>
          <w:b/>
          <w:szCs w:val="20"/>
          <w:lang w:bidi="x-none"/>
        </w:rPr>
      </w:pPr>
      <w:r w:rsidRPr="005D5E3E">
        <w:t>3.1</w:t>
      </w:r>
      <w:r w:rsidRPr="005D5E3E">
        <w:tab/>
      </w:r>
      <w:ins w:id="2468" w:author="Olive,Kelly J (BPA) - PSS-6" w:date="2025-01-21T15:14:00Z" w16du:dateUtc="2025-01-21T23:14:00Z">
        <w:r w:rsidR="008E2D80" w:rsidRPr="00A968D6">
          <w:rPr>
            <w:highlight w:val="cyan"/>
          </w:rPr>
          <w:t xml:space="preserve">E-Tags for </w:t>
        </w:r>
      </w:ins>
      <w:r w:rsidRPr="00A968D6">
        <w:rPr>
          <w:highlight w:val="cyan"/>
        </w:rPr>
        <w:t xml:space="preserve">SOER </w:t>
      </w:r>
      <w:ins w:id="2469" w:author="Olive,Kelly J (BPA) - PSS-6" w:date="2025-01-21T15:14:00Z" w16du:dateUtc="2025-01-21T23:14:00Z">
        <w:r w:rsidR="008E2D80" w:rsidRPr="00A968D6">
          <w:rPr>
            <w:highlight w:val="cyan"/>
          </w:rPr>
          <w:t xml:space="preserve">amounts </w:t>
        </w:r>
      </w:ins>
      <w:del w:id="2470" w:author="Olive,Kelly J (BPA) - PSS-6" w:date="2025-01-21T15:15:00Z" w16du:dateUtc="2025-01-21T23:15:00Z">
        <w:r w:rsidRPr="00A968D6" w:rsidDel="008E2D80">
          <w:rPr>
            <w:highlight w:val="cyan"/>
          </w:rPr>
          <w:delText>schedules</w:delText>
        </w:r>
        <w:r w:rsidRPr="00A968D6" w:rsidDel="008E2D80">
          <w:rPr>
            <w:szCs w:val="20"/>
            <w:highlight w:val="cyan"/>
            <w:lang w:bidi="x-none"/>
          </w:rPr>
          <w:delText xml:space="preserve">, as represented by </w:delText>
        </w:r>
        <w:r w:rsidRPr="00A968D6" w:rsidDel="008E2D80">
          <w:rPr>
            <w:color w:val="FF0000"/>
            <w:highlight w:val="cyan"/>
          </w:rPr>
          <w:delText>«Customer Name»</w:delText>
        </w:r>
        <w:r w:rsidRPr="00A968D6" w:rsidDel="008E2D80">
          <w:rPr>
            <w:color w:val="000000"/>
            <w:highlight w:val="cyan"/>
          </w:rPr>
          <w:delText>’s E-Tags,</w:delText>
        </w:r>
        <w:r w:rsidRPr="00A968D6" w:rsidDel="008E2D80">
          <w:rPr>
            <w:highlight w:val="cyan"/>
          </w:rPr>
          <w:delText xml:space="preserve"> </w:delText>
        </w:r>
      </w:del>
      <w:r w:rsidRPr="00A968D6">
        <w:rPr>
          <w:highlight w:val="cyan"/>
        </w:rPr>
        <w:t xml:space="preserve">submitted to Power Services by </w:t>
      </w:r>
      <w:r w:rsidRPr="00A968D6">
        <w:rPr>
          <w:color w:val="FF0000"/>
          <w:highlight w:val="cyan"/>
        </w:rPr>
        <w:t>«Customer Name»</w:t>
      </w:r>
      <w:r w:rsidRPr="00A968D6">
        <w:rPr>
          <w:highlight w:val="cyan"/>
        </w:rPr>
        <w:t xml:space="preserve"> shall not exceed the SOE</w:t>
      </w:r>
      <w:ins w:id="2471" w:author="Olive,Kelly J (BPA) - PSS-6" w:date="2025-01-21T13:53:00Z" w16du:dateUtc="2025-01-21T21:53:00Z">
        <w:r w:rsidR="00FD37ED" w:rsidRPr="00A968D6">
          <w:rPr>
            <w:highlight w:val="cyan"/>
          </w:rPr>
          <w:t xml:space="preserve">R </w:t>
        </w:r>
      </w:ins>
      <w:del w:id="2472" w:author="Olive,Kelly J (BPA) - PSS-6" w:date="2025-01-21T15:16:00Z" w16du:dateUtc="2025-01-21T23:16:00Z">
        <w:r w:rsidRPr="00A968D6" w:rsidDel="008E2D80">
          <w:rPr>
            <w:highlight w:val="cyan"/>
          </w:rPr>
          <w:delText xml:space="preserve"> </w:delText>
        </w:r>
      </w:del>
      <w:del w:id="2473" w:author="Olive,Kelly J (BPA) - PSS-6" w:date="2025-01-21T13:53:00Z" w16du:dateUtc="2025-01-21T21:53:00Z">
        <w:r w:rsidRPr="00A968D6" w:rsidDel="00FD37ED">
          <w:rPr>
            <w:highlight w:val="cyan"/>
          </w:rPr>
          <w:delText xml:space="preserve">Limits </w:delText>
        </w:r>
      </w:del>
      <w:r w:rsidRPr="00A968D6">
        <w:rPr>
          <w:highlight w:val="cyan"/>
        </w:rPr>
        <w:t xml:space="preserve">established in the POCSA </w:t>
      </w:r>
      <w:del w:id="2474" w:author="Olive,Kelly J (BPA) - PSS-6" w:date="2025-01-21T15:16:00Z" w16du:dateUtc="2025-01-21T23:16:00Z">
        <w:r w:rsidRPr="00A968D6" w:rsidDel="008E2D80">
          <w:rPr>
            <w:highlight w:val="cyan"/>
          </w:rPr>
          <w:delText xml:space="preserve">during </w:delText>
        </w:r>
      </w:del>
      <w:ins w:id="2475" w:author="Olive,Kelly J (BPA) - PSS-6" w:date="2025-01-21T15:16:00Z" w16du:dateUtc="2025-01-21T23:16:00Z">
        <w:r w:rsidR="008E2D80" w:rsidRPr="00A968D6">
          <w:rPr>
            <w:highlight w:val="cyan"/>
          </w:rPr>
          <w:t xml:space="preserve">for </w:t>
        </w:r>
      </w:ins>
      <w:del w:id="2476" w:author="Olive,Kelly J (BPA) - PSS-6" w:date="2025-01-21T15:15:00Z" w16du:dateUtc="2025-01-21T23:15:00Z">
        <w:r w:rsidRPr="00A968D6" w:rsidDel="008E2D80">
          <w:rPr>
            <w:highlight w:val="cyan"/>
          </w:rPr>
          <w:delText xml:space="preserve">any </w:delText>
        </w:r>
      </w:del>
      <w:ins w:id="2477" w:author="Olive,Kelly J (BPA) - PSS-6" w:date="2025-01-21T15:15:00Z" w16du:dateUtc="2025-01-21T23:15:00Z">
        <w:r w:rsidR="008E2D80" w:rsidRPr="00A968D6">
          <w:rPr>
            <w:highlight w:val="cyan"/>
          </w:rPr>
          <w:t xml:space="preserve">such </w:t>
        </w:r>
      </w:ins>
      <w:r w:rsidRPr="00A968D6">
        <w:rPr>
          <w:highlight w:val="cyan"/>
        </w:rPr>
        <w:t xml:space="preserve">Scheduling </w:t>
      </w:r>
      <w:commentRangeStart w:id="2478"/>
      <w:commentRangeStart w:id="2479"/>
      <w:r w:rsidRPr="00A968D6">
        <w:rPr>
          <w:highlight w:val="cyan"/>
        </w:rPr>
        <w:t>Hour</w:t>
      </w:r>
      <w:commentRangeEnd w:id="2478"/>
      <w:r w:rsidR="008E2D80">
        <w:rPr>
          <w:rStyle w:val="CommentReference"/>
        </w:rPr>
        <w:commentReference w:id="2478"/>
      </w:r>
      <w:commentRangeEnd w:id="2479"/>
      <w:r w:rsidR="00B71879">
        <w:rPr>
          <w:rStyle w:val="CommentReference"/>
        </w:rPr>
        <w:commentReference w:id="2479"/>
      </w:r>
      <w:r w:rsidRPr="00A968D6">
        <w:rPr>
          <w:highlight w:val="cyan"/>
        </w:rPr>
        <w:t>.</w:t>
      </w:r>
      <w:r w:rsidRPr="005D5E3E">
        <w:t xml:space="preserve"> </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w:t>
      </w:r>
      <w:proofErr w:type="gramStart"/>
      <w:r w:rsidRPr="005D5E3E">
        <w:rPr>
          <w:color w:val="000000"/>
        </w:rPr>
        <w:t>exhibit</w:t>
      </w:r>
      <w:proofErr w:type="gramEnd"/>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SOER E-Tags shall</w:t>
      </w:r>
      <w:proofErr w:type="gramStart"/>
      <w:r w:rsidRPr="005D5E3E">
        <w:rPr>
          <w:szCs w:val="20"/>
          <w:lang w:bidi="x-none"/>
        </w:rPr>
        <w:t>:  (</w:t>
      </w:r>
      <w:proofErr w:type="gramEnd"/>
      <w:r w:rsidRPr="005D5E3E">
        <w:rPr>
          <w:szCs w:val="20"/>
          <w:lang w:bidi="x-none"/>
        </w:rPr>
        <w:t xml:space="preserve">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w:t>
      </w:r>
      <w:proofErr w:type="gramStart"/>
      <w:r w:rsidRPr="005D5E3E">
        <w:rPr>
          <w:szCs w:val="20"/>
          <w:lang w:bidi="x-none"/>
        </w:rPr>
        <w:t>responsible Balancing Authority</w:t>
      </w:r>
      <w:proofErr w:type="gramEnd"/>
      <w:r w:rsidRPr="005D5E3E">
        <w:rPr>
          <w:szCs w:val="20"/>
          <w:lang w:bidi="x-none"/>
        </w:rPr>
        <w:t xml:space="preserve">,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w:t>
      </w:r>
      <w:proofErr w:type="gramStart"/>
      <w:r w:rsidRPr="005D5E3E">
        <w:rPr>
          <w:szCs w:val="20"/>
          <w:lang w:bidi="x-none"/>
        </w:rPr>
        <w:t>is</w:t>
      </w:r>
      <w:proofErr w:type="gramEnd"/>
      <w:r w:rsidRPr="005D5E3E">
        <w:rPr>
          <w:szCs w:val="20"/>
          <w:lang w:bidi="x-none"/>
        </w:rPr>
        <w:t xml:space="preserve">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w:t>
      </w:r>
      <w:proofErr w:type="gramStart"/>
      <w:r w:rsidRPr="005D5E3E">
        <w:rPr>
          <w:szCs w:val="20"/>
          <w:lang w:bidi="x-none"/>
        </w:rPr>
        <w:t>tagged</w:t>
      </w:r>
      <w:proofErr w:type="gramEnd"/>
      <w:r w:rsidRPr="005D5E3E">
        <w:rPr>
          <w:szCs w:val="20"/>
          <w:lang w:bidi="x-none"/>
        </w:rPr>
        <w:t xml:space="preserve"> and non-tagged energy is in excess of its SOER amount shall be subject to the </w:t>
      </w:r>
      <w:r w:rsidRPr="005D5E3E">
        <w:t>Unauthorized Increase</w:t>
      </w:r>
      <w:r w:rsidRPr="005D5E3E">
        <w:rPr>
          <w:szCs w:val="20"/>
          <w:lang w:bidi="x-none"/>
        </w:rPr>
        <w:t xml:space="preserve"> Charge for energy.  For each Scheduling </w:t>
      </w:r>
      <w:proofErr w:type="gramStart"/>
      <w:r w:rsidRPr="005D5E3E">
        <w:rPr>
          <w:szCs w:val="20"/>
          <w:lang w:bidi="x-none"/>
        </w:rPr>
        <w:t>Hour,  the</w:t>
      </w:r>
      <w:proofErr w:type="gramEnd"/>
      <w:r w:rsidRPr="005D5E3E">
        <w:rPr>
          <w:szCs w:val="20"/>
          <w:lang w:bidi="x-none"/>
        </w:rPr>
        <w:t xml:space="preserv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 xml:space="preserve">SOER E-Tag and SOER amount mismatches that result from </w:t>
      </w:r>
      <w:proofErr w:type="gramStart"/>
      <w:r w:rsidRPr="005D5E3E">
        <w:t>Balancing</w:t>
      </w:r>
      <w:proofErr w:type="gramEnd"/>
      <w:r w:rsidRPr="005D5E3E">
        <w:t xml:space="preserve">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No later than ten </w:t>
      </w:r>
      <w:ins w:id="2480" w:author="Olive,Kelly J (BPA) - PSS-6" w:date="2025-01-21T13:54:00Z" w16du:dateUtc="2025-01-21T21:54: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77777777" w:rsidR="005D5E3E" w:rsidRPr="005D5E3E" w:rsidRDefault="005D5E3E" w:rsidP="005D5E3E">
      <w:pPr>
        <w:ind w:left="720"/>
        <w:rPr>
          <w:color w:val="000000"/>
          <w:szCs w:val="22"/>
        </w:rPr>
      </w:pPr>
      <w:r w:rsidRPr="005D5E3E">
        <w:rPr>
          <w:bCs/>
        </w:rPr>
        <w:t xml:space="preserve">Consistent with section 2 of Exhibit J, BPA shall develop RSS products to support eligible Specified Resources listed in section 2 of Exhibit A and make RSS available starting in FY 2029.  Such development </w:t>
      </w:r>
      <w:proofErr w:type="gramStart"/>
      <w:r w:rsidRPr="005D5E3E">
        <w:rPr>
          <w:bCs/>
        </w:rPr>
        <w:t>shall</w:t>
      </w:r>
      <w:proofErr w:type="gramEnd"/>
      <w:r w:rsidRPr="005D5E3E">
        <w:rPr>
          <w:bCs/>
        </w:rPr>
        <w:t xml:space="preserve">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2481"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p w14:paraId="5C24AAF5" w14:textId="668C66FA"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82" w:author="Olive,Kelly J (BPA) - PSS-6" w:date="2025-01-21T13:54:00Z" w16du:dateUtc="2025-01-21T21:54:00Z">
        <w:r w:rsidRPr="00FD37ED" w:rsidDel="00FD37ED">
          <w:rPr>
            <w:szCs w:val="22"/>
            <w:highlight w:val="cyan"/>
            <w:rPrChange w:id="2483" w:author="Olive,Kelly J (BPA) - PSS-6" w:date="2025-01-21T13:54:00Z" w16du:dateUtc="2025-01-21T21:54:00Z">
              <w:rPr>
                <w:szCs w:val="22"/>
              </w:rPr>
            </w:rPrChange>
          </w:rPr>
          <w:delText xml:space="preserve">who </w:delText>
        </w:r>
      </w:del>
      <w:ins w:id="2484" w:author="Olive,Kelly J (BPA) - PSS-6" w:date="2025-01-21T13:54:00Z" w16du:dateUtc="2025-01-21T21:54:00Z">
        <w:r w:rsidR="00FD37ED" w:rsidRPr="00FD37ED">
          <w:rPr>
            <w:szCs w:val="22"/>
            <w:highlight w:val="cyan"/>
            <w:rPrChange w:id="2485" w:author="Olive,Kelly J (BPA) - PSS-6" w:date="2025-01-21T13:54:00Z" w16du:dateUtc="2025-01-21T21:54:00Z">
              <w:rPr>
                <w:szCs w:val="22"/>
              </w:rPr>
            </w:rPrChange>
          </w:rPr>
          <w:t xml:space="preserve">that </w:t>
        </w:r>
      </w:ins>
      <w:r w:rsidRPr="00FD37ED">
        <w:rPr>
          <w:szCs w:val="22"/>
          <w:highlight w:val="cyan"/>
          <w:rPrChange w:id="2486" w:author="Olive,Kelly J (BPA) - PSS-6" w:date="2025-01-21T13:54:00Z" w16du:dateUtc="2025-01-21T21:54: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05BF5FE2" w14:textId="77777777" w:rsidR="005D5E3E" w:rsidRPr="005D5E3E" w:rsidRDefault="005D5E3E" w:rsidP="005D5E3E">
      <w:pPr>
        <w:ind w:left="1440" w:hanging="720"/>
        <w:rPr>
          <w:szCs w:val="22"/>
        </w:rPr>
      </w:pPr>
    </w:p>
    <w:p w14:paraId="19CE23A4" w14:textId="77777777" w:rsidR="005D5E3E" w:rsidRPr="005D5E3E" w:rsidRDefault="005D5E3E" w:rsidP="005D5E3E">
      <w:pPr>
        <w:ind w:left="1440" w:hanging="720"/>
        <w:rPr>
          <w:szCs w:val="22"/>
        </w:rPr>
      </w:pPr>
      <w:r w:rsidRPr="005D5E3E">
        <w:rPr>
          <w:szCs w:val="22"/>
        </w:rPr>
        <w:t>(2)</w:t>
      </w:r>
      <w:r w:rsidRPr="005D5E3E">
        <w:rPr>
          <w:szCs w:val="22"/>
        </w:rPr>
        <w:tab/>
        <w:t xml:space="preserve">to comply with </w:t>
      </w:r>
      <w:proofErr w:type="gramStart"/>
      <w:r w:rsidRPr="005D5E3E">
        <w:rPr>
          <w:szCs w:val="22"/>
        </w:rPr>
        <w:t>requirements</w:t>
      </w:r>
      <w:proofErr w:type="gramEnd"/>
      <w:r w:rsidRPr="005D5E3E">
        <w:rPr>
          <w:szCs w:val="22"/>
        </w:rPr>
        <w:t xml:space="preserve"> of the WECC, NAESB, or NERC, WRAP or their successors or assigns.</w:t>
      </w:r>
    </w:p>
    <w:p w14:paraId="143A0972" w14:textId="77777777" w:rsidR="005D5E3E" w:rsidRPr="005D5E3E" w:rsidRDefault="005D5E3E" w:rsidP="005D5E3E">
      <w:pPr>
        <w:ind w:left="720"/>
        <w:rPr>
          <w:szCs w:val="22"/>
        </w:rPr>
      </w:pPr>
    </w:p>
    <w:p w14:paraId="11891D1A" w14:textId="3AE3D73B"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 xml:space="preserve">«Customer </w:t>
      </w:r>
      <w:proofErr w:type="gramStart"/>
      <w:r w:rsidRPr="005D5E3E">
        <w:rPr>
          <w:color w:val="FF0000"/>
          <w:szCs w:val="22"/>
        </w:rPr>
        <w:t>Name»</w:t>
      </w:r>
      <w:r w:rsidRPr="005D5E3E">
        <w:rPr>
          <w:color w:val="000000"/>
          <w:szCs w:val="22"/>
        </w:rPr>
        <w:t>,</w:t>
      </w:r>
      <w:proofErr w:type="gramEnd"/>
      <w:r w:rsidRPr="005D5E3E">
        <w:rPr>
          <w:color w:val="000000"/>
          <w:szCs w:val="22"/>
        </w:rPr>
        <w:t xml:space="preserve"> with reasonable time for comment, prior to BPA providing written notice of the revision.  Such </w:t>
      </w:r>
      <w:r w:rsidRPr="005D5E3E">
        <w:rPr>
          <w:szCs w:val="22"/>
        </w:rPr>
        <w:t>revisions will be effective 45</w:t>
      </w:r>
      <w:ins w:id="2487" w:author="Olive,Kelly J (BPA) - PSS-6" w:date="2025-01-21T13:54:00Z" w16du:dateUtc="2025-01-21T21:54: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443"/>
    <w:bookmarkEnd w:id="2481"/>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t>Option 2</w:t>
      </w:r>
      <w:proofErr w:type="gramStart"/>
      <w:r w:rsidRPr="005D5E3E">
        <w:rPr>
          <w:i/>
          <w:color w:val="FF00FF"/>
          <w:szCs w:val="22"/>
        </w:rPr>
        <w:t>:  Include</w:t>
      </w:r>
      <w:proofErr w:type="gramEnd"/>
      <w:r w:rsidRPr="005D5E3E">
        <w:rPr>
          <w:i/>
          <w:color w:val="FF00FF"/>
          <w:szCs w:val="22"/>
        </w:rPr>
        <w:t xml:space="preserve"> for customers that are either exclusively served by Transfer Service or </w:t>
      </w:r>
      <w:r w:rsidRPr="005D5E3E">
        <w:rPr>
          <w:rFonts w:cs="Century Schoolbook"/>
          <w:i/>
          <w:iCs/>
          <w:color w:val="FF00FF"/>
          <w:szCs w:val="22"/>
        </w:rPr>
        <w:t xml:space="preserve">for customers that are BOTH </w:t>
      </w:r>
      <w:proofErr w:type="gramStart"/>
      <w:r w:rsidRPr="005D5E3E">
        <w:rPr>
          <w:rFonts w:cs="Century Schoolbook"/>
          <w:i/>
          <w:iCs/>
          <w:color w:val="FF00FF"/>
          <w:szCs w:val="22"/>
        </w:rPr>
        <w:t>directly-connected</w:t>
      </w:r>
      <w:proofErr w:type="gramEnd"/>
      <w:r w:rsidRPr="005D5E3E">
        <w:rPr>
          <w:rFonts w:cs="Century Schoolbook"/>
          <w:i/>
          <w:iCs/>
          <w:color w:val="FF00FF"/>
          <w:szCs w:val="22"/>
        </w:rPr>
        <w:t xml:space="preserve">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w:t>
      </w:r>
      <w:commentRangeStart w:id="2488"/>
      <w:r w:rsidRPr="005D5E3E">
        <w:rPr>
          <w:b/>
          <w:szCs w:val="22"/>
        </w:rPr>
        <w:t>F</w:t>
      </w:r>
      <w:commentRangeEnd w:id="2488"/>
      <w:r w:rsidR="001220D2">
        <w:rPr>
          <w:rStyle w:val="CommentReference"/>
        </w:rPr>
        <w:commentReference w:id="2488"/>
      </w:r>
    </w:p>
    <w:p w14:paraId="6A63DEA8" w14:textId="055F8EBE" w:rsidR="005D5E3E" w:rsidRPr="005D5E3E" w:rsidRDefault="005D5E3E" w:rsidP="005D5E3E">
      <w:pPr>
        <w:jc w:val="center"/>
        <w:rPr>
          <w:b/>
          <w:szCs w:val="22"/>
        </w:rPr>
      </w:pPr>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489" w:author="Olive,Kelly J (BPA) - PSS-6" w:date="2025-01-21T13:54:00Z" w16du:dateUtc="2025-01-21T21:54:00Z">
        <w:r w:rsidR="00FD37ED" w:rsidRPr="00A968D6">
          <w:rPr>
            <w:bCs/>
            <w:highlight w:val="cyan"/>
          </w:rPr>
          <w:t>NAESB</w:t>
        </w:r>
        <w:r w:rsidR="00FD37ED">
          <w:rPr>
            <w:bCs/>
          </w:rPr>
          <w:t xml:space="preserve">, </w:t>
        </w:r>
      </w:ins>
      <w:r w:rsidRPr="005D5E3E">
        <w:rPr>
          <w:bCs/>
        </w:rPr>
        <w:t>NERC and FERC requirements.</w:t>
      </w:r>
    </w:p>
    <w:p w14:paraId="6F034363" w14:textId="77777777" w:rsidR="005D5E3E" w:rsidRPr="005D5E3E" w:rsidRDefault="005D5E3E" w:rsidP="00A968D6">
      <w:pPr>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226E055A" w:rsidR="005D5E3E" w:rsidRPr="005D5E3E" w:rsidRDefault="005D5E3E" w:rsidP="00A968D6">
      <w:pPr>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68EFCC83" w14:textId="77777777" w:rsidR="005D5E3E" w:rsidRPr="005D5E3E" w:rsidRDefault="005D5E3E" w:rsidP="00A968D6">
      <w:pPr>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52859D46" w14:textId="77777777" w:rsidR="005D5E3E" w:rsidRPr="005D5E3E" w:rsidRDefault="005D5E3E" w:rsidP="00A968D6">
      <w:pPr>
        <w:ind w:left="2160" w:hanging="720"/>
        <w:rPr>
          <w:szCs w:val="22"/>
        </w:rPr>
      </w:pPr>
    </w:p>
    <w:p w14:paraId="6AEF5E8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A968D6">
      <w:pPr>
        <w:ind w:left="720"/>
        <w:rPr>
          <w:szCs w:val="22"/>
        </w:rPr>
      </w:pPr>
    </w:p>
    <w:p w14:paraId="4A0190A4" w14:textId="77777777" w:rsidR="005D5E3E" w:rsidRPr="005D5E3E" w:rsidRDefault="005D5E3E" w:rsidP="00A968D6">
      <w:pPr>
        <w:keepNext/>
        <w:ind w:left="720"/>
        <w:rPr>
          <w:bCs/>
          <w:i/>
          <w:color w:val="FF00FF"/>
          <w:szCs w:val="22"/>
        </w:rPr>
      </w:pPr>
      <w:r w:rsidRPr="005D5E3E">
        <w:rPr>
          <w:bCs/>
          <w:i/>
          <w:color w:val="FF00FF"/>
          <w:szCs w:val="22"/>
          <w:u w:val="single"/>
        </w:rPr>
        <w:t>Option 1</w:t>
      </w:r>
      <w:proofErr w:type="gramStart"/>
      <w:r w:rsidRPr="005D5E3E">
        <w:rPr>
          <w:bCs/>
          <w:i/>
          <w:color w:val="FF00FF"/>
          <w:szCs w:val="22"/>
        </w:rPr>
        <w:t>:  Include for</w:t>
      </w:r>
      <w:proofErr w:type="gramEnd"/>
      <w:r w:rsidRPr="005D5E3E">
        <w:rPr>
          <w:bCs/>
          <w:i/>
          <w:color w:val="FF00FF"/>
          <w:szCs w:val="22"/>
        </w:rPr>
        <w:t xml:space="preserve">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0DEFE588" w14:textId="77777777" w:rsidR="005D5E3E" w:rsidRPr="005D5E3E" w:rsidRDefault="005D5E3E" w:rsidP="00A968D6">
      <w:pPr>
        <w:ind w:left="720"/>
        <w:rPr>
          <w:i/>
          <w:color w:val="FF00FF"/>
          <w:szCs w:val="22"/>
        </w:rPr>
      </w:pPr>
      <w:r w:rsidRPr="005D5E3E">
        <w:rPr>
          <w:i/>
          <w:color w:val="FF00FF"/>
          <w:szCs w:val="22"/>
        </w:rPr>
        <w:t xml:space="preserve">End Option 1 </w:t>
      </w:r>
    </w:p>
    <w:p w14:paraId="47455C83" w14:textId="77777777" w:rsidR="005D5E3E" w:rsidRPr="00A968D6" w:rsidRDefault="005D5E3E" w:rsidP="00A968D6">
      <w:pPr>
        <w:ind w:left="720"/>
        <w:rPr>
          <w:bCs/>
        </w:rPr>
      </w:pPr>
    </w:p>
    <w:p w14:paraId="4AFAD9B7" w14:textId="77777777" w:rsidR="005D5E3E" w:rsidRPr="005D5E3E" w:rsidRDefault="005D5E3E" w:rsidP="00A968D6">
      <w:pPr>
        <w:keepNext/>
        <w:ind w:left="720"/>
        <w:rPr>
          <w:bCs/>
          <w:i/>
          <w:color w:val="FF00FF"/>
          <w:szCs w:val="22"/>
        </w:rPr>
      </w:pPr>
      <w:r w:rsidRPr="005D5E3E">
        <w:rPr>
          <w:bCs/>
          <w:i/>
          <w:color w:val="FF00FF"/>
          <w:szCs w:val="22"/>
          <w:u w:val="single"/>
        </w:rPr>
        <w:t>Option 2</w:t>
      </w:r>
      <w:proofErr w:type="gramStart"/>
      <w:r w:rsidRPr="005D5E3E">
        <w:rPr>
          <w:bCs/>
          <w:i/>
          <w:color w:val="FF00FF"/>
          <w:szCs w:val="22"/>
        </w:rPr>
        <w:t>:  Include</w:t>
      </w:r>
      <w:proofErr w:type="gramEnd"/>
      <w:r w:rsidRPr="005D5E3E">
        <w:rPr>
          <w:bCs/>
          <w:i/>
          <w:color w:val="FF00FF"/>
          <w:szCs w:val="22"/>
        </w:rPr>
        <w:t xml:space="preserv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30F40F9E" w14:textId="39BB97A9" w:rsidR="005D5E3E" w:rsidRPr="005D5E3E" w:rsidRDefault="005D5E3E" w:rsidP="00A968D6">
      <w:pPr>
        <w:ind w:left="720"/>
        <w:rPr>
          <w:b/>
        </w:rPr>
      </w:pPr>
      <w:r w:rsidRPr="005D5E3E">
        <w:rPr>
          <w:i/>
          <w:color w:val="FF00FF"/>
          <w:szCs w:val="22"/>
        </w:rPr>
        <w:t>End Option 2</w:t>
      </w:r>
    </w:p>
    <w:p w14:paraId="1E07E5B4" w14:textId="77777777" w:rsidR="005D5E3E" w:rsidRPr="005D5E3E" w:rsidRDefault="005D5E3E" w:rsidP="00A968D6">
      <w:pPr>
        <w:ind w:left="720"/>
      </w:pPr>
    </w:p>
    <w:p w14:paraId="3003FD43" w14:textId="77777777" w:rsidR="005D5E3E" w:rsidRPr="005D5E3E" w:rsidRDefault="005D5E3E" w:rsidP="00A968D6">
      <w:pPr>
        <w:keepNext/>
        <w:ind w:left="720"/>
        <w:rPr>
          <w:bCs/>
          <w:i/>
          <w:color w:val="FF00FF"/>
          <w:szCs w:val="22"/>
        </w:rPr>
      </w:pPr>
      <w:r w:rsidRPr="005D5E3E">
        <w:rPr>
          <w:bCs/>
          <w:i/>
          <w:color w:val="FF00FF"/>
          <w:szCs w:val="22"/>
          <w:u w:val="single"/>
        </w:rPr>
        <w:t>Option 3</w:t>
      </w:r>
      <w:proofErr w:type="gramStart"/>
      <w:r w:rsidRPr="005D5E3E">
        <w:rPr>
          <w:bCs/>
          <w:i/>
          <w:color w:val="FF00FF"/>
          <w:szCs w:val="22"/>
        </w:rPr>
        <w:t>:  Include</w:t>
      </w:r>
      <w:proofErr w:type="gramEnd"/>
      <w:r w:rsidRPr="005D5E3E">
        <w:rPr>
          <w:bCs/>
          <w:i/>
          <w:color w:val="FF00FF"/>
          <w:szCs w:val="22"/>
        </w:rPr>
        <w:t xml:space="preserv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not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 xml:space="preserve">preschedule E-Tags are due to Power Services in accordance with the parameters specified in sections 3.3.4 and 4.3 of this </w:t>
      </w:r>
      <w:proofErr w:type="gramStart"/>
      <w:r w:rsidRPr="005D5E3E">
        <w:rPr>
          <w:color w:val="000000"/>
        </w:rPr>
        <w:t>exhibit</w:t>
      </w:r>
      <w:proofErr w:type="gramEnd"/>
      <w:r w:rsidRPr="005D5E3E">
        <w:rPr>
          <w:color w:val="000000"/>
        </w:rPr>
        <w: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proofErr w:type="gramStart"/>
      <w:r w:rsidRPr="005D5E3E">
        <w:rPr>
          <w:i/>
          <w:color w:val="FF00FF"/>
          <w:szCs w:val="22"/>
        </w:rPr>
        <w:t>:  Include</w:t>
      </w:r>
      <w:proofErr w:type="gramEnd"/>
      <w:r w:rsidRPr="005D5E3E">
        <w:rPr>
          <w:i/>
          <w:color w:val="FF00FF"/>
          <w:szCs w:val="22"/>
        </w:rPr>
        <w:t xml:space="preserv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proofErr w:type="gramStart"/>
      <w:r w:rsidRPr="005D5E3E">
        <w:rPr>
          <w:i/>
          <w:color w:val="FF00FF"/>
          <w:szCs w:val="22"/>
        </w:rPr>
        <w:t>:  Include</w:t>
      </w:r>
      <w:proofErr w:type="gramEnd"/>
      <w:r w:rsidRPr="005D5E3E">
        <w:rPr>
          <w:i/>
          <w:color w:val="FF00FF"/>
          <w:szCs w:val="22"/>
        </w:rPr>
        <w:t xml:space="preserv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5D5E3E">
      <w:pPr>
        <w:ind w:left="720"/>
      </w:pPr>
    </w:p>
    <w:p w14:paraId="6BE9C056" w14:textId="184A0105" w:rsidR="005D5E3E" w:rsidRPr="005D5E3E" w:rsidRDefault="005D5E3E" w:rsidP="005D5E3E">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w:t>
      </w:r>
      <w:r w:rsidRPr="005D5E3E">
        <w:t xml:space="preserve"> submitted to Power Services by </w:t>
      </w:r>
      <w:r w:rsidRPr="005D5E3E">
        <w:rPr>
          <w:color w:val="FF0000"/>
        </w:rPr>
        <w:t>«Customer Name»</w:t>
      </w:r>
      <w:r w:rsidRPr="005D5E3E">
        <w:t xml:space="preserve"> shall not exceed t</w:t>
      </w:r>
      <w:r w:rsidRPr="00A968D6">
        <w:rPr>
          <w:highlight w:val="cyan"/>
        </w:rPr>
        <w:t>he SOE</w:t>
      </w:r>
      <w:ins w:id="2490" w:author="Olive,Kelly J (BPA) - PSS-6" w:date="2025-01-21T13:55:00Z" w16du:dateUtc="2025-01-21T21:55:00Z">
        <w:r w:rsidR="00FD37ED" w:rsidRPr="00A968D6">
          <w:rPr>
            <w:highlight w:val="cyan"/>
          </w:rPr>
          <w:t>R amounts</w:t>
        </w:r>
      </w:ins>
      <w:r w:rsidRPr="00A968D6">
        <w:rPr>
          <w:highlight w:val="cyan"/>
        </w:rPr>
        <w:t xml:space="preserve"> </w:t>
      </w:r>
      <w:del w:id="2491" w:author="Olive,Kelly J (BPA) - PSS-6" w:date="2025-01-21T13:55:00Z" w16du:dateUtc="2025-01-21T21:55:00Z">
        <w:r w:rsidRPr="00A968D6" w:rsidDel="00FD37ED">
          <w:rPr>
            <w:highlight w:val="cyan"/>
          </w:rPr>
          <w:delText xml:space="preserve">Limits </w:delText>
        </w:r>
      </w:del>
      <w:r w:rsidRPr="00A968D6">
        <w:rPr>
          <w:highlight w:val="cyan"/>
        </w:rPr>
        <w:t>established</w:t>
      </w:r>
      <w:r w:rsidRPr="005D5E3E">
        <w:t xml:space="preserve"> in the POCSA during any Scheduling Hour. </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E-Tags submitted to Power Services shall</w:t>
      </w:r>
      <w:proofErr w:type="gramStart"/>
      <w:r w:rsidRPr="005D5E3E">
        <w:rPr>
          <w:szCs w:val="20"/>
          <w:lang w:bidi="x-none"/>
        </w:rPr>
        <w:t>:  (</w:t>
      </w:r>
      <w:proofErr w:type="gramEnd"/>
      <w:r w:rsidRPr="005D5E3E">
        <w:rPr>
          <w:szCs w:val="20"/>
          <w:lang w:bidi="x-none"/>
        </w:rPr>
        <w:t xml:space="preserve">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w:t>
      </w:r>
      <w:proofErr w:type="gramStart"/>
      <w:r w:rsidRPr="005D5E3E">
        <w:rPr>
          <w:szCs w:val="20"/>
          <w:lang w:bidi="x-none"/>
        </w:rPr>
        <w:t>responsible Balancing Authority</w:t>
      </w:r>
      <w:proofErr w:type="gramEnd"/>
      <w:r w:rsidRPr="005D5E3E">
        <w:rPr>
          <w:szCs w:val="20"/>
          <w:lang w:bidi="x-none"/>
        </w:rPr>
        <w:t xml:space="preserve">,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w:t>
      </w:r>
      <w:proofErr w:type="gramStart"/>
      <w:r w:rsidRPr="005D5E3E">
        <w:rPr>
          <w:szCs w:val="20"/>
          <w:lang w:bidi="x-none"/>
        </w:rPr>
        <w:t>is</w:t>
      </w:r>
      <w:proofErr w:type="gramEnd"/>
      <w:r w:rsidRPr="005D5E3E">
        <w:rPr>
          <w:szCs w:val="20"/>
          <w:lang w:bidi="x-none"/>
        </w:rPr>
        <w:t xml:space="preserve">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w:t>
      </w:r>
      <w:proofErr w:type="gramStart"/>
      <w:r w:rsidRPr="005D5E3E">
        <w:rPr>
          <w:szCs w:val="20"/>
          <w:lang w:bidi="x-none"/>
        </w:rPr>
        <w:t>tagged</w:t>
      </w:r>
      <w:proofErr w:type="gramEnd"/>
      <w:r w:rsidRPr="005D5E3E">
        <w:rPr>
          <w:szCs w:val="20"/>
          <w:lang w:bidi="x-none"/>
        </w:rPr>
        <w:t xml:space="preserve">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w:t>
      </w:r>
      <w:proofErr w:type="gramStart"/>
      <w:r w:rsidRPr="005D5E3E">
        <w:rPr>
          <w:szCs w:val="20"/>
          <w:lang w:bidi="x-none"/>
        </w:rPr>
        <w:t>tagged</w:t>
      </w:r>
      <w:proofErr w:type="gramEnd"/>
      <w:r w:rsidRPr="005D5E3E">
        <w:rPr>
          <w:szCs w:val="20"/>
          <w:lang w:bidi="x-none"/>
        </w:rPr>
        <w:t xml:space="preserve"> and non-tagged energy is less than its SOER amount shall be forfeited, subject to any charges in </w:t>
      </w:r>
      <w:r w:rsidRPr="005D5E3E">
        <w:t>BPA’s applicable Wholesale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w:t>
      </w:r>
      <w:proofErr w:type="gramStart"/>
      <w:r w:rsidRPr="005D5E3E">
        <w:rPr>
          <w:color w:val="000000"/>
        </w:rPr>
        <w:t>on of</w:t>
      </w:r>
      <w:proofErr w:type="gramEnd"/>
      <w:r w:rsidRPr="005D5E3E">
        <w:rPr>
          <w:color w:val="000000"/>
        </w:rPr>
        <w:t xml:space="preserve">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32A292E9" w:rsidR="005D5E3E" w:rsidRPr="005D5E3E" w:rsidRDefault="005D5E3E" w:rsidP="005D5E3E">
      <w:pPr>
        <w:ind w:left="720"/>
        <w:rPr>
          <w:color w:val="000000"/>
          <w:szCs w:val="22"/>
        </w:rPr>
      </w:pPr>
      <w:r w:rsidRPr="005D5E3E">
        <w:t>No later than 10 </w:t>
      </w:r>
      <w:ins w:id="2492" w:author="Olive,Kelly J (BPA) - PSS-6" w:date="2025-01-21T13:55:00Z" w16du:dateUtc="2025-01-21T21:55: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proofErr w:type="gramStart"/>
      <w:r w:rsidRPr="005D5E3E">
        <w:rPr>
          <w:i/>
          <w:color w:val="FF00FF"/>
          <w:szCs w:val="22"/>
        </w:rPr>
        <w:t>:  Include</w:t>
      </w:r>
      <w:proofErr w:type="gramEnd"/>
      <w:r w:rsidRPr="005D5E3E">
        <w:rPr>
          <w:i/>
          <w:color w:val="FF00FF"/>
          <w:szCs w:val="22"/>
        </w:rPr>
        <w:t xml:space="preserv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77777777"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 xml:space="preserve">«Customer </w:t>
      </w:r>
      <w:proofErr w:type="spellStart"/>
      <w:r w:rsidRPr="005D5E3E">
        <w:rPr>
          <w:color w:val="FF0000"/>
        </w:rPr>
        <w:t>Name»</w:t>
      </w:r>
      <w:r w:rsidRPr="005D5E3E">
        <w:t>’s</w:t>
      </w:r>
      <w:proofErr w:type="spellEnd"/>
      <w:r w:rsidRPr="005D5E3E">
        <w:t xml:space="preserve"> Transfer Service arrangements.  </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proofErr w:type="gramStart"/>
      <w:r w:rsidRPr="005D5E3E">
        <w:rPr>
          <w:i/>
          <w:color w:val="FF00FF"/>
        </w:rPr>
        <w:t xml:space="preserve">:  </w:t>
      </w:r>
      <w:r w:rsidRPr="005D5E3E">
        <w:rPr>
          <w:i/>
          <w:color w:val="FF00FF"/>
          <w:szCs w:val="22"/>
        </w:rPr>
        <w:t>Include</w:t>
      </w:r>
      <w:proofErr w:type="gramEnd"/>
      <w:r w:rsidRPr="005D5E3E">
        <w:rPr>
          <w:i/>
          <w:color w:val="FF00FF"/>
          <w:szCs w:val="22"/>
        </w:rPr>
        <w:t xml:space="preserv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77777777"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w:t>
      </w:r>
    </w:p>
    <w:p w14:paraId="045EF8CC" w14:textId="77777777" w:rsidR="005D5E3E" w:rsidRPr="005D5E3E" w:rsidRDefault="005D5E3E" w:rsidP="005D5E3E">
      <w:pPr>
        <w:ind w:left="1440" w:hanging="720"/>
      </w:pPr>
    </w:p>
    <w:p w14:paraId="4A7B6201" w14:textId="77777777"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 xml:space="preserve">«Customer </w:t>
      </w:r>
      <w:proofErr w:type="spellStart"/>
      <w:r w:rsidRPr="005D5E3E">
        <w:rPr>
          <w:color w:val="FF0000"/>
        </w:rPr>
        <w:t>Name»</w:t>
      </w:r>
      <w:r w:rsidRPr="005D5E3E">
        <w:t>’s</w:t>
      </w:r>
      <w:proofErr w:type="spellEnd"/>
      <w:r w:rsidRPr="005D5E3E">
        <w:t xml:space="preserve"> load served outside BPA’s Balancing Authority Area. </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t>Option 1c</w:t>
      </w:r>
      <w:proofErr w:type="gramStart"/>
      <w:r w:rsidRPr="005D5E3E">
        <w:rPr>
          <w:i/>
          <w:color w:val="FF00FF"/>
        </w:rPr>
        <w:t>:  Include</w:t>
      </w:r>
      <w:proofErr w:type="gramEnd"/>
      <w:r w:rsidRPr="005D5E3E">
        <w:rPr>
          <w:i/>
          <w:color w:val="FF00FF"/>
        </w:rPr>
        <w:t xml:space="preserve"> the following if customer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w:t>
      </w:r>
      <w:proofErr w:type="gramStart"/>
      <w:r w:rsidRPr="005D5E3E">
        <w:t>this section</w:t>
      </w:r>
      <w:proofErr w:type="gramEnd"/>
      <w:r w:rsidRPr="005D5E3E">
        <w:t xml:space="preserve">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w:t>
      </w:r>
      <w:proofErr w:type="gramStart"/>
      <w:r w:rsidRPr="005D5E3E">
        <w:t>deviation</w:t>
      </w:r>
      <w:proofErr w:type="gramEnd"/>
      <w:r w:rsidRPr="005D5E3E">
        <w:t xml:space="preserve"> balance, BPA shall identify separate deviation balances for HLH and LLH for the accrued deviation through the previous month.  Such deviation balance shall be based on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w:t>
      </w:r>
      <w:proofErr w:type="gramStart"/>
      <w:r w:rsidRPr="005D5E3E">
        <w:t xml:space="preserve">month, </w:t>
      </w:r>
      <w:r w:rsidRPr="005D5E3E">
        <w:rPr>
          <w:color w:val="FF0000"/>
          <w:szCs w:val="22"/>
        </w:rPr>
        <w:t>«</w:t>
      </w:r>
      <w:proofErr w:type="gramEnd"/>
      <w:r w:rsidRPr="005D5E3E">
        <w:rPr>
          <w:color w:val="FF0000"/>
          <w:szCs w:val="22"/>
        </w:rPr>
        <w:t>Customer Name»</w:t>
      </w:r>
      <w:r w:rsidRPr="005D5E3E">
        <w:rPr>
          <w:szCs w:val="22"/>
        </w:rPr>
        <w:t xml:space="preserve"> </w:t>
      </w:r>
      <w:r w:rsidRPr="005D5E3E">
        <w:t xml:space="preserve">shall submit to BPA an hourly deviation return schedule.  In such hourly deviation return </w:t>
      </w:r>
      <w:proofErr w:type="gramStart"/>
      <w:r w:rsidRPr="005D5E3E">
        <w:t xml:space="preserve">schedule, </w:t>
      </w:r>
      <w:r w:rsidRPr="005D5E3E">
        <w:rPr>
          <w:color w:val="FF0000"/>
        </w:rPr>
        <w:t>«</w:t>
      </w:r>
      <w:proofErr w:type="gramEnd"/>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t>(1</w:t>
      </w:r>
      <w:proofErr w:type="gramStart"/>
      <w:r w:rsidRPr="005D5E3E">
        <w:t xml:space="preserve">) </w:t>
      </w:r>
      <w:r w:rsidRPr="005D5E3E">
        <w:tab/>
        <w:t>for</w:t>
      </w:r>
      <w:proofErr w:type="gramEnd"/>
      <w:r w:rsidRPr="005D5E3E">
        <w:t xml:space="preserve"> both HLH and LLH, identify whether the deviation schedule is to account for energy owed to the Third-Party Transfer Service Provider or energy owed to </w:t>
      </w:r>
      <w:r w:rsidRPr="005D5E3E">
        <w:rPr>
          <w:color w:val="FF0000"/>
          <w:szCs w:val="22"/>
        </w:rPr>
        <w:t>«Customer Name</w:t>
      </w:r>
      <w:proofErr w:type="gramStart"/>
      <w:r w:rsidRPr="005D5E3E">
        <w:rPr>
          <w:color w:val="FF0000"/>
          <w:szCs w:val="22"/>
        </w:rPr>
        <w:t>»</w:t>
      </w:r>
      <w:r w:rsidRPr="005D5E3E">
        <w:rPr>
          <w:szCs w:val="22"/>
        </w:rPr>
        <w:t>;</w:t>
      </w:r>
      <w:proofErr w:type="gramEnd"/>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w:t>
      </w:r>
      <w:proofErr w:type="gramStart"/>
      <w:r w:rsidRPr="005D5E3E">
        <w:rPr>
          <w:szCs w:val="22"/>
        </w:rPr>
        <w:t>LLH;</w:t>
      </w:r>
      <w:proofErr w:type="gramEnd"/>
      <w:r w:rsidRPr="005D5E3E">
        <w:rPr>
          <w:szCs w:val="22"/>
        </w:rPr>
        <w:t xml:space="preserve">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5D5E3E">
      <w:pPr>
        <w:numPr>
          <w:ilvl w:val="0"/>
          <w:numId w:val="10"/>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w:t>
      </w:r>
      <w:proofErr w:type="gramStart"/>
      <w:r w:rsidRPr="005D5E3E">
        <w:t>deviation return</w:t>
      </w:r>
      <w:proofErr w:type="gramEnd"/>
      <w:r w:rsidRPr="005D5E3E">
        <w:t xml:space="preserve">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proofErr w:type="gramStart"/>
      <w:r w:rsidRPr="005D5E3E">
        <w:rPr>
          <w:i/>
          <w:color w:val="FF00FF"/>
        </w:rPr>
        <w:t>:  Include</w:t>
      </w:r>
      <w:proofErr w:type="gramEnd"/>
      <w:r w:rsidRPr="005D5E3E">
        <w:rPr>
          <w:i/>
          <w:color w:val="FF00FF"/>
        </w:rPr>
        <w:t xml:space="preserv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 for 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served </w:t>
      </w:r>
      <w:r w:rsidRPr="005D5E3E">
        <w:rPr>
          <w:rFonts w:cs="Century Schoolbook"/>
          <w:szCs w:val="22"/>
        </w:rPr>
        <w:t>by Transfer Service</w:t>
      </w:r>
      <w:r w:rsidRPr="005D5E3E">
        <w:t xml:space="preserve">.  Such charges or credits will be based on any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E-Tags serving remote loads, metered values for such remote loads, and the charges or credits BPA receives from the Third-Party Transmission Provider.  BPA shall reflect any charges or credits on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2493"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6054E2A" w14:textId="465F5DDE"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94" w:author="Olive,Kelly J (BPA) - PSS-6" w:date="2025-01-21T13:56:00Z" w16du:dateUtc="2025-01-21T21:56:00Z">
        <w:r w:rsidRPr="00FD37ED" w:rsidDel="00FD37ED">
          <w:rPr>
            <w:szCs w:val="22"/>
            <w:highlight w:val="cyan"/>
            <w:rPrChange w:id="2495" w:author="Olive,Kelly J (BPA) - PSS-6" w:date="2025-01-21T13:56:00Z" w16du:dateUtc="2025-01-21T21:56:00Z">
              <w:rPr>
                <w:szCs w:val="22"/>
              </w:rPr>
            </w:rPrChange>
          </w:rPr>
          <w:delText xml:space="preserve">who </w:delText>
        </w:r>
      </w:del>
      <w:ins w:id="2496" w:author="Olive,Kelly J (BPA) - PSS-6" w:date="2025-01-21T13:56:00Z" w16du:dateUtc="2025-01-21T21:56:00Z">
        <w:r w:rsidR="00FD37ED" w:rsidRPr="00FD37ED">
          <w:rPr>
            <w:szCs w:val="22"/>
            <w:highlight w:val="cyan"/>
            <w:rPrChange w:id="2497" w:author="Olive,Kelly J (BPA) - PSS-6" w:date="2025-01-21T13:56:00Z" w16du:dateUtc="2025-01-21T21:56:00Z">
              <w:rPr>
                <w:szCs w:val="22"/>
              </w:rPr>
            </w:rPrChange>
          </w:rPr>
          <w:t xml:space="preserve">that </w:t>
        </w:r>
      </w:ins>
      <w:r w:rsidRPr="00FD37ED">
        <w:rPr>
          <w:szCs w:val="22"/>
          <w:highlight w:val="cyan"/>
          <w:rPrChange w:id="2498" w:author="Olive,Kelly J (BPA) - PSS-6" w:date="2025-01-21T13:56:00Z" w16du:dateUtc="2025-01-21T21:56: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349468F7" w14:textId="77777777" w:rsidR="005D5E3E" w:rsidRPr="005D5E3E" w:rsidRDefault="005D5E3E" w:rsidP="005D5E3E">
      <w:pPr>
        <w:ind w:left="1440" w:hanging="720"/>
        <w:rPr>
          <w:szCs w:val="22"/>
        </w:rPr>
      </w:pPr>
    </w:p>
    <w:p w14:paraId="3C8B9F0D" w14:textId="77777777" w:rsidR="005D5E3E" w:rsidRPr="005D5E3E" w:rsidRDefault="005D5E3E" w:rsidP="005D5E3E">
      <w:pPr>
        <w:ind w:left="1440" w:hanging="720"/>
        <w:rPr>
          <w:szCs w:val="22"/>
        </w:rPr>
      </w:pPr>
      <w:r w:rsidRPr="005D5E3E">
        <w:rPr>
          <w:szCs w:val="22"/>
        </w:rPr>
        <w:t>(2)</w:t>
      </w:r>
      <w:r w:rsidRPr="005D5E3E">
        <w:rPr>
          <w:szCs w:val="22"/>
        </w:rPr>
        <w:tab/>
        <w:t xml:space="preserve">to comply with </w:t>
      </w:r>
      <w:proofErr w:type="gramStart"/>
      <w:r w:rsidRPr="005D5E3E">
        <w:rPr>
          <w:szCs w:val="22"/>
        </w:rPr>
        <w:t>requirements</w:t>
      </w:r>
      <w:proofErr w:type="gramEnd"/>
      <w:r w:rsidRPr="005D5E3E">
        <w:rPr>
          <w:szCs w:val="22"/>
        </w:rPr>
        <w:t xml:space="preserve"> of the WECC, NAESB, or NERC, WRAP or their successors or assigns.</w:t>
      </w:r>
    </w:p>
    <w:p w14:paraId="53618EF6" w14:textId="77777777" w:rsidR="005D5E3E" w:rsidRPr="005D5E3E" w:rsidRDefault="005D5E3E" w:rsidP="005D5E3E">
      <w:pPr>
        <w:ind w:left="720"/>
        <w:rPr>
          <w:szCs w:val="22"/>
        </w:rPr>
      </w:pPr>
    </w:p>
    <w:p w14:paraId="60B65A04" w14:textId="526A978C"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 xml:space="preserve">«Customer </w:t>
      </w:r>
      <w:proofErr w:type="gramStart"/>
      <w:r w:rsidRPr="005D5E3E">
        <w:rPr>
          <w:color w:val="FF0000"/>
          <w:szCs w:val="22"/>
        </w:rPr>
        <w:t>Name»</w:t>
      </w:r>
      <w:r w:rsidRPr="005D5E3E">
        <w:rPr>
          <w:color w:val="000000"/>
          <w:szCs w:val="22"/>
        </w:rPr>
        <w:t>,</w:t>
      </w:r>
      <w:proofErr w:type="gramEnd"/>
      <w:r w:rsidRPr="005D5E3E">
        <w:rPr>
          <w:color w:val="000000"/>
          <w:szCs w:val="22"/>
        </w:rPr>
        <w:t xml:space="preserve"> with reasonable time for comment, prior to BPA providing written notice of the revision.  Such </w:t>
      </w:r>
      <w:r w:rsidRPr="005D5E3E">
        <w:rPr>
          <w:szCs w:val="22"/>
        </w:rPr>
        <w:t>revisions will be effective 45</w:t>
      </w:r>
      <w:r w:rsidR="007556D7">
        <w:rPr>
          <w:szCs w:val="22"/>
        </w:rPr>
        <w:t> </w:t>
      </w:r>
      <w:ins w:id="2499" w:author="Olive,Kelly J (BPA) - PSS-6" w:date="2025-01-21T13:56:00Z" w16du:dateUtc="2025-01-21T21:56:00Z">
        <w:r w:rsidR="00FD37ED" w:rsidRPr="007556D7">
          <w:rPr>
            <w:szCs w:val="22"/>
            <w:highlight w:val="cyan"/>
          </w:rPr>
          <w:t>calendar</w:t>
        </w:r>
      </w:ins>
      <w:r w:rsidR="007556D7">
        <w:rPr>
          <w:szCs w:val="22"/>
          <w:highlight w:val="cyan"/>
        </w:rPr>
        <w:t xml:space="preserve"> </w:t>
      </w:r>
      <w:r w:rsidRPr="007556D7">
        <w:rPr>
          <w:szCs w:val="22"/>
          <w:highlight w:val="cyan"/>
        </w:rPr>
        <w:t>d</w:t>
      </w:r>
      <w:r w:rsidRPr="005D5E3E">
        <w:rPr>
          <w:szCs w:val="22"/>
        </w:rPr>
        <w:t xml:space="preserve">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493"/>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p w14:paraId="78B6B84E"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2500" w:name="_Toc181026419"/>
      <w:bookmarkStart w:id="2501" w:name="_Toc181026888"/>
      <w:bookmarkStart w:id="2502" w:name="_Toc185494236"/>
      <w:r>
        <w:t>Exhibit G</w:t>
      </w:r>
      <w:bookmarkEnd w:id="2500"/>
      <w:bookmarkEnd w:id="2501"/>
      <w:bookmarkEnd w:id="2502"/>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proofErr w:type="gramStart"/>
      <w:r w:rsidRPr="007B106E">
        <w:rPr>
          <w:bCs/>
          <w:i/>
          <w:color w:val="FF00FF"/>
          <w:szCs w:val="22"/>
        </w:rPr>
        <w:t>:  Include</w:t>
      </w:r>
      <w:proofErr w:type="gramEnd"/>
      <w:r w:rsidRPr="007B106E">
        <w:rPr>
          <w:bCs/>
          <w:i/>
          <w:color w:val="FF00FF"/>
          <w:szCs w:val="22"/>
        </w:rPr>
        <w:t xml:space="preserv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2503" w:name="_Toc185494237"/>
      <w:bookmarkStart w:id="2504" w:name="_Hlk185414799"/>
      <w:r w:rsidRPr="00183AFE">
        <w:t>Exhibit G</w:t>
      </w:r>
      <w:bookmarkEnd w:id="2503"/>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505" w:name="_Hlk177734707"/>
      <w:r w:rsidRPr="006434AB">
        <w:rPr>
          <w:szCs w:val="22"/>
        </w:rPr>
        <w:t>a customer’s</w:t>
      </w:r>
      <w:bookmarkEnd w:id="2505"/>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t>1.8</w:t>
      </w:r>
      <w:r w:rsidRPr="006434AB">
        <w:rPr>
          <w:szCs w:val="22"/>
        </w:rPr>
        <w:tab/>
        <w:t xml:space="preserve">“Transfer Study” means a system impact study, feasibility study, facilities study, or other such studies that may be required by a Third-Party Transmission Provider </w:t>
      </w:r>
      <w:bookmarkStart w:id="2506" w:name="_Hlk178257192"/>
      <w:r w:rsidRPr="006434AB">
        <w:rPr>
          <w:szCs w:val="22"/>
        </w:rPr>
        <w:t xml:space="preserve">following submission </w:t>
      </w:r>
      <w:bookmarkEnd w:id="2506"/>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507" w:name="_Hlk178610890"/>
      <w:r w:rsidRPr="006434AB">
        <w:rPr>
          <w:szCs w:val="22"/>
        </w:rPr>
        <w:t>For all other Transfer Service Eligible Resources, BPA shall provide financial support for the transmission capacity associated with the Transfer Service Eligible Resource</w:t>
      </w:r>
      <w:bookmarkEnd w:id="2507"/>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trPr>
          <w:trHeight w:val="20"/>
          <w:tblHeader/>
        </w:trPr>
        <w:tc>
          <w:tcPr>
            <w:tcW w:w="1547" w:type="pct"/>
            <w:shd w:val="clear" w:color="auto" w:fill="auto"/>
            <w:vAlign w:val="bottom"/>
          </w:tcPr>
          <w:p w14:paraId="253E95AE" w14:textId="77777777" w:rsidR="006434AB" w:rsidRPr="00F10552" w:rsidRDefault="006434AB">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6D00F6AB" w14:textId="77777777" w:rsidR="006434AB" w:rsidRPr="00F10552" w:rsidRDefault="006434AB">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590402BE" w14:textId="77777777" w:rsidR="006434AB" w:rsidRPr="00F10552" w:rsidRDefault="006434AB">
            <w:pPr>
              <w:keepNext/>
              <w:jc w:val="center"/>
              <w:rPr>
                <w:rFonts w:cs="Arial"/>
                <w:b/>
                <w:sz w:val="20"/>
                <w:szCs w:val="20"/>
              </w:rPr>
            </w:pPr>
            <w:r w:rsidRPr="00F10552">
              <w:rPr>
                <w:rFonts w:cs="Arial"/>
                <w:b/>
                <w:sz w:val="20"/>
                <w:szCs w:val="20"/>
              </w:rPr>
              <w:t>Cumulative MW Limit</w:t>
            </w:r>
          </w:p>
        </w:tc>
      </w:tr>
      <w:tr w:rsidR="006434AB" w:rsidRPr="006434AB" w14:paraId="611355EE" w14:textId="77777777">
        <w:trPr>
          <w:trHeight w:val="20"/>
        </w:trPr>
        <w:tc>
          <w:tcPr>
            <w:tcW w:w="1547" w:type="pct"/>
            <w:shd w:val="clear" w:color="auto" w:fill="auto"/>
            <w:noWrap/>
            <w:vAlign w:val="bottom"/>
          </w:tcPr>
          <w:p w14:paraId="75E7AA54" w14:textId="77777777" w:rsidR="006434AB" w:rsidRPr="00F10552" w:rsidRDefault="006434AB">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537E5AF7"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317498B6" w14:textId="77777777" w:rsidR="006434AB" w:rsidRPr="00F10552" w:rsidRDefault="006434AB">
            <w:pPr>
              <w:tabs>
                <w:tab w:val="decimal" w:pos="461"/>
              </w:tabs>
              <w:jc w:val="center"/>
              <w:rPr>
                <w:rFonts w:cs="Arial"/>
                <w:sz w:val="20"/>
                <w:szCs w:val="20"/>
              </w:rPr>
            </w:pPr>
            <w:r w:rsidRPr="00F10552">
              <w:rPr>
                <w:rFonts w:cs="Arial"/>
                <w:sz w:val="20"/>
                <w:szCs w:val="20"/>
              </w:rPr>
              <w:t>41</w:t>
            </w:r>
          </w:p>
        </w:tc>
      </w:tr>
      <w:tr w:rsidR="006434AB" w:rsidRPr="006434AB" w14:paraId="67ABF9C1" w14:textId="77777777">
        <w:trPr>
          <w:trHeight w:val="20"/>
        </w:trPr>
        <w:tc>
          <w:tcPr>
            <w:tcW w:w="1547" w:type="pct"/>
            <w:shd w:val="clear" w:color="auto" w:fill="auto"/>
            <w:noWrap/>
            <w:vAlign w:val="bottom"/>
          </w:tcPr>
          <w:p w14:paraId="3DD4872B" w14:textId="77777777" w:rsidR="006434AB" w:rsidRPr="00F10552" w:rsidRDefault="006434AB">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1D525231"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7A27E5E8" w14:textId="77777777" w:rsidR="006434AB" w:rsidRPr="00F10552" w:rsidRDefault="006434AB">
            <w:pPr>
              <w:tabs>
                <w:tab w:val="decimal" w:pos="461"/>
              </w:tabs>
              <w:jc w:val="center"/>
              <w:rPr>
                <w:rFonts w:cs="Arial"/>
                <w:sz w:val="20"/>
                <w:szCs w:val="20"/>
              </w:rPr>
            </w:pPr>
            <w:r w:rsidRPr="00F10552">
              <w:rPr>
                <w:rFonts w:cs="Arial"/>
                <w:sz w:val="20"/>
                <w:szCs w:val="20"/>
              </w:rPr>
              <w:t>82</w:t>
            </w:r>
          </w:p>
        </w:tc>
      </w:tr>
      <w:tr w:rsidR="006434AB" w:rsidRPr="006434AB" w14:paraId="7ACC90F6" w14:textId="77777777">
        <w:trPr>
          <w:trHeight w:val="20"/>
        </w:trPr>
        <w:tc>
          <w:tcPr>
            <w:tcW w:w="1547" w:type="pct"/>
            <w:shd w:val="clear" w:color="auto" w:fill="auto"/>
            <w:noWrap/>
            <w:vAlign w:val="bottom"/>
          </w:tcPr>
          <w:p w14:paraId="4B994059" w14:textId="77777777" w:rsidR="006434AB" w:rsidRPr="00F10552" w:rsidRDefault="006434AB">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1466B00"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1583C295" w14:textId="77777777" w:rsidR="006434AB" w:rsidRPr="00F10552" w:rsidRDefault="006434AB">
            <w:pPr>
              <w:tabs>
                <w:tab w:val="decimal" w:pos="461"/>
              </w:tabs>
              <w:jc w:val="center"/>
              <w:rPr>
                <w:rFonts w:cs="Arial"/>
                <w:sz w:val="20"/>
                <w:szCs w:val="20"/>
              </w:rPr>
            </w:pPr>
            <w:r w:rsidRPr="00F10552">
              <w:rPr>
                <w:rFonts w:cs="Arial"/>
                <w:sz w:val="20"/>
                <w:szCs w:val="20"/>
              </w:rPr>
              <w:t>123</w:t>
            </w:r>
          </w:p>
        </w:tc>
      </w:tr>
      <w:tr w:rsidR="006434AB" w:rsidRPr="006434AB" w14:paraId="6F625BC6" w14:textId="77777777">
        <w:trPr>
          <w:trHeight w:val="20"/>
        </w:trPr>
        <w:tc>
          <w:tcPr>
            <w:tcW w:w="1547" w:type="pct"/>
            <w:shd w:val="clear" w:color="auto" w:fill="auto"/>
            <w:noWrap/>
            <w:vAlign w:val="bottom"/>
          </w:tcPr>
          <w:p w14:paraId="14E22E79" w14:textId="77777777" w:rsidR="006434AB" w:rsidRPr="00F10552" w:rsidRDefault="006434AB">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41D8A3C"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3C4CF511" w14:textId="77777777" w:rsidR="006434AB" w:rsidRPr="00F10552" w:rsidRDefault="006434AB">
            <w:pPr>
              <w:tabs>
                <w:tab w:val="decimal" w:pos="461"/>
              </w:tabs>
              <w:jc w:val="center"/>
              <w:rPr>
                <w:rFonts w:cs="Arial"/>
                <w:sz w:val="20"/>
                <w:szCs w:val="20"/>
              </w:rPr>
            </w:pPr>
            <w:r w:rsidRPr="00F10552">
              <w:rPr>
                <w:rFonts w:cs="Arial"/>
                <w:sz w:val="20"/>
                <w:szCs w:val="20"/>
              </w:rPr>
              <w:t>164</w:t>
            </w:r>
          </w:p>
        </w:tc>
      </w:tr>
      <w:tr w:rsidR="006434AB" w:rsidRPr="006434AB" w14:paraId="075ED39E" w14:textId="77777777">
        <w:trPr>
          <w:trHeight w:val="20"/>
        </w:trPr>
        <w:tc>
          <w:tcPr>
            <w:tcW w:w="1547" w:type="pct"/>
            <w:shd w:val="clear" w:color="auto" w:fill="auto"/>
            <w:noWrap/>
            <w:vAlign w:val="bottom"/>
          </w:tcPr>
          <w:p w14:paraId="2B67A987" w14:textId="77777777" w:rsidR="006434AB" w:rsidRPr="00F10552" w:rsidRDefault="006434AB">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42DF576A"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0D296044" w14:textId="77777777" w:rsidR="006434AB" w:rsidRPr="00F10552" w:rsidRDefault="006434AB">
            <w:pPr>
              <w:tabs>
                <w:tab w:val="decimal" w:pos="461"/>
              </w:tabs>
              <w:jc w:val="center"/>
              <w:rPr>
                <w:rFonts w:cs="Arial"/>
                <w:sz w:val="20"/>
                <w:szCs w:val="20"/>
              </w:rPr>
            </w:pPr>
            <w:r w:rsidRPr="00F10552">
              <w:rPr>
                <w:rFonts w:cs="Arial"/>
                <w:sz w:val="20"/>
                <w:szCs w:val="20"/>
              </w:rPr>
              <w:t>205</w:t>
            </w:r>
          </w:p>
        </w:tc>
      </w:tr>
      <w:tr w:rsidR="006434AB" w:rsidRPr="006434AB" w14:paraId="07CE4845" w14:textId="77777777">
        <w:trPr>
          <w:trHeight w:val="20"/>
        </w:trPr>
        <w:tc>
          <w:tcPr>
            <w:tcW w:w="1547" w:type="pct"/>
            <w:shd w:val="clear" w:color="auto" w:fill="auto"/>
            <w:noWrap/>
            <w:vAlign w:val="bottom"/>
          </w:tcPr>
          <w:p w14:paraId="5BE90FBE" w14:textId="77777777" w:rsidR="006434AB" w:rsidRPr="00F10552" w:rsidRDefault="006434AB">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170DC078"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059D8A46" w14:textId="77777777" w:rsidR="006434AB" w:rsidRPr="00F10552" w:rsidRDefault="006434AB">
            <w:pPr>
              <w:tabs>
                <w:tab w:val="decimal" w:pos="461"/>
              </w:tabs>
              <w:jc w:val="center"/>
              <w:rPr>
                <w:rFonts w:cs="Arial"/>
                <w:sz w:val="20"/>
                <w:szCs w:val="20"/>
              </w:rPr>
            </w:pPr>
            <w:r w:rsidRPr="00F10552">
              <w:rPr>
                <w:rFonts w:cs="Arial"/>
                <w:sz w:val="20"/>
                <w:szCs w:val="20"/>
              </w:rPr>
              <w:t>246</w:t>
            </w:r>
          </w:p>
        </w:tc>
      </w:tr>
      <w:tr w:rsidR="006434AB" w:rsidRPr="006434AB" w14:paraId="66E9DFB5" w14:textId="77777777">
        <w:trPr>
          <w:trHeight w:val="20"/>
        </w:trPr>
        <w:tc>
          <w:tcPr>
            <w:tcW w:w="1547" w:type="pct"/>
            <w:shd w:val="clear" w:color="auto" w:fill="auto"/>
            <w:noWrap/>
            <w:vAlign w:val="bottom"/>
          </w:tcPr>
          <w:p w14:paraId="0FB73252" w14:textId="77777777" w:rsidR="006434AB" w:rsidRPr="00F10552" w:rsidRDefault="006434AB">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0212308F"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0EDD9D58" w14:textId="77777777" w:rsidR="006434AB" w:rsidRPr="00F10552" w:rsidRDefault="006434AB">
            <w:pPr>
              <w:tabs>
                <w:tab w:val="decimal" w:pos="461"/>
              </w:tabs>
              <w:jc w:val="center"/>
              <w:rPr>
                <w:rFonts w:cs="Arial"/>
                <w:sz w:val="20"/>
                <w:szCs w:val="20"/>
              </w:rPr>
            </w:pPr>
            <w:r w:rsidRPr="00F10552">
              <w:rPr>
                <w:rFonts w:cs="Arial"/>
                <w:sz w:val="20"/>
                <w:szCs w:val="20"/>
              </w:rPr>
              <w:t>287</w:t>
            </w:r>
          </w:p>
        </w:tc>
      </w:tr>
      <w:tr w:rsidR="006434AB" w:rsidRPr="006434AB" w14:paraId="48655F4A" w14:textId="77777777">
        <w:trPr>
          <w:trHeight w:val="20"/>
        </w:trPr>
        <w:tc>
          <w:tcPr>
            <w:tcW w:w="1547" w:type="pct"/>
            <w:shd w:val="clear" w:color="auto" w:fill="auto"/>
            <w:noWrap/>
            <w:vAlign w:val="bottom"/>
          </w:tcPr>
          <w:p w14:paraId="35381013" w14:textId="77777777" w:rsidR="006434AB" w:rsidRPr="00F10552" w:rsidRDefault="006434AB">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42CD8344"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6131A3CA" w14:textId="77777777" w:rsidR="006434AB" w:rsidRPr="00F10552" w:rsidRDefault="006434AB">
            <w:pPr>
              <w:tabs>
                <w:tab w:val="decimal" w:pos="461"/>
              </w:tabs>
              <w:jc w:val="center"/>
              <w:rPr>
                <w:rFonts w:cs="Arial"/>
                <w:sz w:val="20"/>
                <w:szCs w:val="20"/>
              </w:rPr>
            </w:pPr>
            <w:r w:rsidRPr="00F10552">
              <w:rPr>
                <w:rFonts w:cs="Arial"/>
                <w:sz w:val="20"/>
                <w:szCs w:val="20"/>
              </w:rPr>
              <w:t>328</w:t>
            </w:r>
          </w:p>
        </w:tc>
      </w:tr>
      <w:tr w:rsidR="006434AB" w:rsidRPr="006434AB" w14:paraId="5E6C2D9F" w14:textId="77777777">
        <w:trPr>
          <w:trHeight w:val="20"/>
        </w:trPr>
        <w:tc>
          <w:tcPr>
            <w:tcW w:w="1547" w:type="pct"/>
            <w:shd w:val="clear" w:color="auto" w:fill="auto"/>
            <w:noWrap/>
            <w:vAlign w:val="bottom"/>
          </w:tcPr>
          <w:p w14:paraId="74056ABA" w14:textId="77777777" w:rsidR="006434AB" w:rsidRPr="00F10552" w:rsidRDefault="006434AB">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0EDC6167"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37915B66" w14:textId="77777777" w:rsidR="006434AB" w:rsidRPr="00F10552" w:rsidRDefault="006434AB">
            <w:pPr>
              <w:tabs>
                <w:tab w:val="decimal" w:pos="461"/>
              </w:tabs>
              <w:jc w:val="center"/>
              <w:rPr>
                <w:rFonts w:cs="Arial"/>
                <w:sz w:val="20"/>
                <w:szCs w:val="20"/>
              </w:rPr>
            </w:pPr>
            <w:r w:rsidRPr="00F10552">
              <w:rPr>
                <w:rFonts w:cs="Arial"/>
                <w:sz w:val="20"/>
                <w:szCs w:val="20"/>
              </w:rPr>
              <w:t>369</w:t>
            </w:r>
          </w:p>
        </w:tc>
      </w:tr>
      <w:tr w:rsidR="006434AB" w:rsidRPr="006434AB" w14:paraId="6C0C39B2" w14:textId="77777777">
        <w:trPr>
          <w:trHeight w:val="20"/>
        </w:trPr>
        <w:tc>
          <w:tcPr>
            <w:tcW w:w="1547" w:type="pct"/>
            <w:shd w:val="clear" w:color="auto" w:fill="auto"/>
            <w:noWrap/>
            <w:vAlign w:val="bottom"/>
          </w:tcPr>
          <w:p w14:paraId="771F173B" w14:textId="77777777" w:rsidR="006434AB" w:rsidRPr="00F10552" w:rsidRDefault="006434AB">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CB36E7"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55064184" w14:textId="77777777" w:rsidR="006434AB" w:rsidRPr="00F10552" w:rsidRDefault="006434AB">
            <w:pPr>
              <w:tabs>
                <w:tab w:val="decimal" w:pos="461"/>
              </w:tabs>
              <w:jc w:val="center"/>
              <w:rPr>
                <w:rFonts w:cs="Arial"/>
                <w:sz w:val="20"/>
                <w:szCs w:val="20"/>
              </w:rPr>
            </w:pPr>
            <w:r w:rsidRPr="00F10552">
              <w:rPr>
                <w:rFonts w:cs="Arial"/>
                <w:sz w:val="20"/>
                <w:szCs w:val="20"/>
              </w:rPr>
              <w:t>410</w:t>
            </w:r>
          </w:p>
        </w:tc>
      </w:tr>
      <w:tr w:rsidR="006434AB" w:rsidRPr="006434AB" w14:paraId="244ADE1F" w14:textId="77777777">
        <w:trPr>
          <w:trHeight w:val="20"/>
        </w:trPr>
        <w:tc>
          <w:tcPr>
            <w:tcW w:w="1547" w:type="pct"/>
            <w:shd w:val="clear" w:color="auto" w:fill="auto"/>
            <w:noWrap/>
            <w:vAlign w:val="bottom"/>
          </w:tcPr>
          <w:p w14:paraId="2C0E4C37" w14:textId="77777777" w:rsidR="006434AB" w:rsidRPr="00F10552" w:rsidRDefault="006434AB">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B8E98D9"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688A7F84" w14:textId="77777777" w:rsidR="006434AB" w:rsidRPr="00F10552" w:rsidRDefault="006434AB">
            <w:pPr>
              <w:tabs>
                <w:tab w:val="decimal" w:pos="461"/>
              </w:tabs>
              <w:jc w:val="center"/>
              <w:rPr>
                <w:rFonts w:cs="Arial"/>
                <w:sz w:val="20"/>
                <w:szCs w:val="20"/>
              </w:rPr>
            </w:pPr>
            <w:r w:rsidRPr="00F10552">
              <w:rPr>
                <w:rFonts w:cs="Arial"/>
                <w:sz w:val="20"/>
                <w:szCs w:val="20"/>
              </w:rPr>
              <w:t>451</w:t>
            </w:r>
          </w:p>
        </w:tc>
      </w:tr>
      <w:tr w:rsidR="006434AB" w:rsidRPr="006434AB" w14:paraId="1DC9004D" w14:textId="77777777">
        <w:trPr>
          <w:trHeight w:val="20"/>
        </w:trPr>
        <w:tc>
          <w:tcPr>
            <w:tcW w:w="1547" w:type="pct"/>
            <w:shd w:val="clear" w:color="auto" w:fill="auto"/>
            <w:noWrap/>
            <w:vAlign w:val="bottom"/>
          </w:tcPr>
          <w:p w14:paraId="673805B4" w14:textId="77777777" w:rsidR="006434AB" w:rsidRPr="00F10552" w:rsidRDefault="006434AB">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6B3FBE4D"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0774901B" w14:textId="77777777" w:rsidR="006434AB" w:rsidRPr="00F10552" w:rsidRDefault="006434AB">
            <w:pPr>
              <w:tabs>
                <w:tab w:val="decimal" w:pos="461"/>
              </w:tabs>
              <w:jc w:val="center"/>
              <w:rPr>
                <w:rFonts w:cs="Arial"/>
                <w:sz w:val="20"/>
                <w:szCs w:val="20"/>
              </w:rPr>
            </w:pPr>
            <w:r w:rsidRPr="00F10552">
              <w:rPr>
                <w:rFonts w:cs="Arial"/>
                <w:sz w:val="20"/>
                <w:szCs w:val="20"/>
              </w:rPr>
              <w:t>492</w:t>
            </w:r>
          </w:p>
        </w:tc>
      </w:tr>
      <w:tr w:rsidR="006434AB" w:rsidRPr="006434AB" w14:paraId="0E97E680" w14:textId="77777777">
        <w:trPr>
          <w:trHeight w:val="20"/>
        </w:trPr>
        <w:tc>
          <w:tcPr>
            <w:tcW w:w="1547" w:type="pct"/>
            <w:shd w:val="clear" w:color="auto" w:fill="auto"/>
            <w:noWrap/>
            <w:vAlign w:val="bottom"/>
          </w:tcPr>
          <w:p w14:paraId="431D4F0F" w14:textId="77777777" w:rsidR="006434AB" w:rsidRPr="00F10552" w:rsidRDefault="006434AB">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66EB80E"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7097E778" w14:textId="77777777" w:rsidR="006434AB" w:rsidRPr="00F10552" w:rsidRDefault="006434AB">
            <w:pPr>
              <w:tabs>
                <w:tab w:val="decimal" w:pos="461"/>
              </w:tabs>
              <w:jc w:val="center"/>
              <w:rPr>
                <w:rFonts w:cs="Arial"/>
                <w:sz w:val="20"/>
                <w:szCs w:val="20"/>
              </w:rPr>
            </w:pPr>
            <w:r w:rsidRPr="00F10552">
              <w:rPr>
                <w:rFonts w:cs="Arial"/>
                <w:sz w:val="20"/>
                <w:szCs w:val="20"/>
              </w:rPr>
              <w:t>533</w:t>
            </w:r>
          </w:p>
        </w:tc>
      </w:tr>
      <w:tr w:rsidR="006434AB" w:rsidRPr="006434AB" w14:paraId="708281B6" w14:textId="77777777">
        <w:trPr>
          <w:trHeight w:val="20"/>
        </w:trPr>
        <w:tc>
          <w:tcPr>
            <w:tcW w:w="1547" w:type="pct"/>
            <w:shd w:val="clear" w:color="auto" w:fill="auto"/>
            <w:noWrap/>
            <w:vAlign w:val="bottom"/>
          </w:tcPr>
          <w:p w14:paraId="7472725F" w14:textId="77777777" w:rsidR="006434AB" w:rsidRPr="00F10552" w:rsidRDefault="006434AB">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659A975A"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76AD46D0" w14:textId="77777777" w:rsidR="006434AB" w:rsidRPr="00F10552" w:rsidRDefault="006434AB">
            <w:pPr>
              <w:tabs>
                <w:tab w:val="decimal" w:pos="461"/>
              </w:tabs>
              <w:jc w:val="center"/>
              <w:rPr>
                <w:rFonts w:cs="Arial"/>
                <w:sz w:val="20"/>
                <w:szCs w:val="20"/>
              </w:rPr>
            </w:pPr>
            <w:r w:rsidRPr="00F10552">
              <w:rPr>
                <w:rFonts w:cs="Arial"/>
                <w:sz w:val="20"/>
                <w:szCs w:val="20"/>
              </w:rPr>
              <w:t>574</w:t>
            </w:r>
          </w:p>
        </w:tc>
      </w:tr>
      <w:tr w:rsidR="006434AB" w:rsidRPr="006434AB" w14:paraId="2682B090" w14:textId="77777777">
        <w:trPr>
          <w:trHeight w:val="20"/>
        </w:trPr>
        <w:tc>
          <w:tcPr>
            <w:tcW w:w="1547" w:type="pct"/>
            <w:shd w:val="clear" w:color="auto" w:fill="auto"/>
            <w:noWrap/>
            <w:vAlign w:val="bottom"/>
          </w:tcPr>
          <w:p w14:paraId="59B70F8A" w14:textId="77777777" w:rsidR="006434AB" w:rsidRPr="00F10552" w:rsidRDefault="006434AB">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5EDBF4AD"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37467EFE" w14:textId="77777777" w:rsidR="006434AB" w:rsidRPr="00F10552" w:rsidRDefault="006434AB">
            <w:pPr>
              <w:tabs>
                <w:tab w:val="decimal" w:pos="461"/>
              </w:tabs>
              <w:jc w:val="center"/>
              <w:rPr>
                <w:rFonts w:cs="Arial"/>
                <w:sz w:val="20"/>
                <w:szCs w:val="20"/>
              </w:rPr>
            </w:pPr>
            <w:r w:rsidRPr="00F10552">
              <w:rPr>
                <w:rFonts w:cs="Arial"/>
                <w:sz w:val="20"/>
                <w:szCs w:val="20"/>
              </w:rPr>
              <w:t>615</w:t>
            </w:r>
          </w:p>
        </w:tc>
      </w:tr>
      <w:tr w:rsidR="006434AB" w:rsidRPr="006434AB" w14:paraId="17C9AD76" w14:textId="77777777">
        <w:trPr>
          <w:trHeight w:val="20"/>
        </w:trPr>
        <w:tc>
          <w:tcPr>
            <w:tcW w:w="1547" w:type="pct"/>
            <w:shd w:val="clear" w:color="auto" w:fill="auto"/>
            <w:noWrap/>
            <w:vAlign w:val="bottom"/>
          </w:tcPr>
          <w:p w14:paraId="7EBC596D" w14:textId="77777777" w:rsidR="006434AB" w:rsidRPr="00F10552" w:rsidRDefault="006434AB">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ABFB7FD"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48023575" w14:textId="77777777" w:rsidR="006434AB" w:rsidRPr="00F10552" w:rsidRDefault="006434AB">
            <w:pPr>
              <w:tabs>
                <w:tab w:val="decimal" w:pos="461"/>
              </w:tabs>
              <w:jc w:val="center"/>
              <w:rPr>
                <w:rFonts w:cs="Arial"/>
                <w:sz w:val="20"/>
                <w:szCs w:val="20"/>
              </w:rPr>
            </w:pPr>
            <w:r w:rsidRPr="00F10552">
              <w:rPr>
                <w:rFonts w:cs="Arial"/>
                <w:sz w:val="20"/>
                <w:szCs w:val="20"/>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as identified in Exhibit E.  Each Network Resource serving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will result in specific terms and conditions, negotiated by the Parties, and included in Exhibit J.</w:t>
      </w:r>
      <w:bookmarkStart w:id="2508" w:name="_Hlk178330369"/>
    </w:p>
    <w:bookmarkEnd w:id="2508"/>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w:t>
      </w:r>
      <w:proofErr w:type="gramStart"/>
      <w:r w:rsidRPr="006434AB">
        <w:rPr>
          <w:szCs w:val="22"/>
        </w:rPr>
        <w:t xml:space="preserve">Resource, </w:t>
      </w:r>
      <w:r w:rsidRPr="006434AB">
        <w:rPr>
          <w:color w:val="FF0000"/>
          <w:szCs w:val="22"/>
        </w:rPr>
        <w:t>«</w:t>
      </w:r>
      <w:proofErr w:type="gramEnd"/>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35511EB0"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(2) 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the current Fiscal Year Transfer Cap</w:t>
      </w:r>
      <w:ins w:id="2509" w:author="Miller,Robyn M (BPA) - PSS-6" w:date="2025-01-15T09:22:00Z" w16du:dateUtc="2025-01-15T17:22:00Z">
        <w:r w:rsidR="009767CC">
          <w:rPr>
            <w:szCs w:val="22"/>
          </w:rPr>
          <w:t>,</w:t>
        </w:r>
      </w:ins>
      <w:r w:rsidRPr="006434AB">
        <w:rPr>
          <w:szCs w:val="22"/>
        </w:rPr>
        <w:t xml:space="preserve"> and (3)</w:t>
      </w:r>
      <w:r w:rsidR="00361F45">
        <w:rPr>
          <w:szCs w:val="22"/>
        </w:rPr>
        <w:t> </w:t>
      </w:r>
      <w:r w:rsidRPr="006434AB">
        <w:rPr>
          <w:szCs w:val="22"/>
        </w:rPr>
        <w:t xml:space="preserve">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BPA’s forecast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63AC2B64"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then BPA shall notify </w:t>
      </w:r>
      <w:r w:rsidRPr="006434AB">
        <w:rPr>
          <w:color w:val="FF0000"/>
          <w:szCs w:val="22"/>
        </w:rPr>
        <w:t>«Customer Name»</w:t>
      </w:r>
      <w:r w:rsidRPr="006434AB">
        <w:rPr>
          <w:szCs w:val="22"/>
        </w:rPr>
        <w:t xml:space="preserve"> of such studies or construction requirements.  If, based on such studies or </w:t>
      </w:r>
      <w:proofErr w:type="gramStart"/>
      <w:r w:rsidRPr="006434AB">
        <w:rPr>
          <w:szCs w:val="22"/>
        </w:rPr>
        <w:t xml:space="preserve">construction, </w:t>
      </w:r>
      <w:r w:rsidRPr="006434AB">
        <w:rPr>
          <w:color w:val="FF0000"/>
          <w:szCs w:val="22"/>
        </w:rPr>
        <w:t>«</w:t>
      </w:r>
      <w:proofErr w:type="gramEnd"/>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w:t>
      </w:r>
      <w:proofErr w:type="spellStart"/>
      <w:r w:rsidRPr="006434AB">
        <w:rPr>
          <w:color w:val="FF0000"/>
          <w:szCs w:val="22"/>
        </w:rPr>
        <w:t>Name»</w:t>
      </w:r>
      <w:r w:rsidRPr="006434AB">
        <w:rPr>
          <w:szCs w:val="22"/>
        </w:rPr>
        <w:t>’s</w:t>
      </w:r>
      <w:proofErr w:type="spellEnd"/>
      <w:r w:rsidRPr="006434AB">
        <w:rPr>
          <w:szCs w:val="22"/>
        </w:rPr>
        <w:t xml:space="preserve"> Network Resource and </w:t>
      </w:r>
      <w:r w:rsidRPr="006434AB">
        <w:rPr>
          <w:color w:val="FF0000"/>
          <w:szCs w:val="22"/>
        </w:rPr>
        <w:t>«Customer Name»</w:t>
      </w:r>
      <w:r w:rsidRPr="006434AB">
        <w:rPr>
          <w:szCs w:val="22"/>
        </w:rPr>
        <w:t xml:space="preserve"> shall reimburse BPA for all </w:t>
      </w:r>
      <w:ins w:id="2510" w:author="Miller,Robyn M (BPA) - PSS-6" w:date="2025-01-15T09:23:00Z" w16du:dateUtc="2025-01-15T17:23:00Z">
        <w:r w:rsidR="009767CC">
          <w:rPr>
            <w:szCs w:val="22"/>
          </w:rPr>
          <w:t>study and construction related</w:t>
        </w:r>
        <w:r w:rsidR="009767CC" w:rsidRPr="006434AB">
          <w:rPr>
            <w:szCs w:val="22"/>
          </w:rPr>
          <w:t xml:space="preserve"> </w:t>
        </w:r>
      </w:ins>
      <w:r w:rsidRPr="006434AB">
        <w:rPr>
          <w:szCs w:val="22"/>
        </w:rPr>
        <w:t>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w:t>
      </w:r>
      <w:proofErr w:type="gramStart"/>
      <w:r w:rsidRPr="006434AB">
        <w:rPr>
          <w:color w:val="000000"/>
          <w:szCs w:val="22"/>
        </w:rPr>
        <w:t>firm</w:t>
      </w:r>
      <w:proofErr w:type="gramEnd"/>
      <w:r w:rsidRPr="006434AB">
        <w:rPr>
          <w:color w:val="000000"/>
          <w:szCs w:val="22"/>
        </w:rPr>
        <w:t xml:space="preserve">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25335D67" w14:textId="4781EA9B" w:rsidR="00EC71B0" w:rsidRPr="00077DE7" w:rsidRDefault="006434AB" w:rsidP="00EC71B0">
      <w:pPr>
        <w:ind w:left="2160"/>
        <w:rPr>
          <w:szCs w:val="22"/>
        </w:rPr>
      </w:pPr>
      <w:r w:rsidRPr="006434AB">
        <w:rPr>
          <w:szCs w:val="22"/>
        </w:rPr>
        <w:t xml:space="preserve">If the Third-Party Transmission Provider has not agreed to provide firm transmission services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proofErr w:type="gramStart"/>
      <w:r w:rsidRPr="006434AB">
        <w:rPr>
          <w:szCs w:val="22"/>
        </w:rPr>
        <w:t>resource</w:t>
      </w:r>
      <w:proofErr w:type="gramEnd"/>
      <w:r w:rsidR="00EC71B0" w:rsidRPr="00077DE7">
        <w:rPr>
          <w:szCs w:val="22"/>
        </w:rPr>
        <w:t>.</w:t>
      </w:r>
    </w:p>
    <w:p w14:paraId="3E92F4F6" w14:textId="77777777" w:rsidR="00EC71B0" w:rsidRPr="00077DE7" w:rsidRDefault="00EC71B0" w:rsidP="00EC71B0">
      <w:pPr>
        <w:ind w:left="2160"/>
        <w:rPr>
          <w:szCs w:val="22"/>
        </w:rPr>
      </w:pPr>
    </w:p>
    <w:p w14:paraId="0DB93E09" w14:textId="221A7D0F"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for Transfer Service support, regardless of whether firm transmission service is obtained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2511"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2511"/>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 xml:space="preserve">Pass </w:t>
      </w:r>
      <w:proofErr w:type="gramStart"/>
      <w:r w:rsidRPr="006434AB">
        <w:rPr>
          <w:rFonts w:cs="Arial"/>
          <w:b/>
          <w:bCs/>
          <w:szCs w:val="22"/>
        </w:rPr>
        <w:t>Through of</w:t>
      </w:r>
      <w:proofErr w:type="gramEnd"/>
      <w:r w:rsidRPr="006434AB">
        <w:rPr>
          <w:rFonts w:cs="Arial"/>
          <w:b/>
          <w:bCs/>
          <w:szCs w:val="22"/>
        </w:rPr>
        <w:t xml:space="preserve">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 xml:space="preserve">«Customer </w:t>
      </w:r>
      <w:proofErr w:type="spellStart"/>
      <w:r w:rsidRPr="006434AB">
        <w:rPr>
          <w:color w:val="FF0000"/>
          <w:szCs w:val="22"/>
        </w:rPr>
        <w:t>Name»</w:t>
      </w:r>
      <w:r w:rsidRPr="006434AB">
        <w:rPr>
          <w:rFonts w:cs="Arial"/>
          <w:szCs w:val="22"/>
        </w:rPr>
        <w:t>’s</w:t>
      </w:r>
      <w:proofErr w:type="spellEnd"/>
      <w:r w:rsidRPr="006434AB">
        <w:rPr>
          <w:rFonts w:cs="Arial"/>
          <w:szCs w:val="22"/>
        </w:rPr>
        <w:t xml:space="preserve">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w:t>
      </w:r>
      <w:proofErr w:type="gramStart"/>
      <w:r w:rsidRPr="006434AB">
        <w:rPr>
          <w:szCs w:val="22"/>
        </w:rPr>
        <w:t>:  redispatch</w:t>
      </w:r>
      <w:proofErr w:type="gramEnd"/>
      <w:r w:rsidRPr="006434AB">
        <w:rPr>
          <w:szCs w:val="22"/>
        </w:rPr>
        <w:t>,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w:t>
      </w:r>
      <w:proofErr w:type="gramStart"/>
      <w:r w:rsidRPr="006434AB">
        <w:rPr>
          <w:rFonts w:cs="Arial"/>
          <w:szCs w:val="22"/>
        </w:rPr>
        <w:t>pass</w:t>
      </w:r>
      <w:proofErr w:type="gramEnd"/>
      <w:r w:rsidRPr="006434AB">
        <w:rPr>
          <w:rFonts w:cs="Arial"/>
          <w:szCs w:val="22"/>
        </w:rPr>
        <w:t xml:space="preserve">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which exceeds the Fiscal Year Transfer Cap.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reimbursement of costs shall continue until such time as the Fiscal Year Transfer Cap increases and all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del w:id="2512" w:author="Miller,Robyn M (BPA) - PSS-6" w:date="2025-01-15T09:24:00Z" w16du:dateUtc="2025-01-15T17:24:00Z">
        <w:r w:rsidRPr="006434AB" w:rsidDel="009767CC">
          <w:rPr>
            <w:szCs w:val="22"/>
          </w:rPr>
          <w:delText>s</w:delText>
        </w:r>
      </w:del>
      <w:r w:rsidRPr="006434AB">
        <w:rPr>
          <w:szCs w:val="22"/>
        </w:rPr>
        <w:t xml:space="preserve">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t>
      </w:r>
      <w:r w:rsidRPr="006434AB">
        <w:rPr>
          <w:bCs/>
          <w:szCs w:val="22"/>
        </w:rPr>
        <w:t xml:space="preserve">Including the cost responsibilities for delivering </w:t>
      </w:r>
      <w:proofErr w:type="gramStart"/>
      <w:r w:rsidRPr="006434AB">
        <w:rPr>
          <w:szCs w:val="22"/>
        </w:rPr>
        <w:t xml:space="preserve">the </w:t>
      </w:r>
      <w:r w:rsidRPr="006434AB">
        <w:rPr>
          <w:bCs/>
          <w:szCs w:val="22"/>
        </w:rPr>
        <w:t>Network</w:t>
      </w:r>
      <w:proofErr w:type="gramEnd"/>
      <w:r w:rsidRPr="006434AB">
        <w:rPr>
          <w:bCs/>
          <w:szCs w:val="22"/>
        </w:rPr>
        <w:t xml:space="preserve">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 xml:space="preserve">«Customer </w:t>
      </w:r>
      <w:proofErr w:type="spellStart"/>
      <w:r w:rsidRPr="006434AB">
        <w:rPr>
          <w:b/>
          <w:color w:val="FF0000"/>
          <w:szCs w:val="22"/>
        </w:rPr>
        <w:t>Name»</w:t>
      </w:r>
      <w:r w:rsidRPr="006434AB">
        <w:rPr>
          <w:b/>
          <w:szCs w:val="22"/>
        </w:rPr>
        <w:t>’s</w:t>
      </w:r>
      <w:proofErr w:type="spellEnd"/>
      <w:r w:rsidRPr="006434AB">
        <w:rPr>
          <w:b/>
          <w:szCs w:val="22"/>
        </w:rPr>
        <w:t xml:space="preserve">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hourly right to Transfer Service for the Network Resource(s) shall not exceed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or a former Network Resource, that has been removed pursuant to section 10 of the body of this Agreement.  If a Network Resource has been removed or is no longer being used to 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then BPA may permanently or temporarily </w:t>
      </w:r>
      <w:proofErr w:type="spellStart"/>
      <w:r w:rsidRPr="006434AB">
        <w:rPr>
          <w:szCs w:val="22"/>
        </w:rPr>
        <w:t>undesignate</w:t>
      </w:r>
      <w:proofErr w:type="spellEnd"/>
      <w:r w:rsidRPr="006434AB">
        <w:rPr>
          <w:szCs w:val="22"/>
        </w:rPr>
        <w:t xml:space="preserv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w:t>
      </w:r>
      <w:proofErr w:type="gramStart"/>
      <w:r w:rsidRPr="006434AB">
        <w:rPr>
          <w:szCs w:val="22"/>
        </w:rPr>
        <w:t>consistent</w:t>
      </w:r>
      <w:proofErr w:type="gramEnd"/>
      <w:r w:rsidRPr="006434AB">
        <w:rPr>
          <w:szCs w:val="22"/>
        </w:rPr>
        <w:t xml:space="preserve">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proofErr w:type="spellStart"/>
      <w:r w:rsidRPr="006434AB">
        <w:rPr>
          <w:b/>
          <w:szCs w:val="22"/>
        </w:rPr>
        <w:t>Undesignation</w:t>
      </w:r>
      <w:proofErr w:type="spellEnd"/>
      <w:r w:rsidRPr="006434AB">
        <w:rPr>
          <w:b/>
          <w:szCs w:val="22"/>
        </w:rPr>
        <w:t xml:space="preserve">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from the Third-Party Transmission Provider, BPA shall not </w:t>
      </w:r>
      <w:proofErr w:type="spellStart"/>
      <w:r w:rsidRPr="006434AB">
        <w:rPr>
          <w:szCs w:val="22"/>
        </w:rPr>
        <w:t>undesignate</w:t>
      </w:r>
      <w:proofErr w:type="spellEnd"/>
      <w:r w:rsidRPr="006434AB">
        <w:rPr>
          <w:szCs w:val="22"/>
        </w:rPr>
        <w:t xml:space="preserve"> such Network Resource except pursuant to section 3.4.2 of this exhibit or for the purposes of accommodating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load growth planning.  Such </w:t>
      </w:r>
      <w:proofErr w:type="spellStart"/>
      <w:r w:rsidRPr="006434AB">
        <w:rPr>
          <w:szCs w:val="22"/>
        </w:rPr>
        <w:t>undesignation</w:t>
      </w:r>
      <w:proofErr w:type="spellEnd"/>
      <w:r w:rsidRPr="006434AB">
        <w:rPr>
          <w:szCs w:val="22"/>
        </w:rPr>
        <w:t xml:space="preserve">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 xml:space="preserve">Following any </w:t>
      </w:r>
      <w:proofErr w:type="spellStart"/>
      <w:r w:rsidRPr="006434AB">
        <w:rPr>
          <w:szCs w:val="22"/>
        </w:rPr>
        <w:t>undesignation</w:t>
      </w:r>
      <w:proofErr w:type="spellEnd"/>
      <w:r w:rsidRPr="006434AB">
        <w:rPr>
          <w:szCs w:val="22"/>
        </w:rPr>
        <w:t xml:space="preserve"> of a Network Resource, the Parties shall revise the Network Resource section of Exhibit J to reflect such </w:t>
      </w:r>
      <w:proofErr w:type="spellStart"/>
      <w:r w:rsidRPr="006434AB">
        <w:rPr>
          <w:szCs w:val="22"/>
        </w:rPr>
        <w:t>undesignation</w:t>
      </w:r>
      <w:proofErr w:type="spellEnd"/>
      <w:r w:rsidRPr="006434AB">
        <w:rPr>
          <w:szCs w:val="22"/>
        </w:rPr>
        <w:t>.</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 xml:space="preserve">such Market Purchase is only scheduled in preschedule and not modified in real time, consistent with section 4.1 of Exhibit F, and such Market Purchase is at least one calendar day in </w:t>
      </w:r>
      <w:proofErr w:type="gramStart"/>
      <w:r w:rsidRPr="006434AB">
        <w:rPr>
          <w:szCs w:val="22"/>
        </w:rPr>
        <w:t>duration;</w:t>
      </w:r>
      <w:proofErr w:type="gramEnd"/>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w:t>
      </w:r>
      <w:proofErr w:type="gramStart"/>
      <w:r w:rsidRPr="006434AB">
        <w:rPr>
          <w:szCs w:val="22"/>
        </w:rPr>
        <w:t>load;</w:t>
      </w:r>
      <w:proofErr w:type="gramEnd"/>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proofErr w:type="gramStart"/>
      <w:r w:rsidRPr="006434AB">
        <w:rPr>
          <w:szCs w:val="22"/>
        </w:rPr>
        <w:t>)</w:t>
      </w:r>
      <w:r w:rsidRPr="006434AB">
        <w:rPr>
          <w:szCs w:val="22"/>
        </w:rPr>
        <w:tab/>
      </w:r>
      <w:r w:rsidRPr="006434AB">
        <w:rPr>
          <w:color w:val="FF0000"/>
          <w:szCs w:val="22"/>
        </w:rPr>
        <w:t>«</w:t>
      </w:r>
      <w:proofErr w:type="gramEnd"/>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w:t>
      </w:r>
      <w:proofErr w:type="gramStart"/>
      <w:r w:rsidRPr="006434AB">
        <w:rPr>
          <w:szCs w:val="22"/>
        </w:rPr>
        <w:t>OATT;</w:t>
      </w:r>
      <w:proofErr w:type="gramEnd"/>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proofErr w:type="gramStart"/>
      <w:r w:rsidRPr="006434AB">
        <w:rPr>
          <w:szCs w:val="22"/>
        </w:rPr>
        <w:t>)</w:t>
      </w:r>
      <w:r w:rsidRPr="006434AB">
        <w:rPr>
          <w:szCs w:val="22"/>
        </w:rPr>
        <w:tab/>
      </w:r>
      <w:r w:rsidRPr="006434AB">
        <w:rPr>
          <w:color w:val="FF0000"/>
          <w:szCs w:val="22"/>
        </w:rPr>
        <w:t>«</w:t>
      </w:r>
      <w:proofErr w:type="gramEnd"/>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 xml:space="preserve">all cost obligations described in section 3.2 of this exhibit shall apply to </w:t>
      </w:r>
      <w:proofErr w:type="gramStart"/>
      <w:r w:rsidRPr="006434AB">
        <w:rPr>
          <w:szCs w:val="22"/>
        </w:rPr>
        <w:t>such Market</w:t>
      </w:r>
      <w:proofErr w:type="gramEnd"/>
      <w:r w:rsidRPr="006434AB">
        <w:rPr>
          <w:szCs w:val="22"/>
        </w:rPr>
        <w:t xml:space="preserve"> Purchase(s).</w:t>
      </w:r>
    </w:p>
    <w:p w14:paraId="197433D3" w14:textId="77777777" w:rsidR="006434AB" w:rsidRPr="006434AB" w:rsidRDefault="006434AB" w:rsidP="006434AB">
      <w:pPr>
        <w:ind w:left="2160" w:hanging="720"/>
        <w:rPr>
          <w:szCs w:val="22"/>
        </w:rPr>
      </w:pPr>
    </w:p>
    <w:p w14:paraId="19F4F621" w14:textId="3FDC82C4"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and the prohibition shall continue for the remaining term of this Agreement</w:t>
      </w:r>
      <w:ins w:id="2513" w:author="Miller,Robyn M (BPA) - PSS-6" w:date="2025-01-15T09:25:00Z" w16du:dateUtc="2025-01-15T17:25:00Z">
        <w:r w:rsidR="009767CC">
          <w:rPr>
            <w:szCs w:val="22"/>
          </w:rPr>
          <w:t xml:space="preserve"> </w:t>
        </w:r>
        <w:r w:rsidR="009767CC" w:rsidRPr="009767CC">
          <w:rPr>
            <w:szCs w:val="22"/>
          </w:rPr>
          <w:t>unless otherwise agreed by BPA in BPA</w:t>
        </w:r>
      </w:ins>
      <w:ins w:id="2514" w:author="Miller,Robyn M (BPA) - PSS-6" w:date="2025-01-15T09:26:00Z" w16du:dateUtc="2025-01-15T17:26:00Z">
        <w:r w:rsidR="009767CC">
          <w:rPr>
            <w:szCs w:val="22"/>
          </w:rPr>
          <w:t>’</w:t>
        </w:r>
      </w:ins>
      <w:ins w:id="2515" w:author="Miller,Robyn M (BPA) - PSS-6" w:date="2025-01-15T09:25:00Z" w16du:dateUtc="2025-01-15T17:25:00Z">
        <w:r w:rsidR="009767CC" w:rsidRPr="009767CC">
          <w:rPr>
            <w:szCs w:val="22"/>
          </w:rPr>
          <w:t>s sole discretion</w:t>
        </w:r>
      </w:ins>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 such instance,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Resource(s), and</w:t>
      </w:r>
    </w:p>
    <w:p w14:paraId="77090DC5" w14:textId="77777777" w:rsidR="006434AB" w:rsidRPr="006434AB" w:rsidRDefault="006434AB" w:rsidP="006434AB">
      <w:pPr>
        <w:ind w:left="2160" w:hanging="720"/>
        <w:jc w:val="both"/>
        <w:rPr>
          <w:szCs w:val="22"/>
        </w:rPr>
      </w:pPr>
    </w:p>
    <w:p w14:paraId="2CDC2DF1" w14:textId="755B692D" w:rsidR="009767CC" w:rsidRDefault="006434AB" w:rsidP="006434AB">
      <w:pPr>
        <w:autoSpaceDE w:val="0"/>
        <w:autoSpaceDN w:val="0"/>
        <w:ind w:left="2160" w:hanging="720"/>
        <w:rPr>
          <w:ins w:id="2516" w:author="Miller,Robyn M (BPA) - PSS-6" w:date="2025-01-15T09:27:00Z" w16du:dateUtc="2025-01-15T17:27:00Z"/>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42B2BD22" w14:textId="77777777" w:rsidR="009767CC" w:rsidRDefault="009767CC" w:rsidP="006434AB">
      <w:pPr>
        <w:autoSpaceDE w:val="0"/>
        <w:autoSpaceDN w:val="0"/>
        <w:ind w:left="2160" w:hanging="720"/>
        <w:rPr>
          <w:ins w:id="2517" w:author="Miller,Robyn M (BPA) - PSS-6" w:date="2025-01-15T09:27:00Z" w16du:dateUtc="2025-01-15T17:27:00Z"/>
          <w:szCs w:val="22"/>
        </w:rPr>
      </w:pPr>
    </w:p>
    <w:p w14:paraId="316239C0" w14:textId="62ADDAE0" w:rsidR="006434AB" w:rsidRPr="006434AB" w:rsidRDefault="006434AB" w:rsidP="009767CC">
      <w:pPr>
        <w:autoSpaceDE w:val="0"/>
        <w:autoSpaceDN w:val="0"/>
        <w:ind w:left="1440"/>
        <w:rPr>
          <w:szCs w:val="22"/>
        </w:rPr>
      </w:pPr>
      <w:r w:rsidRPr="006434AB">
        <w:rPr>
          <w:szCs w:val="22"/>
        </w:rPr>
        <w:t xml:space="preserve">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2518"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as a result of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renewing or modifying the Transfer Service agreement between BPA and the Third-Party Transmission </w:t>
      </w:r>
      <w:proofErr w:type="gramStart"/>
      <w:r w:rsidRPr="006434AB">
        <w:rPr>
          <w:szCs w:val="22"/>
        </w:rPr>
        <w:t>Provider;</w:t>
      </w:r>
      <w:proofErr w:type="gramEnd"/>
    </w:p>
    <w:p w14:paraId="7F605437" w14:textId="77777777" w:rsidR="006434AB" w:rsidRPr="006434AB" w:rsidRDefault="006434AB" w:rsidP="008273DC">
      <w:pPr>
        <w:ind w:left="2160"/>
        <w:rPr>
          <w:szCs w:val="22"/>
        </w:rPr>
      </w:pPr>
    </w:p>
    <w:p w14:paraId="2D8BBBBE" w14:textId="1F7A5B89" w:rsidR="006434AB" w:rsidRPr="006434AB" w:rsidRDefault="006434AB" w:rsidP="006434AB">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ins w:id="2519" w:author="Miller,Robyn M (BPA) - PSS-6" w:date="2025-01-15T09:29:00Z" w16du:dateUtc="2025-01-15T17:29:00Z">
        <w:r w:rsidR="006B5880">
          <w:rPr>
            <w:szCs w:val="22"/>
          </w:rPr>
          <w:t xml:space="preserve"> or</w:t>
        </w:r>
      </w:ins>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proofErr w:type="gramStart"/>
      <w:r w:rsidRPr="006434AB">
        <w:rPr>
          <w:szCs w:val="22"/>
        </w:rPr>
        <w:t>BPA’s</w:t>
      </w:r>
      <w:proofErr w:type="gramEnd"/>
      <w:r w:rsidRPr="006434AB">
        <w:rPr>
          <w:szCs w:val="22"/>
        </w:rPr>
        <w:t>,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 xml:space="preserve">«Customer </w:t>
      </w:r>
      <w:proofErr w:type="gramStart"/>
      <w:r w:rsidRPr="006434AB">
        <w:rPr>
          <w:color w:val="FF0000"/>
          <w:szCs w:val="22"/>
        </w:rPr>
        <w:t>Name»</w:t>
      </w:r>
      <w:r w:rsidRPr="006434AB">
        <w:rPr>
          <w:szCs w:val="22"/>
        </w:rPr>
        <w:t xml:space="preserve"> in writing</w:t>
      </w:r>
      <w:proofErr w:type="gramEnd"/>
      <w:r w:rsidRPr="006434AB">
        <w:rPr>
          <w:szCs w:val="22"/>
        </w:rPr>
        <w:t xml:space="preserve"> as soon as practicable following notice of such additional costs from the Third-Party Transmission Provider.  If such 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2520"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2520"/>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2518"/>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2504"/>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footerReference w:type="default" r:id="rId38"/>
          <w:pgSz w:w="12240" w:h="15840" w:code="1"/>
          <w:pgMar w:top="1440" w:right="1440" w:bottom="1440" w:left="1440" w:header="720" w:footer="720" w:gutter="0"/>
          <w:pgNumType w:start="1"/>
          <w:cols w:space="720"/>
          <w:titlePg/>
          <w:docGrid w:linePitch="360"/>
        </w:sectPr>
      </w:pPr>
      <w:bookmarkStart w:id="2521" w:name="OLE_LINK67"/>
      <w:bookmarkStart w:id="2522"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521"/>
      <w:bookmarkEnd w:id="2522"/>
    </w:p>
    <w:p w14:paraId="3099F279" w14:textId="77777777" w:rsidR="001536CE" w:rsidRPr="00632444" w:rsidRDefault="001536CE" w:rsidP="001536CE">
      <w:pPr>
        <w:rPr>
          <w:szCs w:val="22"/>
        </w:rPr>
      </w:pPr>
      <w:r w:rsidRPr="007B106E">
        <w:rPr>
          <w:i/>
          <w:color w:val="FF00FF"/>
          <w:szCs w:val="22"/>
        </w:rPr>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2523" w:name="_Toc181026420"/>
      <w:bookmarkStart w:id="2524" w:name="_Toc181026889"/>
      <w:bookmarkStart w:id="2525" w:name="_Toc185494238"/>
      <w:r>
        <w:t>Exhibit H</w:t>
      </w:r>
      <w:bookmarkEnd w:id="2523"/>
      <w:bookmarkEnd w:id="2524"/>
      <w:bookmarkEnd w:id="2525"/>
    </w:p>
    <w:p w14:paraId="3A8D7FA2" w14:textId="13EF4283"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7E755E">
        <w:rPr>
          <w:b/>
          <w:bCs/>
          <w:i/>
          <w:vanish/>
          <w:color w:val="FF0000"/>
          <w:szCs w:val="22"/>
        </w:rPr>
        <w:t>01</w:t>
      </w:r>
      <w:r>
        <w:rPr>
          <w:b/>
          <w:bCs/>
          <w:i/>
          <w:vanish/>
          <w:color w:val="FF0000"/>
          <w:szCs w:val="22"/>
        </w:rPr>
        <w:t>/</w:t>
      </w:r>
      <w:r w:rsidR="00677AAA">
        <w:rPr>
          <w:b/>
          <w:bCs/>
          <w:i/>
          <w:vanish/>
          <w:color w:val="FF0000"/>
          <w:szCs w:val="22"/>
        </w:rPr>
        <w:t>17</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48D2636D"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w:t>
      </w:r>
      <w:proofErr w:type="gramStart"/>
      <w:r>
        <w:t>these concepts; and these</w:t>
      </w:r>
      <w:proofErr w:type="gramEnd"/>
      <w:r>
        <w:t xml:space="preserve"> concepts are continually evolving.  Accordingly, BPA makes no representations or warranties of any kind regarding the definition, or nature of,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commensurate with the physical amount of power </w:t>
      </w:r>
      <w:ins w:id="2526" w:author="Olive,Kelly J (BPA) - PSS-6" w:date="2025-01-15T19:08:00Z" w16du:dateUtc="2025-01-16T03:08:00Z">
        <w:r w:rsidR="00E32C42">
          <w:t>«Customer Name»</w:t>
        </w:r>
      </w:ins>
      <w:ins w:id="2527" w:author="Olive,Kelly J (BPA) - PSS-6" w:date="2025-01-15T19:09:00Z" w16du:dateUtc="2025-01-16T03:09:00Z">
        <w:r w:rsidR="00E32C42">
          <w:t xml:space="preserve"> </w:t>
        </w:r>
      </w:ins>
      <w:del w:id="2528" w:author="Olive,Kelly J (BPA) - PSS-6" w:date="2025-01-15T19:08:00Z" w16du:dateUtc="2025-01-16T03:08:00Z">
        <w:r w:rsidRPr="007D6E95" w:rsidDel="00E32C42">
          <w:delText xml:space="preserve">they </w:delText>
        </w:r>
      </w:del>
      <w:r w:rsidRPr="007D6E95">
        <w:t>buy</w:t>
      </w:r>
      <w:ins w:id="2529" w:author="Olive,Kelly J (BPA) - PSS-6" w:date="2025-01-15T19:09:00Z" w16du:dateUtc="2025-01-16T03:09:00Z">
        <w:r w:rsidR="00E32C42">
          <w:t>s from BPA</w:t>
        </w:r>
      </w:ins>
      <w:r w:rsidRPr="007D6E95">
        <w:t>.</w:t>
      </w:r>
      <w:r>
        <w:t xml:space="preserve">  Section 3 below accomplishes this by BPA</w:t>
      </w:r>
      <w:proofErr w:type="gramStart"/>
      <w:r>
        <w:t>:  (</w:t>
      </w:r>
      <w:proofErr w:type="gramEnd"/>
      <w:r>
        <w:t>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 xml:space="preserve">environmental </w:t>
      </w:r>
      <w:ins w:id="2530" w:author="Olive,Kelly J (BPA) - PSS-6" w:date="2025-01-21T20:18:00Z" w16du:dateUtc="2025-01-22T04:18:00Z">
        <w:r w:rsidR="00835D19" w:rsidRPr="00835D19">
          <w:rPr>
            <w:szCs w:val="22"/>
            <w:highlight w:val="yellow"/>
          </w:rPr>
          <w:t>and non-power</w:t>
        </w:r>
        <w:r w:rsidR="00835D19">
          <w:rPr>
            <w:szCs w:val="22"/>
          </w:rPr>
          <w:t xml:space="preserve"> </w:t>
        </w:r>
      </w:ins>
      <w:r>
        <w:rPr>
          <w:szCs w:val="22"/>
        </w:rPr>
        <w:t>characteristics of power,</w:t>
      </w:r>
      <w:r w:rsidRPr="002B725C">
        <w:rPr>
          <w:szCs w:val="22"/>
        </w:rPr>
        <w:t xml:space="preserve"> </w:t>
      </w:r>
      <w:r>
        <w:rPr>
          <w:szCs w:val="22"/>
        </w:rPr>
        <w:t xml:space="preserve">however </w:t>
      </w:r>
      <w:ins w:id="2531" w:author="Olive,Kelly J (BPA) - PSS-6" w:date="2025-01-21T20:19:00Z" w16du:dateUtc="2025-01-22T04:19:00Z">
        <w:r w:rsidR="00835D19" w:rsidRPr="00835D19">
          <w:rPr>
            <w:szCs w:val="22"/>
            <w:highlight w:val="yellow"/>
          </w:rPr>
          <w:t>defined or</w:t>
        </w:r>
        <w:r w:rsidR="00835D19">
          <w:rPr>
            <w:szCs w:val="22"/>
          </w:rPr>
          <w:t xml:space="preserve"> </w:t>
        </w:r>
      </w:ins>
      <w:r>
        <w:rPr>
          <w:szCs w:val="22"/>
        </w:rPr>
        <w:t xml:space="preserve">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w:t>
      </w:r>
      <w:proofErr w:type="gramStart"/>
      <w:r w:rsidRPr="001103AC">
        <w:rPr>
          <w:szCs w:val="22"/>
        </w:rPr>
        <w:t>resource</w:t>
      </w:r>
      <w:proofErr w:type="gramEnd"/>
      <w:r w:rsidRPr="001103AC">
        <w:rPr>
          <w:szCs w:val="22"/>
        </w:rPr>
        <w:t>.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4EBCC7DB"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xml:space="preserve">: </w:t>
      </w:r>
      <w:del w:id="2532" w:author="Matt Schroettnig" w:date="2025-01-31T11:47:00Z" w16du:dateUtc="2025-01-31T19:47:00Z">
        <w:r w:rsidDel="00BE74D3">
          <w:rPr>
            <w:szCs w:val="22"/>
          </w:rPr>
          <w:delText xml:space="preserve"> </w:delText>
        </w:r>
      </w:del>
      <w:r>
        <w:rPr>
          <w:szCs w:val="22"/>
        </w:rPr>
        <w:t>(1) that the electricity was generated from a renewable</w:t>
      </w:r>
      <w:ins w:id="2533" w:author="Olive,Kelly J (BPA) - PSS-6" w:date="2025-01-21T20:20:00Z" w16du:dateUtc="2025-01-22T04:20:00Z">
        <w:r w:rsidR="00835D19">
          <w:rPr>
            <w:szCs w:val="22"/>
          </w:rPr>
          <w:t xml:space="preserve"> </w:t>
        </w:r>
        <w:r w:rsidR="00835D19" w:rsidRPr="00835D19">
          <w:rPr>
            <w:szCs w:val="22"/>
            <w:highlight w:val="yellow"/>
          </w:rPr>
          <w:t>or non-emitting</w:t>
        </w:r>
      </w:ins>
      <w:r>
        <w:rPr>
          <w:szCs w:val="22"/>
        </w:rPr>
        <w:t xml:space="preserve"> energy generating unit and (2) proof of</w:t>
      </w:r>
      <w:r w:rsidRPr="001103AC">
        <w:rPr>
          <w:szCs w:val="22"/>
        </w:rPr>
        <w:t xml:space="preserve"> ownership of</w:t>
      </w:r>
      <w:ins w:id="2534" w:author="Olive,Kelly J (BPA) - PSS-6" w:date="2025-01-15T19:21:00Z" w16du:dateUtc="2025-01-16T03:21:00Z">
        <w:r w:rsidR="00B83235">
          <w:rPr>
            <w:szCs w:val="22"/>
          </w:rPr>
          <w:t xml:space="preserve"> the Environmental Attributes of</w:t>
        </w:r>
      </w:ins>
      <w:r w:rsidRPr="001103AC">
        <w:rPr>
          <w:szCs w:val="22"/>
        </w:rPr>
        <w:t xml:space="preserve"> </w:t>
      </w:r>
      <w:r>
        <w:rPr>
          <w:szCs w:val="22"/>
        </w:rPr>
        <w:t xml:space="preserve">such generated electricity in a REC tracking system.  Some jurisdictions </w:t>
      </w:r>
      <w:ins w:id="2535" w:author="Olive,Kelly J (BPA) - PSS-6" w:date="2025-01-15T19:21:00Z" w16du:dateUtc="2025-01-16T03:21:00Z">
        <w:r w:rsidR="00B83235">
          <w:rPr>
            <w:szCs w:val="22"/>
          </w:rPr>
          <w:t xml:space="preserve">and regulatory programs </w:t>
        </w:r>
      </w:ins>
      <w:r>
        <w:rPr>
          <w:szCs w:val="22"/>
        </w:rPr>
        <w:t xml:space="preserve">may interpret a REC to include the </w:t>
      </w:r>
      <w:ins w:id="2536" w:author="Olive,Kelly J (BPA) - PSS-6" w:date="2025-01-15T19:22:00Z" w16du:dateUtc="2025-01-16T03:22:00Z">
        <w:r w:rsidR="00B83235">
          <w:rPr>
            <w:szCs w:val="22"/>
          </w:rPr>
          <w:t xml:space="preserve">emissions avoided by the generation of electricity by a </w:t>
        </w:r>
      </w:ins>
      <w:ins w:id="2537" w:author="Olive,Kelly J (BPA) - PSS-6" w:date="2025-01-21T20:20:00Z" w16du:dateUtc="2025-01-22T04:20:00Z">
        <w:r w:rsidR="00835D19" w:rsidRPr="00835D19">
          <w:rPr>
            <w:szCs w:val="22"/>
            <w:highlight w:val="yellow"/>
          </w:rPr>
          <w:t>renewable or non-emi</w:t>
        </w:r>
      </w:ins>
      <w:ins w:id="2538" w:author="Olive,Kelly J (BPA) - PSS-6" w:date="2025-01-21T20:21:00Z" w16du:dateUtc="2025-01-22T04:21:00Z">
        <w:r w:rsidR="00835D19" w:rsidRPr="00835D19">
          <w:rPr>
            <w:szCs w:val="22"/>
            <w:highlight w:val="yellow"/>
          </w:rPr>
          <w:t>tting</w:t>
        </w:r>
        <w:r w:rsidR="00835D19">
          <w:rPr>
            <w:szCs w:val="22"/>
          </w:rPr>
          <w:t xml:space="preserve"> </w:t>
        </w:r>
      </w:ins>
      <w:ins w:id="2539" w:author="Olive,Kelly J (BPA) - PSS-6" w:date="2025-01-15T19:22:00Z" w16du:dateUtc="2025-01-16T03:22:00Z">
        <w:r w:rsidR="00B83235">
          <w:rPr>
            <w:szCs w:val="22"/>
          </w:rPr>
          <w:t xml:space="preserve">generating unit.  For purposes of such situations, the Parties’ intent is that the RECs conveyed herein include the </w:t>
        </w:r>
      </w:ins>
      <w:ins w:id="2540" w:author="Matt Schroettnig" w:date="2025-01-31T11:49:00Z" w16du:dateUtc="2025-01-31T19:49:00Z">
        <w:r w:rsidR="000F2BB9">
          <w:rPr>
            <w:szCs w:val="22"/>
          </w:rPr>
          <w:t xml:space="preserve">associated </w:t>
        </w:r>
      </w:ins>
      <w:r>
        <w:rPr>
          <w:szCs w:val="22"/>
        </w:rPr>
        <w:t>Environmental Attributes</w:t>
      </w:r>
      <w:del w:id="2541" w:author="Olive,Kelly J (BPA) - PSS-6" w:date="2025-01-15T19:23:00Z" w16du:dateUtc="2025-01-16T03:23:00Z">
        <w:r w:rsidDel="00B83235">
          <w:rPr>
            <w:szCs w:val="22"/>
          </w:rPr>
          <w:delText xml:space="preserve"> of energy</w:delText>
        </w:r>
      </w:del>
      <w:ins w:id="2542" w:author="Matt Schroettnig" w:date="2025-01-31T11:49:00Z" w16du:dateUtc="2025-01-31T19:49:00Z">
        <w:r w:rsidR="00816F7A">
          <w:rPr>
            <w:szCs w:val="22"/>
          </w:rPr>
          <w:t>;</w:t>
        </w:r>
      </w:ins>
      <w:ins w:id="2543" w:author="Olive,Kelly J (BPA) - PSS-6" w:date="2025-01-15T19:23:00Z" w16du:dateUtc="2025-01-16T03:23:00Z">
        <w:del w:id="2544" w:author="Matt Schroettnig" w:date="2025-01-31T11:49:00Z" w16du:dateUtc="2025-01-31T19:49:00Z">
          <w:r w:rsidR="00B83235" w:rsidDel="00816F7A">
            <w:rPr>
              <w:szCs w:val="22"/>
            </w:rPr>
            <w:delText>,</w:delText>
          </w:r>
        </w:del>
        <w:r w:rsidR="00B83235">
          <w:rPr>
            <w:szCs w:val="22"/>
          </w:rPr>
          <w:t xml:space="preserve"> however, this conveyance is not intended to impac</w:t>
        </w:r>
      </w:ins>
      <w:ins w:id="2545" w:author="Olive,Kelly J (BPA) - PSS-6" w:date="2025-01-15T19:24:00Z" w16du:dateUtc="2025-01-16T03:24:00Z">
        <w:r w:rsidR="00B83235">
          <w:rPr>
            <w:szCs w:val="22"/>
          </w:rPr>
          <w:t xml:space="preserve">t </w:t>
        </w:r>
      </w:ins>
      <w:ins w:id="2546" w:author="Olive,Kelly J (BPA) - PSS-6" w:date="2025-01-21T20:21:00Z" w16du:dateUtc="2025-01-22T04:21:00Z">
        <w:r w:rsidR="00835D19" w:rsidRPr="00835D19">
          <w:rPr>
            <w:szCs w:val="22"/>
            <w:highlight w:val="yellow"/>
          </w:rPr>
          <w:t>BPA’s reporting in</w:t>
        </w:r>
        <w:r w:rsidR="00835D19">
          <w:rPr>
            <w:szCs w:val="22"/>
          </w:rPr>
          <w:t xml:space="preserve"> </w:t>
        </w:r>
      </w:ins>
      <w:ins w:id="2547" w:author="Matt Schroettnig" w:date="2025-01-31T11:50:00Z" w16du:dateUtc="2025-01-31T19:50:00Z">
        <w:r w:rsidR="00816F7A">
          <w:rPr>
            <w:szCs w:val="22"/>
          </w:rPr>
          <w:t xml:space="preserve">any </w:t>
        </w:r>
      </w:ins>
      <w:ins w:id="2548" w:author="Olive,Kelly J (BPA) - PSS-6" w:date="2025-01-15T19:24:00Z" w16du:dateUtc="2025-01-16T03:24:00Z">
        <w:r w:rsidR="00B83235">
          <w:rPr>
            <w:szCs w:val="22"/>
          </w:rPr>
          <w:t>generation-based emission programs where REC retirement is not required</w:t>
        </w:r>
      </w:ins>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commentRangeStart w:id="2549"/>
      <w:r w:rsidRPr="001103AC">
        <w:rPr>
          <w:szCs w:val="22"/>
        </w:rPr>
        <w:t>.</w:t>
      </w:r>
      <w:commentRangeEnd w:id="2549"/>
      <w:r w:rsidR="006E2198">
        <w:rPr>
          <w:rStyle w:val="CommentReference"/>
        </w:rPr>
        <w:commentReference w:id="2549"/>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 xml:space="preserve">As described in section 1 of this exhibit, Environmental Attributes are defined by various jurisdictions.  The Parties acknowledge that the Environmental Attribute accounting outlined below will be provided </w:t>
      </w:r>
      <w:proofErr w:type="gramStart"/>
      <w:r>
        <w:rPr>
          <w:szCs w:val="22"/>
        </w:rPr>
        <w:t>consistent</w:t>
      </w:r>
      <w:proofErr w:type="gramEnd"/>
      <w:r>
        <w:rPr>
          <w:szCs w:val="22"/>
        </w:rPr>
        <w:t xml:space="preserve">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 xml:space="preserve">electric generation accounting information and, if applicable, will provide such information </w:t>
      </w:r>
      <w:proofErr w:type="gramStart"/>
      <w:r>
        <w:rPr>
          <w:szCs w:val="22"/>
        </w:rPr>
        <w:t>consistent</w:t>
      </w:r>
      <w:proofErr w:type="gramEnd"/>
      <w:r>
        <w:rPr>
          <w:szCs w:val="22"/>
        </w:rPr>
        <w:t xml:space="preserve">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proofErr w:type="gramStart"/>
      <w:r w:rsidRPr="007179DF">
        <w:rPr>
          <w:i/>
          <w:color w:val="FF00FF"/>
          <w:szCs w:val="22"/>
        </w:rPr>
        <w:t xml:space="preserve">:  </w:t>
      </w:r>
      <w:r w:rsidRPr="009D0DD6">
        <w:rPr>
          <w:i/>
          <w:color w:val="FF00FF"/>
          <w:szCs w:val="22"/>
        </w:rPr>
        <w:t>Include</w:t>
      </w:r>
      <w:proofErr w:type="gramEnd"/>
      <w:r w:rsidRPr="009D0DD6">
        <w:rPr>
          <w:i/>
          <w:color w:val="FF00FF"/>
          <w:szCs w:val="22"/>
        </w:rPr>
        <w:t xml:space="preserv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3F78DDB"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 xml:space="preserve">«Customer </w:t>
      </w:r>
      <w:proofErr w:type="spellStart"/>
      <w:r w:rsidRPr="00B93E40">
        <w:rPr>
          <w:color w:val="FF0000"/>
          <w:szCs w:val="22"/>
        </w:rPr>
        <w:t>Name»</w:t>
      </w:r>
      <w:r w:rsidRPr="00E32CC0">
        <w:rPr>
          <w:szCs w:val="22"/>
        </w:rPr>
        <w:t>’s</w:t>
      </w:r>
      <w:proofErr w:type="spellEnd"/>
      <w:r w:rsidRPr="00E32CC0">
        <w:rPr>
          <w:szCs w:val="22"/>
        </w:rPr>
        <w:t xml:space="preserve">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 xml:space="preserve">«Customer </w:t>
      </w:r>
      <w:proofErr w:type="spellStart"/>
      <w:r w:rsidRPr="00FC0F1C">
        <w:rPr>
          <w:color w:val="FF0000"/>
          <w:szCs w:val="22"/>
        </w:rPr>
        <w:t>Name»</w:t>
      </w:r>
      <w:r w:rsidRPr="00E32CC0">
        <w:rPr>
          <w:szCs w:val="22"/>
        </w:rPr>
        <w:t>’s</w:t>
      </w:r>
      <w:proofErr w:type="spellEnd"/>
      <w:r w:rsidRPr="00E32CC0">
        <w:rPr>
          <w:szCs w:val="22"/>
        </w:rPr>
        <w:t xml:space="preserve">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del w:id="2550" w:author="Olive,Kelly J (BPA) - PSS-6" w:date="2025-01-15T19:26:00Z" w16du:dateUtc="2025-01-16T03:26:00Z">
        <w:r w:rsidDel="00B83235">
          <w:rPr>
            <w:szCs w:val="22"/>
          </w:rPr>
          <w:delText xml:space="preserve">in </w:delText>
        </w:r>
      </w:del>
      <w:ins w:id="2551" w:author="Olive,Kelly J (BPA) - PSS-6" w:date="2025-01-15T19:26:00Z" w16du:dateUtc="2025-01-16T03:26:00Z">
        <w:r w:rsidR="00B83235">
          <w:rPr>
            <w:szCs w:val="22"/>
          </w:rPr>
          <w:t xml:space="preserve">from </w:t>
        </w:r>
      </w:ins>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for </w:t>
      </w:r>
      <w:r>
        <w:rPr>
          <w:szCs w:val="22"/>
        </w:rPr>
        <w:t xml:space="preserve">the remaining term of the Agreement.  </w:t>
      </w:r>
      <w:proofErr w:type="gramStart"/>
      <w:r>
        <w:rPr>
          <w:szCs w:val="22"/>
        </w:rPr>
        <w:t xml:space="preserve">However, </w:t>
      </w:r>
      <w:r w:rsidRPr="00FC0F1C">
        <w:rPr>
          <w:color w:val="FF0000"/>
          <w:szCs w:val="22"/>
        </w:rPr>
        <w:t>«</w:t>
      </w:r>
      <w:proofErr w:type="gramEnd"/>
      <w:r w:rsidRPr="00FC0F1C">
        <w:rPr>
          <w:color w:val="FF0000"/>
          <w:szCs w:val="22"/>
        </w:rPr>
        <w:t>Customer Name»</w:t>
      </w:r>
      <w:r>
        <w:rPr>
          <w:szCs w:val="22"/>
        </w:rPr>
        <w:t xml:space="preserve"> may change its transfer election for the remaining term of the Agreement by providing written notice to BPA of such change by December 1, </w:t>
      </w:r>
      <w:proofErr w:type="gramStart"/>
      <w:r>
        <w:rPr>
          <w:szCs w:val="22"/>
        </w:rPr>
        <w:t>2030</w:t>
      </w:r>
      <w:proofErr w:type="gramEnd"/>
      <w:r>
        <w:rPr>
          <w:szCs w:val="22"/>
        </w:rPr>
        <w:t xml:space="preserve">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share of</w:t>
      </w:r>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xml:space="preserve">, </w:t>
      </w:r>
      <w:proofErr w:type="gramStart"/>
      <w:r>
        <w:rPr>
          <w:szCs w:val="22"/>
        </w:rPr>
        <w:t>2028</w:t>
      </w:r>
      <w:proofErr w:type="gramEnd"/>
      <w:r>
        <w:rPr>
          <w:szCs w:val="22"/>
        </w:rPr>
        <w:t xml:space="preserve">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 xml:space="preserve">«Customer </w:t>
      </w:r>
      <w:proofErr w:type="gramStart"/>
      <w:r w:rsidRPr="001103AC">
        <w:rPr>
          <w:color w:val="FF0000"/>
          <w:szCs w:val="22"/>
        </w:rPr>
        <w:t>Name»</w:t>
      </w:r>
      <w:r w:rsidRPr="001103AC">
        <w:rPr>
          <w:szCs w:val="22"/>
        </w:rPr>
        <w:t>.</w:t>
      </w:r>
      <w:proofErr w:type="gramEnd"/>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w:t>
      </w:r>
      <w:proofErr w:type="spellStart"/>
      <w:r w:rsidRPr="001103AC">
        <w:rPr>
          <w:szCs w:val="22"/>
        </w:rPr>
        <w:t>RECs.</w:t>
      </w:r>
      <w:proofErr w:type="spellEnd"/>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BPA shall pay any reasonable fees associated with</w:t>
      </w:r>
      <w:proofErr w:type="gramStart"/>
      <w:r w:rsidRPr="001103AC">
        <w:rPr>
          <w:szCs w:val="22"/>
        </w:rPr>
        <w:t>:  (</w:t>
      </w:r>
      <w:proofErr w:type="gramEnd"/>
      <w:r w:rsidRPr="001103AC">
        <w:rPr>
          <w:szCs w:val="22"/>
        </w:rPr>
        <w:t xml:space="preserve">1) the </w:t>
      </w:r>
      <w:r>
        <w:rPr>
          <w:szCs w:val="22"/>
        </w:rPr>
        <w:t>transfer</w:t>
      </w:r>
      <w:r w:rsidRPr="001103AC">
        <w:rPr>
          <w:szCs w:val="22"/>
        </w:rPr>
        <w:t xml:space="preserve">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 xml:space="preserve">«Customer </w:t>
      </w:r>
      <w:proofErr w:type="gramStart"/>
      <w:r w:rsidRPr="00FC0F1C">
        <w:rPr>
          <w:color w:val="FF0000"/>
          <w:szCs w:val="22"/>
        </w:rPr>
        <w:t>Name»</w:t>
      </w:r>
      <w:r>
        <w:rPr>
          <w:szCs w:val="22"/>
        </w:rPr>
        <w:t>,</w:t>
      </w:r>
      <w:proofErr w:type="gramEnd"/>
      <w:r>
        <w:rPr>
          <w:szCs w:val="22"/>
        </w:rPr>
        <w:t xml:space="preserve">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w:t>
      </w:r>
      <w:proofErr w:type="gramStart"/>
      <w:r>
        <w:rPr>
          <w:szCs w:val="22"/>
        </w:rPr>
        <w:t>to not</w:t>
      </w:r>
      <w:proofErr w:type="gramEnd"/>
      <w:r>
        <w:rPr>
          <w:szCs w:val="22"/>
        </w:rPr>
        <w:t xml:space="preserve">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proofErr w:type="gramStart"/>
      <w:r w:rsidRPr="00A76314">
        <w:rPr>
          <w:i/>
          <w:color w:val="FF00FF"/>
          <w:szCs w:val="22"/>
        </w:rPr>
        <w:t>:  Include</w:t>
      </w:r>
      <w:proofErr w:type="gramEnd"/>
      <w:r w:rsidRPr="00A76314">
        <w:rPr>
          <w:i/>
          <w:color w:val="FF00FF"/>
          <w:szCs w:val="22"/>
        </w:rPr>
        <w:t xml:space="preserv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6C83617C" w:rsidR="00913662" w:rsidRDefault="00913662" w:rsidP="00913662">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5(2) above</w:t>
      </w:r>
      <w:del w:id="2552" w:author="Olive,Kelly J (BPA) - PSS-6" w:date="2025-01-15T19:27:00Z" w16du:dateUtc="2025-01-16T03:27:00Z">
        <w:r w:rsidDel="00B83235">
          <w:delText xml:space="preserve"> </w:delText>
        </w:r>
      </w:del>
      <w:r>
        <w:t xml:space="preserve">,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RECs 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Retirement </w:t>
      </w:r>
      <w:proofErr w:type="gramStart"/>
      <w:r>
        <w:t xml:space="preserve">notice, </w:t>
      </w:r>
      <w:r w:rsidRPr="00A54F37">
        <w:rPr>
          <w:color w:val="FF0000"/>
        </w:rPr>
        <w:t>«</w:t>
      </w:r>
      <w:proofErr w:type="gramEnd"/>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 xml:space="preserve">«Customer </w:t>
      </w:r>
      <w:proofErr w:type="spellStart"/>
      <w:r w:rsidRPr="00A10AD6">
        <w:rPr>
          <w:color w:val="FF0000"/>
        </w:rPr>
        <w:t>Name»</w:t>
      </w:r>
      <w:r>
        <w:t>’s</w:t>
      </w:r>
      <w:proofErr w:type="spellEnd"/>
      <w:r>
        <w:t xml:space="preserve"> WREGIS subaccount consistent with section 5 of this exhibit.  BPA shall pass through </w:t>
      </w:r>
      <w:proofErr w:type="gramStart"/>
      <w:r>
        <w:t xml:space="preserve">and  </w:t>
      </w:r>
      <w:r w:rsidRPr="003753B2">
        <w:rPr>
          <w:color w:val="FF0000"/>
        </w:rPr>
        <w:t>«</w:t>
      </w:r>
      <w:proofErr w:type="gramEnd"/>
      <w:r w:rsidRPr="003753B2">
        <w:rPr>
          <w:color w:val="FF0000"/>
        </w:rPr>
        <w:t>Customer Name»</w:t>
      </w:r>
      <w:r>
        <w:t xml:space="preserve"> shall reimburse BPA for 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 or a third-party WREGIS account.  After BPA has transferred </w:t>
      </w:r>
      <w:r w:rsidRPr="00FC0F1C">
        <w:rPr>
          <w:color w:val="FF0000"/>
        </w:rPr>
        <w:t xml:space="preserve">«Customer </w:t>
      </w:r>
      <w:proofErr w:type="spellStart"/>
      <w:r w:rsidRPr="00FC0F1C">
        <w:rPr>
          <w:color w:val="FF0000"/>
        </w:rPr>
        <w:t>Name»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 xml:space="preserve">«Customer </w:t>
      </w:r>
      <w:proofErr w:type="spellStart"/>
      <w:r w:rsidRPr="00883EFE">
        <w:rPr>
          <w:color w:val="FF0000"/>
          <w:szCs w:val="22"/>
        </w:rPr>
        <w:t>Name»</w:t>
      </w:r>
      <w:r w:rsidRPr="00883EFE">
        <w:rPr>
          <w:szCs w:val="22"/>
        </w:rPr>
        <w:t>’s</w:t>
      </w:r>
      <w:proofErr w:type="spellEnd"/>
      <w:r w:rsidRPr="00883EFE">
        <w:rPr>
          <w:szCs w:val="22"/>
        </w:rPr>
        <w:t xml:space="preserve"> </w:t>
      </w:r>
      <w:r>
        <w:rPr>
          <w:szCs w:val="22"/>
        </w:rPr>
        <w:t>WREGIS</w:t>
      </w:r>
      <w:r w:rsidRPr="00883EFE">
        <w:rPr>
          <w:szCs w:val="22"/>
        </w:rPr>
        <w:t xml:space="preserve"> subaccount</w:t>
      </w:r>
      <w:r>
        <w:rPr>
          <w:szCs w:val="22"/>
        </w:rPr>
        <w:t xml:space="preserve"> following 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3A5513F6" w:rsidR="00305A99" w:rsidRDefault="00913662" w:rsidP="00913662">
      <w:pPr>
        <w:ind w:left="720"/>
        <w:rPr>
          <w:szCs w:val="22"/>
        </w:rPr>
      </w:pPr>
      <w:commentRangeStart w:id="2553"/>
      <w:r>
        <w:rPr>
          <w:szCs w:val="22"/>
        </w:rPr>
        <w:t>All other changes require mutual agreement.</w:t>
      </w:r>
      <w:ins w:id="2554" w:author="Olive,Kelly J (BPA) - PSS-6" w:date="2025-01-15T19:28:00Z" w16du:dateUtc="2025-01-16T03:28:00Z">
        <w:r w:rsidR="00B83235">
          <w:rPr>
            <w:szCs w:val="22"/>
          </w:rPr>
          <w:t xml:space="preserve">  As discussed in section</w:t>
        </w:r>
      </w:ins>
      <w:ins w:id="2555" w:author="Olive,Kelly J (BPA) - PSS-6" w:date="2025-01-15T19:46:00Z" w16du:dateUtc="2025-01-16T03:46:00Z">
        <w:r w:rsidR="00BD5446">
          <w:rPr>
            <w:szCs w:val="22"/>
          </w:rPr>
          <w:t> </w:t>
        </w:r>
      </w:ins>
      <w:ins w:id="2556" w:author="Olive,Kelly J (BPA) - PSS-6" w:date="2025-01-15T19:28:00Z" w16du:dateUtc="2025-01-16T03:28:00Z">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 xml:space="preserve">Accordingly, if </w:t>
        </w:r>
        <w:del w:id="2557" w:author="Olive,Kelly J (BPA) - PSS-6" w:date="2025-01-22T13:18:00Z" w16du:dateUtc="2025-01-22T21:18:00Z">
          <w:r w:rsidR="00B83235" w:rsidRPr="009938B0" w:rsidDel="009938B0">
            <w:rPr>
              <w:szCs w:val="22"/>
              <w:highlight w:val="yellow"/>
              <w:rPrChange w:id="2558" w:author="Olive,Kelly J (BPA) - PSS-6" w:date="2025-01-22T13:19:00Z" w16du:dateUtc="2025-01-22T21:19:00Z">
                <w:rPr>
                  <w:szCs w:val="22"/>
                </w:rPr>
              </w:rPrChange>
            </w:rPr>
            <w:delText xml:space="preserve">in </w:delText>
          </w:r>
        </w:del>
        <w:del w:id="2559" w:author="Olive,Kelly J (BPA) - PSS-6" w:date="2025-01-22T13:19:00Z" w16du:dateUtc="2025-01-22T21:19:00Z">
          <w:r w:rsidR="00B83235" w:rsidRPr="009938B0" w:rsidDel="009938B0">
            <w:rPr>
              <w:szCs w:val="22"/>
              <w:highlight w:val="yellow"/>
              <w:rPrChange w:id="2560" w:author="Olive,Kelly J (BPA) - PSS-6" w:date="2025-01-22T13:19:00Z" w16du:dateUtc="2025-01-22T21:19:00Z">
                <w:rPr>
                  <w:szCs w:val="22"/>
                </w:rPr>
              </w:rPrChange>
            </w:rPr>
            <w:delText>the</w:delText>
          </w:r>
          <w:r w:rsidR="00B83235" w:rsidDel="009938B0">
            <w:rPr>
              <w:szCs w:val="22"/>
            </w:rPr>
            <w:delText xml:space="preserve"> </w:delText>
          </w:r>
        </w:del>
        <w:r w:rsidR="00B83235">
          <w:rPr>
            <w:szCs w:val="22"/>
          </w:rPr>
          <w:t>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ins>
      <w:ins w:id="2561" w:author="Olive,Kelly J (BPA) - PSS-6" w:date="2025-01-15T19:46:00Z" w16du:dateUtc="2025-01-16T03:46:00Z">
        <w:r w:rsidR="00BD5446">
          <w:rPr>
            <w:szCs w:val="22"/>
          </w:rPr>
          <w:t> </w:t>
        </w:r>
      </w:ins>
      <w:ins w:id="2562" w:author="Olive,Kelly J (BPA) - PSS-6" w:date="2025-01-15T19:28:00Z" w16du:dateUtc="2025-01-16T03:28:00Z">
        <w:r w:rsidR="00B83235" w:rsidRPr="00EB09A8">
          <w:rPr>
            <w:szCs w:val="22"/>
          </w:rPr>
          <w:t xml:space="preserve">7 of the Provider of Choice Policy or the spirit and intent of this </w:t>
        </w:r>
      </w:ins>
      <w:ins w:id="2563" w:author="Olive,Kelly J (BPA) - PSS-6" w:date="2025-01-15T19:46:00Z" w16du:dateUtc="2025-01-16T03:46:00Z">
        <w:r w:rsidR="00BD5446">
          <w:rPr>
            <w:szCs w:val="22"/>
          </w:rPr>
          <w:t>exhibit</w:t>
        </w:r>
      </w:ins>
      <w:ins w:id="2564" w:author="Olive,Kelly J (BPA) - PSS-6" w:date="2025-01-15T19:28:00Z" w16du:dateUtc="2025-01-16T03:28:00Z">
        <w:r w:rsidR="00B83235">
          <w:rPr>
            <w:szCs w:val="22"/>
          </w:rPr>
          <w:t xml:space="preserve"> are not being met, then </w:t>
        </w:r>
        <w:r w:rsidR="00B83235" w:rsidRPr="00EB09A8">
          <w:rPr>
            <w:szCs w:val="22"/>
          </w:rPr>
          <w:t>BPA agree</w:t>
        </w:r>
      </w:ins>
      <w:ins w:id="2565" w:author="Olive,Kelly J (BPA) - PSS-6" w:date="2025-01-15T19:39:00Z" w16du:dateUtc="2025-01-16T03:39:00Z">
        <w:r w:rsidR="004D23D7">
          <w:rPr>
            <w:szCs w:val="22"/>
          </w:rPr>
          <w:t>s</w:t>
        </w:r>
      </w:ins>
      <w:ins w:id="2566" w:author="Olive,Kelly J (BPA) - PSS-6" w:date="2025-01-15T19:28:00Z" w16du:dateUtc="2025-01-16T03:28:00Z">
        <w:r w:rsidR="00B83235" w:rsidRPr="00EB09A8">
          <w:rPr>
            <w:szCs w:val="22"/>
          </w:rPr>
          <w:t xml:space="preserve"> to discuss such situations</w:t>
        </w:r>
      </w:ins>
      <w:ins w:id="2567" w:author="Olive,Kelly J (BPA) - PSS-6" w:date="2025-01-15T19:39:00Z" w16du:dateUtc="2025-01-16T03:39:00Z">
        <w:r w:rsidR="004D23D7">
          <w:rPr>
            <w:szCs w:val="22"/>
          </w:rPr>
          <w:t xml:space="preserve"> with customers</w:t>
        </w:r>
      </w:ins>
      <w:ins w:id="2568" w:author="Olive,Kelly J (BPA) - PSS-6" w:date="2025-01-15T19:28:00Z" w16du:dateUtc="2025-01-16T03:28:00Z">
        <w:r w:rsidR="00B83235" w:rsidRPr="00EB09A8">
          <w:rPr>
            <w:szCs w:val="22"/>
          </w:rPr>
          <w:t xml:space="preserve"> and</w:t>
        </w:r>
      </w:ins>
      <w:ins w:id="2569" w:author="Olive,Kelly J (BPA) - PSS-6" w:date="2025-01-15T19:40:00Z" w16du:dateUtc="2025-01-16T03:40:00Z">
        <w:r w:rsidR="004D23D7">
          <w:rPr>
            <w:szCs w:val="22"/>
          </w:rPr>
          <w:t xml:space="preserve">, as needed, to </w:t>
        </w:r>
      </w:ins>
      <w:ins w:id="2570" w:author="Olive,Kelly J (BPA) - PSS-6" w:date="2025-01-15T19:28:00Z" w16du:dateUtc="2025-01-16T03:28:00Z">
        <w:r w:rsidR="00B83235" w:rsidRPr="00EB09A8">
          <w:rPr>
            <w:szCs w:val="22"/>
          </w:rPr>
          <w:t xml:space="preserve">attempt in good faith to agree on mutually acceptable amendments to this </w:t>
        </w:r>
      </w:ins>
      <w:ins w:id="2571" w:author="Olive,Kelly J (BPA) - PSS-6" w:date="2025-01-15T19:29:00Z" w16du:dateUtc="2025-01-16T03:29:00Z">
        <w:r w:rsidR="00B83235">
          <w:rPr>
            <w:szCs w:val="22"/>
          </w:rPr>
          <w:t>exhibit</w:t>
        </w:r>
      </w:ins>
      <w:ins w:id="2572" w:author="Olive,Kelly J (BPA) - PSS-6" w:date="2025-01-15T19:28:00Z" w16du:dateUtc="2025-01-16T03:28:00Z">
        <w:r w:rsidR="00B83235" w:rsidRPr="00EB09A8">
          <w:rPr>
            <w:szCs w:val="22"/>
          </w:rPr>
          <w:t>.</w:t>
        </w:r>
      </w:ins>
      <w:commentRangeEnd w:id="2553"/>
      <w:r w:rsidR="0006310C">
        <w:rPr>
          <w:rStyle w:val="CommentReference"/>
        </w:rPr>
        <w:commentReference w:id="2553"/>
      </w:r>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2573" w:name="_Toc181026421"/>
      <w:bookmarkStart w:id="2574" w:name="_Toc181026890"/>
      <w:bookmarkStart w:id="2575" w:name="_Toc185494239"/>
      <w:r w:rsidRPr="00E72813">
        <w:t>Exhibit I</w:t>
      </w:r>
      <w:bookmarkEnd w:id="2573"/>
      <w:bookmarkEnd w:id="2574"/>
      <w:bookmarkEnd w:id="2575"/>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 xml:space="preserve">delivered in </w:t>
      </w:r>
      <w:proofErr w:type="gramStart"/>
      <w:r w:rsidRPr="00D8477A">
        <w:rPr>
          <w:szCs w:val="22"/>
        </w:rPr>
        <w:t>person;</w:t>
      </w:r>
      <w:proofErr w:type="gramEnd"/>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 xml:space="preserve">by a nationally recognized delivery service with proof of </w:t>
      </w:r>
      <w:proofErr w:type="gramStart"/>
      <w:r w:rsidRPr="00D8477A">
        <w:rPr>
          <w:szCs w:val="22"/>
        </w:rPr>
        <w:t>receipt;</w:t>
      </w:r>
      <w:proofErr w:type="gramEnd"/>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 xml:space="preserve">by United States Certified Mail with return receipt </w:t>
      </w:r>
      <w:proofErr w:type="gramStart"/>
      <w:r w:rsidRPr="00D8477A">
        <w:rPr>
          <w:szCs w:val="22"/>
        </w:rPr>
        <w:t>requested;</w:t>
      </w:r>
      <w:proofErr w:type="gramEnd"/>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trPr>
          <w:cantSplit/>
        </w:trPr>
        <w:tc>
          <w:tcPr>
            <w:tcW w:w="4086" w:type="dxa"/>
          </w:tcPr>
          <w:p w14:paraId="4E25EE2E" w14:textId="77777777" w:rsidR="00D8477A" w:rsidRPr="00D8477A" w:rsidRDefault="00D8477A">
            <w:pPr>
              <w:keepNext/>
              <w:rPr>
                <w:b/>
              </w:rPr>
            </w:pPr>
            <w:bookmarkStart w:id="2576" w:name="_Hlk198569449"/>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202F3826" w14:textId="77777777" w:rsidR="00D8477A" w:rsidRPr="00D8477A" w:rsidRDefault="00D8477A">
            <w:pPr>
              <w:keepNext/>
              <w:rPr>
                <w:szCs w:val="22"/>
              </w:rPr>
            </w:pPr>
          </w:p>
          <w:p w14:paraId="4E89D0B0" w14:textId="77777777" w:rsidR="00D8477A" w:rsidRPr="00D8477A" w:rsidRDefault="00D8477A">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pPr>
              <w:keepNext/>
              <w:rPr>
                <w:szCs w:val="22"/>
              </w:rPr>
            </w:pPr>
            <w:r w:rsidRPr="00D8477A">
              <w:rPr>
                <w:color w:val="FF0000"/>
                <w:szCs w:val="22"/>
              </w:rPr>
              <w:t>«City, State, Zip»</w:t>
            </w:r>
          </w:p>
          <w:p w14:paraId="6BA9B30C" w14:textId="77777777" w:rsidR="00D8477A" w:rsidRPr="00D8477A" w:rsidRDefault="00D8477A">
            <w:pPr>
              <w:keepNext/>
              <w:tabs>
                <w:tab w:val="left" w:pos="936"/>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Contact Name»</w:t>
            </w:r>
          </w:p>
          <w:p w14:paraId="6846C16D" w14:textId="77777777" w:rsidR="00D8477A" w:rsidRPr="00D8477A" w:rsidRDefault="00D8477A">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6984BF44" w14:textId="77777777" w:rsidR="00D8477A" w:rsidRPr="00D8477A" w:rsidRDefault="00D8477A">
            <w:pPr>
              <w:keepNext/>
              <w:tabs>
                <w:tab w:val="left" w:pos="936"/>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c>
          <w:tcPr>
            <w:tcW w:w="4086" w:type="dxa"/>
          </w:tcPr>
          <w:p w14:paraId="24AA763C" w14:textId="77777777" w:rsidR="00D8477A" w:rsidRPr="00D8477A" w:rsidRDefault="00D8477A">
            <w:pPr>
              <w:keepNext/>
              <w:rPr>
                <w:b/>
              </w:rPr>
            </w:pPr>
            <w:r w:rsidRPr="00D8477A">
              <w:rPr>
                <w:b/>
              </w:rPr>
              <w:t>If to BPA:</w:t>
            </w:r>
          </w:p>
          <w:p w14:paraId="3A86B02B" w14:textId="77777777" w:rsidR="00D8477A" w:rsidRPr="00D8477A" w:rsidRDefault="00D8477A">
            <w:pPr>
              <w:keepNext/>
              <w:rPr>
                <w:szCs w:val="22"/>
              </w:rPr>
            </w:pPr>
          </w:p>
          <w:p w14:paraId="5C212953" w14:textId="77777777" w:rsidR="00D8477A" w:rsidRPr="00D8477A" w:rsidRDefault="00D8477A">
            <w:pPr>
              <w:keepNext/>
              <w:tabs>
                <w:tab w:val="left" w:pos="900"/>
                <w:tab w:val="left" w:pos="3600"/>
                <w:tab w:val="left" w:pos="4320"/>
                <w:tab w:val="left" w:pos="5130"/>
              </w:tabs>
              <w:rPr>
                <w:szCs w:val="22"/>
              </w:rPr>
            </w:pPr>
            <w:r w:rsidRPr="00D8477A">
              <w:rPr>
                <w:szCs w:val="22"/>
              </w:rPr>
              <w:t>Bonneville Power Administration</w:t>
            </w:r>
            <w:bookmarkStart w:id="2577" w:name="OLE_LINK9"/>
          </w:p>
          <w:p w14:paraId="7F3B4ED5" w14:textId="77777777" w:rsidR="00D8477A" w:rsidRPr="00D8477A" w:rsidRDefault="00D8477A">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pPr>
              <w:keepNext/>
              <w:rPr>
                <w:szCs w:val="22"/>
              </w:rPr>
            </w:pPr>
            <w:r w:rsidRPr="00D8477A">
              <w:rPr>
                <w:color w:val="FF0000"/>
                <w:szCs w:val="22"/>
              </w:rPr>
              <w:t>«City, State, Zip»</w:t>
            </w:r>
          </w:p>
          <w:bookmarkEnd w:id="2577"/>
          <w:p w14:paraId="2C199C9C" w14:textId="77777777" w:rsidR="00D8477A" w:rsidRPr="00D8477A" w:rsidRDefault="00D8477A">
            <w:pPr>
              <w:keepNext/>
              <w:tabs>
                <w:tab w:val="left" w:pos="882"/>
                <w:tab w:val="left" w:pos="3600"/>
                <w:tab w:val="left" w:pos="4320"/>
                <w:tab w:val="left" w:pos="5130"/>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AE Name - Routing»</w:t>
            </w:r>
          </w:p>
          <w:p w14:paraId="6D99D3C7" w14:textId="77777777" w:rsidR="00D8477A" w:rsidRPr="00D8477A" w:rsidRDefault="00D8477A">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5CD2D810" w14:textId="77777777" w:rsidR="00D8477A" w:rsidRPr="00D8477A" w:rsidRDefault="00D8477A">
            <w:pPr>
              <w:keepNext/>
              <w:tabs>
                <w:tab w:val="left" w:pos="900"/>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r>
      <w:bookmarkEnd w:id="2576"/>
      <w:tr w:rsidR="00D8477A" w:rsidRPr="00D8477A" w14:paraId="566E7012" w14:textId="77777777">
        <w:trPr>
          <w:cantSplit/>
        </w:trPr>
        <w:tc>
          <w:tcPr>
            <w:tcW w:w="4086" w:type="dxa"/>
          </w:tcPr>
          <w:p w14:paraId="6785E265" w14:textId="77777777" w:rsidR="00D8477A" w:rsidRPr="00D8477A" w:rsidRDefault="00D8477A">
            <w:pPr>
              <w:keepNext/>
              <w:rPr>
                <w:szCs w:val="22"/>
              </w:rPr>
            </w:pPr>
          </w:p>
          <w:p w14:paraId="164B39AD" w14:textId="77777777" w:rsidR="00D8477A" w:rsidRPr="00D8477A" w:rsidRDefault="00D8477A">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pPr>
              <w:keepNext/>
              <w:rPr>
                <w:szCs w:val="22"/>
              </w:rPr>
            </w:pPr>
          </w:p>
          <w:p w14:paraId="44E3A460" w14:textId="77777777" w:rsidR="00D8477A" w:rsidRPr="00D8477A" w:rsidRDefault="00D8477A">
            <w:pPr>
              <w:keepNext/>
              <w:rPr>
                <w:szCs w:val="22"/>
              </w:rPr>
            </w:pPr>
            <w:r w:rsidRPr="00D8477A">
              <w:rPr>
                <w:color w:val="FF0000"/>
                <w:szCs w:val="22"/>
              </w:rPr>
              <w:t>«Utility Name»</w:t>
            </w:r>
          </w:p>
          <w:p w14:paraId="6C25DB5A" w14:textId="77777777" w:rsidR="00D8477A" w:rsidRPr="00D8477A" w:rsidRDefault="00D8477A">
            <w:pPr>
              <w:keepNext/>
              <w:rPr>
                <w:szCs w:val="22"/>
              </w:rPr>
            </w:pPr>
            <w:r w:rsidRPr="00D8477A">
              <w:rPr>
                <w:color w:val="FF0000"/>
                <w:szCs w:val="22"/>
              </w:rPr>
              <w:t>«Street Address»</w:t>
            </w:r>
          </w:p>
          <w:p w14:paraId="035CFBCB" w14:textId="77777777" w:rsidR="00D8477A" w:rsidRPr="00D8477A" w:rsidRDefault="00D8477A">
            <w:pPr>
              <w:keepNext/>
              <w:rPr>
                <w:szCs w:val="22"/>
              </w:rPr>
            </w:pPr>
            <w:r w:rsidRPr="00D8477A">
              <w:rPr>
                <w:color w:val="FF0000"/>
                <w:szCs w:val="22"/>
              </w:rPr>
              <w:t>«P.O. Box »</w:t>
            </w:r>
          </w:p>
          <w:p w14:paraId="21344409" w14:textId="77777777" w:rsidR="00D8477A" w:rsidRPr="00D8477A" w:rsidRDefault="00D8477A">
            <w:pPr>
              <w:keepNext/>
              <w:rPr>
                <w:szCs w:val="22"/>
              </w:rPr>
            </w:pPr>
            <w:r w:rsidRPr="00D8477A">
              <w:rPr>
                <w:color w:val="FF0000"/>
                <w:szCs w:val="22"/>
              </w:rPr>
              <w:t>«City, State, Zip»</w:t>
            </w:r>
          </w:p>
          <w:p w14:paraId="6D22C3F7" w14:textId="77777777" w:rsidR="00D8477A" w:rsidRPr="00D8477A" w:rsidRDefault="00D8477A">
            <w:pPr>
              <w:keepNext/>
              <w:tabs>
                <w:tab w:val="left" w:pos="936"/>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Contact Name»</w:t>
            </w:r>
          </w:p>
          <w:p w14:paraId="69C4CB7F" w14:textId="77777777" w:rsidR="00D8477A" w:rsidRPr="00D8477A" w:rsidRDefault="00D8477A">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7DB18FEB" w14:textId="77777777" w:rsidR="00D8477A" w:rsidRPr="00D8477A" w:rsidRDefault="00D8477A">
            <w:pPr>
              <w:keepNext/>
              <w:tabs>
                <w:tab w:val="left" w:pos="960"/>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c>
          <w:tcPr>
            <w:tcW w:w="4086" w:type="dxa"/>
          </w:tcPr>
          <w:p w14:paraId="1FEB1A64" w14:textId="77777777" w:rsidR="00D8477A" w:rsidRPr="00D8477A" w:rsidRDefault="00D8477A">
            <w:pPr>
              <w:keepNext/>
              <w:rPr>
                <w:szCs w:val="22"/>
              </w:rPr>
            </w:pPr>
          </w:p>
          <w:p w14:paraId="19603716" w14:textId="77777777" w:rsidR="00D8477A" w:rsidRPr="00D8477A" w:rsidRDefault="00D8477A">
            <w:pPr>
              <w:keepNext/>
              <w:rPr>
                <w:szCs w:val="22"/>
              </w:rPr>
            </w:pPr>
            <w:r w:rsidRPr="00D8477A">
              <w:rPr>
                <w:b/>
                <w:bCs/>
                <w:szCs w:val="22"/>
              </w:rPr>
              <w:t>Additional BPA Contact</w:t>
            </w:r>
            <w:r w:rsidRPr="00D8477A">
              <w:rPr>
                <w:szCs w:val="22"/>
              </w:rPr>
              <w:t>:</w:t>
            </w:r>
          </w:p>
          <w:p w14:paraId="1B2E08C8" w14:textId="77777777" w:rsidR="00D8477A" w:rsidRPr="00D8477A" w:rsidRDefault="00D8477A">
            <w:pPr>
              <w:keepNext/>
              <w:rPr>
                <w:szCs w:val="22"/>
              </w:rPr>
            </w:pPr>
          </w:p>
          <w:p w14:paraId="5013A690" w14:textId="77777777" w:rsidR="00D8477A" w:rsidRPr="00D8477A" w:rsidRDefault="00D8477A">
            <w:pPr>
              <w:keepNext/>
              <w:rPr>
                <w:szCs w:val="22"/>
              </w:rPr>
            </w:pPr>
            <w:r w:rsidRPr="00D8477A">
              <w:rPr>
                <w:szCs w:val="22"/>
              </w:rPr>
              <w:t>Bonneville Power Administration</w:t>
            </w:r>
          </w:p>
          <w:p w14:paraId="1CE9CE36" w14:textId="77777777" w:rsidR="00D8477A" w:rsidRPr="00D8477A" w:rsidRDefault="00D8477A">
            <w:pPr>
              <w:keepNext/>
              <w:rPr>
                <w:szCs w:val="22"/>
              </w:rPr>
            </w:pPr>
            <w:r w:rsidRPr="00D8477A">
              <w:rPr>
                <w:color w:val="FF0000"/>
                <w:szCs w:val="22"/>
              </w:rPr>
              <w:t>«Street Address»</w:t>
            </w:r>
          </w:p>
          <w:p w14:paraId="5098B6AC" w14:textId="77777777" w:rsidR="00D8477A" w:rsidRPr="00D8477A" w:rsidRDefault="00D8477A">
            <w:pPr>
              <w:keepNext/>
              <w:rPr>
                <w:szCs w:val="22"/>
              </w:rPr>
            </w:pPr>
            <w:r w:rsidRPr="00D8477A">
              <w:rPr>
                <w:color w:val="FF0000"/>
                <w:szCs w:val="22"/>
              </w:rPr>
              <w:t>«P.O. Box»</w:t>
            </w:r>
          </w:p>
          <w:p w14:paraId="0DA4C226" w14:textId="77777777" w:rsidR="00D8477A" w:rsidRPr="00D8477A" w:rsidRDefault="00D8477A">
            <w:pPr>
              <w:keepNext/>
              <w:rPr>
                <w:szCs w:val="22"/>
              </w:rPr>
            </w:pPr>
            <w:r w:rsidRPr="00D8477A">
              <w:rPr>
                <w:color w:val="FF0000"/>
                <w:szCs w:val="22"/>
              </w:rPr>
              <w:t>«City, State, Zip»</w:t>
            </w:r>
          </w:p>
          <w:p w14:paraId="04B8E13C" w14:textId="77777777" w:rsidR="00D8477A" w:rsidRPr="00D8477A" w:rsidRDefault="00D8477A">
            <w:pPr>
              <w:keepNext/>
              <w:tabs>
                <w:tab w:val="left" w:pos="936"/>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Manager Name - Routing»</w:t>
            </w:r>
          </w:p>
          <w:p w14:paraId="43A55B77" w14:textId="77777777" w:rsidR="00D8477A" w:rsidRPr="00D8477A" w:rsidRDefault="00D8477A">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1A51FD48" w14:textId="77777777" w:rsidR="00D8477A" w:rsidRPr="00D8477A" w:rsidRDefault="00D8477A">
            <w:pPr>
              <w:keepNext/>
              <w:tabs>
                <w:tab w:val="left" w:pos="936"/>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trPr>
          <w:cantSplit/>
          <w:trHeight w:val="4496"/>
        </w:trPr>
        <w:tc>
          <w:tcPr>
            <w:tcW w:w="4086" w:type="dxa"/>
          </w:tcPr>
          <w:p w14:paraId="4E5F4187" w14:textId="77777777" w:rsidR="00D8477A" w:rsidRPr="00D8477A" w:rsidRDefault="00D8477A">
            <w:pPr>
              <w:keepNext/>
              <w:rPr>
                <w:b/>
              </w:rPr>
            </w:pPr>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3761B315" w14:textId="77777777" w:rsidR="00D8477A" w:rsidRPr="00D8477A" w:rsidRDefault="00D8477A">
            <w:pPr>
              <w:keepNext/>
              <w:rPr>
                <w:szCs w:val="22"/>
              </w:rPr>
            </w:pPr>
          </w:p>
          <w:p w14:paraId="3A1FFAB4" w14:textId="77777777" w:rsidR="00D8477A" w:rsidRPr="00D8477A" w:rsidRDefault="00D8477A">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pPr>
              <w:keepNext/>
              <w:tabs>
                <w:tab w:val="left" w:pos="960"/>
              </w:tabs>
              <w:rPr>
                <w:szCs w:val="22"/>
              </w:rPr>
            </w:pPr>
          </w:p>
          <w:p w14:paraId="28194843" w14:textId="77777777" w:rsidR="00D8477A" w:rsidRPr="00D8477A" w:rsidRDefault="00D8477A">
            <w:pPr>
              <w:keepNext/>
              <w:tabs>
                <w:tab w:val="left" w:pos="900"/>
              </w:tabs>
              <w:ind w:left="231"/>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c>
          <w:tcPr>
            <w:tcW w:w="4086" w:type="dxa"/>
          </w:tcPr>
          <w:p w14:paraId="6CF5EC1B" w14:textId="77777777" w:rsidR="00D8477A" w:rsidRPr="00D8477A" w:rsidRDefault="00D8477A">
            <w:pPr>
              <w:keepNext/>
              <w:rPr>
                <w:b/>
              </w:rPr>
            </w:pPr>
            <w:r w:rsidRPr="00D8477A">
              <w:rPr>
                <w:b/>
              </w:rPr>
              <w:t>If to BPA:</w:t>
            </w:r>
          </w:p>
          <w:p w14:paraId="316FC9BC" w14:textId="77777777" w:rsidR="00D8477A" w:rsidRPr="00D8477A" w:rsidRDefault="00D8477A">
            <w:pPr>
              <w:keepNext/>
              <w:rPr>
                <w:szCs w:val="22"/>
              </w:rPr>
            </w:pPr>
          </w:p>
          <w:p w14:paraId="289B09F0" w14:textId="77777777" w:rsidR="00D8477A" w:rsidRPr="00D8477A" w:rsidRDefault="00D8477A">
            <w:pPr>
              <w:keepNext/>
              <w:tabs>
                <w:tab w:val="left" w:pos="900"/>
              </w:tabs>
              <w:ind w:left="231"/>
              <w:rPr>
                <w:szCs w:val="22"/>
              </w:rPr>
            </w:pPr>
            <w:r w:rsidRPr="00D8477A">
              <w:rPr>
                <w:szCs w:val="22"/>
              </w:rPr>
              <w:t>Preschedule</w:t>
            </w:r>
          </w:p>
          <w:p w14:paraId="5ED91174" w14:textId="77777777" w:rsidR="00D8477A" w:rsidRPr="00D8477A" w:rsidRDefault="00D8477A">
            <w:pPr>
              <w:keepNext/>
              <w:tabs>
                <w:tab w:val="left" w:pos="900"/>
              </w:tabs>
              <w:ind w:left="231"/>
              <w:rPr>
                <w:szCs w:val="22"/>
              </w:rPr>
            </w:pPr>
            <w:r w:rsidRPr="00D8477A">
              <w:rPr>
                <w:szCs w:val="22"/>
              </w:rPr>
              <w:t xml:space="preserve">E-Mail:  </w:t>
            </w:r>
            <w:hyperlink r:id="rId40" w:history="1">
              <w:r w:rsidRPr="00D8477A">
                <w:rPr>
                  <w:rStyle w:val="Hyperlink"/>
                  <w:szCs w:val="22"/>
                </w:rPr>
                <w:t>PBLPresched@bpa.gov</w:t>
              </w:r>
            </w:hyperlink>
          </w:p>
          <w:p w14:paraId="487F841A" w14:textId="77777777" w:rsidR="00D8477A" w:rsidRPr="00D8477A" w:rsidRDefault="00D8477A">
            <w:pPr>
              <w:keepNext/>
              <w:tabs>
                <w:tab w:val="left" w:pos="900"/>
              </w:tabs>
              <w:ind w:left="231"/>
              <w:rPr>
                <w:szCs w:val="22"/>
              </w:rPr>
            </w:pPr>
          </w:p>
          <w:p w14:paraId="5EFBC80A" w14:textId="77777777" w:rsidR="00D8477A" w:rsidRPr="00D8477A" w:rsidRDefault="00D8477A">
            <w:pPr>
              <w:keepNext/>
              <w:tabs>
                <w:tab w:val="left" w:pos="900"/>
              </w:tabs>
              <w:ind w:left="231"/>
              <w:rPr>
                <w:szCs w:val="22"/>
              </w:rPr>
            </w:pPr>
            <w:r w:rsidRPr="00D8477A">
              <w:rPr>
                <w:szCs w:val="22"/>
              </w:rPr>
              <w:t>Real Time: See E-Tag for contact</w:t>
            </w:r>
          </w:p>
          <w:p w14:paraId="7C36055D" w14:textId="77777777" w:rsidR="00D8477A" w:rsidRPr="00D8477A" w:rsidRDefault="00D8477A">
            <w:pPr>
              <w:keepNext/>
              <w:tabs>
                <w:tab w:val="left" w:pos="900"/>
              </w:tabs>
              <w:ind w:left="231"/>
              <w:rPr>
                <w:szCs w:val="22"/>
              </w:rPr>
            </w:pPr>
          </w:p>
          <w:p w14:paraId="3F78C9E8" w14:textId="77777777" w:rsidR="00D8477A" w:rsidRPr="00D8477A" w:rsidRDefault="00D8477A">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pPr>
              <w:keepNext/>
              <w:tabs>
                <w:tab w:val="left" w:pos="882"/>
                <w:tab w:val="left" w:pos="3600"/>
                <w:tab w:val="left" w:pos="4320"/>
                <w:tab w:val="left" w:pos="5130"/>
              </w:tabs>
              <w:ind w:left="231"/>
              <w:rPr>
                <w:szCs w:val="22"/>
              </w:rPr>
            </w:pPr>
          </w:p>
          <w:p w14:paraId="3BDBC474" w14:textId="77777777" w:rsidR="00D8477A" w:rsidRPr="00D8477A" w:rsidRDefault="00D8477A">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pPr>
              <w:keepNext/>
              <w:tabs>
                <w:tab w:val="left" w:pos="882"/>
                <w:tab w:val="left" w:pos="3600"/>
                <w:tab w:val="left" w:pos="4320"/>
                <w:tab w:val="left" w:pos="5130"/>
              </w:tabs>
              <w:ind w:left="600"/>
              <w:rPr>
                <w:szCs w:val="22"/>
              </w:rPr>
            </w:pPr>
            <w:r w:rsidRPr="00D8477A">
              <w:rPr>
                <w:szCs w:val="22"/>
              </w:rPr>
              <w:t>Phone</w:t>
            </w:r>
            <w:proofErr w:type="gramStart"/>
            <w:r w:rsidRPr="00D8477A">
              <w:rPr>
                <w:szCs w:val="22"/>
              </w:rPr>
              <w:t>:  503</w:t>
            </w:r>
            <w:proofErr w:type="gramEnd"/>
            <w:r w:rsidRPr="00D8477A">
              <w:rPr>
                <w:szCs w:val="22"/>
              </w:rPr>
              <w:t>-230-3130</w:t>
            </w:r>
          </w:p>
          <w:p w14:paraId="6BA14AD5" w14:textId="77777777" w:rsidR="00D8477A" w:rsidRPr="00D8477A" w:rsidRDefault="00D8477A">
            <w:pPr>
              <w:keepNext/>
              <w:tabs>
                <w:tab w:val="left" w:pos="900"/>
              </w:tabs>
              <w:ind w:left="600"/>
              <w:rPr>
                <w:szCs w:val="22"/>
              </w:rPr>
            </w:pPr>
            <w:r w:rsidRPr="00D8477A">
              <w:rPr>
                <w:szCs w:val="22"/>
              </w:rPr>
              <w:t xml:space="preserve">E-Mail:  </w:t>
            </w:r>
            <w:hyperlink r:id="rId41" w:history="1">
              <w:r w:rsidRPr="00D8477A">
                <w:rPr>
                  <w:rStyle w:val="Hyperlink"/>
                </w:rPr>
                <w:t>SliceSupport@bpa.gov</w:t>
              </w:r>
            </w:hyperlink>
          </w:p>
          <w:p w14:paraId="25C0C198" w14:textId="77777777" w:rsidR="00D8477A" w:rsidRPr="00D8477A" w:rsidRDefault="00D8477A">
            <w:pPr>
              <w:keepNext/>
              <w:tabs>
                <w:tab w:val="left" w:pos="900"/>
              </w:tabs>
              <w:ind w:left="600"/>
              <w:rPr>
                <w:szCs w:val="22"/>
              </w:rPr>
            </w:pPr>
          </w:p>
          <w:p w14:paraId="6ECFB391" w14:textId="77777777" w:rsidR="00D8477A" w:rsidRPr="00D8477A" w:rsidRDefault="00D8477A">
            <w:pPr>
              <w:keepNext/>
              <w:tabs>
                <w:tab w:val="left" w:pos="900"/>
              </w:tabs>
              <w:ind w:left="600"/>
              <w:rPr>
                <w:szCs w:val="22"/>
              </w:rPr>
            </w:pPr>
            <w:r w:rsidRPr="00D8477A">
              <w:rPr>
                <w:szCs w:val="22"/>
              </w:rPr>
              <w:t>Slice Desk</w:t>
            </w:r>
          </w:p>
          <w:p w14:paraId="3128A93A" w14:textId="77777777" w:rsidR="00D8477A" w:rsidRPr="00D8477A" w:rsidRDefault="00D8477A">
            <w:pPr>
              <w:keepNext/>
              <w:tabs>
                <w:tab w:val="left" w:pos="900"/>
              </w:tabs>
              <w:ind w:left="600"/>
              <w:rPr>
                <w:szCs w:val="22"/>
              </w:rPr>
            </w:pPr>
            <w:r w:rsidRPr="00D8477A">
              <w:rPr>
                <w:szCs w:val="22"/>
              </w:rPr>
              <w:t>Phone</w:t>
            </w:r>
            <w:proofErr w:type="gramStart"/>
            <w:r w:rsidRPr="00D8477A">
              <w:rPr>
                <w:szCs w:val="22"/>
              </w:rPr>
              <w:t>:  503</w:t>
            </w:r>
            <w:proofErr w:type="gramEnd"/>
            <w:r w:rsidRPr="00D8477A">
              <w:rPr>
                <w:szCs w:val="22"/>
              </w:rPr>
              <w:t>-230-5502</w:t>
            </w:r>
          </w:p>
          <w:p w14:paraId="7FF0F11B" w14:textId="77777777" w:rsidR="00D8477A" w:rsidRPr="00D8477A" w:rsidRDefault="00D8477A">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pPr>
              <w:keepNext/>
              <w:tabs>
                <w:tab w:val="left" w:pos="900"/>
              </w:tabs>
              <w:ind w:left="231"/>
              <w:rPr>
                <w:szCs w:val="22"/>
              </w:rPr>
            </w:pPr>
          </w:p>
          <w:p w14:paraId="1B5D8E38" w14:textId="77777777" w:rsidR="00D8477A" w:rsidRPr="00D8477A" w:rsidRDefault="00D8477A">
            <w:pPr>
              <w:keepNext/>
              <w:tabs>
                <w:tab w:val="left" w:pos="900"/>
              </w:tabs>
              <w:ind w:left="231"/>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 xml:space="preserve">«File Name with </w:t>
      </w:r>
      <w:proofErr w:type="spellStart"/>
      <w:r w:rsidRPr="00D8477A">
        <w:rPr>
          <w:color w:val="FF0000"/>
          <w:sz w:val="18"/>
          <w:szCs w:val="16"/>
        </w:rPr>
        <w:t>Path»</w:t>
      </w:r>
      <w:r w:rsidRPr="00D8477A">
        <w:rPr>
          <w:sz w:val="18"/>
          <w:szCs w:val="16"/>
        </w:rPr>
        <w:t>.</w:t>
      </w:r>
      <w:proofErr w:type="gramStart"/>
      <w:r w:rsidRPr="00D8477A">
        <w:rPr>
          <w:sz w:val="18"/>
          <w:szCs w:val="16"/>
        </w:rPr>
        <w:t>docx</w:t>
      </w:r>
      <w:proofErr w:type="spellEnd"/>
      <w:r w:rsidRPr="00D8477A">
        <w:rPr>
          <w:sz w:val="18"/>
          <w:szCs w:val="16"/>
        </w:rPr>
        <w:t>)</w:t>
      </w:r>
      <w:r w:rsidRPr="00D8477A">
        <w:rPr>
          <w:color w:val="FF0000"/>
          <w:sz w:val="18"/>
          <w:szCs w:val="16"/>
        </w:rPr>
        <w:t xml:space="preserve">  «</w:t>
      </w:r>
      <w:proofErr w:type="gramEnd"/>
      <w:r w:rsidRPr="00D8477A">
        <w:rPr>
          <w:color w:val="FF0000"/>
          <w:sz w:val="18"/>
          <w:szCs w:val="16"/>
        </w:rPr>
        <w:t>mm/dd/</w:t>
      </w:r>
      <w:proofErr w:type="spellStart"/>
      <w:r w:rsidRPr="00D8477A">
        <w:rPr>
          <w:color w:val="FF0000"/>
          <w:sz w:val="18"/>
          <w:szCs w:val="16"/>
        </w:rPr>
        <w:t>yy</w:t>
      </w:r>
      <w:proofErr w:type="spellEnd"/>
      <w:r w:rsidRPr="00D8477A">
        <w:rPr>
          <w:color w:val="FF0000"/>
          <w:sz w:val="18"/>
          <w:szCs w:val="16"/>
        </w:rPr>
        <w:t>»</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2578" w:name="_Toc181026422"/>
      <w:bookmarkStart w:id="2579" w:name="_Toc181026891"/>
      <w:bookmarkStart w:id="2580" w:name="_Toc185494240"/>
      <w:r>
        <w:t>Exhibit J</w:t>
      </w:r>
      <w:bookmarkEnd w:id="2578"/>
      <w:bookmarkEnd w:id="2579"/>
      <w:bookmarkEnd w:id="2580"/>
    </w:p>
    <w:p w14:paraId="18ECADD4" w14:textId="0A16DDC0" w:rsidR="00D87B0F" w:rsidRDefault="00087221" w:rsidP="00D87B0F">
      <w:pPr>
        <w:jc w:val="center"/>
        <w:rPr>
          <w:b/>
          <w:szCs w:val="22"/>
        </w:rPr>
      </w:pPr>
      <w:ins w:id="2581" w:author="Oberhausen,Elizabeth S (BPA) - PSS-6" w:date="2025-01-16T11:14:00Z" w16du:dateUtc="2025-01-16T19:14:00Z">
        <w:r>
          <w:rPr>
            <w:b/>
            <w:szCs w:val="22"/>
          </w:rPr>
          <w:t xml:space="preserve">SUPPORT SERVICES; </w:t>
        </w:r>
      </w:ins>
      <w:r w:rsidR="00D87B0F">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5FBDF2CC" w:rsidR="00D87B0F" w:rsidRPr="00D87B0F" w:rsidDel="00FC21EF" w:rsidRDefault="00D87B0F" w:rsidP="00D87B0F">
      <w:pPr>
        <w:rPr>
          <w:del w:id="2582" w:author="Oberhausen,Elizabeth S (BPA) - PSS-6" w:date="2025-01-15T17:59:00Z" w16du:dateUtc="2025-01-16T01:59:00Z"/>
          <w:bCs/>
          <w:i/>
          <w:iCs/>
          <w:color w:val="0000FF"/>
          <w:szCs w:val="22"/>
        </w:rPr>
      </w:pPr>
      <w:del w:id="2583" w:author="Oberhausen,Elizabeth S (BPA) - PSS-6" w:date="2025-01-15T17:59:00Z" w16du:dateUtc="2025-01-16T01:59:00Z">
        <w:r w:rsidRPr="00D87B0F" w:rsidDel="00FC21EF">
          <w:rPr>
            <w:bCs/>
            <w:i/>
            <w:iCs/>
            <w:color w:val="0000FF"/>
            <w:szCs w:val="22"/>
            <w:u w:val="single"/>
          </w:rPr>
          <w:delText>Reviewer’s Note:</w:delText>
        </w:r>
        <w:r w:rsidRPr="00D87B0F" w:rsidDel="00FC21EF">
          <w:rPr>
            <w:bCs/>
            <w:i/>
            <w:iCs/>
            <w:color w:val="0000FF"/>
            <w:szCs w:val="22"/>
          </w:rPr>
          <w:delText xml:space="preserve">  Section 1 would include new election and requirement tables.</w:delText>
        </w:r>
      </w:del>
    </w:p>
    <w:p w14:paraId="77F13A6C" w14:textId="79A8A253" w:rsidR="00D87B0F" w:rsidRDefault="00D87B0F" w:rsidP="00D87B0F">
      <w:pPr>
        <w:ind w:left="720" w:hanging="720"/>
        <w:rPr>
          <w:ins w:id="2584" w:author="Oberhausen,Elizabeth S (BPA) - PSS-6" w:date="2025-01-15T17:41:00Z" w16du:dateUtc="2025-01-16T01:41:00Z"/>
          <w:b/>
          <w:szCs w:val="22"/>
        </w:rPr>
      </w:pPr>
      <w:r>
        <w:rPr>
          <w:b/>
          <w:szCs w:val="22"/>
        </w:rPr>
        <w:t>1.</w:t>
      </w:r>
      <w:r>
        <w:rPr>
          <w:b/>
          <w:szCs w:val="22"/>
        </w:rPr>
        <w:tab/>
        <w:t xml:space="preserve">CUSTOMER RESOURCE ELECTIONS AND </w:t>
      </w:r>
      <w:ins w:id="2585" w:author="Oberhausen,Elizabeth S (BPA) - PSS-6" w:date="2025-01-16T11:14:00Z" w16du:dateUtc="2025-01-16T19:14:00Z">
        <w:r w:rsidR="00087221">
          <w:rPr>
            <w:b/>
            <w:szCs w:val="22"/>
          </w:rPr>
          <w:t>REQUIREMENTS</w:t>
        </w:r>
      </w:ins>
      <w:del w:id="2586" w:author="Oberhausen,Elizabeth S (BPA) - PSS-6" w:date="2025-01-16T11:14:00Z" w16du:dateUtc="2025-01-16T19:14:00Z">
        <w:r w:rsidDel="00087221">
          <w:rPr>
            <w:b/>
            <w:szCs w:val="22"/>
          </w:rPr>
          <w:delText>CHARACTERISTICS</w:delText>
        </w:r>
      </w:del>
      <w:r>
        <w:rPr>
          <w:b/>
          <w:szCs w:val="22"/>
        </w:rPr>
        <w:t xml:space="preserve"> SUMMARY </w:t>
      </w:r>
      <w:r w:rsidR="006B478D" w:rsidRPr="006B478D">
        <w:rPr>
          <w:b/>
          <w:i/>
          <w:iCs/>
          <w:vanish/>
          <w:color w:val="FF0000"/>
          <w:szCs w:val="22"/>
        </w:rPr>
        <w:t>(01/1</w:t>
      </w:r>
      <w:r w:rsidR="00677AAA">
        <w:rPr>
          <w:b/>
          <w:i/>
          <w:iCs/>
          <w:vanish/>
          <w:color w:val="FF0000"/>
          <w:szCs w:val="22"/>
        </w:rPr>
        <w:t>7</w:t>
      </w:r>
      <w:r w:rsidR="006B478D" w:rsidRPr="006B478D">
        <w:rPr>
          <w:b/>
          <w:i/>
          <w:iCs/>
          <w:vanish/>
          <w:color w:val="FF0000"/>
          <w:szCs w:val="22"/>
        </w:rPr>
        <w:t>/25 Version)</w:t>
      </w:r>
    </w:p>
    <w:p w14:paraId="473804B3" w14:textId="77777777" w:rsidR="00ED5714" w:rsidRDefault="00ED5714" w:rsidP="00ED5714">
      <w:pPr>
        <w:rPr>
          <w:ins w:id="2587" w:author="Oberhausen,Elizabeth S (BPA) - PSS-6" w:date="2025-01-15T17:41:00Z" w16du:dateUtc="2025-01-16T01:41:00Z"/>
        </w:rPr>
      </w:pPr>
    </w:p>
    <w:tbl>
      <w:tblPr>
        <w:tblW w:w="10502" w:type="dxa"/>
        <w:tblInd w:w="-365" w:type="dxa"/>
        <w:tblLayout w:type="fixed"/>
        <w:tblLook w:val="0000" w:firstRow="0" w:lastRow="0" w:firstColumn="0" w:lastColumn="0" w:noHBand="0" w:noVBand="0"/>
      </w:tblPr>
      <w:tblGrid>
        <w:gridCol w:w="1530"/>
        <w:gridCol w:w="810"/>
        <w:gridCol w:w="900"/>
        <w:gridCol w:w="2070"/>
        <w:gridCol w:w="1440"/>
        <w:gridCol w:w="1080"/>
        <w:gridCol w:w="1496"/>
        <w:gridCol w:w="1170"/>
        <w:gridCol w:w="6"/>
      </w:tblGrid>
      <w:tr w:rsidR="003260C0" w:rsidRPr="00693F91" w14:paraId="6325905B" w14:textId="78D4ABD9" w:rsidTr="007B4D13">
        <w:trPr>
          <w:trHeight w:val="656"/>
          <w:ins w:id="2588" w:author="Oberhausen,Elizabeth S (BPA) - PSS-6" w:date="2025-01-15T17:41:00Z"/>
        </w:trPr>
        <w:tc>
          <w:tcPr>
            <w:tcW w:w="67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D51BD" w14:textId="77777777" w:rsidR="003260C0" w:rsidRPr="00EF4066" w:rsidRDefault="003260C0">
            <w:pPr>
              <w:keepNext/>
              <w:jc w:val="center"/>
              <w:rPr>
                <w:ins w:id="2589" w:author="Oberhausen,Elizabeth S (BPA) - PSS-6" w:date="2025-01-15T17:41:00Z" w16du:dateUtc="2025-01-16T01:41:00Z"/>
                <w:rFonts w:cs="Arial"/>
                <w:b/>
                <w:bCs/>
                <w:sz w:val="18"/>
                <w:szCs w:val="18"/>
              </w:rPr>
            </w:pPr>
            <w:ins w:id="2590" w:author="Oberhausen,Elizabeth S (BPA) - PSS-6" w:date="2025-01-15T17:41:00Z" w16du:dateUtc="2025-01-16T01:41:00Z">
              <w:r w:rsidRPr="00EF4066">
                <w:rPr>
                  <w:rFonts w:cs="Arial"/>
                  <w:b/>
                  <w:bCs/>
                  <w:sz w:val="18"/>
                  <w:szCs w:val="18"/>
                </w:rPr>
                <w:t>Elected Services by Resource</w:t>
              </w:r>
            </w:ins>
          </w:p>
        </w:tc>
        <w:tc>
          <w:tcPr>
            <w:tcW w:w="3752" w:type="dxa"/>
            <w:gridSpan w:val="4"/>
            <w:tcBorders>
              <w:top w:val="single" w:sz="4" w:space="0" w:color="auto"/>
              <w:left w:val="single" w:sz="4" w:space="0" w:color="auto"/>
              <w:bottom w:val="single" w:sz="4" w:space="0" w:color="auto"/>
              <w:right w:val="single" w:sz="4" w:space="0" w:color="auto"/>
            </w:tcBorders>
            <w:vAlign w:val="center"/>
          </w:tcPr>
          <w:p w14:paraId="11D1A9F5" w14:textId="1F70077B" w:rsidR="003260C0" w:rsidRPr="00EF4066" w:rsidRDefault="003260C0" w:rsidP="003260C0">
            <w:pPr>
              <w:keepNext/>
              <w:jc w:val="center"/>
              <w:rPr>
                <w:ins w:id="2591" w:author="Olive,Kelly J (BPA) - PSS-6" w:date="2025-01-16T01:31:00Z" w16du:dateUtc="2025-01-16T09:31:00Z"/>
                <w:rFonts w:cs="Arial"/>
                <w:b/>
                <w:bCs/>
                <w:sz w:val="18"/>
                <w:szCs w:val="18"/>
              </w:rPr>
            </w:pPr>
            <w:ins w:id="2592" w:author="Olive,Kelly J (BPA) - PSS-6" w:date="2025-01-16T01:31:00Z" w16du:dateUtc="2025-01-16T09:31:00Z">
              <w:r>
                <w:rPr>
                  <w:rFonts w:cs="Arial"/>
                  <w:b/>
                  <w:bCs/>
                  <w:sz w:val="18"/>
                  <w:szCs w:val="18"/>
                </w:rPr>
                <w:t>Resource Services and Requirements</w:t>
              </w:r>
            </w:ins>
          </w:p>
        </w:tc>
      </w:tr>
      <w:tr w:rsidR="003260C0" w:rsidRPr="00693F91" w14:paraId="18292DEC" w14:textId="3371D4E0" w:rsidTr="007B4D13">
        <w:trPr>
          <w:gridAfter w:val="1"/>
          <w:wAfter w:w="6" w:type="dxa"/>
          <w:trHeight w:val="341"/>
          <w:ins w:id="2593"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1FE4F3" w14:textId="77777777" w:rsidR="003260C0" w:rsidRPr="00693F91" w:rsidRDefault="003260C0" w:rsidP="003260C0">
            <w:pPr>
              <w:keepNext/>
              <w:jc w:val="center"/>
              <w:rPr>
                <w:ins w:id="2594" w:author="Oberhausen,Elizabeth S (BPA) - PSS-6" w:date="2025-01-15T17:41:00Z" w16du:dateUtc="2025-01-16T01:41:00Z"/>
                <w:rFonts w:cs="Arial"/>
                <w:b/>
                <w:bCs/>
                <w:sz w:val="18"/>
                <w:szCs w:val="18"/>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F1BB6" w14:textId="77777777" w:rsidR="003260C0" w:rsidRDefault="003260C0" w:rsidP="003260C0">
            <w:pPr>
              <w:keepNext/>
              <w:jc w:val="center"/>
              <w:rPr>
                <w:ins w:id="2595" w:author="Oberhausen,Elizabeth S (BPA) - PSS-6" w:date="2025-01-15T17:41:00Z" w16du:dateUtc="2025-01-16T01:41:00Z"/>
                <w:rFonts w:cs="Arial"/>
                <w:b/>
                <w:bCs/>
                <w:sz w:val="18"/>
                <w:szCs w:val="18"/>
              </w:rPr>
            </w:pPr>
            <w:ins w:id="2596" w:author="Oberhausen,Elizabeth S (BPA) - PSS-6" w:date="2025-01-15T17:41:00Z" w16du:dateUtc="2025-01-16T01:41:00Z">
              <w:r w:rsidRPr="001A03A4">
                <w:rPr>
                  <w:rFonts w:cs="Arial"/>
                  <w:b/>
                  <w:bCs/>
                  <w:sz w:val="18"/>
                  <w:szCs w:val="18"/>
                </w:rPr>
                <w:t>TSS Election</w:t>
              </w:r>
            </w:ins>
          </w:p>
        </w:tc>
        <w:tc>
          <w:tcPr>
            <w:tcW w:w="2070" w:type="dxa"/>
            <w:vMerge w:val="restart"/>
            <w:tcBorders>
              <w:top w:val="single" w:sz="4" w:space="0" w:color="auto"/>
              <w:left w:val="single" w:sz="4" w:space="0" w:color="auto"/>
              <w:right w:val="single" w:sz="4" w:space="0" w:color="auto"/>
            </w:tcBorders>
            <w:vAlign w:val="center"/>
          </w:tcPr>
          <w:p w14:paraId="17F7025E" w14:textId="4B0D3AFA" w:rsidR="003260C0" w:rsidRPr="003260C0" w:rsidDel="00CF6C6C" w:rsidRDefault="003260C0" w:rsidP="003260C0">
            <w:pPr>
              <w:keepNext/>
              <w:jc w:val="center"/>
              <w:rPr>
                <w:ins w:id="2597" w:author="Oberhausen,Elizabeth S (BPA) - PSS-6" w:date="2025-01-15T17:41:00Z" w16du:dateUtc="2025-01-16T01:41:00Z"/>
                <w:rFonts w:cs="Arial"/>
                <w:b/>
                <w:bCs/>
                <w:sz w:val="18"/>
                <w:szCs w:val="18"/>
              </w:rPr>
            </w:pPr>
            <w:ins w:id="2598" w:author="Oberhausen,Elizabeth S (BPA) - PSS-6" w:date="2025-01-15T17:41:00Z" w16du:dateUtc="2025-01-16T01:41:00Z">
              <w:r w:rsidRPr="007B4D13">
                <w:rPr>
                  <w:rFonts w:cs="Arial"/>
                  <w:b/>
                  <w:bCs/>
                  <w:sz w:val="18"/>
                  <w:szCs w:val="18"/>
                </w:rPr>
                <w:t>Applied to Tier 1 Allowance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227D2D" w14:textId="77777777" w:rsidR="003260C0" w:rsidRPr="00693F91" w:rsidRDefault="003260C0" w:rsidP="003260C0">
            <w:pPr>
              <w:keepNext/>
              <w:jc w:val="center"/>
              <w:rPr>
                <w:ins w:id="2599" w:author="Oberhausen,Elizabeth S (BPA) - PSS-6" w:date="2025-01-15T17:41:00Z" w16du:dateUtc="2025-01-16T01:41:00Z"/>
                <w:rFonts w:cs="Arial"/>
                <w:b/>
                <w:bCs/>
                <w:sz w:val="18"/>
                <w:szCs w:val="18"/>
              </w:rPr>
            </w:pPr>
            <w:ins w:id="2600" w:author="Oberhausen,Elizabeth S (BPA) - PSS-6" w:date="2025-01-15T17:41:00Z" w16du:dateUtc="2025-01-16T01:41:00Z">
              <w:r>
                <w:rPr>
                  <w:rFonts w:cs="Arial"/>
                  <w:b/>
                  <w:bCs/>
                  <w:sz w:val="18"/>
                  <w:szCs w:val="18"/>
                </w:rPr>
                <w:t>RSS Elections</w:t>
              </w:r>
            </w:ins>
          </w:p>
        </w:tc>
        <w:tc>
          <w:tcPr>
            <w:tcW w:w="1080" w:type="dxa"/>
            <w:vMerge w:val="restart"/>
            <w:tcBorders>
              <w:top w:val="single" w:sz="4" w:space="0" w:color="auto"/>
              <w:left w:val="single" w:sz="4" w:space="0" w:color="auto"/>
              <w:right w:val="single" w:sz="4" w:space="0" w:color="auto"/>
            </w:tcBorders>
            <w:vAlign w:val="center"/>
          </w:tcPr>
          <w:p w14:paraId="678C7420" w14:textId="51DC698F" w:rsidR="003260C0" w:rsidRPr="007B4D13" w:rsidRDefault="003260C0" w:rsidP="003260C0">
            <w:pPr>
              <w:keepNext/>
              <w:jc w:val="center"/>
              <w:rPr>
                <w:ins w:id="2601" w:author="Olive,Kelly J (BPA) - PSS-6" w:date="2025-01-16T01:28:00Z" w16du:dateUtc="2025-01-16T09:28:00Z"/>
                <w:rFonts w:cs="Arial"/>
                <w:b/>
                <w:bCs/>
                <w:sz w:val="17"/>
                <w:szCs w:val="17"/>
              </w:rPr>
            </w:pPr>
            <w:ins w:id="2602" w:author="Olive,Kelly J (BPA) - PSS-6" w:date="2025-01-16T01:28:00Z" w16du:dateUtc="2025-01-16T09:28:00Z">
              <w:r w:rsidRPr="007B4D13">
                <w:rPr>
                  <w:rFonts w:cs="Arial"/>
                  <w:b/>
                  <w:bCs/>
                  <w:sz w:val="17"/>
                  <w:szCs w:val="17"/>
                </w:rPr>
                <w:t>Require</w:t>
              </w:r>
            </w:ins>
            <w:ins w:id="2603" w:author="Olive,Kelly J (BPA) - PSS-6" w:date="2025-01-16T01:32:00Z" w16du:dateUtc="2025-01-16T09:32:00Z">
              <w:r w:rsidRPr="007B4D13">
                <w:rPr>
                  <w:rFonts w:cs="Arial"/>
                  <w:b/>
                  <w:bCs/>
                  <w:sz w:val="17"/>
                  <w:szCs w:val="17"/>
                </w:rPr>
                <w:t>s</w:t>
              </w:r>
            </w:ins>
            <w:ins w:id="2604" w:author="Olive,Kelly J (BPA) - PSS-6" w:date="2025-01-16T01:28:00Z" w16du:dateUtc="2025-01-16T09:28:00Z">
              <w:r w:rsidRPr="007B4D13">
                <w:rPr>
                  <w:rFonts w:cs="Arial"/>
                  <w:b/>
                  <w:bCs/>
                  <w:sz w:val="17"/>
                  <w:szCs w:val="17"/>
                </w:rPr>
                <w:t xml:space="preserve"> E-Tag</w:t>
              </w:r>
            </w:ins>
          </w:p>
        </w:tc>
        <w:tc>
          <w:tcPr>
            <w:tcW w:w="1496" w:type="dxa"/>
            <w:vMerge w:val="restart"/>
            <w:tcBorders>
              <w:top w:val="single" w:sz="4" w:space="0" w:color="auto"/>
              <w:left w:val="single" w:sz="4" w:space="0" w:color="auto"/>
              <w:right w:val="single" w:sz="4" w:space="0" w:color="auto"/>
            </w:tcBorders>
          </w:tcPr>
          <w:p w14:paraId="47411027" w14:textId="56710C0B" w:rsidR="003260C0" w:rsidRPr="007B4D13" w:rsidRDefault="003260C0" w:rsidP="003260C0">
            <w:pPr>
              <w:keepNext/>
              <w:jc w:val="center"/>
              <w:rPr>
                <w:ins w:id="2605" w:author="Olive,Kelly J (BPA) - PSS-6" w:date="2025-01-16T01:30:00Z" w16du:dateUtc="2025-01-16T09:30:00Z"/>
                <w:rFonts w:cs="Arial"/>
                <w:b/>
                <w:bCs/>
                <w:sz w:val="17"/>
                <w:szCs w:val="17"/>
              </w:rPr>
            </w:pPr>
            <w:ins w:id="2606" w:author="Olive,Kelly J (BPA) - PSS-6" w:date="2025-01-16T01:31:00Z" w16du:dateUtc="2025-01-16T09:31:00Z">
              <w:r w:rsidRPr="007B4D13">
                <w:rPr>
                  <w:rFonts w:cs="Arial"/>
                  <w:b/>
                  <w:bCs/>
                  <w:sz w:val="17"/>
                  <w:szCs w:val="17"/>
                </w:rPr>
                <w:t>Flexible Resource Requirements</w:t>
              </w:r>
            </w:ins>
          </w:p>
        </w:tc>
        <w:tc>
          <w:tcPr>
            <w:tcW w:w="1170" w:type="dxa"/>
            <w:vMerge w:val="restart"/>
            <w:tcBorders>
              <w:top w:val="single" w:sz="4" w:space="0" w:color="auto"/>
              <w:left w:val="single" w:sz="4" w:space="0" w:color="auto"/>
              <w:right w:val="single" w:sz="4" w:space="0" w:color="auto"/>
            </w:tcBorders>
            <w:vAlign w:val="center"/>
          </w:tcPr>
          <w:p w14:paraId="31006A0C" w14:textId="572E4DF3" w:rsidR="003260C0" w:rsidRPr="007B4D13" w:rsidRDefault="003260C0" w:rsidP="003260C0">
            <w:pPr>
              <w:keepNext/>
              <w:jc w:val="center"/>
              <w:rPr>
                <w:ins w:id="2607" w:author="Olive,Kelly J (BPA) - PSS-6" w:date="2025-01-16T01:31:00Z" w16du:dateUtc="2025-01-16T09:31:00Z"/>
                <w:rFonts w:cs="Arial"/>
                <w:b/>
                <w:bCs/>
                <w:sz w:val="18"/>
                <w:szCs w:val="18"/>
              </w:rPr>
            </w:pPr>
            <w:ins w:id="2608" w:author="Olive,Kelly J (BPA) - PSS-6" w:date="2025-01-16T01:33:00Z" w16du:dateUtc="2025-01-16T09:33:00Z">
              <w:r w:rsidRPr="007B4D13">
                <w:rPr>
                  <w:rFonts w:cs="Arial"/>
                  <w:b/>
                  <w:bCs/>
                  <w:sz w:val="18"/>
                  <w:szCs w:val="18"/>
                </w:rPr>
                <w:t>CPP WRAP</w:t>
              </w:r>
            </w:ins>
          </w:p>
        </w:tc>
      </w:tr>
      <w:tr w:rsidR="003260C0" w:rsidRPr="00693F91" w14:paraId="5D7B082C" w14:textId="77F10B93">
        <w:trPr>
          <w:gridAfter w:val="1"/>
          <w:wAfter w:w="6" w:type="dxa"/>
          <w:trHeight w:val="433"/>
          <w:ins w:id="2609"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D372E6" w14:textId="77777777" w:rsidR="003260C0" w:rsidRDefault="003260C0" w:rsidP="003260C0">
            <w:pPr>
              <w:keepNext/>
              <w:jc w:val="center"/>
              <w:rPr>
                <w:ins w:id="2610" w:author="Oberhausen,Elizabeth S (BPA) - PSS-6" w:date="2025-01-15T17:41:00Z" w16du:dateUtc="2025-01-16T01:41:00Z"/>
                <w:rFonts w:cs="Arial"/>
                <w:b/>
                <w:bCs/>
                <w:sz w:val="18"/>
                <w:szCs w:val="18"/>
              </w:rPr>
            </w:pPr>
            <w:ins w:id="2611" w:author="Oberhausen,Elizabeth S (BPA) - PSS-6" w:date="2025-01-15T17:41:00Z" w16du:dateUtc="2025-01-16T01:41:00Z">
              <w:r>
                <w:rPr>
                  <w:rFonts w:cs="Arial"/>
                  <w:b/>
                  <w:bCs/>
                  <w:sz w:val="18"/>
                  <w:szCs w:val="18"/>
                </w:rPr>
                <w:t>Resource Name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EBDC4A" w14:textId="77777777" w:rsidR="003260C0" w:rsidRPr="00F34C61" w:rsidRDefault="003260C0" w:rsidP="003260C0">
            <w:pPr>
              <w:keepNext/>
              <w:jc w:val="center"/>
              <w:rPr>
                <w:ins w:id="2612" w:author="Oberhausen,Elizabeth S (BPA) - PSS-6" w:date="2025-01-15T17:41:00Z" w16du:dateUtc="2025-01-16T01:41:00Z"/>
                <w:rFonts w:cs="Arial"/>
                <w:sz w:val="18"/>
                <w:szCs w:val="18"/>
              </w:rPr>
            </w:pPr>
            <w:ins w:id="2613" w:author="Oberhausen,Elizabeth S (BPA) - PSS-6" w:date="2025-01-15T17:41:00Z" w16du:dateUtc="2025-01-16T01:41:00Z">
              <w:r w:rsidRPr="00F34C61">
                <w:rPr>
                  <w:rFonts w:cs="Arial"/>
                  <w:sz w:val="18"/>
                  <w:szCs w:val="18"/>
                </w:rPr>
                <w:t>TSS-Full</w:t>
              </w:r>
            </w:ins>
          </w:p>
        </w:tc>
        <w:tc>
          <w:tcPr>
            <w:tcW w:w="900" w:type="dxa"/>
            <w:tcBorders>
              <w:top w:val="single" w:sz="4" w:space="0" w:color="auto"/>
              <w:left w:val="single" w:sz="4" w:space="0" w:color="auto"/>
              <w:bottom w:val="single" w:sz="4" w:space="0" w:color="auto"/>
              <w:right w:val="single" w:sz="4" w:space="0" w:color="auto"/>
            </w:tcBorders>
            <w:vAlign w:val="center"/>
          </w:tcPr>
          <w:p w14:paraId="436ECABD" w14:textId="77777777" w:rsidR="003260C0" w:rsidRPr="00F34C61" w:rsidRDefault="003260C0" w:rsidP="003260C0">
            <w:pPr>
              <w:keepNext/>
              <w:jc w:val="center"/>
              <w:rPr>
                <w:ins w:id="2614" w:author="Oberhausen,Elizabeth S (BPA) - PSS-6" w:date="2025-01-15T17:41:00Z" w16du:dateUtc="2025-01-16T01:41:00Z"/>
                <w:rFonts w:cs="Arial"/>
                <w:sz w:val="18"/>
                <w:szCs w:val="18"/>
              </w:rPr>
            </w:pPr>
            <w:ins w:id="2615" w:author="Oberhausen,Elizabeth S (BPA) - PSS-6" w:date="2025-01-15T17:41:00Z" w16du:dateUtc="2025-01-16T01:41:00Z">
              <w:r w:rsidRPr="00F34C61">
                <w:rPr>
                  <w:rFonts w:cs="Arial"/>
                  <w:sz w:val="18"/>
                  <w:szCs w:val="18"/>
                </w:rPr>
                <w:t>TSS-Partial</w:t>
              </w:r>
            </w:ins>
          </w:p>
        </w:tc>
        <w:tc>
          <w:tcPr>
            <w:tcW w:w="2070" w:type="dxa"/>
            <w:vMerge/>
            <w:tcBorders>
              <w:left w:val="single" w:sz="4" w:space="0" w:color="auto"/>
              <w:bottom w:val="single" w:sz="4" w:space="0" w:color="auto"/>
              <w:right w:val="single" w:sz="4" w:space="0" w:color="auto"/>
            </w:tcBorders>
            <w:vAlign w:val="center"/>
          </w:tcPr>
          <w:p w14:paraId="0C6495EC" w14:textId="320A2A80" w:rsidR="003260C0" w:rsidRPr="00E33DAC" w:rsidRDefault="003260C0" w:rsidP="003260C0">
            <w:pPr>
              <w:keepNext/>
              <w:jc w:val="center"/>
              <w:rPr>
                <w:ins w:id="2616"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8295F" w14:textId="77777777" w:rsidR="003260C0" w:rsidRPr="00F34C61" w:rsidRDefault="003260C0" w:rsidP="003260C0">
            <w:pPr>
              <w:keepNext/>
              <w:jc w:val="center"/>
              <w:rPr>
                <w:ins w:id="2617" w:author="Oberhausen,Elizabeth S (BPA) - PSS-6" w:date="2025-01-15T17:41:00Z" w16du:dateUtc="2025-01-16T01:41:00Z"/>
                <w:rFonts w:cs="Arial"/>
                <w:sz w:val="18"/>
                <w:szCs w:val="18"/>
              </w:rPr>
            </w:pPr>
            <w:ins w:id="2618" w:author="Oberhausen,Elizabeth S (BPA) - PSS-6" w:date="2025-01-15T17:41:00Z" w16du:dateUtc="2025-01-16T01:41:00Z">
              <w:r w:rsidRPr="00F34C61">
                <w:rPr>
                  <w:rFonts w:cs="Arial"/>
                  <w:sz w:val="18"/>
                  <w:szCs w:val="18"/>
                </w:rPr>
                <w:t>RSS</w:t>
              </w:r>
            </w:ins>
          </w:p>
        </w:tc>
        <w:tc>
          <w:tcPr>
            <w:tcW w:w="1080" w:type="dxa"/>
            <w:vMerge/>
            <w:tcBorders>
              <w:left w:val="single" w:sz="4" w:space="0" w:color="auto"/>
              <w:bottom w:val="single" w:sz="4" w:space="0" w:color="auto"/>
              <w:right w:val="single" w:sz="4" w:space="0" w:color="auto"/>
            </w:tcBorders>
          </w:tcPr>
          <w:p w14:paraId="1FBEC90B" w14:textId="77777777" w:rsidR="003260C0" w:rsidRPr="00F34C61" w:rsidRDefault="003260C0" w:rsidP="003260C0">
            <w:pPr>
              <w:keepNext/>
              <w:jc w:val="center"/>
              <w:rPr>
                <w:ins w:id="2619" w:author="Olive,Kelly J (BPA) - PSS-6" w:date="2025-01-16T01:28:00Z" w16du:dateUtc="2025-01-16T09:28:00Z"/>
                <w:rFonts w:cs="Arial"/>
                <w:sz w:val="18"/>
                <w:szCs w:val="18"/>
              </w:rPr>
            </w:pPr>
          </w:p>
        </w:tc>
        <w:tc>
          <w:tcPr>
            <w:tcW w:w="1496" w:type="dxa"/>
            <w:vMerge/>
            <w:tcBorders>
              <w:left w:val="single" w:sz="4" w:space="0" w:color="auto"/>
              <w:bottom w:val="single" w:sz="4" w:space="0" w:color="auto"/>
              <w:right w:val="single" w:sz="4" w:space="0" w:color="auto"/>
            </w:tcBorders>
          </w:tcPr>
          <w:p w14:paraId="22575655" w14:textId="77777777" w:rsidR="003260C0" w:rsidRPr="00F34C61" w:rsidRDefault="003260C0" w:rsidP="003260C0">
            <w:pPr>
              <w:keepNext/>
              <w:jc w:val="center"/>
              <w:rPr>
                <w:ins w:id="2620" w:author="Olive,Kelly J (BPA) - PSS-6" w:date="2025-01-16T01:30:00Z" w16du:dateUtc="2025-01-16T09:30:00Z"/>
                <w:rFonts w:cs="Arial"/>
                <w:sz w:val="18"/>
                <w:szCs w:val="18"/>
              </w:rPr>
            </w:pPr>
          </w:p>
        </w:tc>
        <w:tc>
          <w:tcPr>
            <w:tcW w:w="1170" w:type="dxa"/>
            <w:vMerge/>
            <w:tcBorders>
              <w:left w:val="single" w:sz="4" w:space="0" w:color="auto"/>
              <w:bottom w:val="single" w:sz="4" w:space="0" w:color="auto"/>
              <w:right w:val="single" w:sz="4" w:space="0" w:color="auto"/>
            </w:tcBorders>
          </w:tcPr>
          <w:p w14:paraId="7555EF99" w14:textId="77777777" w:rsidR="003260C0" w:rsidRPr="00F34C61" w:rsidRDefault="003260C0" w:rsidP="003260C0">
            <w:pPr>
              <w:keepNext/>
              <w:jc w:val="center"/>
              <w:rPr>
                <w:ins w:id="2621" w:author="Olive,Kelly J (BPA) - PSS-6" w:date="2025-01-16T01:31:00Z" w16du:dateUtc="2025-01-16T09:31:00Z"/>
                <w:rFonts w:cs="Arial"/>
                <w:sz w:val="18"/>
                <w:szCs w:val="18"/>
              </w:rPr>
            </w:pPr>
          </w:p>
        </w:tc>
      </w:tr>
      <w:tr w:rsidR="003260C0" w:rsidRPr="00693F91" w14:paraId="2A00A8F2" w14:textId="7CD5C1AE" w:rsidTr="007B4D13">
        <w:trPr>
          <w:gridAfter w:val="1"/>
          <w:wAfter w:w="6" w:type="dxa"/>
          <w:trHeight w:val="433"/>
          <w:ins w:id="2622"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3F56EBA" w14:textId="01B7AC1A" w:rsidR="003260C0" w:rsidRPr="00771ED8" w:rsidRDefault="003260C0">
            <w:pPr>
              <w:keepNext/>
              <w:jc w:val="center"/>
              <w:rPr>
                <w:ins w:id="2623" w:author="Oberhausen,Elizabeth S (BPA) - PSS-6" w:date="2025-01-15T17:41:00Z" w16du:dateUtc="2025-01-16T01:41:00Z"/>
                <w:rFonts w:cs="Arial"/>
                <w:sz w:val="18"/>
                <w:szCs w:val="18"/>
              </w:rPr>
            </w:pPr>
            <w:ins w:id="2624" w:author="Oberhausen,Elizabeth S (BPA) - PSS-6" w:date="2025-01-15T17:41:00Z" w16du:dateUtc="2025-01-16T01:41:00Z">
              <w:del w:id="2625" w:author="Olive,Kelly J (BPA) - PSS-6" w:date="2025-01-16T01:25:00Z" w16du:dateUtc="2025-01-16T09:25:00Z">
                <w:r w:rsidRPr="00771ED8" w:rsidDel="003260C0">
                  <w:rPr>
                    <w:rFonts w:cs="Arial"/>
                    <w:color w:val="FF0000"/>
                    <w:sz w:val="18"/>
                    <w:szCs w:val="18"/>
                  </w:rPr>
                  <w:delText>&lt;&lt;</w:delText>
                </w:r>
              </w:del>
            </w:ins>
            <w:ins w:id="2626" w:author="Olive,Kelly J (BPA) - PSS-6" w:date="2025-01-16T01:25:00Z" w16du:dateUtc="2025-01-16T09:25:00Z">
              <w:r>
                <w:rPr>
                  <w:rFonts w:cs="Arial"/>
                  <w:color w:val="FF0000"/>
                  <w:sz w:val="18"/>
                  <w:szCs w:val="18"/>
                </w:rPr>
                <w:t>«</w:t>
              </w:r>
            </w:ins>
            <w:ins w:id="2627" w:author="Oberhausen,Elizabeth S (BPA) - PSS-6" w:date="2025-01-15T17:41:00Z" w16du:dateUtc="2025-01-16T01:41:00Z">
              <w:r w:rsidRPr="00771ED8">
                <w:rPr>
                  <w:rFonts w:cs="Arial"/>
                  <w:color w:val="FF0000"/>
                  <w:sz w:val="18"/>
                  <w:szCs w:val="18"/>
                </w:rPr>
                <w:t>Resource 1 name</w:t>
              </w:r>
              <w:del w:id="2628" w:author="Olive,Kelly J (BPA) - PSS-6" w:date="2025-01-16T01:25:00Z" w16du:dateUtc="2025-01-16T09:25:00Z">
                <w:r w:rsidRPr="00771ED8" w:rsidDel="003260C0">
                  <w:rPr>
                    <w:rFonts w:cs="Arial"/>
                    <w:color w:val="FF0000"/>
                    <w:sz w:val="18"/>
                    <w:szCs w:val="18"/>
                  </w:rPr>
                  <w:delText>&gt;&gt;</w:delText>
                </w:r>
              </w:del>
            </w:ins>
            <w:ins w:id="2629" w:author="Olive,Kelly J (BPA) - PSS-6"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9A5C13F" w14:textId="77777777" w:rsidR="003260C0" w:rsidRPr="00693F91" w:rsidRDefault="003260C0">
            <w:pPr>
              <w:keepNext/>
              <w:jc w:val="center"/>
              <w:rPr>
                <w:ins w:id="2630"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F3420A" w14:textId="77777777" w:rsidR="003260C0" w:rsidRPr="00693F91" w:rsidRDefault="003260C0">
            <w:pPr>
              <w:keepNext/>
              <w:jc w:val="center"/>
              <w:rPr>
                <w:ins w:id="2631"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D393D4B" w14:textId="77777777" w:rsidR="003260C0" w:rsidRPr="00693F91" w:rsidRDefault="003260C0">
            <w:pPr>
              <w:keepNext/>
              <w:jc w:val="center"/>
              <w:rPr>
                <w:ins w:id="2632"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7F140EA" w14:textId="77777777" w:rsidR="003260C0" w:rsidRPr="00693F91" w:rsidRDefault="003260C0">
            <w:pPr>
              <w:keepNext/>
              <w:jc w:val="center"/>
              <w:rPr>
                <w:ins w:id="2633"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541BC1" w14:textId="77777777" w:rsidR="003260C0" w:rsidRPr="00693F91" w:rsidRDefault="003260C0">
            <w:pPr>
              <w:keepNext/>
              <w:jc w:val="center"/>
              <w:rPr>
                <w:ins w:id="2634" w:author="Olive,Kelly J (BPA) - PSS-6"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69558E2" w14:textId="77777777" w:rsidR="003260C0" w:rsidRPr="00693F91" w:rsidRDefault="003260C0">
            <w:pPr>
              <w:keepNext/>
              <w:jc w:val="center"/>
              <w:rPr>
                <w:ins w:id="2635" w:author="Olive,Kelly J (BPA) - PSS-6"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F742F37" w14:textId="77777777" w:rsidR="003260C0" w:rsidRPr="00693F91" w:rsidRDefault="003260C0">
            <w:pPr>
              <w:keepNext/>
              <w:jc w:val="center"/>
              <w:rPr>
                <w:ins w:id="2636" w:author="Olive,Kelly J (BPA) - PSS-6" w:date="2025-01-16T01:31:00Z" w16du:dateUtc="2025-01-16T09:31:00Z"/>
                <w:rFonts w:cs="Arial"/>
                <w:sz w:val="18"/>
                <w:szCs w:val="18"/>
              </w:rPr>
            </w:pPr>
          </w:p>
        </w:tc>
      </w:tr>
      <w:tr w:rsidR="003260C0" w:rsidRPr="00693F91" w14:paraId="1C1D2763" w14:textId="17442654" w:rsidTr="007B4D13">
        <w:trPr>
          <w:gridAfter w:val="1"/>
          <w:wAfter w:w="6" w:type="dxa"/>
          <w:trHeight w:val="433"/>
          <w:ins w:id="2637"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65E1E42" w14:textId="0CF76AAA" w:rsidR="003260C0" w:rsidRPr="00771ED8" w:rsidRDefault="003260C0">
            <w:pPr>
              <w:keepNext/>
              <w:jc w:val="center"/>
              <w:rPr>
                <w:ins w:id="2638" w:author="Oberhausen,Elizabeth S (BPA) - PSS-6" w:date="2025-01-15T17:41:00Z" w16du:dateUtc="2025-01-16T01:41:00Z"/>
                <w:rFonts w:cs="Arial"/>
                <w:sz w:val="18"/>
                <w:szCs w:val="18"/>
              </w:rPr>
            </w:pPr>
            <w:ins w:id="2639" w:author="Oberhausen,Elizabeth S (BPA) - PSS-6" w:date="2025-01-15T17:41:00Z" w16du:dateUtc="2025-01-16T01:41:00Z">
              <w:del w:id="2640" w:author="Olive,Kelly J (BPA) - PSS-6" w:date="2025-01-16T01:25:00Z" w16du:dateUtc="2025-01-16T09:25:00Z">
                <w:r w:rsidRPr="00771ED8" w:rsidDel="003260C0">
                  <w:rPr>
                    <w:rFonts w:cs="Arial"/>
                    <w:color w:val="FF0000"/>
                    <w:sz w:val="18"/>
                    <w:szCs w:val="18"/>
                  </w:rPr>
                  <w:delText>&lt;&lt;</w:delText>
                </w:r>
              </w:del>
            </w:ins>
            <w:ins w:id="2641" w:author="Olive,Kelly J (BPA) - PSS-6" w:date="2025-01-16T01:25:00Z" w16du:dateUtc="2025-01-16T09:25:00Z">
              <w:r>
                <w:rPr>
                  <w:rFonts w:cs="Arial"/>
                  <w:color w:val="FF0000"/>
                  <w:sz w:val="18"/>
                  <w:szCs w:val="18"/>
                </w:rPr>
                <w:t>«</w:t>
              </w:r>
            </w:ins>
            <w:ins w:id="2642" w:author="Oberhausen,Elizabeth S (BPA) - PSS-6" w:date="2025-01-15T17:41:00Z" w16du:dateUtc="2025-01-16T01:41:00Z">
              <w:r w:rsidRPr="00771ED8">
                <w:rPr>
                  <w:rFonts w:cs="Arial"/>
                  <w:color w:val="FF0000"/>
                  <w:sz w:val="18"/>
                  <w:szCs w:val="18"/>
                </w:rPr>
                <w:t>Resource 2 name</w:t>
              </w:r>
              <w:del w:id="2643" w:author="Olive,Kelly J (BPA) - PSS-6" w:date="2025-01-16T01:25:00Z" w16du:dateUtc="2025-01-16T09:25:00Z">
                <w:r w:rsidRPr="00771ED8" w:rsidDel="003260C0">
                  <w:rPr>
                    <w:rFonts w:cs="Arial"/>
                    <w:color w:val="FF0000"/>
                    <w:sz w:val="18"/>
                    <w:szCs w:val="18"/>
                  </w:rPr>
                  <w:delText>&gt;&gt;</w:delText>
                </w:r>
              </w:del>
            </w:ins>
            <w:ins w:id="2644" w:author="Olive,Kelly J (BPA) - PSS-6"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3BBBBB9" w14:textId="77777777" w:rsidR="003260C0" w:rsidRPr="00693F91" w:rsidRDefault="003260C0">
            <w:pPr>
              <w:keepNext/>
              <w:jc w:val="center"/>
              <w:rPr>
                <w:ins w:id="2645"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D517F" w14:textId="77777777" w:rsidR="003260C0" w:rsidRPr="00693F91" w:rsidRDefault="003260C0">
            <w:pPr>
              <w:keepNext/>
              <w:jc w:val="center"/>
              <w:rPr>
                <w:ins w:id="2646"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3CC2BD6" w14:textId="77777777" w:rsidR="003260C0" w:rsidRPr="00693F91" w:rsidRDefault="003260C0">
            <w:pPr>
              <w:keepNext/>
              <w:jc w:val="center"/>
              <w:rPr>
                <w:ins w:id="2647"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ABA7B26" w14:textId="77777777" w:rsidR="003260C0" w:rsidRPr="00693F91" w:rsidRDefault="003260C0">
            <w:pPr>
              <w:keepNext/>
              <w:jc w:val="center"/>
              <w:rPr>
                <w:ins w:id="2648"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96DAAC" w14:textId="77777777" w:rsidR="003260C0" w:rsidRPr="00693F91" w:rsidRDefault="003260C0">
            <w:pPr>
              <w:keepNext/>
              <w:jc w:val="center"/>
              <w:rPr>
                <w:ins w:id="2649" w:author="Olive,Kelly J (BPA) - PSS-6"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07EF75C" w14:textId="77777777" w:rsidR="003260C0" w:rsidRPr="00693F91" w:rsidRDefault="003260C0">
            <w:pPr>
              <w:keepNext/>
              <w:jc w:val="center"/>
              <w:rPr>
                <w:ins w:id="2650" w:author="Olive,Kelly J (BPA) - PSS-6"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C7F13B9" w14:textId="77777777" w:rsidR="003260C0" w:rsidRPr="00693F91" w:rsidRDefault="003260C0">
            <w:pPr>
              <w:keepNext/>
              <w:jc w:val="center"/>
              <w:rPr>
                <w:ins w:id="2651" w:author="Olive,Kelly J (BPA) - PSS-6" w:date="2025-01-16T01:31:00Z" w16du:dateUtc="2025-01-16T09:31:00Z"/>
                <w:rFonts w:cs="Arial"/>
                <w:sz w:val="18"/>
                <w:szCs w:val="18"/>
              </w:rPr>
            </w:pPr>
          </w:p>
        </w:tc>
      </w:tr>
      <w:tr w:rsidR="003260C0" w:rsidRPr="00693F91" w14:paraId="2ED9ADA7" w14:textId="22246452" w:rsidTr="007B4D13">
        <w:trPr>
          <w:gridAfter w:val="1"/>
          <w:wAfter w:w="6" w:type="dxa"/>
          <w:trHeight w:val="433"/>
          <w:ins w:id="2652"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57CCED1" w14:textId="77777777" w:rsidR="003260C0" w:rsidRPr="00693F91" w:rsidRDefault="003260C0">
            <w:pPr>
              <w:keepNext/>
              <w:jc w:val="center"/>
              <w:rPr>
                <w:ins w:id="2653" w:author="Oberhausen,Elizabeth S (BPA) - PSS-6" w:date="2025-01-15T17:41:00Z" w16du:dateUtc="2025-01-16T01:41:00Z"/>
                <w:rFonts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016F733" w14:textId="77777777" w:rsidR="003260C0" w:rsidRPr="00693F91" w:rsidRDefault="003260C0">
            <w:pPr>
              <w:keepNext/>
              <w:jc w:val="center"/>
              <w:rPr>
                <w:ins w:id="2654"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C16401C" w14:textId="77777777" w:rsidR="003260C0" w:rsidRPr="00693F91" w:rsidRDefault="003260C0">
            <w:pPr>
              <w:keepNext/>
              <w:jc w:val="center"/>
              <w:rPr>
                <w:ins w:id="2655"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CA6512F" w14:textId="77777777" w:rsidR="003260C0" w:rsidRPr="00693F91" w:rsidRDefault="003260C0">
            <w:pPr>
              <w:keepNext/>
              <w:jc w:val="center"/>
              <w:rPr>
                <w:ins w:id="2656"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38537D6" w14:textId="77777777" w:rsidR="003260C0" w:rsidRPr="00693F91" w:rsidRDefault="003260C0">
            <w:pPr>
              <w:keepNext/>
              <w:jc w:val="center"/>
              <w:rPr>
                <w:ins w:id="2657"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1BF69D" w14:textId="77777777" w:rsidR="003260C0" w:rsidRPr="00693F91" w:rsidRDefault="003260C0">
            <w:pPr>
              <w:keepNext/>
              <w:jc w:val="center"/>
              <w:rPr>
                <w:ins w:id="2658" w:author="Olive,Kelly J (BPA) - PSS-6"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20CD4457" w14:textId="77777777" w:rsidR="003260C0" w:rsidRPr="00693F91" w:rsidRDefault="003260C0">
            <w:pPr>
              <w:keepNext/>
              <w:jc w:val="center"/>
              <w:rPr>
                <w:ins w:id="2659" w:author="Olive,Kelly J (BPA) - PSS-6"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9295589" w14:textId="77777777" w:rsidR="003260C0" w:rsidRPr="00693F91" w:rsidRDefault="003260C0">
            <w:pPr>
              <w:keepNext/>
              <w:jc w:val="center"/>
              <w:rPr>
                <w:ins w:id="2660" w:author="Olive,Kelly J (BPA) - PSS-6" w:date="2025-01-16T01:31:00Z" w16du:dateUtc="2025-01-16T09:31:00Z"/>
                <w:rFonts w:cs="Arial"/>
                <w:sz w:val="18"/>
                <w:szCs w:val="18"/>
              </w:rPr>
            </w:pPr>
          </w:p>
        </w:tc>
      </w:tr>
      <w:tr w:rsidR="003260C0" w:rsidRPr="00AE5282" w14:paraId="13F9AF46" w14:textId="71C34800" w:rsidTr="007B4D13">
        <w:trPr>
          <w:gridAfter w:val="1"/>
          <w:wAfter w:w="6" w:type="dxa"/>
          <w:cantSplit/>
          <w:trHeight w:val="24"/>
          <w:ins w:id="2661"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vAlign w:val="center"/>
          </w:tcPr>
          <w:p w14:paraId="6FE79E9B" w14:textId="77777777" w:rsidR="003260C0" w:rsidRPr="00AE5282" w:rsidRDefault="003260C0">
            <w:pPr>
              <w:keepNext/>
              <w:jc w:val="center"/>
              <w:rPr>
                <w:ins w:id="2662" w:author="Oberhausen,Elizabeth S (BPA) - PSS-6" w:date="2025-01-15T17:41:00Z" w16du:dateUtc="2025-01-16T01:41:00Z"/>
                <w:rFonts w:cs="Arial"/>
                <w:sz w:val="20"/>
                <w:szCs w:val="20"/>
              </w:rPr>
            </w:pPr>
          </w:p>
        </w:tc>
        <w:tc>
          <w:tcPr>
            <w:tcW w:w="5220" w:type="dxa"/>
            <w:gridSpan w:val="4"/>
            <w:tcBorders>
              <w:top w:val="single" w:sz="4" w:space="0" w:color="auto"/>
              <w:left w:val="single" w:sz="4" w:space="0" w:color="auto"/>
              <w:bottom w:val="single" w:sz="4" w:space="0" w:color="auto"/>
              <w:right w:val="single" w:sz="4" w:space="0" w:color="auto"/>
            </w:tcBorders>
          </w:tcPr>
          <w:p w14:paraId="23BC9054" w14:textId="77777777" w:rsidR="003260C0" w:rsidRPr="00AE5282" w:rsidRDefault="003260C0">
            <w:pPr>
              <w:keepNext/>
              <w:rPr>
                <w:ins w:id="2663" w:author="Oberhausen,Elizabeth S (BPA) - PSS-6" w:date="2025-01-15T17:41:00Z" w16du:dateUtc="2025-01-16T01:41:00Z"/>
                <w:rFonts w:cs="Arial"/>
                <w:sz w:val="20"/>
                <w:szCs w:val="20"/>
              </w:rPr>
            </w:pPr>
            <w:ins w:id="2664" w:author="Oberhausen,Elizabeth S (BPA) - PSS-6" w:date="2025-01-15T17:41:00Z" w16du:dateUtc="2025-01-16T01:41:00Z">
              <w:r w:rsidRPr="00AE5282">
                <w:rPr>
                  <w:rFonts w:cs="Arial"/>
                  <w:sz w:val="20"/>
                  <w:szCs w:val="20"/>
                </w:rPr>
                <w:t>Note</w:t>
              </w:r>
              <w:r>
                <w:rPr>
                  <w:rFonts w:cs="Arial"/>
                  <w:sz w:val="20"/>
                  <w:szCs w:val="20"/>
                </w:rPr>
                <w:t xml:space="preserve">: Fill in </w:t>
              </w:r>
              <w:r w:rsidRPr="00AE5282">
                <w:rPr>
                  <w:rFonts w:cs="Arial"/>
                  <w:sz w:val="20"/>
                  <w:szCs w:val="20"/>
                </w:rPr>
                <w:t>the table above with “</w:t>
              </w:r>
              <w:proofErr w:type="gramStart"/>
              <w:r w:rsidRPr="00AE5282">
                <w:rPr>
                  <w:rFonts w:cs="Arial"/>
                  <w:sz w:val="20"/>
                  <w:szCs w:val="20"/>
                </w:rPr>
                <w:t>X”s.</w:t>
              </w:r>
              <w:proofErr w:type="gramEnd"/>
              <w:r>
                <w:rPr>
                  <w:rFonts w:cs="Arial"/>
                  <w:sz w:val="20"/>
                  <w:szCs w:val="20"/>
                </w:rPr>
                <w:t xml:space="preserve"> Under ‘RSS Types Elected’, list all types elected by </w:t>
              </w:r>
              <w:r w:rsidRPr="00CF6044">
                <w:rPr>
                  <w:rFonts w:cs="Arial"/>
                  <w:color w:val="FF0000"/>
                  <w:sz w:val="20"/>
                  <w:szCs w:val="20"/>
                </w:rPr>
                <w:t xml:space="preserve">«Customer </w:t>
              </w:r>
              <w:proofErr w:type="gramStart"/>
              <w:r w:rsidRPr="00CF6044">
                <w:rPr>
                  <w:rFonts w:cs="Arial"/>
                  <w:color w:val="FF0000"/>
                  <w:sz w:val="20"/>
                  <w:szCs w:val="20"/>
                </w:rPr>
                <w:t>Name»</w:t>
              </w:r>
              <w:r>
                <w:rPr>
                  <w:rFonts w:cs="Arial"/>
                  <w:sz w:val="20"/>
                  <w:szCs w:val="20"/>
                </w:rPr>
                <w:t>.</w:t>
              </w:r>
              <w:proofErr w:type="gramEnd"/>
              <w:r>
                <w:rPr>
                  <w:rFonts w:cs="Arial"/>
                  <w:sz w:val="20"/>
                  <w:szCs w:val="20"/>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2599079" w14:textId="77777777" w:rsidR="003260C0" w:rsidRPr="00AE5282" w:rsidRDefault="003260C0">
            <w:pPr>
              <w:keepNext/>
              <w:rPr>
                <w:ins w:id="2665" w:author="Olive,Kelly J (BPA) - PSS-6" w:date="2025-01-16T01:28:00Z" w16du:dateUtc="2025-01-16T09:28:00Z"/>
                <w:rFonts w:cs="Arial"/>
                <w:sz w:val="20"/>
                <w:szCs w:val="20"/>
              </w:rPr>
            </w:pPr>
          </w:p>
        </w:tc>
        <w:tc>
          <w:tcPr>
            <w:tcW w:w="1496" w:type="dxa"/>
            <w:tcBorders>
              <w:top w:val="single" w:sz="4" w:space="0" w:color="auto"/>
              <w:left w:val="single" w:sz="4" w:space="0" w:color="auto"/>
              <w:bottom w:val="single" w:sz="4" w:space="0" w:color="auto"/>
              <w:right w:val="single" w:sz="4" w:space="0" w:color="auto"/>
            </w:tcBorders>
          </w:tcPr>
          <w:p w14:paraId="5322C742" w14:textId="77777777" w:rsidR="003260C0" w:rsidRPr="00AE5282" w:rsidRDefault="003260C0">
            <w:pPr>
              <w:keepNext/>
              <w:rPr>
                <w:ins w:id="2666" w:author="Olive,Kelly J (BPA) - PSS-6" w:date="2025-01-16T01:30:00Z" w16du:dateUtc="2025-01-16T09:30:00Z"/>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AE2308" w14:textId="77777777" w:rsidR="003260C0" w:rsidRPr="00AE5282" w:rsidRDefault="003260C0">
            <w:pPr>
              <w:keepNext/>
              <w:rPr>
                <w:ins w:id="2667" w:author="Olive,Kelly J (BPA) - PSS-6" w:date="2025-01-16T01:31:00Z" w16du:dateUtc="2025-01-16T09:31:00Z"/>
                <w:rFonts w:cs="Arial"/>
                <w:sz w:val="20"/>
                <w:szCs w:val="20"/>
              </w:rPr>
            </w:pPr>
          </w:p>
        </w:tc>
      </w:tr>
    </w:tbl>
    <w:p w14:paraId="6CC5D237" w14:textId="77777777" w:rsidR="00ED5714" w:rsidRDefault="00ED5714" w:rsidP="00ED5714">
      <w:pPr>
        <w:rPr>
          <w:ins w:id="2668" w:author="Oberhausen,Elizabeth S (BPA) - PSS-6" w:date="2025-01-15T17:41:00Z" w16du:dateUtc="2025-01-16T01:41:00Z"/>
        </w:rPr>
      </w:pPr>
    </w:p>
    <w:p w14:paraId="76BDBF0C" w14:textId="64B33D82" w:rsidR="00ED5714" w:rsidDel="00B71879" w:rsidRDefault="00ED5714" w:rsidP="00D87B0F">
      <w:pPr>
        <w:ind w:left="720" w:hanging="720"/>
        <w:rPr>
          <w:del w:id="2669" w:author="Olive,Kelly J (BPA) - PSS-6" w:date="2025-01-21T16:07:00Z" w16du:dateUtc="2025-01-22T00:07:00Z"/>
          <w:b/>
          <w:szCs w:val="22"/>
        </w:rPr>
      </w:pPr>
    </w:p>
    <w:p w14:paraId="7C5B2AA8" w14:textId="14F93A52" w:rsidR="00D87B0F" w:rsidDel="003260C0" w:rsidRDefault="00D87B0F" w:rsidP="00D87B0F">
      <w:pPr>
        <w:ind w:left="720"/>
        <w:rPr>
          <w:del w:id="2670" w:author="Olive,Kelly J (BPA) - PSS-6" w:date="2025-01-16T01:34:00Z" w16du:dateUtc="2025-01-16T09:34:00Z"/>
          <w:bCs/>
          <w:szCs w:val="22"/>
        </w:rPr>
      </w:pPr>
    </w:p>
    <w:p w14:paraId="2634AA51" w14:textId="1D1DFA94" w:rsidR="00D87B0F" w:rsidRPr="00D87B0F" w:rsidDel="003260C0" w:rsidRDefault="00D87B0F" w:rsidP="00D87B0F">
      <w:pPr>
        <w:rPr>
          <w:del w:id="2671" w:author="Olive,Kelly J (BPA) - PSS-6" w:date="2025-01-16T01:35:00Z" w16du:dateUtc="2025-01-16T09:35:00Z"/>
          <w:bCs/>
          <w:i/>
          <w:iCs/>
          <w:color w:val="0000FF"/>
          <w:szCs w:val="22"/>
        </w:rPr>
      </w:pPr>
      <w:del w:id="2672" w:author="Olive,Kelly J (BPA) - PSS-6" w:date="2025-01-16T01:35:00Z" w16du:dateUtc="2025-01-16T09:35:00Z">
        <w:r w:rsidRPr="00D87B0F" w:rsidDel="003260C0">
          <w:rPr>
            <w:bCs/>
            <w:i/>
            <w:iCs/>
            <w:color w:val="0000FF"/>
            <w:szCs w:val="22"/>
            <w:u w:val="single"/>
          </w:rPr>
          <w:delText>Reviewer’s Note:</w:delText>
        </w:r>
        <w:r w:rsidRPr="00D87B0F" w:rsidDel="003260C0">
          <w:rPr>
            <w:bCs/>
            <w:i/>
            <w:iCs/>
            <w:color w:val="0000FF"/>
            <w:szCs w:val="22"/>
          </w:rPr>
          <w:delText xml:space="preserve">  </w:delText>
        </w:r>
      </w:del>
      <w:del w:id="2673" w:author="Olive,Kelly J (BPA) - PSS-6" w:date="2025-01-16T01:34:00Z" w16du:dateUtc="2025-01-16T09:34:00Z">
        <w:r w:rsidDel="003260C0">
          <w:rPr>
            <w:bCs/>
            <w:i/>
            <w:iCs/>
            <w:color w:val="0000FF"/>
            <w:szCs w:val="22"/>
          </w:rPr>
          <w:delText>BPA is proposing to move the RSS language into Exhibit J</w:delText>
        </w:r>
        <w:r w:rsidRPr="00D87B0F" w:rsidDel="003260C0">
          <w:rPr>
            <w:bCs/>
            <w:i/>
            <w:iCs/>
            <w:color w:val="0000FF"/>
            <w:szCs w:val="22"/>
          </w:rPr>
          <w:delText>.</w:delText>
        </w:r>
        <w:r w:rsidDel="003260C0">
          <w:rPr>
            <w:bCs/>
            <w:i/>
            <w:iCs/>
            <w:color w:val="0000FF"/>
            <w:szCs w:val="22"/>
          </w:rPr>
          <w:delText xml:space="preserve">  </w:delText>
        </w:r>
      </w:del>
      <w:del w:id="2674" w:author="Olive,Kelly J (BPA) - PSS-6" w:date="2025-01-16T01:35:00Z" w16du:dateUtc="2025-01-16T09:35:00Z">
        <w:r w:rsidDel="003260C0">
          <w:rPr>
            <w:bCs/>
            <w:i/>
            <w:iCs/>
            <w:color w:val="0000FF"/>
            <w:szCs w:val="22"/>
          </w:rPr>
          <w:delText>In the Regional Dialogue contract, the RSS provisions are in Exhibit D (are currently in Exhibit D, grayed out.)</w:delText>
        </w:r>
      </w:del>
    </w:p>
    <w:p w14:paraId="48D3E588" w14:textId="0A250220" w:rsidR="00C81E01" w:rsidRDefault="00D87B0F" w:rsidP="00C81E01">
      <w:pPr>
        <w:rPr>
          <w:b/>
          <w:bCs/>
        </w:rPr>
      </w:pPr>
      <w:r w:rsidRPr="000976A1">
        <w:rPr>
          <w:b/>
        </w:rPr>
        <w:t>2.</w:t>
      </w:r>
      <w:r w:rsidRPr="000976A1">
        <w:tab/>
      </w:r>
      <w:r w:rsidR="00C81E01">
        <w:rPr>
          <w:b/>
          <w:bCs/>
        </w:rPr>
        <w:t>TIER 1 ALLOWANCE AMOUNT</w:t>
      </w:r>
    </w:p>
    <w:p w14:paraId="041963B5" w14:textId="77777777" w:rsidR="00C81E01" w:rsidRPr="0045495E" w:rsidRDefault="00C81E01" w:rsidP="00C81E01">
      <w:pPr>
        <w:ind w:left="720"/>
      </w:pP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in accordance with section 3.5.2 of the body of this Agreement</w:t>
      </w:r>
      <w:r w:rsidRPr="00394AE0">
        <w:t xml:space="preserve">.  If </w:t>
      </w: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CHWM </w:t>
      </w:r>
      <w:r w:rsidRPr="00E53FAA">
        <w:t>changes</w:t>
      </w:r>
      <w:r w:rsidRPr="00394AE0">
        <w:t>, then BPA shall revise the 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7E7BBA8E"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ins w:id="2675" w:author="Oberhausen,Elizabeth S (BPA) - PSS-6" w:date="2025-01-16T11:30:00Z" w16du:dateUtc="2025-01-16T19:30:00Z">
        <w:r w:rsidR="009A4914">
          <w:rPr>
            <w:i/>
            <w:color w:val="FF00FF"/>
          </w:rPr>
          <w:t>s</w:t>
        </w:r>
      </w:ins>
      <w:r w:rsidRPr="00BD3431">
        <w:rPr>
          <w:i/>
          <w:color w:val="FF00FF"/>
        </w:rPr>
        <w:t xml:space="preserve"> </w:t>
      </w:r>
      <w:r>
        <w:rPr>
          <w:i/>
          <w:color w:val="FF00FF"/>
        </w:rPr>
        <w:t xml:space="preserve">listed in all Resource Profile </w:t>
      </w:r>
      <w:ins w:id="2676" w:author="Oberhausen,Elizabeth S (BPA) - PSS-6" w:date="2025-01-16T11:30:00Z" w16du:dateUtc="2025-01-16T19:30:00Z">
        <w:r w:rsidR="009A4914">
          <w:rPr>
            <w:i/>
            <w:color w:val="FF00FF"/>
          </w:rPr>
          <w:t xml:space="preserve">tables in </w:t>
        </w:r>
      </w:ins>
      <w:ins w:id="2677" w:author="Oberhausen,Elizabeth S (BPA) - PSS-6" w:date="2025-01-16T11:31:00Z" w16du:dateUtc="2025-01-16T19:31:00Z">
        <w:r w:rsidR="009A4914">
          <w:rPr>
            <w:i/>
            <w:color w:val="FF00FF"/>
          </w:rPr>
          <w:t xml:space="preserve">section 2 of </w:t>
        </w:r>
      </w:ins>
      <w:ins w:id="2678" w:author="Oberhausen,Elizabeth S (BPA) - PSS-6" w:date="2025-01-16T11:30:00Z" w16du:dateUtc="2025-01-16T19:30:00Z">
        <w:r w:rsidR="009A4914">
          <w:rPr>
            <w:i/>
            <w:color w:val="FF00FF"/>
          </w:rPr>
          <w:t xml:space="preserve">Exhibit </w:t>
        </w:r>
        <w:proofErr w:type="spellStart"/>
        <w:r w:rsidR="009A4914">
          <w:rPr>
            <w:i/>
            <w:color w:val="FF00FF"/>
          </w:rPr>
          <w:t>A</w:t>
        </w:r>
      </w:ins>
      <w:del w:id="2679" w:author="Oberhausen,Elizabeth S (BPA) - PSS-6" w:date="2025-01-16T11:30:00Z" w16du:dateUtc="2025-01-16T19:30:00Z">
        <w:r w:rsidR="009A4914" w:rsidDel="009A4914">
          <w:rPr>
            <w:i/>
            <w:color w:val="FF00FF"/>
          </w:rPr>
          <w:delText xml:space="preserve">sections </w:delText>
        </w:r>
      </w:del>
      <w:r>
        <w:rPr>
          <w:i/>
          <w:color w:val="FF00FF"/>
        </w:rPr>
        <w:t>that</w:t>
      </w:r>
      <w:proofErr w:type="spellEnd"/>
      <w:r>
        <w:rPr>
          <w:i/>
          <w:color w:val="FF00FF"/>
        </w:rPr>
        <w:t xml:space="preserve"> have an X under the field ‘Applied to Tier 1 Allowance Amount’.  </w:t>
      </w:r>
      <w:r w:rsidRPr="00636B5E">
        <w:rPr>
          <w:i/>
          <w:color w:val="FF00FF"/>
        </w:rPr>
        <w:t xml:space="preserve">If the customer has no </w:t>
      </w:r>
      <w:ins w:id="2680" w:author="Oberhausen,Elizabeth S (BPA) - PSS-6" w:date="2025-01-16T11:32:00Z" w16du:dateUtc="2025-01-16T19:32:00Z">
        <w:r w:rsidR="009A4914">
          <w:rPr>
            <w:i/>
            <w:color w:val="FF00FF"/>
          </w:rPr>
          <w:t xml:space="preserve">resources applied to their </w:t>
        </w:r>
      </w:ins>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del w:id="2681" w:author="Oberhausen,Elizabeth S (BPA) - PSS-6" w:date="2025-01-16T11:32:00Z" w16du:dateUtc="2025-01-16T19:32:00Z">
        <w:r w:rsidRPr="00636B5E" w:rsidDel="009A4914">
          <w:rPr>
            <w:i/>
            <w:color w:val="FF00FF"/>
          </w:rPr>
          <w:delText>s</w:delText>
        </w:r>
      </w:del>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tbl>
      <w:tblPr>
        <w:tblW w:w="5218" w:type="dxa"/>
        <w:tblInd w:w="2125" w:type="dxa"/>
        <w:tblLook w:val="0000" w:firstRow="0" w:lastRow="0" w:firstColumn="0" w:lastColumn="0" w:noHBand="0" w:noVBand="0"/>
      </w:tblPr>
      <w:tblGrid>
        <w:gridCol w:w="2446"/>
        <w:gridCol w:w="2772"/>
      </w:tblGrid>
      <w:tr w:rsidR="00C81E01" w:rsidRPr="002A007C" w14:paraId="28ABA412" w14:textId="77777777">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pPr>
              <w:jc w:val="center"/>
              <w:rPr>
                <w:rFonts w:cs="Arial"/>
                <w:sz w:val="18"/>
                <w:szCs w:val="18"/>
              </w:rPr>
            </w:pPr>
            <w:r w:rsidRPr="006F778B">
              <w:rPr>
                <w:color w:val="FF0000"/>
                <w:sz w:val="18"/>
                <w:szCs w:val="18"/>
              </w:rPr>
              <w:t>«</w:t>
            </w:r>
            <w:proofErr w:type="gramStart"/>
            <w:r w:rsidRPr="006F778B">
              <w:rPr>
                <w:rFonts w:cs="Arial"/>
                <w:color w:val="FF0000"/>
                <w:sz w:val="18"/>
                <w:szCs w:val="18"/>
              </w:rPr>
              <w:t>X.XX</w:t>
            </w:r>
            <w:proofErr w:type="gramEnd"/>
            <w:r w:rsidRPr="006F778B">
              <w:rPr>
                <w:rFonts w:cs="Arial"/>
                <w:color w:val="FF0000"/>
                <w:sz w:val="18"/>
                <w:szCs w:val="18"/>
              </w:rPr>
              <w:t>»</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pPr>
              <w:jc w:val="center"/>
              <w:rPr>
                <w:rFonts w:cs="Arial"/>
                <w:sz w:val="18"/>
                <w:szCs w:val="18"/>
              </w:rPr>
            </w:pPr>
            <w:r w:rsidRPr="006F778B">
              <w:rPr>
                <w:color w:val="FF0000"/>
                <w:sz w:val="18"/>
                <w:szCs w:val="18"/>
              </w:rPr>
              <w:t>«</w:t>
            </w:r>
            <w:proofErr w:type="gramStart"/>
            <w:r w:rsidRPr="006F778B">
              <w:rPr>
                <w:rFonts w:cs="Arial"/>
                <w:color w:val="FF0000"/>
                <w:sz w:val="18"/>
                <w:szCs w:val="18"/>
              </w:rPr>
              <w:t>X.XX</w:t>
            </w:r>
            <w:proofErr w:type="gramEnd"/>
            <w:r w:rsidRPr="006F778B">
              <w:rPr>
                <w:rFonts w:cs="Arial"/>
                <w:color w:val="FF0000"/>
                <w:sz w:val="18"/>
                <w:szCs w:val="18"/>
              </w:rPr>
              <w:t>»</w:t>
            </w:r>
          </w:p>
        </w:tc>
      </w:tr>
    </w:tbl>
    <w:p w14:paraId="2C89C666" w14:textId="3282609C" w:rsidR="00C81E01" w:rsidRDefault="00C81E01" w:rsidP="006B478D"/>
    <w:p w14:paraId="67BFBEFE" w14:textId="189BC267" w:rsidR="00D87B0F" w:rsidRDefault="00C81E01" w:rsidP="006B478D">
      <w:pPr>
        <w:rPr>
          <w:ins w:id="2682" w:author="Oberhausen,Elizabeth S (BPA) - PSS-6" w:date="2025-01-16T11:17:00Z" w16du:dateUtc="2025-01-16T19:17:00Z"/>
          <w:b/>
        </w:rPr>
      </w:pPr>
      <w:r w:rsidRPr="00B5509D">
        <w:rPr>
          <w:b/>
          <w:bCs/>
        </w:rPr>
        <w:t>3.</w:t>
      </w:r>
      <w:r w:rsidRPr="00B5509D">
        <w:rPr>
          <w:b/>
          <w:bCs/>
        </w:rP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6B478D">
      <w:pPr>
        <w:rPr>
          <w:ins w:id="2683" w:author="Oberhausen,Elizabeth S (BPA) - PSS-6" w:date="2025-01-16T11:17:00Z" w16du:dateUtc="2025-01-16T19:17:00Z"/>
          <w:bCs/>
        </w:rPr>
      </w:pPr>
    </w:p>
    <w:p w14:paraId="29E163B5" w14:textId="0F47581F" w:rsidR="00D87B0F" w:rsidRPr="006B478D" w:rsidDel="006B478D" w:rsidRDefault="00D87B0F" w:rsidP="003260C0">
      <w:pPr>
        <w:rPr>
          <w:del w:id="2684" w:author="Olive,Kelly J (BPA) - PSS-6" w:date="2025-01-16T01:37:00Z" w16du:dateUtc="2025-01-16T09:37:00Z"/>
          <w:bCs/>
          <w:i/>
          <w:iCs/>
          <w:szCs w:val="22"/>
        </w:rPr>
      </w:pPr>
      <w:del w:id="2685" w:author="Olive,Kelly J (BPA) - PSS-6" w:date="2025-01-16T01:37:00Z" w16du:dateUtc="2025-01-16T09:37:00Z">
        <w:r w:rsidRPr="006B478D" w:rsidDel="006B478D">
          <w:rPr>
            <w:bCs/>
            <w:i/>
            <w:iCs/>
            <w:szCs w:val="22"/>
            <w:u w:val="single"/>
          </w:rPr>
          <w:delText>Reviewer’s Note:</w:delText>
        </w:r>
        <w:r w:rsidRPr="006B478D" w:rsidDel="006B478D">
          <w:rPr>
            <w:bCs/>
            <w:i/>
            <w:iCs/>
            <w:szCs w:val="22"/>
          </w:rPr>
          <w:delText xml:space="preserve">  This is a potential home/placeholder for this new section.</w:delText>
        </w:r>
      </w:del>
    </w:p>
    <w:p w14:paraId="49720A29" w14:textId="77777777" w:rsidR="00735CB6" w:rsidRPr="00344167" w:rsidDel="003A2DCD" w:rsidRDefault="00735CB6" w:rsidP="00735CB6">
      <w:pPr>
        <w:keepNext/>
        <w:rPr>
          <w:del w:id="2686" w:author="Oberhausen,Elizabeth S (BPA) - PSS-6" w:date="2025-01-16T11:17:00Z" w16du:dateUtc="2025-01-16T19:17:00Z"/>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3F77C06" w14:textId="77777777" w:rsidR="00C40BD7" w:rsidRDefault="00C40BD7" w:rsidP="00677AAA">
      <w:pPr>
        <w:keepNext/>
        <w:rPr>
          <w:szCs w:val="22"/>
        </w:rPr>
      </w:pPr>
    </w:p>
    <w:p w14:paraId="43AB05EE" w14:textId="32B56018" w:rsidR="007C2FA4" w:rsidRPr="000976A1" w:rsidRDefault="00C81E01" w:rsidP="007C2FA4">
      <w:pPr>
        <w:ind w:left="1440" w:hanging="720"/>
        <w:rPr>
          <w:szCs w:val="22"/>
        </w:rPr>
      </w:pPr>
      <w:ins w:id="2687" w:author="Oberhausen,Elizabeth S (BPA) - PSS-6" w:date="2025-01-16T11:07:00Z" w16du:dateUtc="2025-01-16T19:07:00Z">
        <w:r>
          <w:rPr>
            <w:szCs w:val="22"/>
          </w:rPr>
          <w:t>3</w:t>
        </w:r>
      </w:ins>
      <w:del w:id="2688" w:author="Oberhausen,Elizabeth S (BPA) - PSS-6" w:date="2025-01-16T11:07:00Z" w16du:dateUtc="2025-01-16T19:07:00Z">
        <w:r w:rsidR="007C2FA4" w:rsidRPr="000976A1" w:rsidDel="00C81E01">
          <w:rPr>
            <w:szCs w:val="22"/>
          </w:rPr>
          <w:delText>2</w:delText>
        </w:r>
      </w:del>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AFBD98D" w:rsidR="007C2FA4" w:rsidRDefault="00C81E01" w:rsidP="007C2FA4">
      <w:pPr>
        <w:ind w:left="1440" w:hanging="720"/>
        <w:rPr>
          <w:szCs w:val="22"/>
        </w:rPr>
      </w:pPr>
      <w:ins w:id="2689" w:author="Oberhausen,Elizabeth S (BPA) - PSS-6" w:date="2025-01-16T11:07:00Z" w16du:dateUtc="2025-01-16T19:07:00Z">
        <w:r>
          <w:t>3</w:t>
        </w:r>
      </w:ins>
      <w:del w:id="2690" w:author="Oberhausen,Elizabeth S (BPA) - PSS-6" w:date="2025-01-16T11:07:00Z" w16du:dateUtc="2025-01-16T19:07:00Z">
        <w:r w:rsidR="007C2FA4" w:rsidRPr="000976A1" w:rsidDel="00C81E01">
          <w:delText>2</w:delText>
        </w:r>
      </w:del>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41797CE9" w:rsidR="00735CB6" w:rsidRPr="000976A1" w:rsidRDefault="00C81E01" w:rsidP="00735CB6">
      <w:pPr>
        <w:ind w:left="1440" w:hanging="720"/>
        <w:rPr>
          <w:szCs w:val="22"/>
        </w:rPr>
      </w:pPr>
      <w:ins w:id="2691" w:author="Oberhausen,Elizabeth S (BPA) - PSS-6" w:date="2025-01-16T11:07:00Z" w16du:dateUtc="2025-01-16T19:07:00Z">
        <w:r>
          <w:rPr>
            <w:szCs w:val="22"/>
          </w:rPr>
          <w:t>3</w:t>
        </w:r>
      </w:ins>
      <w:del w:id="2692" w:author="Oberhausen,Elizabeth S (BPA) - PSS-6" w:date="2025-01-16T11:07:00Z" w16du:dateUtc="2025-01-16T19:07:00Z">
        <w:r w:rsidR="00735CB6" w:rsidRPr="00723817" w:rsidDel="00C81E01">
          <w:rPr>
            <w:szCs w:val="22"/>
          </w:rPr>
          <w:delText>2</w:delText>
        </w:r>
      </w:del>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28F2D581" w:rsidR="00735CB6" w:rsidRPr="00B13076" w:rsidRDefault="00C81E01" w:rsidP="00735CB6">
      <w:pPr>
        <w:ind w:left="1440" w:hanging="720"/>
        <w:rPr>
          <w:rFonts w:cs="Arial"/>
          <w:i/>
          <w:szCs w:val="22"/>
        </w:rPr>
      </w:pPr>
      <w:ins w:id="2693" w:author="Oberhausen,Elizabeth S (BPA) - PSS-6" w:date="2025-01-16T11:07:00Z" w16du:dateUtc="2025-01-16T19:07:00Z">
        <w:r>
          <w:t>3</w:t>
        </w:r>
      </w:ins>
      <w:del w:id="2694" w:author="Oberhausen,Elizabeth S (BPA) - PSS-6" w:date="2025-01-16T11:07:00Z" w16du:dateUtc="2025-01-16T19:07:00Z">
        <w:r w:rsidR="00735CB6" w:rsidDel="00C81E01">
          <w:delText>2</w:delText>
        </w:r>
      </w:del>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46681F4F" w14:textId="77777777" w:rsidR="009A4914" w:rsidRPr="00D87B0F" w:rsidRDefault="009A4914" w:rsidP="009A4914">
      <w:pPr>
        <w:rPr>
          <w:ins w:id="2695" w:author="Oberhausen,Elizabeth S (BPA) - PSS-6" w:date="2025-01-16T11:34:00Z" w16du:dateUtc="2025-01-16T19:34:00Z"/>
          <w:bCs/>
          <w:i/>
          <w:iCs/>
          <w:color w:val="0000FF"/>
          <w:szCs w:val="22"/>
        </w:rPr>
      </w:pPr>
      <w:ins w:id="2696" w:author="Oberhausen,Elizabeth S (BPA) - PSS-6" w:date="2025-01-16T11:34:00Z" w16du:dateUtc="2025-01-16T19:34:00Z">
        <w:r w:rsidRPr="00D87B0F">
          <w:rPr>
            <w:bCs/>
            <w:i/>
            <w:iCs/>
            <w:color w:val="0000FF"/>
            <w:szCs w:val="22"/>
            <w:u w:val="single"/>
          </w:rPr>
          <w:t>Reviewer’s Note</w:t>
        </w:r>
        <w:proofErr w:type="gramStart"/>
        <w:r w:rsidRPr="00D87B0F">
          <w:rPr>
            <w:bCs/>
            <w:i/>
            <w:iCs/>
            <w:color w:val="0000FF"/>
            <w:szCs w:val="22"/>
            <w:u w:val="single"/>
          </w:rPr>
          <w:t>:</w:t>
        </w:r>
        <w:r w:rsidRPr="00D87B0F">
          <w:rPr>
            <w:bCs/>
            <w:i/>
            <w:iCs/>
            <w:color w:val="0000FF"/>
            <w:szCs w:val="22"/>
          </w:rPr>
          <w:t xml:space="preserve">  </w:t>
        </w:r>
        <w:r>
          <w:rPr>
            <w:bCs/>
            <w:i/>
            <w:iCs/>
            <w:color w:val="0000FF"/>
            <w:szCs w:val="22"/>
          </w:rPr>
          <w:t>This</w:t>
        </w:r>
        <w:proofErr w:type="gramEnd"/>
        <w:r>
          <w:rPr>
            <w:bCs/>
            <w:i/>
            <w:iCs/>
            <w:color w:val="0000FF"/>
            <w:szCs w:val="22"/>
          </w:rPr>
          <w:t xml:space="preserve"> is a placeholder for this new section</w:t>
        </w:r>
        <w:r w:rsidRPr="00D87B0F">
          <w:rPr>
            <w:bCs/>
            <w:i/>
            <w:iCs/>
            <w:color w:val="0000FF"/>
            <w:szCs w:val="22"/>
          </w:rPr>
          <w:t>.</w:t>
        </w:r>
      </w:ins>
    </w:p>
    <w:p w14:paraId="5B7A5781" w14:textId="67653335" w:rsidR="00D87B0F" w:rsidRPr="00680BD9" w:rsidRDefault="00C81E01" w:rsidP="00D87B0F">
      <w:pPr>
        <w:ind w:left="720" w:hanging="720"/>
        <w:rPr>
          <w:b/>
          <w:bCs/>
        </w:rPr>
      </w:pPr>
      <w:ins w:id="2697" w:author="Oberhausen,Elizabeth S (BPA) - PSS-6" w:date="2025-01-16T11:07:00Z" w16du:dateUtc="2025-01-16T19:07:00Z">
        <w:r>
          <w:rPr>
            <w:b/>
            <w:bCs/>
          </w:rPr>
          <w:t>4</w:t>
        </w:r>
      </w:ins>
      <w:del w:id="2698" w:author="Oberhausen,Elizabeth S (BPA) - PSS-6" w:date="2025-01-16T11:07:00Z" w16du:dateUtc="2025-01-16T19:07:00Z">
        <w:r w:rsidR="00D87B0F" w:rsidRPr="00A66A78" w:rsidDel="00C81E01">
          <w:rPr>
            <w:b/>
            <w:bCs/>
          </w:rPr>
          <w:delText>3</w:delText>
        </w:r>
      </w:del>
      <w:r w:rsidR="00D87B0F" w:rsidRPr="00A66A78">
        <w:rPr>
          <w:b/>
          <w:bCs/>
        </w:rPr>
        <w:t>.</w:t>
      </w:r>
      <w:r w:rsidR="00D87B0F">
        <w:rPr>
          <w:b/>
          <w:bCs/>
        </w:rPr>
        <w:tab/>
        <w:t xml:space="preserve">EXISTING DISPATCHABLE </w:t>
      </w:r>
      <w:r w:rsidR="00D87B0F">
        <w:rPr>
          <w:rFonts w:cs="Arial"/>
          <w:b/>
          <w:bCs/>
          <w:iCs/>
          <w:szCs w:val="22"/>
        </w:rPr>
        <w:t>RESOURCE CAPACITY SHAPING REQUIREMENTS</w:t>
      </w:r>
    </w:p>
    <w:p w14:paraId="7F7BC61A" w14:textId="77777777" w:rsidR="00D87B0F" w:rsidRDefault="00D87B0F" w:rsidP="00B13076">
      <w:pPr>
        <w:rPr>
          <w:szCs w:val="22"/>
        </w:rPr>
      </w:pPr>
    </w:p>
    <w:p w14:paraId="20F21209" w14:textId="0725F31E" w:rsidR="00D87B0F" w:rsidRPr="00D87B0F" w:rsidRDefault="00D87B0F" w:rsidP="00D87B0F">
      <w:pPr>
        <w:rPr>
          <w:bCs/>
          <w:i/>
          <w:iCs/>
          <w:color w:val="0000FF"/>
          <w:szCs w:val="22"/>
        </w:rPr>
      </w:pPr>
      <w:r w:rsidRPr="00D87B0F">
        <w:rPr>
          <w:bCs/>
          <w:i/>
          <w:iCs/>
          <w:color w:val="0000FF"/>
          <w:szCs w:val="22"/>
          <w:u w:val="single"/>
        </w:rPr>
        <w:t>Reviewer’s Note</w:t>
      </w:r>
      <w:proofErr w:type="gramStart"/>
      <w:r w:rsidRPr="00D87B0F">
        <w:rPr>
          <w:bCs/>
          <w:i/>
          <w:iCs/>
          <w:color w:val="0000FF"/>
          <w:szCs w:val="22"/>
          <w:u w:val="single"/>
        </w:rPr>
        <w:t>:</w:t>
      </w:r>
      <w:r w:rsidRPr="00D87B0F">
        <w:rPr>
          <w:bCs/>
          <w:i/>
          <w:iCs/>
          <w:color w:val="0000FF"/>
          <w:szCs w:val="22"/>
        </w:rPr>
        <w:t xml:space="preserve">  </w:t>
      </w:r>
      <w:r>
        <w:rPr>
          <w:bCs/>
          <w:i/>
          <w:iCs/>
          <w:color w:val="0000FF"/>
          <w:szCs w:val="22"/>
        </w:rPr>
        <w:t>This</w:t>
      </w:r>
      <w:proofErr w:type="gramEnd"/>
      <w:r>
        <w:rPr>
          <w:bCs/>
          <w:i/>
          <w:iCs/>
          <w:color w:val="0000FF"/>
          <w:szCs w:val="22"/>
        </w:rPr>
        <w:t xml:space="preserve"> is a </w:t>
      </w:r>
      <w:del w:id="2699" w:author="Oberhausen,Elizabeth S (BPA) - PSS-6" w:date="2025-01-16T11:34:00Z" w16du:dateUtc="2025-01-16T19:34:00Z">
        <w:r w:rsidDel="009A4914">
          <w:rPr>
            <w:bCs/>
            <w:i/>
            <w:iCs/>
            <w:color w:val="0000FF"/>
            <w:szCs w:val="22"/>
          </w:rPr>
          <w:delText>potential home/</w:delText>
        </w:r>
      </w:del>
      <w:r>
        <w:rPr>
          <w:bCs/>
          <w:i/>
          <w:iCs/>
          <w:color w:val="0000FF"/>
          <w:szCs w:val="22"/>
        </w:rPr>
        <w:t>placeholder for this new section</w:t>
      </w:r>
      <w:r w:rsidRPr="00D87B0F">
        <w:rPr>
          <w:bCs/>
          <w:i/>
          <w:iCs/>
          <w:color w:val="0000FF"/>
          <w:szCs w:val="22"/>
        </w:rPr>
        <w:t>.</w:t>
      </w:r>
    </w:p>
    <w:p w14:paraId="4A6BD645" w14:textId="425E266B" w:rsidR="00D87B0F" w:rsidRDefault="00C81E01" w:rsidP="00D87B0F">
      <w:pPr>
        <w:ind w:left="720" w:hanging="720"/>
        <w:rPr>
          <w:rFonts w:cs="Arial"/>
          <w:b/>
          <w:bCs/>
          <w:iCs/>
          <w:szCs w:val="22"/>
        </w:rPr>
      </w:pPr>
      <w:ins w:id="2700" w:author="Oberhausen,Elizabeth S (BPA) - PSS-6" w:date="2025-01-16T11:07:00Z" w16du:dateUtc="2025-01-16T19:07:00Z">
        <w:r>
          <w:rPr>
            <w:b/>
            <w:bCs/>
          </w:rPr>
          <w:t>5</w:t>
        </w:r>
      </w:ins>
      <w:del w:id="2701" w:author="Oberhausen,Elizabeth S (BPA) - PSS-6" w:date="2025-01-16T11:07:00Z" w16du:dateUtc="2025-01-16T19:07:00Z">
        <w:r w:rsidR="00D87B0F" w:rsidDel="00C81E01">
          <w:rPr>
            <w:b/>
            <w:bCs/>
          </w:rPr>
          <w:delText>4</w:delText>
        </w:r>
      </w:del>
      <w:r w:rsidR="00D87B0F" w:rsidRPr="00A66A78">
        <w:rPr>
          <w:b/>
          <w:bCs/>
        </w:rPr>
        <w:t>.</w:t>
      </w:r>
      <w:r w:rsidR="00D87B0F">
        <w:rPr>
          <w:b/>
          <w:bCs/>
        </w:rPr>
        <w:tab/>
      </w:r>
      <w:r w:rsidR="00D87B0F" w:rsidRPr="00254985">
        <w:rPr>
          <w:rFonts w:cs="Arial"/>
          <w:b/>
          <w:bCs/>
          <w:iCs/>
          <w:szCs w:val="22"/>
        </w:rPr>
        <w:t>RESOURCE ADEQUACY SUBMITTALS FOR COMMITTED POWER PURCHASE AMOUNTS</w:t>
      </w:r>
    </w:p>
    <w:p w14:paraId="7600EC4E" w14:textId="77777777" w:rsidR="00463C58" w:rsidRPr="007B4D13" w:rsidRDefault="00463C58" w:rsidP="00D87B0F">
      <w:pPr>
        <w:ind w:left="720" w:hanging="720"/>
        <w:rPr>
          <w:rFonts w:cs="Arial"/>
          <w:iCs/>
          <w:szCs w:val="22"/>
        </w:rPr>
      </w:pPr>
    </w:p>
    <w:p w14:paraId="2607F49A" w14:textId="77777777" w:rsidR="00D87B0F" w:rsidRPr="00463C58" w:rsidDel="002D63CE" w:rsidRDefault="00D87B0F" w:rsidP="00D87B0F">
      <w:pPr>
        <w:ind w:left="720" w:hanging="720"/>
        <w:rPr>
          <w:del w:id="2702" w:author="Oberhausen,Elizabeth S (BPA) - PSS-6" w:date="2025-01-15T18:03:00Z" w16du:dateUtc="2025-01-16T02:03:00Z"/>
          <w:b/>
        </w:rPr>
      </w:pPr>
    </w:p>
    <w:p w14:paraId="6DFB67FB" w14:textId="27E72E86" w:rsidR="00D87B0F" w:rsidRPr="00463C58" w:rsidDel="002D63CE" w:rsidRDefault="00D87B0F" w:rsidP="00D87B0F">
      <w:pPr>
        <w:rPr>
          <w:del w:id="2703" w:author="Oberhausen,Elizabeth S (BPA) - PSS-6" w:date="2025-01-15T18:03:00Z" w16du:dateUtc="2025-01-16T02:03:00Z"/>
          <w:b/>
          <w:szCs w:val="22"/>
        </w:rPr>
      </w:pPr>
      <w:del w:id="2704" w:author="Oberhausen,Elizabeth S (BPA) - PSS-6" w:date="2025-01-15T18:03:00Z" w16du:dateUtc="2025-01-16T02:03:00Z">
        <w:r w:rsidRPr="00463C58" w:rsidDel="002D63CE">
          <w:rPr>
            <w:b/>
            <w:szCs w:val="22"/>
          </w:rPr>
          <w:delText>Reviewer’s Note:  BPA is proposing to move the T</w:delText>
        </w:r>
        <w:r w:rsidR="002721E0" w:rsidRPr="00463C58" w:rsidDel="002D63CE">
          <w:rPr>
            <w:b/>
            <w:szCs w:val="22"/>
          </w:rPr>
          <w:delText>S</w:delText>
        </w:r>
        <w:r w:rsidRPr="00463C58" w:rsidDel="002D63CE">
          <w:rPr>
            <w:b/>
            <w:szCs w:val="22"/>
          </w:rPr>
          <w:delText>S coverage by resource language out of Exhibit F and into this Exhibit J.</w:delText>
        </w:r>
      </w:del>
    </w:p>
    <w:p w14:paraId="1A3F8221" w14:textId="669275FF" w:rsidR="00D87B0F" w:rsidRPr="00463C58" w:rsidDel="002D63CE" w:rsidRDefault="00D87B0F" w:rsidP="00D87B0F">
      <w:pPr>
        <w:rPr>
          <w:del w:id="2705" w:author="Oberhausen,Elizabeth S (BPA) - PSS-6" w:date="2025-01-15T18:03:00Z" w16du:dateUtc="2025-01-16T02:03:00Z"/>
          <w:b/>
        </w:rPr>
      </w:pPr>
      <w:del w:id="2706" w:author="Oberhausen,Elizabeth S (BPA) - PSS-6" w:date="2025-01-15T18:03:00Z" w16du:dateUtc="2025-01-16T02:03:00Z">
        <w:r w:rsidRPr="00463C58" w:rsidDel="002D63CE">
          <w:rPr>
            <w:b/>
          </w:rPr>
          <w:delText>5.</w:delText>
        </w:r>
        <w:r w:rsidRPr="00463C58" w:rsidDel="002D63CE">
          <w:rPr>
            <w:b/>
          </w:rPr>
          <w:tab/>
          <w:delText>T</w:delText>
        </w:r>
        <w:r w:rsidR="002721E0" w:rsidRPr="00463C58" w:rsidDel="002D63CE">
          <w:rPr>
            <w:b/>
          </w:rPr>
          <w:delText>S</w:delText>
        </w:r>
        <w:r w:rsidRPr="00463C58" w:rsidDel="002D63CE">
          <w:rPr>
            <w:b/>
          </w:rPr>
          <w:delText>S COVERAGE BY RESOURCE</w:delText>
        </w:r>
      </w:del>
    </w:p>
    <w:p w14:paraId="116FD8B9" w14:textId="77777777" w:rsidR="00D87B0F" w:rsidRPr="00463C58" w:rsidDel="002D63CE" w:rsidRDefault="00D87B0F" w:rsidP="00D87B0F">
      <w:pPr>
        <w:rPr>
          <w:del w:id="2707" w:author="Oberhausen,Elizabeth S (BPA) - PSS-6" w:date="2025-01-15T18:03:00Z" w16du:dateUtc="2025-01-16T02:03:00Z"/>
          <w:b/>
        </w:rPr>
      </w:pPr>
    </w:p>
    <w:p w14:paraId="65BDDDC0" w14:textId="15C2EAB7" w:rsidR="00D87B0F" w:rsidRPr="00463C58" w:rsidDel="002D63CE" w:rsidRDefault="00D87B0F" w:rsidP="00D87B0F">
      <w:pPr>
        <w:rPr>
          <w:del w:id="2708" w:author="Oberhausen,Elizabeth S (BPA) - PSS-6" w:date="2025-01-15T18:03:00Z" w16du:dateUtc="2025-01-16T02:03:00Z"/>
          <w:b/>
          <w:szCs w:val="22"/>
        </w:rPr>
      </w:pPr>
      <w:del w:id="2709" w:author="Oberhausen,Elizabeth S (BPA) - PSS-6" w:date="2025-01-15T18:03:00Z" w16du:dateUtc="2025-01-16T02:03:00Z">
        <w:r w:rsidRPr="00463C58" w:rsidDel="002D63CE">
          <w:rPr>
            <w:b/>
            <w:szCs w:val="22"/>
          </w:rPr>
          <w:delText>Reviewer’s Note:  This is a potential home/placeholder for this new section.</w:delText>
        </w:r>
      </w:del>
    </w:p>
    <w:p w14:paraId="0AD9F58C" w14:textId="42352740" w:rsidR="00D87B0F" w:rsidRDefault="00D87B0F" w:rsidP="00D87B0F">
      <w:pPr>
        <w:ind w:left="720" w:hanging="720"/>
        <w:rPr>
          <w:ins w:id="2710" w:author="Oberhausen,Elizabeth S (BPA) - PSS-6" w:date="2025-01-15T18:03:00Z" w16du:dateUtc="2025-01-16T02:03:00Z"/>
          <w:b/>
          <w:szCs w:val="22"/>
        </w:rPr>
      </w:pPr>
      <w:r w:rsidRPr="00463C58">
        <w:rPr>
          <w:b/>
        </w:rPr>
        <w:t>6</w:t>
      </w:r>
      <w:r w:rsidRPr="000516C8">
        <w:rPr>
          <w:b/>
          <w:bCs/>
        </w:rPr>
        <w:t>.</w:t>
      </w:r>
      <w:r>
        <w:rPr>
          <w:b/>
          <w:szCs w:val="22"/>
        </w:rPr>
        <w:tab/>
        <w:t>ENERGY STORAGE DEVICES</w:t>
      </w:r>
      <w:ins w:id="2711" w:author="Olive,Kelly J (BPA) - PSS-6" w:date="2025-01-16T01:51:00Z" w16du:dateUtc="2025-01-16T09:51:00Z">
        <w:r w:rsidR="008B350B" w:rsidRPr="007B4D13">
          <w:rPr>
            <w:rFonts w:cs="Arial"/>
            <w:b/>
            <w:bCs/>
            <w:i/>
            <w:vanish/>
            <w:color w:val="FF0000"/>
            <w:szCs w:val="22"/>
          </w:rPr>
          <w:t>(01/1</w:t>
        </w:r>
      </w:ins>
      <w:ins w:id="2712" w:author="Olive,Kelly J (BPA) - PSS-6" w:date="2025-01-16T23:36:00Z" w16du:dateUtc="2025-01-17T07:36:00Z">
        <w:r w:rsidR="001A2320">
          <w:rPr>
            <w:rFonts w:cs="Arial"/>
            <w:b/>
            <w:bCs/>
            <w:i/>
            <w:vanish/>
            <w:color w:val="FF0000"/>
            <w:szCs w:val="22"/>
          </w:rPr>
          <w:t>7</w:t>
        </w:r>
      </w:ins>
      <w:ins w:id="2713" w:author="Olive,Kelly J (BPA) - PSS-6" w:date="2025-01-16T01:51:00Z" w16du:dateUtc="2025-01-16T09:51:00Z">
        <w:r w:rsidR="008B350B" w:rsidRPr="007B4D13">
          <w:rPr>
            <w:rFonts w:cs="Arial"/>
            <w:b/>
            <w:bCs/>
            <w:i/>
            <w:vanish/>
            <w:color w:val="FF0000"/>
            <w:szCs w:val="22"/>
          </w:rPr>
          <w:t>/25 Version)</w:t>
        </w:r>
      </w:ins>
    </w:p>
    <w:p w14:paraId="684C90A4" w14:textId="77777777" w:rsidR="00463C58" w:rsidRPr="007B4D13" w:rsidRDefault="00463C58" w:rsidP="008B350B">
      <w:pPr>
        <w:ind w:left="720"/>
        <w:rPr>
          <w:ins w:id="2714" w:author="Olive,Kelly J (BPA) - PSS-6" w:date="2025-01-16T01:19:00Z" w16du:dateUtc="2025-01-16T09:19:00Z"/>
          <w:bCs/>
          <w:szCs w:val="22"/>
        </w:rPr>
      </w:pPr>
    </w:p>
    <w:p w14:paraId="2BEAFA6B" w14:textId="4DF25F9B" w:rsidR="002D63CE" w:rsidRPr="00B607B1" w:rsidRDefault="00C81E01" w:rsidP="002D63CE">
      <w:pPr>
        <w:ind w:left="1440" w:hanging="720"/>
        <w:rPr>
          <w:ins w:id="2715" w:author="Oberhausen,Elizabeth S (BPA) - PSS-6" w:date="2025-01-15T18:04:00Z" w16du:dateUtc="2025-01-16T02:04:00Z"/>
          <w:color w:val="000000"/>
          <w:szCs w:val="22"/>
        </w:rPr>
      </w:pPr>
      <w:ins w:id="2716" w:author="Oberhausen,Elizabeth S (BPA) - PSS-6" w:date="2025-01-16T11:08:00Z" w16du:dateUtc="2025-01-16T19:08:00Z">
        <w:r>
          <w:rPr>
            <w:color w:val="000000"/>
            <w:szCs w:val="22"/>
          </w:rPr>
          <w:t>6</w:t>
        </w:r>
      </w:ins>
      <w:ins w:id="2717" w:author="Oberhausen,Elizabeth S (BPA) - PSS-6" w:date="2025-01-15T18:04:00Z" w16du:dateUtc="2025-01-16T02:04:00Z">
        <w:r w:rsidR="002D63CE" w:rsidRPr="00B607B1">
          <w:rPr>
            <w:color w:val="000000"/>
            <w:szCs w:val="22"/>
          </w:rPr>
          <w:t>.1</w:t>
        </w:r>
        <w:r w:rsidR="002D63CE" w:rsidRPr="00B607B1">
          <w:rPr>
            <w:color w:val="000000"/>
            <w:szCs w:val="22"/>
          </w:rPr>
          <w:tab/>
        </w:r>
        <w:commentRangeStart w:id="2718"/>
        <w:r w:rsidR="002D63CE" w:rsidRPr="00B607B1">
          <w:rPr>
            <w:b/>
            <w:bCs/>
            <w:color w:val="000000"/>
            <w:szCs w:val="22"/>
          </w:rPr>
          <w:t>Definitions</w:t>
        </w:r>
      </w:ins>
      <w:commentRangeEnd w:id="2718"/>
      <w:r w:rsidR="00463C58">
        <w:rPr>
          <w:rStyle w:val="CommentReference"/>
        </w:rPr>
        <w:commentReference w:id="2718"/>
      </w:r>
    </w:p>
    <w:p w14:paraId="7095AEDD" w14:textId="02360E59" w:rsidR="002D63CE" w:rsidRDefault="002D63CE" w:rsidP="002D63CE">
      <w:pPr>
        <w:ind w:left="1440"/>
        <w:rPr>
          <w:ins w:id="2719" w:author="Oberhausen,Elizabeth S (BPA) - PSS-6" w:date="2025-01-15T18:04:00Z" w16du:dateUtc="2025-01-16T02:04:00Z"/>
          <w:color w:val="000000"/>
          <w:szCs w:val="22"/>
        </w:rPr>
      </w:pPr>
      <w:ins w:id="2720" w:author="Oberhausen,Elizabeth S (BPA) - PSS-6" w:date="2025-01-15T18:04:00Z" w16du:dateUtc="2025-01-16T02:04:00Z">
        <w:r>
          <w:rPr>
            <w:color w:val="000000"/>
            <w:szCs w:val="22"/>
          </w:rPr>
          <w:t xml:space="preserve">For purposes of this section </w:t>
        </w:r>
      </w:ins>
      <w:ins w:id="2721" w:author="Oberhausen,Elizabeth S (BPA) - PSS-6" w:date="2025-01-15T18:10:00Z" w16du:dateUtc="2025-01-16T02:10:00Z">
        <w:r>
          <w:rPr>
            <w:color w:val="000000"/>
            <w:szCs w:val="22"/>
          </w:rPr>
          <w:t>6</w:t>
        </w:r>
      </w:ins>
      <w:ins w:id="2722" w:author="Oberhausen,Elizabeth S (BPA) - PSS-6" w:date="2025-01-15T18:04:00Z" w16du:dateUtc="2025-01-16T02:04:00Z">
        <w:r>
          <w:rPr>
            <w:color w:val="000000"/>
            <w:szCs w:val="22"/>
          </w:rPr>
          <w:t>, the following terms shall have the meaning as defined.</w:t>
        </w:r>
      </w:ins>
    </w:p>
    <w:p w14:paraId="396245E1" w14:textId="77777777" w:rsidR="002D63CE" w:rsidRPr="00B607B1" w:rsidRDefault="002D63CE" w:rsidP="002D63CE">
      <w:pPr>
        <w:ind w:left="1440"/>
        <w:rPr>
          <w:ins w:id="2723" w:author="Oberhausen,Elizabeth S (BPA) - PSS-6" w:date="2025-01-15T18:04:00Z" w16du:dateUtc="2025-01-16T02:04:00Z"/>
          <w:color w:val="000000"/>
          <w:szCs w:val="22"/>
        </w:rPr>
      </w:pPr>
    </w:p>
    <w:p w14:paraId="0A1F8A4E" w14:textId="03F27E3D" w:rsidR="002D63CE" w:rsidRDefault="002D63CE" w:rsidP="002D63CE">
      <w:pPr>
        <w:ind w:left="2160" w:hanging="720"/>
        <w:rPr>
          <w:ins w:id="2724" w:author="Oberhausen,Elizabeth S (BPA) - PSS-6" w:date="2025-01-15T18:04:00Z" w16du:dateUtc="2025-01-16T02:04:00Z"/>
          <w:color w:val="000000"/>
          <w:szCs w:val="22"/>
        </w:rPr>
      </w:pPr>
      <w:ins w:id="2725" w:author="Oberhausen,Elizabeth S (BPA) - PSS-6" w:date="2025-01-15T18:04:00Z" w16du:dateUtc="2025-01-16T02:04:00Z">
        <w:r w:rsidRPr="007B4D13">
          <w:rPr>
            <w:color w:val="000000"/>
            <w:szCs w:val="22"/>
          </w:rPr>
          <w:t>6.1.1</w:t>
        </w:r>
        <w:r w:rsidRPr="007B4D13">
          <w:rPr>
            <w:color w:val="000000"/>
            <w:szCs w:val="22"/>
          </w:rPr>
          <w:tab/>
          <w:t>“Charge Rate” means the rate at which an Energy Storage Device can be charged from either a full or partial discharge to either a higher level of charge or a full charge, in percentage of full charge per hour.</w:t>
        </w:r>
      </w:ins>
    </w:p>
    <w:p w14:paraId="77098356" w14:textId="77777777" w:rsidR="002D63CE" w:rsidRDefault="002D63CE" w:rsidP="002D63CE">
      <w:pPr>
        <w:ind w:left="2160" w:hanging="720"/>
        <w:rPr>
          <w:ins w:id="2726" w:author="Oberhausen,Elizabeth S (BPA) - PSS-6" w:date="2025-01-15T18:04:00Z" w16du:dateUtc="2025-01-16T02:04:00Z"/>
          <w:color w:val="000000"/>
          <w:szCs w:val="22"/>
        </w:rPr>
      </w:pPr>
    </w:p>
    <w:p w14:paraId="43007281" w14:textId="712399F1" w:rsidR="002D63CE" w:rsidRPr="00B607B1" w:rsidRDefault="002D63CE" w:rsidP="002D63CE">
      <w:pPr>
        <w:ind w:left="2160" w:hanging="720"/>
        <w:rPr>
          <w:ins w:id="2727" w:author="Oberhausen,Elizabeth S (BPA) - PSS-6" w:date="2025-01-15T18:04:00Z" w16du:dateUtc="2025-01-16T02:04:00Z"/>
          <w:color w:val="000000"/>
          <w:szCs w:val="22"/>
        </w:rPr>
      </w:pPr>
      <w:ins w:id="2728" w:author="Oberhausen,Elizabeth S (BPA) - PSS-6" w:date="2025-01-15T18:04:00Z" w16du:dateUtc="2025-01-16T02:04:00Z">
        <w:r>
          <w:rPr>
            <w:color w:val="000000"/>
            <w:szCs w:val="22"/>
          </w:rPr>
          <w:t>6.1.2</w:t>
        </w:r>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ins>
    </w:p>
    <w:p w14:paraId="033586E0" w14:textId="77777777" w:rsidR="002D63CE" w:rsidRPr="00B607B1" w:rsidRDefault="002D63CE" w:rsidP="002D63CE">
      <w:pPr>
        <w:ind w:left="2160" w:hanging="720"/>
        <w:rPr>
          <w:ins w:id="2729" w:author="Oberhausen,Elizabeth S (BPA) - PSS-6" w:date="2025-01-15T18:04:00Z" w16du:dateUtc="2025-01-16T02:04:00Z"/>
          <w:color w:val="000000"/>
          <w:szCs w:val="22"/>
        </w:rPr>
      </w:pPr>
    </w:p>
    <w:p w14:paraId="3783E1D8" w14:textId="290B6DE6" w:rsidR="002D63CE" w:rsidRPr="004548D8" w:rsidRDefault="002D63CE" w:rsidP="002D63CE">
      <w:pPr>
        <w:ind w:left="2160" w:hanging="720"/>
        <w:rPr>
          <w:ins w:id="2730" w:author="Oberhausen,Elizabeth S (BPA) - PSS-6" w:date="2025-01-15T18:04:00Z" w16du:dateUtc="2025-01-16T02:04:00Z"/>
          <w:color w:val="000000"/>
          <w:szCs w:val="22"/>
        </w:rPr>
      </w:pPr>
      <w:ins w:id="2731" w:author="Oberhausen,Elizabeth S (BPA) - PSS-6" w:date="2025-01-15T18:04:00Z" w16du:dateUtc="2025-01-16T02:04:00Z">
        <w:r>
          <w:rPr>
            <w:color w:val="000000"/>
            <w:szCs w:val="22"/>
          </w:rPr>
          <w:t>6</w:t>
        </w:r>
        <w:r w:rsidRPr="004548D8">
          <w:rPr>
            <w:color w:val="000000"/>
            <w:szCs w:val="22"/>
          </w:rPr>
          <w:t>.</w:t>
        </w:r>
        <w:r>
          <w:rPr>
            <w:color w:val="000000"/>
            <w:szCs w:val="22"/>
          </w:rPr>
          <w:t>1.3</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ins>
    </w:p>
    <w:p w14:paraId="597BE43A" w14:textId="77777777" w:rsidR="002D63CE" w:rsidRPr="004548D8" w:rsidRDefault="002D63CE" w:rsidP="006B478D">
      <w:pPr>
        <w:ind w:left="1440"/>
        <w:rPr>
          <w:ins w:id="2732" w:author="Oberhausen,Elizabeth S (BPA) - PSS-6" w:date="2025-01-15T18:04:00Z" w16du:dateUtc="2025-01-16T02:04:00Z"/>
        </w:rPr>
      </w:pPr>
    </w:p>
    <w:p w14:paraId="00EF5DDD" w14:textId="7BA7C364" w:rsidR="002D63CE" w:rsidRPr="004548D8" w:rsidRDefault="002D63CE" w:rsidP="002D63CE">
      <w:pPr>
        <w:tabs>
          <w:tab w:val="left" w:pos="630"/>
        </w:tabs>
        <w:ind w:left="2160" w:hanging="720"/>
        <w:rPr>
          <w:ins w:id="2733" w:author="Oberhausen,Elizabeth S (BPA) - PSS-6" w:date="2025-01-15T18:04:00Z" w16du:dateUtc="2025-01-16T02:04:00Z"/>
          <w:color w:val="000000"/>
          <w:szCs w:val="22"/>
        </w:rPr>
      </w:pPr>
      <w:ins w:id="2734" w:author="Oberhausen,Elizabeth S (BPA) - PSS-6" w:date="2025-01-15T18:04:00Z" w16du:dateUtc="2025-01-16T02:04:00Z">
        <w:r>
          <w:rPr>
            <w:color w:val="000000"/>
            <w:szCs w:val="22"/>
          </w:rPr>
          <w:t>6</w:t>
        </w:r>
        <w:r w:rsidRPr="004548D8">
          <w:rPr>
            <w:color w:val="000000"/>
            <w:szCs w:val="22"/>
          </w:rPr>
          <w:t>.</w:t>
        </w:r>
        <w:r>
          <w:rPr>
            <w:color w:val="000000"/>
            <w:szCs w:val="22"/>
          </w:rPr>
          <w:t>1.4</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ins>
    </w:p>
    <w:p w14:paraId="79F0A420" w14:textId="77777777" w:rsidR="002D63CE" w:rsidRPr="004548D8" w:rsidRDefault="002D63CE" w:rsidP="002D63CE">
      <w:pPr>
        <w:tabs>
          <w:tab w:val="left" w:pos="630"/>
        </w:tabs>
        <w:ind w:left="2160" w:hanging="720"/>
        <w:rPr>
          <w:ins w:id="2735" w:author="Oberhausen,Elizabeth S (BPA) - PSS-6" w:date="2025-01-15T18:04:00Z" w16du:dateUtc="2025-01-16T02:04:00Z"/>
          <w:color w:val="000000"/>
          <w:szCs w:val="22"/>
        </w:rPr>
      </w:pPr>
    </w:p>
    <w:p w14:paraId="1FD54C59" w14:textId="08F20B07" w:rsidR="002D63CE" w:rsidRPr="004548D8" w:rsidRDefault="002D63CE" w:rsidP="002D63CE">
      <w:pPr>
        <w:tabs>
          <w:tab w:val="left" w:pos="630"/>
        </w:tabs>
        <w:ind w:left="2160" w:hanging="720"/>
        <w:rPr>
          <w:ins w:id="2736" w:author="Oberhausen,Elizabeth S (BPA) - PSS-6" w:date="2025-01-15T18:04:00Z" w16du:dateUtc="2025-01-16T02:04:00Z"/>
          <w:color w:val="000000"/>
          <w:szCs w:val="22"/>
        </w:rPr>
      </w:pPr>
      <w:ins w:id="2737" w:author="Oberhausen,Elizabeth S (BPA) - PSS-6" w:date="2025-01-15T18:04:00Z" w16du:dateUtc="2025-01-16T02:04:00Z">
        <w:r>
          <w:rPr>
            <w:color w:val="000000"/>
            <w:szCs w:val="22"/>
          </w:rPr>
          <w:t>6</w:t>
        </w:r>
        <w:r w:rsidRPr="004548D8">
          <w:rPr>
            <w:color w:val="000000"/>
            <w:szCs w:val="22"/>
          </w:rPr>
          <w:t>.</w:t>
        </w:r>
        <w:r>
          <w:rPr>
            <w:color w:val="000000"/>
            <w:szCs w:val="22"/>
          </w:rPr>
          <w:t>1.5</w:t>
        </w:r>
        <w:r w:rsidRPr="004548D8">
          <w:rPr>
            <w:color w:val="000000"/>
            <w:szCs w:val="22"/>
          </w:rPr>
          <w:tab/>
          <w:t xml:space="preserve">“Maximum Single Hour Discharge” means the maximum </w:t>
        </w:r>
        <w:r>
          <w:rPr>
            <w:color w:val="000000"/>
            <w:szCs w:val="22"/>
          </w:rPr>
          <w:t>megawatt-hours</w:t>
        </w:r>
        <w:r w:rsidRPr="004548D8">
          <w:rPr>
            <w:color w:val="000000"/>
            <w:szCs w:val="22"/>
          </w:rPr>
          <w:t xml:space="preserve"> that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is rated for discharge on a single hour.</w:t>
        </w:r>
      </w:ins>
    </w:p>
    <w:p w14:paraId="54DEC6ED" w14:textId="77777777" w:rsidR="002D63CE" w:rsidRPr="004548D8" w:rsidRDefault="002D63CE" w:rsidP="002D63CE">
      <w:pPr>
        <w:ind w:left="2160" w:hanging="720"/>
        <w:rPr>
          <w:ins w:id="2738" w:author="Oberhausen,Elizabeth S (BPA) - PSS-6" w:date="2025-01-15T18:04:00Z" w16du:dateUtc="2025-01-16T02:04:00Z"/>
        </w:rPr>
      </w:pPr>
    </w:p>
    <w:p w14:paraId="01824EB7" w14:textId="23E764D4" w:rsidR="002D63CE" w:rsidRPr="004548D8" w:rsidRDefault="002D63CE" w:rsidP="002D63CE">
      <w:pPr>
        <w:ind w:left="2160" w:hanging="720"/>
        <w:rPr>
          <w:ins w:id="2739" w:author="Oberhausen,Elizabeth S (BPA) - PSS-6" w:date="2025-01-15T18:04:00Z" w16du:dateUtc="2025-01-16T02:04:00Z"/>
          <w:color w:val="000000"/>
          <w:szCs w:val="22"/>
        </w:rPr>
      </w:pPr>
      <w:bookmarkStart w:id="2740" w:name="_Hlk166166318"/>
      <w:ins w:id="2741" w:author="Oberhausen,Elizabeth S (BPA) - PSS-6" w:date="2025-01-15T18:04:00Z" w16du:dateUtc="2025-01-16T02:04:00Z">
        <w:r>
          <w:rPr>
            <w:color w:val="000000"/>
            <w:szCs w:val="22"/>
          </w:rPr>
          <w:t>6.1.6</w:t>
        </w:r>
        <w:r w:rsidRPr="004548D8">
          <w:rPr>
            <w:color w:val="000000"/>
            <w:szCs w:val="22"/>
          </w:rPr>
          <w:tab/>
          <w:t xml:space="preserve">“Round Trip Efficiency” </w:t>
        </w:r>
        <w:bookmarkEnd w:id="2740"/>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ins>
    </w:p>
    <w:p w14:paraId="7F126312" w14:textId="77777777" w:rsidR="002D63CE" w:rsidRPr="004548D8" w:rsidRDefault="002D63CE" w:rsidP="002D63CE">
      <w:pPr>
        <w:ind w:left="2160" w:hanging="720"/>
        <w:rPr>
          <w:ins w:id="2742" w:author="Oberhausen,Elizabeth S (BPA) - PSS-6" w:date="2025-01-15T18:04:00Z" w16du:dateUtc="2025-01-16T02:04:00Z"/>
        </w:rPr>
      </w:pPr>
    </w:p>
    <w:p w14:paraId="7F6FAA43" w14:textId="58A51FFE" w:rsidR="002D63CE" w:rsidRPr="004548D8" w:rsidRDefault="002D63CE" w:rsidP="002D63CE">
      <w:pPr>
        <w:ind w:left="2160" w:hanging="720"/>
        <w:rPr>
          <w:ins w:id="2743" w:author="Oberhausen,Elizabeth S (BPA) - PSS-6" w:date="2025-01-15T18:04:00Z" w16du:dateUtc="2025-01-16T02:04:00Z"/>
        </w:rPr>
      </w:pPr>
      <w:ins w:id="2744" w:author="Oberhausen,Elizabeth S (BPA) - PSS-6" w:date="2025-01-15T18:04:00Z" w16du:dateUtc="2025-01-16T02:04:00Z">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ins>
    </w:p>
    <w:p w14:paraId="79E3DA53" w14:textId="77777777" w:rsidR="002D63CE" w:rsidRDefault="002D63CE" w:rsidP="008B350B">
      <w:pPr>
        <w:ind w:left="720"/>
        <w:rPr>
          <w:ins w:id="2745" w:author="Oberhausen,Elizabeth S (BPA) - PSS-6" w:date="2025-01-15T18:04:00Z" w16du:dateUtc="2025-01-16T02:04:00Z"/>
        </w:rPr>
      </w:pPr>
    </w:p>
    <w:p w14:paraId="353BAA73" w14:textId="31554DCF" w:rsidR="002D63CE" w:rsidRPr="007B4D13" w:rsidRDefault="002D63CE" w:rsidP="002D63CE">
      <w:pPr>
        <w:keepNext/>
        <w:ind w:left="1440" w:hanging="720"/>
        <w:rPr>
          <w:ins w:id="2746" w:author="Oberhausen,Elizabeth S (BPA) - PSS-6" w:date="2025-01-15T18:04:00Z" w16du:dateUtc="2025-01-16T02:04:00Z"/>
          <w:b/>
          <w:szCs w:val="22"/>
        </w:rPr>
      </w:pPr>
      <w:ins w:id="2747" w:author="Oberhausen,Elizabeth S (BPA) - PSS-6" w:date="2025-01-15T18:04:00Z" w16du:dateUtc="2025-01-16T02:04:00Z">
        <w:r w:rsidRPr="007B4D13">
          <w:rPr>
            <w:bCs/>
            <w:szCs w:val="22"/>
          </w:rPr>
          <w:t>6.2</w:t>
        </w:r>
        <w:r w:rsidRPr="007B4D13">
          <w:rPr>
            <w:b/>
            <w:szCs w:val="22"/>
          </w:rPr>
          <w:tab/>
          <w:t>Notice of Energy Storage Device Connection</w:t>
        </w:r>
      </w:ins>
    </w:p>
    <w:p w14:paraId="4D06C0D6" w14:textId="1BAA0F11" w:rsidR="002D63CE" w:rsidRPr="00A1792D" w:rsidRDefault="002D63CE" w:rsidP="001A2320">
      <w:pPr>
        <w:ind w:left="1440"/>
        <w:rPr>
          <w:ins w:id="2748" w:author="Oberhausen,Elizabeth S (BPA) - PSS-6" w:date="2025-01-15T18:04:00Z" w16du:dateUtc="2025-01-16T02:04:00Z"/>
          <w:bCs/>
          <w:szCs w:val="22"/>
        </w:rPr>
      </w:pPr>
      <w:ins w:id="2749" w:author="Oberhausen,Elizabeth S (BPA) - PSS-6" w:date="2025-01-15T18:04:00Z" w16du:dateUtc="2025-01-16T02:04:00Z">
        <w:r w:rsidRPr="007B4D13">
          <w:rPr>
            <w:bCs/>
            <w:color w:val="FF0000"/>
          </w:rPr>
          <w:t>«Customer Name»</w:t>
        </w:r>
        <w:r w:rsidRPr="007B4D13">
          <w:rPr>
            <w:bCs/>
          </w:rPr>
          <w:t xml:space="preserve"> shall provide notice to BPA of its or its </w:t>
        </w:r>
      </w:ins>
      <w:ins w:id="2750" w:author="Olive,Kelly J (BPA) - PSS-6" w:date="2025-01-16T01:40:00Z" w16du:dateUtc="2025-01-16T09:40:00Z">
        <w:r w:rsidR="006B478D">
          <w:rPr>
            <w:bCs/>
          </w:rPr>
          <w:t>c</w:t>
        </w:r>
      </w:ins>
      <w:ins w:id="2751" w:author="Oberhausen,Elizabeth S (BPA) - PSS-6" w:date="2025-01-15T18:04:00Z" w16du:dateUtc="2025-01-16T02:04:00Z">
        <w:r w:rsidRPr="007B4D13">
          <w:rPr>
            <w:bCs/>
          </w:rPr>
          <w:t xml:space="preserve">onsumer’s intent to connect an Energy Storage Device to </w:t>
        </w:r>
        <w:r w:rsidRPr="007B4D13">
          <w:rPr>
            <w:bCs/>
            <w:color w:val="FF0000"/>
          </w:rPr>
          <w:t xml:space="preserve">«Customer </w:t>
        </w:r>
        <w:proofErr w:type="spellStart"/>
        <w:r w:rsidRPr="007B4D13">
          <w:rPr>
            <w:bCs/>
            <w:color w:val="FF0000"/>
          </w:rPr>
          <w:t>Name</w:t>
        </w:r>
      </w:ins>
      <w:ins w:id="2752" w:author="Olive,Kelly J (BPA) - PSS-6" w:date="2025-01-16T01:49:00Z" w16du:dateUtc="2025-01-16T09:49:00Z">
        <w:r w:rsidR="008B350B">
          <w:rPr>
            <w:bCs/>
            <w:color w:val="FF0000"/>
          </w:rPr>
          <w:t>»</w:t>
        </w:r>
      </w:ins>
      <w:ins w:id="2753" w:author="Oberhausen,Elizabeth S (BPA) - PSS-6" w:date="2025-01-15T18:04:00Z" w16du:dateUtc="2025-01-16T02:04:00Z">
        <w:r w:rsidRPr="007B4D13">
          <w:rPr>
            <w:bCs/>
          </w:rPr>
          <w:t>’s</w:t>
        </w:r>
        <w:proofErr w:type="spellEnd"/>
        <w:r w:rsidRPr="007B4D13">
          <w:rPr>
            <w:bCs/>
          </w:rPr>
          <w:t xml:space="preserve"> distribution system.  </w:t>
        </w:r>
        <w:r w:rsidRPr="007B4D13">
          <w:rPr>
            <w:bCs/>
            <w:szCs w:val="22"/>
          </w:rPr>
          <w:t xml:space="preserve">Such </w:t>
        </w:r>
        <w:proofErr w:type="gramStart"/>
        <w:r w:rsidRPr="007B4D13">
          <w:rPr>
            <w:bCs/>
            <w:szCs w:val="22"/>
          </w:rPr>
          <w:t>notice</w:t>
        </w:r>
        <w:proofErr w:type="gramEnd"/>
        <w:r w:rsidRPr="007B4D13">
          <w:rPr>
            <w:bCs/>
            <w:szCs w:val="22"/>
          </w:rPr>
          <w:t xml:space="preserve"> shall be provided </w:t>
        </w:r>
        <w:r w:rsidRPr="007B4D13">
          <w:rPr>
            <w:bCs/>
          </w:rPr>
          <w:t>n</w:t>
        </w:r>
        <w:r w:rsidRPr="007B4D13">
          <w:rPr>
            <w:bCs/>
            <w:szCs w:val="22"/>
          </w:rPr>
          <w:t>o fewer than 30</w:t>
        </w:r>
      </w:ins>
      <w:ins w:id="2754" w:author="Olive,Kelly J (BPA) - PSS-6" w:date="2025-01-16T01:40:00Z" w16du:dateUtc="2025-01-16T09:40:00Z">
        <w:r w:rsidR="006B478D">
          <w:rPr>
            <w:bCs/>
            <w:szCs w:val="22"/>
          </w:rPr>
          <w:t> </w:t>
        </w:r>
      </w:ins>
      <w:ins w:id="2755" w:author="Oberhausen,Elizabeth S (BPA) - PSS-6" w:date="2025-01-15T18:04:00Z" w16du:dateUtc="2025-01-16T02:04:00Z">
        <w:r w:rsidRPr="007B4D13">
          <w:rPr>
            <w:bCs/>
            <w:szCs w:val="22"/>
          </w:rPr>
          <w:t xml:space="preserve">days prior to the </w:t>
        </w:r>
      </w:ins>
      <w:ins w:id="2756" w:author="Olive,Kelly J (BPA) - PSS-6" w:date="2025-01-16T01:40:00Z" w16du:dateUtc="2025-01-16T09:40:00Z">
        <w:r w:rsidR="006B478D">
          <w:rPr>
            <w:bCs/>
            <w:szCs w:val="22"/>
          </w:rPr>
          <w:t>Energy Storage Device</w:t>
        </w:r>
      </w:ins>
      <w:ins w:id="2757" w:author="Oberhausen,Elizabeth S (BPA) - PSS-6" w:date="2025-01-15T18:04:00Z" w16du:dateUtc="2025-01-16T02:04:00Z">
        <w:r w:rsidRPr="007B4D13">
          <w:rPr>
            <w:bCs/>
            <w:szCs w:val="22"/>
          </w:rPr>
          <w:t xml:space="preserve"> connection and shall include the information specified in </w:t>
        </w:r>
      </w:ins>
      <w:ins w:id="2758" w:author="Olive,Kelly J (BPA) - PSS-6" w:date="2025-01-16T01:38:00Z" w16du:dateUtc="2025-01-16T09:38:00Z">
        <w:r w:rsidR="006B478D">
          <w:rPr>
            <w:bCs/>
            <w:szCs w:val="22"/>
          </w:rPr>
          <w:t>s</w:t>
        </w:r>
      </w:ins>
      <w:ins w:id="2759" w:author="Oberhausen,Elizabeth S (BPA) - PSS-6" w:date="2025-01-15T18:04:00Z" w16du:dateUtc="2025-01-16T02:04:00Z">
        <w:r w:rsidRPr="007B4D13">
          <w:rPr>
            <w:bCs/>
            <w:szCs w:val="22"/>
          </w:rPr>
          <w:t>ection</w:t>
        </w:r>
        <w:del w:id="2760" w:author="Olive,Kelly J (BPA) - PSS-6" w:date="2025-01-16T23:38:00Z" w16du:dateUtc="2025-01-17T07:38:00Z">
          <w:r w:rsidRPr="007B4D13" w:rsidDel="001A2320">
            <w:rPr>
              <w:bCs/>
              <w:szCs w:val="22"/>
            </w:rPr>
            <w:delText xml:space="preserve"> </w:delText>
          </w:r>
        </w:del>
      </w:ins>
      <w:ins w:id="2761" w:author="Olive,Kelly J (BPA) - PSS-6" w:date="2025-01-16T23:38:00Z" w16du:dateUtc="2025-01-17T07:38:00Z">
        <w:r w:rsidR="001A2320">
          <w:rPr>
            <w:bCs/>
            <w:szCs w:val="22"/>
          </w:rPr>
          <w:t> </w:t>
        </w:r>
      </w:ins>
      <w:ins w:id="2762" w:author="Oberhausen,Elizabeth S (BPA) - PSS-6" w:date="2025-01-15T18:04:00Z" w16du:dateUtc="2025-01-16T02:04:00Z">
        <w:r w:rsidRPr="007B4D13">
          <w:rPr>
            <w:bCs/>
          </w:rPr>
          <w:t>6.3.1.3</w:t>
        </w:r>
      </w:ins>
      <w:ins w:id="2763" w:author="Olive,Kelly J (BPA) - PSS-6" w:date="2025-01-16T01:40:00Z" w16du:dateUtc="2025-01-16T09:40:00Z">
        <w:r w:rsidR="006B478D">
          <w:rPr>
            <w:bCs/>
          </w:rPr>
          <w:t xml:space="preserve"> </w:t>
        </w:r>
      </w:ins>
      <w:ins w:id="2764" w:author="Oberhausen,Elizabeth S (BPA) - PSS-6" w:date="2025-01-15T18:04:00Z" w16du:dateUtc="2025-01-16T02:04:00Z">
        <w:r w:rsidRPr="007B4D13">
          <w:rPr>
            <w:bCs/>
          </w:rPr>
          <w:t xml:space="preserve">below.  BPA will populate the table in </w:t>
        </w:r>
      </w:ins>
      <w:ins w:id="2765" w:author="Olive,Kelly J (BPA) - PSS-6" w:date="2025-01-16T01:38:00Z" w16du:dateUtc="2025-01-16T09:38:00Z">
        <w:r w:rsidR="006B478D">
          <w:rPr>
            <w:bCs/>
          </w:rPr>
          <w:t>s</w:t>
        </w:r>
      </w:ins>
      <w:ins w:id="2766" w:author="Oberhausen,Elizabeth S (BPA) - PSS-6" w:date="2025-01-15T18:04:00Z" w16du:dateUtc="2025-01-16T02:04:00Z">
        <w:r w:rsidRPr="007B4D13">
          <w:rPr>
            <w:bCs/>
          </w:rPr>
          <w:t>ection</w:t>
        </w:r>
        <w:del w:id="2767" w:author="Olive,Kelly J (BPA) - PSS-6" w:date="2025-01-16T01:38:00Z" w16du:dateUtc="2025-01-16T09:38:00Z">
          <w:r w:rsidRPr="007B4D13" w:rsidDel="006B478D">
            <w:rPr>
              <w:bCs/>
            </w:rPr>
            <w:delText xml:space="preserve"> </w:delText>
          </w:r>
        </w:del>
      </w:ins>
      <w:ins w:id="2768" w:author="Olive,Kelly J (BPA) - PSS-6" w:date="2025-01-16T01:38:00Z" w16du:dateUtc="2025-01-16T09:38:00Z">
        <w:r w:rsidR="006B478D">
          <w:rPr>
            <w:bCs/>
          </w:rPr>
          <w:t> </w:t>
        </w:r>
      </w:ins>
      <w:ins w:id="2769" w:author="Oberhausen,Elizabeth S (BPA) - PSS-6" w:date="2025-01-15T18:04:00Z" w16du:dateUtc="2025-01-16T02:04:00Z">
        <w:r w:rsidRPr="007B4D13">
          <w:rPr>
            <w:bCs/>
          </w:rPr>
          <w:t>6.3.1.3</w:t>
        </w:r>
      </w:ins>
      <w:ins w:id="2770" w:author="Olive,Kelly J (BPA) - PSS-6" w:date="2025-01-16T01:38:00Z" w16du:dateUtc="2025-01-16T09:38:00Z">
        <w:r w:rsidR="006B478D">
          <w:rPr>
            <w:bCs/>
          </w:rPr>
          <w:t xml:space="preserve"> </w:t>
        </w:r>
      </w:ins>
      <w:ins w:id="2771" w:author="Oberhausen,Elizabeth S (BPA) - PSS-6" w:date="2025-01-15T18:04:00Z" w16du:dateUtc="2025-01-16T02:04:00Z">
        <w:r w:rsidRPr="007B4D13">
          <w:rPr>
            <w:bCs/>
          </w:rPr>
          <w:t>within 60</w:t>
        </w:r>
        <w:del w:id="2772" w:author="Olive,Kelly J (BPA) - PSS-6" w:date="2025-01-16T01:38:00Z" w16du:dateUtc="2025-01-16T09:38:00Z">
          <w:r w:rsidRPr="007B4D13" w:rsidDel="006B478D">
            <w:rPr>
              <w:bCs/>
            </w:rPr>
            <w:delText xml:space="preserve"> </w:delText>
          </w:r>
        </w:del>
      </w:ins>
      <w:ins w:id="2773" w:author="Olive,Kelly J (BPA) - PSS-6" w:date="2025-01-16T01:38:00Z" w16du:dateUtc="2025-01-16T09:38:00Z">
        <w:r w:rsidR="006B478D">
          <w:rPr>
            <w:bCs/>
          </w:rPr>
          <w:t> </w:t>
        </w:r>
      </w:ins>
      <w:ins w:id="2774" w:author="Oberhausen,Elizabeth S (BPA) - PSS-6" w:date="2025-01-15T18:04:00Z" w16du:dateUtc="2025-01-16T02:04:00Z">
        <w:r w:rsidRPr="007B4D13">
          <w:rPr>
            <w:bCs/>
          </w:rPr>
          <w:t>days of receiving the</w:t>
        </w:r>
      </w:ins>
      <w:ins w:id="2775" w:author="Olive,Kelly J (BPA) - PSS-6" w:date="2025-01-16T01:49:00Z" w16du:dateUtc="2025-01-16T09:49:00Z">
        <w:r w:rsidR="008B350B">
          <w:rPr>
            <w:bCs/>
          </w:rPr>
          <w:t xml:space="preserve"> </w:t>
        </w:r>
      </w:ins>
      <w:ins w:id="2776" w:author="Oberhausen,Elizabeth S (BPA) - PSS-6" w:date="2025-01-15T18:04:00Z" w16du:dateUtc="2025-01-16T02:04:00Z">
        <w:r w:rsidRPr="007B4D13">
          <w:rPr>
            <w:bCs/>
          </w:rPr>
          <w:t>notice.</w:t>
        </w:r>
        <w:del w:id="2777" w:author="Olive,Kelly J (BPA) - PSS-6" w:date="2025-01-16T01:49:00Z" w16du:dateUtc="2025-01-16T09:49:00Z">
          <w:r w:rsidDel="008B350B">
            <w:rPr>
              <w:bCs/>
              <w:szCs w:val="22"/>
            </w:rPr>
            <w:delText xml:space="preserve"> </w:delText>
          </w:r>
        </w:del>
      </w:ins>
    </w:p>
    <w:p w14:paraId="1720C163" w14:textId="77777777" w:rsidR="002D63CE" w:rsidRDefault="002D63CE" w:rsidP="007B4D13">
      <w:pPr>
        <w:ind w:left="1440" w:hanging="720"/>
        <w:rPr>
          <w:ins w:id="2778" w:author="Oberhausen,Elizabeth S (BPA) - PSS-6" w:date="2025-01-15T18:04:00Z" w16du:dateUtc="2025-01-16T02:04:00Z"/>
          <w:bCs/>
          <w:szCs w:val="22"/>
        </w:rPr>
      </w:pPr>
    </w:p>
    <w:p w14:paraId="5EA7BF2A" w14:textId="6CAC127E" w:rsidR="002D63CE" w:rsidRPr="007B4D13" w:rsidRDefault="002D63CE" w:rsidP="002D63CE">
      <w:pPr>
        <w:keepNext/>
        <w:ind w:left="1440" w:hanging="720"/>
        <w:rPr>
          <w:ins w:id="2779" w:author="Oberhausen,Elizabeth S (BPA) - PSS-6" w:date="2025-01-15T18:04:00Z" w16du:dateUtc="2025-01-16T02:04:00Z"/>
          <w:bCs/>
          <w:szCs w:val="22"/>
        </w:rPr>
      </w:pPr>
      <w:ins w:id="2780" w:author="Oberhausen,Elizabeth S (BPA) - PSS-6" w:date="2025-01-15T18:04:00Z" w16du:dateUtc="2025-01-16T02:04:00Z">
        <w:r w:rsidRPr="007B4D13">
          <w:rPr>
            <w:bCs/>
            <w:szCs w:val="22"/>
          </w:rPr>
          <w:t>6.3</w:t>
        </w:r>
        <w:r>
          <w:rPr>
            <w:b/>
            <w:szCs w:val="22"/>
          </w:rPr>
          <w:tab/>
        </w:r>
        <w:r w:rsidRPr="004A7D95">
          <w:rPr>
            <w:b/>
            <w:szCs w:val="22"/>
          </w:rPr>
          <w:t xml:space="preserve">List </w:t>
        </w:r>
        <w:r>
          <w:rPr>
            <w:b/>
            <w:szCs w:val="22"/>
          </w:rPr>
          <w:t>O</w:t>
        </w:r>
        <w:r w:rsidRPr="004A7D95">
          <w:rPr>
            <w:b/>
            <w:szCs w:val="22"/>
          </w:rPr>
          <w:t xml:space="preserve">f </w:t>
        </w:r>
        <w:bookmarkStart w:id="2781" w:name="_Hlk187818601"/>
        <w:r w:rsidRPr="00B607B1">
          <w:rPr>
            <w:b/>
            <w:bCs/>
            <w:color w:val="FF0000"/>
          </w:rPr>
          <w:t>«Customer Name»</w:t>
        </w:r>
        <w:r w:rsidRPr="00DE5CCB">
          <w:rPr>
            <w:b/>
            <w:bCs/>
          </w:rPr>
          <w:t xml:space="preserve"> </w:t>
        </w:r>
        <w:bookmarkEnd w:id="2781"/>
        <w:r w:rsidRPr="00DE5CCB">
          <w:rPr>
            <w:b/>
            <w:bCs/>
          </w:rPr>
          <w:t xml:space="preserve">and Consumer-Owned </w:t>
        </w:r>
        <w:r w:rsidRPr="00CD68CA">
          <w:rPr>
            <w:b/>
            <w:szCs w:val="22"/>
          </w:rPr>
          <w:t xml:space="preserve">Energy </w:t>
        </w:r>
        <w:r w:rsidRPr="004A7D95">
          <w:rPr>
            <w:b/>
            <w:szCs w:val="22"/>
          </w:rPr>
          <w:t>Storage Devices</w:t>
        </w:r>
      </w:ins>
    </w:p>
    <w:p w14:paraId="776B2883" w14:textId="1619623C" w:rsidR="002D63CE" w:rsidRPr="007B106E" w:rsidRDefault="002D63CE" w:rsidP="001A2320">
      <w:pPr>
        <w:keepNext/>
        <w:ind w:left="1440"/>
        <w:rPr>
          <w:ins w:id="2782" w:author="Oberhausen,Elizabeth S (BPA) - PSS-6" w:date="2025-01-15T18:04:00Z" w16du:dateUtc="2025-01-16T02:04:00Z"/>
          <w:i/>
          <w:color w:val="FF00FF"/>
        </w:rPr>
      </w:pPr>
      <w:ins w:id="2783" w:author="Oberhausen,Elizabeth S (BPA) - PSS-6" w:date="2025-01-15T18:04:00Z" w16du:dateUtc="2025-01-16T02:04:00Z">
        <w:r>
          <w:rPr>
            <w:i/>
            <w:color w:val="FF00FF"/>
            <w:u w:val="single"/>
          </w:rPr>
          <w:t>Option 1</w:t>
        </w:r>
        <w:proofErr w:type="gramStart"/>
        <w:r w:rsidRPr="0073228B">
          <w:rPr>
            <w:i/>
            <w:color w:val="FF00FF"/>
          </w:rPr>
          <w:t xml:space="preserve">: </w:t>
        </w:r>
        <w:r w:rsidRPr="007B106E">
          <w:rPr>
            <w:i/>
            <w:color w:val="FF00FF"/>
          </w:rPr>
          <w:t xml:space="preserve"> </w:t>
        </w:r>
      </w:ins>
      <w:ins w:id="2784" w:author="Olive,Kelly J (BPA) - PSS-6" w:date="2025-01-16T23:41:00Z" w16du:dateUtc="2025-01-17T07:41:00Z">
        <w:r w:rsidR="001A2320">
          <w:rPr>
            <w:i/>
            <w:color w:val="FF00FF"/>
          </w:rPr>
          <w:t>Include</w:t>
        </w:r>
        <w:proofErr w:type="gramEnd"/>
        <w:r w:rsidR="001A2320">
          <w:rPr>
            <w:i/>
            <w:color w:val="FF00FF"/>
          </w:rPr>
          <w:t xml:space="preserve"> the following if customer</w:t>
        </w:r>
      </w:ins>
      <w:ins w:id="2785" w:author="Oberhausen,Elizabeth S (BPA) - PSS-6" w:date="2025-01-15T18:04:00Z" w16du:dateUtc="2025-01-16T02:04:00Z">
        <w:r w:rsidRPr="007B106E">
          <w:rPr>
            <w:i/>
            <w:color w:val="FF00FF"/>
          </w:rPr>
          <w:t xml:space="preserve"> does </w:t>
        </w:r>
        <w:r>
          <w:rPr>
            <w:i/>
            <w:color w:val="FF00FF"/>
          </w:rPr>
          <w:t>NOT</w:t>
        </w:r>
        <w:r w:rsidRPr="007B106E">
          <w:rPr>
            <w:i/>
            <w:color w:val="FF00FF"/>
          </w:rPr>
          <w:t xml:space="preserve"> have any </w:t>
        </w:r>
        <w:r>
          <w:rPr>
            <w:i/>
            <w:color w:val="FF00FF"/>
          </w:rPr>
          <w:t>ESDs</w:t>
        </w:r>
      </w:ins>
      <w:ins w:id="2786" w:author="Olive,Kelly J (BPA) - PSS-6" w:date="2025-01-16T23:43:00Z" w16du:dateUtc="2025-01-17T07:43:00Z">
        <w:r w:rsidR="001A2320">
          <w:rPr>
            <w:i/>
            <w:color w:val="FF00FF"/>
          </w:rPr>
          <w:t>.</w:t>
        </w:r>
      </w:ins>
    </w:p>
    <w:p w14:paraId="64FE26B8" w14:textId="77777777" w:rsidR="002D63CE" w:rsidRPr="00093886" w:rsidRDefault="002D63CE" w:rsidP="002D63CE">
      <w:pPr>
        <w:tabs>
          <w:tab w:val="left" w:pos="720"/>
        </w:tabs>
        <w:ind w:left="1440"/>
        <w:rPr>
          <w:ins w:id="2787" w:author="Oberhausen,Elizabeth S (BPA) - PSS-6" w:date="2025-01-15T18:04:00Z" w16du:dateUtc="2025-01-16T02:04:00Z"/>
        </w:rPr>
      </w:pPr>
      <w:ins w:id="2788" w:author="Oberhausen,Elizabeth S (BPA) - PSS-6" w:date="2025-01-15T18:04:00Z" w16du:dateUtc="2025-01-16T02:04:00Z">
        <w:r>
          <w:rPr>
            <w:color w:val="FF0000"/>
          </w:rPr>
          <w:t>«Customer Name»</w:t>
        </w:r>
        <w:r w:rsidRPr="007B4D13">
          <w:t xml:space="preserve"> </w:t>
        </w:r>
        <w:r>
          <w:t>does not have any</w:t>
        </w:r>
        <w:r w:rsidRPr="00E1764D">
          <w:t xml:space="preserve"> </w:t>
        </w:r>
        <w:r>
          <w:t xml:space="preserve">Energy Storage Devices </w:t>
        </w:r>
        <w:r w:rsidRPr="00E1764D">
          <w:t>at this time</w:t>
        </w:r>
        <w:r w:rsidRPr="00093886">
          <w:t>.</w:t>
        </w:r>
      </w:ins>
    </w:p>
    <w:p w14:paraId="052047E0" w14:textId="77777777" w:rsidR="002D63CE" w:rsidRPr="00D31500" w:rsidRDefault="002D63CE" w:rsidP="002D63CE">
      <w:pPr>
        <w:ind w:left="720" w:firstLine="720"/>
        <w:rPr>
          <w:ins w:id="2789" w:author="Oberhausen,Elizabeth S (BPA) - PSS-6" w:date="2025-01-15T18:04:00Z" w16du:dateUtc="2025-01-16T02:04:00Z"/>
          <w:i/>
          <w:color w:val="FF00FF"/>
        </w:rPr>
      </w:pPr>
      <w:ins w:id="2790" w:author="Oberhausen,Elizabeth S (BPA) - PSS-6" w:date="2025-01-15T18:04:00Z" w16du:dateUtc="2025-01-16T02:04:00Z">
        <w:r>
          <w:rPr>
            <w:i/>
            <w:color w:val="FF00FF"/>
          </w:rPr>
          <w:t>End Option 1.</w:t>
        </w:r>
      </w:ins>
    </w:p>
    <w:p w14:paraId="4272067C" w14:textId="77777777" w:rsidR="002D63CE" w:rsidRPr="007B4D13" w:rsidRDefault="002D63CE" w:rsidP="007B4D13">
      <w:pPr>
        <w:ind w:left="1440"/>
        <w:rPr>
          <w:ins w:id="2791" w:author="Oberhausen,Elizabeth S (BPA) - PSS-6" w:date="2025-01-15T18:04:00Z" w16du:dateUtc="2025-01-16T02:04:00Z"/>
          <w:bCs/>
          <w:szCs w:val="22"/>
        </w:rPr>
      </w:pPr>
    </w:p>
    <w:p w14:paraId="2B6FA009" w14:textId="2A2BF6FE" w:rsidR="002D63CE" w:rsidRPr="007B106E" w:rsidRDefault="002D63CE" w:rsidP="001A2320">
      <w:pPr>
        <w:keepNext/>
        <w:tabs>
          <w:tab w:val="left" w:pos="720"/>
        </w:tabs>
        <w:ind w:left="1440"/>
        <w:rPr>
          <w:ins w:id="2792" w:author="Oberhausen,Elizabeth S (BPA) - PSS-6" w:date="2025-01-15T18:04:00Z" w16du:dateUtc="2025-01-16T02:04:00Z"/>
          <w:i/>
          <w:color w:val="FF00FF"/>
        </w:rPr>
      </w:pPr>
      <w:ins w:id="2793" w:author="Oberhausen,Elizabeth S (BPA) - PSS-6" w:date="2025-01-15T18:04:00Z" w16du:dateUtc="2025-01-16T02:04:00Z">
        <w:r>
          <w:rPr>
            <w:i/>
            <w:color w:val="FF00FF"/>
            <w:u w:val="single"/>
          </w:rPr>
          <w:t>Option 2</w:t>
        </w:r>
        <w:proofErr w:type="gramStart"/>
        <w:r w:rsidRPr="0073228B">
          <w:rPr>
            <w:i/>
            <w:color w:val="FF00FF"/>
          </w:rPr>
          <w:t>:</w:t>
        </w:r>
        <w:r w:rsidRPr="007B106E">
          <w:rPr>
            <w:i/>
            <w:color w:val="FF00FF"/>
          </w:rPr>
          <w:t xml:space="preserve">  </w:t>
        </w:r>
      </w:ins>
      <w:ins w:id="2794" w:author="Olive,Kelly J (BPA) - PSS-6" w:date="2025-01-16T23:41:00Z" w16du:dateUtc="2025-01-17T07:41:00Z">
        <w:r w:rsidR="001A2320">
          <w:rPr>
            <w:i/>
            <w:color w:val="FF00FF"/>
          </w:rPr>
          <w:t>Include</w:t>
        </w:r>
      </w:ins>
      <w:proofErr w:type="gramEnd"/>
      <w:ins w:id="2795" w:author="Olive,Kelly J (BPA) - PSS-6" w:date="2025-01-16T23:42:00Z" w16du:dateUtc="2025-01-17T07:42:00Z">
        <w:r w:rsidR="001A2320">
          <w:rPr>
            <w:i/>
            <w:color w:val="FF00FF"/>
          </w:rPr>
          <w:t xml:space="preserve"> the following if customer </w:t>
        </w:r>
      </w:ins>
      <w:ins w:id="2796" w:author="Oberhausen,Elizabeth S (BPA) - PSS-6" w:date="2025-01-15T18:04:00Z" w16du:dateUtc="2025-01-16T02:04:00Z">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ins>
      <w:ins w:id="2797" w:author="Olive,Kelly J (BPA) - PSS-6" w:date="2025-01-16T23:40:00Z" w16du:dateUtc="2025-01-17T07:40:00Z">
        <w:r w:rsidR="001A2320">
          <w:rPr>
            <w:i/>
            <w:color w:val="FF00FF"/>
          </w:rPr>
          <w:t>6</w:t>
        </w:r>
      </w:ins>
      <w:ins w:id="2798" w:author="Oberhausen,Elizabeth S (BPA) - PSS-6" w:date="2025-01-15T18:04:00Z" w16du:dateUtc="2025-01-16T02:04:00Z">
        <w:r>
          <w:rPr>
            <w:i/>
            <w:color w:val="FF00FF"/>
          </w:rPr>
          <w:t>.</w:t>
        </w:r>
      </w:ins>
      <w:ins w:id="2799" w:author="Olive,Kelly J (BPA) - PSS-6" w:date="2025-01-16T23:40:00Z" w16du:dateUtc="2025-01-17T07:40:00Z">
        <w:r w:rsidR="001A2320">
          <w:rPr>
            <w:i/>
            <w:color w:val="FF00FF"/>
          </w:rPr>
          <w:t>3</w:t>
        </w:r>
      </w:ins>
      <w:ins w:id="2800" w:author="Oberhausen,Elizabeth S (BPA) - PSS-6" w:date="2025-01-15T18:04:00Z" w16du:dateUtc="2025-01-16T02:04:00Z">
        <w:r>
          <w:rPr>
            <w:i/>
            <w:color w:val="FF00FF"/>
          </w:rPr>
          <w:t xml:space="preserve">.2, </w:t>
        </w:r>
      </w:ins>
      <w:ins w:id="2801" w:author="Olive,Kelly J (BPA) - PSS-6" w:date="2025-01-16T23:40:00Z" w16du:dateUtc="2025-01-17T07:40:00Z">
        <w:r w:rsidR="001A2320">
          <w:rPr>
            <w:i/>
            <w:color w:val="FF00FF"/>
          </w:rPr>
          <w:t>6</w:t>
        </w:r>
      </w:ins>
      <w:ins w:id="2802" w:author="Oberhausen,Elizabeth S (BPA) - PSS-6" w:date="2025-01-15T18:04:00Z" w16du:dateUtc="2025-01-16T02:04:00Z">
        <w:r>
          <w:rPr>
            <w:i/>
            <w:color w:val="FF00FF"/>
          </w:rPr>
          <w:t>.</w:t>
        </w:r>
      </w:ins>
      <w:ins w:id="2803" w:author="Olive,Kelly J (BPA) - PSS-6" w:date="2025-01-16T23:40:00Z" w16du:dateUtc="2025-01-17T07:40:00Z">
        <w:r w:rsidR="001A2320">
          <w:rPr>
            <w:i/>
            <w:color w:val="FF00FF"/>
          </w:rPr>
          <w:t>3</w:t>
        </w:r>
      </w:ins>
      <w:ins w:id="2804" w:author="Oberhausen,Elizabeth S (BPA) - PSS-6" w:date="2025-01-15T18:04:00Z" w16du:dateUtc="2025-01-16T02:04:00Z">
        <w:r>
          <w:rPr>
            <w:i/>
            <w:color w:val="FF00FF"/>
          </w:rPr>
          <w:t>.3, etc.</w:t>
        </w:r>
      </w:ins>
    </w:p>
    <w:p w14:paraId="745B3CB4" w14:textId="424FA4C9" w:rsidR="002D63CE" w:rsidRPr="00DE5CCB" w:rsidRDefault="002D63CE" w:rsidP="002D63CE">
      <w:pPr>
        <w:keepNext/>
        <w:ind w:left="1440"/>
        <w:rPr>
          <w:ins w:id="2805" w:author="Oberhausen,Elizabeth S (BPA) - PSS-6" w:date="2025-01-15T18:04:00Z" w16du:dateUtc="2025-01-16T02:04:00Z"/>
          <w:bCs/>
          <w:szCs w:val="22"/>
        </w:rPr>
      </w:pPr>
    </w:p>
    <w:p w14:paraId="6B34B183" w14:textId="14ABF437" w:rsidR="002D63CE" w:rsidRPr="00DE5CCB" w:rsidRDefault="002D63CE" w:rsidP="002D63CE">
      <w:pPr>
        <w:keepNext/>
        <w:ind w:left="720" w:firstLine="720"/>
        <w:rPr>
          <w:ins w:id="2806" w:author="Oberhausen,Elizabeth S (BPA) - PSS-6" w:date="2025-01-15T18:04:00Z" w16du:dateUtc="2025-01-16T02:04:00Z"/>
          <w:b/>
          <w:color w:val="FF0000"/>
        </w:rPr>
      </w:pPr>
      <w:ins w:id="2807" w:author="Oberhausen,Elizabeth S (BPA) - PSS-6" w:date="2025-01-15T18:04:00Z" w16du:dateUtc="2025-01-16T02:04:00Z">
        <w:r>
          <w:rPr>
            <w:szCs w:val="22"/>
          </w:rPr>
          <w:t>6.3.1</w:t>
        </w:r>
        <w:r w:rsidRPr="004A7D95">
          <w:rPr>
            <w:szCs w:val="22"/>
          </w:rPr>
          <w:tab/>
        </w:r>
        <w:bookmarkStart w:id="2808" w:name="_Hlk165478934"/>
        <w:r w:rsidRPr="004A7D95">
          <w:rPr>
            <w:b/>
            <w:color w:val="FF0000"/>
          </w:rPr>
          <w:t>«</w:t>
        </w:r>
        <w:r>
          <w:rPr>
            <w:b/>
            <w:color w:val="FF0000"/>
          </w:rPr>
          <w:t xml:space="preserve">ESD </w:t>
        </w:r>
        <w:r w:rsidRPr="004A7D95">
          <w:rPr>
            <w:b/>
            <w:color w:val="FF0000"/>
          </w:rPr>
          <w:t>Facility Name»</w:t>
        </w:r>
        <w:bookmarkEnd w:id="2808"/>
      </w:ins>
    </w:p>
    <w:p w14:paraId="5F8ACCA0" w14:textId="77777777" w:rsidR="002D63CE" w:rsidRPr="004A7D95" w:rsidRDefault="002D63CE" w:rsidP="002D63CE">
      <w:pPr>
        <w:keepNext/>
        <w:ind w:left="1440" w:firstLine="720"/>
        <w:rPr>
          <w:ins w:id="2809" w:author="Oberhausen,Elizabeth S (BPA) - PSS-6" w:date="2025-01-15T18:04:00Z" w16du:dateUtc="2025-01-16T02:04:00Z"/>
        </w:rPr>
      </w:pPr>
    </w:p>
    <w:p w14:paraId="6AD8EE77" w14:textId="3C358E13" w:rsidR="002D63CE" w:rsidRDefault="002D63CE" w:rsidP="002D63CE">
      <w:pPr>
        <w:keepNext/>
        <w:ind w:left="2880" w:hanging="720"/>
        <w:contextualSpacing/>
        <w:rPr>
          <w:ins w:id="2810" w:author="Oberhausen,Elizabeth S (BPA) - PSS-6" w:date="2025-01-15T18:04:00Z" w16du:dateUtc="2025-01-16T02:04:00Z"/>
          <w:b/>
          <w:bCs/>
        </w:rPr>
      </w:pPr>
      <w:ins w:id="2811" w:author="Oberhausen,Elizabeth S (BPA) - PSS-6" w:date="2025-01-15T18:04:00Z" w16du:dateUtc="2025-01-16T02:04:00Z">
        <w:r>
          <w:t>6.3</w:t>
        </w:r>
        <w:r w:rsidRPr="00B607B1">
          <w:t>.1.1</w:t>
        </w:r>
        <w:r w:rsidRPr="00B607B1">
          <w:tab/>
        </w:r>
        <w:r w:rsidRPr="004A7D95">
          <w:rPr>
            <w:b/>
            <w:bCs/>
          </w:rPr>
          <w:t xml:space="preserve">Facility Functions and Special Provisions </w:t>
        </w:r>
      </w:ins>
    </w:p>
    <w:p w14:paraId="1F412AFE" w14:textId="01BC2135" w:rsidR="002D63CE" w:rsidRPr="007B4D13" w:rsidDel="008B350B" w:rsidRDefault="002D63CE" w:rsidP="001A2320">
      <w:pPr>
        <w:keepNext/>
        <w:ind w:left="2880"/>
        <w:contextualSpacing/>
        <w:rPr>
          <w:ins w:id="2812" w:author="Oberhausen,Elizabeth S (BPA) - PSS-6" w:date="2025-01-15T18:04:00Z" w16du:dateUtc="2025-01-16T02:04:00Z"/>
          <w:del w:id="2813" w:author="Olive,Kelly J (BPA) - PSS-6" w:date="2025-01-16T01:51:00Z" w16du:dateUtc="2025-01-16T09:51:00Z"/>
        </w:rPr>
      </w:pPr>
    </w:p>
    <w:p w14:paraId="221B0B25" w14:textId="0F25B101" w:rsidR="002D63CE" w:rsidRDefault="002D63CE" w:rsidP="002D63CE">
      <w:pPr>
        <w:tabs>
          <w:tab w:val="left" w:pos="720"/>
        </w:tabs>
        <w:ind w:left="2880"/>
        <w:rPr>
          <w:ins w:id="2814" w:author="Oberhausen,Elizabeth S (BPA) - PSS-6" w:date="2025-01-15T18:04:00Z" w16du:dateUtc="2025-01-16T02:04:00Z"/>
          <w:bCs/>
          <w:i/>
          <w:color w:val="FF00FF"/>
        </w:rPr>
      </w:pPr>
      <w:ins w:id="2815" w:author="Oberhausen,Elizabeth S (BPA) - PSS-6" w:date="2025-01-15T18:04:00Z" w16du:dateUtc="2025-01-16T02:04:00Z">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all of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ins>
    </w:p>
    <w:p w14:paraId="02875F1D" w14:textId="77777777" w:rsidR="002D63CE" w:rsidRDefault="002D63CE" w:rsidP="002D63CE">
      <w:pPr>
        <w:keepNext/>
        <w:ind w:left="2880"/>
        <w:contextualSpacing/>
        <w:rPr>
          <w:ins w:id="2816" w:author="Oberhausen,Elizabeth S (BPA) - PSS-6" w:date="2025-01-15T18:04:00Z" w16du:dateUtc="2025-01-16T02:04:00Z"/>
        </w:rPr>
      </w:pPr>
      <w:ins w:id="2817" w:author="Oberhausen,Elizabeth S (BPA) - PSS-6" w:date="2025-01-15T18:04:00Z" w16du:dateUtc="2025-01-16T02:04:00Z">
        <w:r>
          <w:t xml:space="preserve">Ownership: </w:t>
        </w:r>
      </w:ins>
    </w:p>
    <w:p w14:paraId="1E5898C1" w14:textId="77777777" w:rsidR="002D63CE" w:rsidRPr="00DE5CCB" w:rsidRDefault="002D63CE" w:rsidP="002D63CE">
      <w:pPr>
        <w:keepNext/>
        <w:ind w:left="2880"/>
        <w:contextualSpacing/>
        <w:rPr>
          <w:ins w:id="2818" w:author="Oberhausen,Elizabeth S (BPA) - PSS-6" w:date="2025-01-15T18:04:00Z" w16du:dateUtc="2025-01-16T02:04:00Z"/>
        </w:rPr>
      </w:pPr>
      <w:ins w:id="2819" w:author="Oberhausen,Elizabeth S (BPA) - PSS-6" w:date="2025-01-15T18:04:00Z" w16du:dateUtc="2025-01-16T02:04:00Z">
        <w:r w:rsidRPr="00DE5CCB">
          <w:t>Facility Function(s):</w:t>
        </w:r>
      </w:ins>
    </w:p>
    <w:p w14:paraId="47E8E6F4" w14:textId="77777777" w:rsidR="002D63CE" w:rsidRPr="00DE5CCB" w:rsidRDefault="002D63CE" w:rsidP="002D63CE">
      <w:pPr>
        <w:keepNext/>
        <w:ind w:left="2880"/>
        <w:contextualSpacing/>
        <w:rPr>
          <w:ins w:id="2820" w:author="Oberhausen,Elizabeth S (BPA) - PSS-6" w:date="2025-01-15T18:04:00Z" w16du:dateUtc="2025-01-16T02:04:00Z"/>
        </w:rPr>
      </w:pPr>
      <w:ins w:id="2821" w:author="Oberhausen,Elizabeth S (BPA) - PSS-6" w:date="2025-01-15T18:04:00Z" w16du:dateUtc="2025-01-16T02:04:00Z">
        <w:r w:rsidRPr="00DE5CCB">
          <w:t>Installation date:</w:t>
        </w:r>
      </w:ins>
    </w:p>
    <w:p w14:paraId="4CF0EA05" w14:textId="77777777" w:rsidR="002D63CE" w:rsidRPr="00DE5CCB" w:rsidRDefault="002D63CE" w:rsidP="002D63CE">
      <w:pPr>
        <w:keepNext/>
        <w:ind w:left="2880"/>
        <w:contextualSpacing/>
        <w:rPr>
          <w:ins w:id="2822" w:author="Oberhausen,Elizabeth S (BPA) - PSS-6" w:date="2025-01-15T18:04:00Z" w16du:dateUtc="2025-01-16T02:04:00Z"/>
        </w:rPr>
      </w:pPr>
      <w:ins w:id="2823" w:author="Oberhausen,Elizabeth S (BPA) - PSS-6" w:date="2025-01-15T18:04:00Z" w16du:dateUtc="2025-01-16T02:04:00Z">
        <w:r w:rsidRPr="00DE5CCB">
          <w:t>Expected life:</w:t>
        </w:r>
      </w:ins>
    </w:p>
    <w:p w14:paraId="514E9151" w14:textId="0320553A" w:rsidR="002D63CE" w:rsidRPr="00677AAA" w:rsidRDefault="002D63CE" w:rsidP="00190A44">
      <w:pPr>
        <w:ind w:left="2880"/>
        <w:rPr>
          <w:ins w:id="2824" w:author="Oberhausen,Elizabeth S (BPA) - PSS-6" w:date="2025-01-15T18:04:00Z" w16du:dateUtc="2025-01-16T02:04:00Z"/>
          <w:i/>
        </w:rPr>
      </w:pPr>
      <w:ins w:id="2825" w:author="Oberhausen,Elizabeth S (BPA) - PSS-6" w:date="2025-01-15T18:04:00Z" w16du:dateUtc="2025-01-16T02:04:00Z">
        <w:r w:rsidRPr="00DE5CCB">
          <w:t>Special Provisions</w:t>
        </w:r>
        <w:r w:rsidRPr="00677AAA">
          <w:t>:</w:t>
        </w:r>
      </w:ins>
    </w:p>
    <w:p w14:paraId="4E299F8D" w14:textId="7FE2FF28" w:rsidR="002D63CE" w:rsidRPr="00BE6CF0" w:rsidRDefault="002D63CE" w:rsidP="00190A44">
      <w:pPr>
        <w:ind w:left="2880"/>
        <w:rPr>
          <w:ins w:id="2826" w:author="Oberhausen,Elizabeth S (BPA) - PSS-6" w:date="2025-01-15T18:04:00Z" w16du:dateUtc="2025-01-16T02:04:00Z"/>
          <w:i/>
          <w:color w:val="FF00FF"/>
        </w:rPr>
      </w:pPr>
      <w:ins w:id="2827" w:author="Oberhausen,Elizabeth S (BPA) - PSS-6" w:date="2025-01-15T18:04:00Z" w16du:dateUtc="2025-01-16T02:04:00Z">
        <w:r>
          <w:rPr>
            <w:i/>
            <w:color w:val="FF00FF"/>
          </w:rPr>
          <w:t xml:space="preserve">Drafter’s Note: </w:t>
        </w:r>
        <w:r w:rsidRPr="007B106E">
          <w:rPr>
            <w:i/>
            <w:color w:val="FF00FF"/>
          </w:rPr>
          <w:t>If none, state “None”.</w:t>
        </w:r>
      </w:ins>
    </w:p>
    <w:p w14:paraId="2DDAB6DF" w14:textId="77777777" w:rsidR="002D63CE" w:rsidRPr="00677AAA" w:rsidRDefault="002D63CE" w:rsidP="00190A44">
      <w:pPr>
        <w:ind w:left="2160"/>
        <w:rPr>
          <w:ins w:id="2828" w:author="Oberhausen,Elizabeth S (BPA) - PSS-6" w:date="2025-01-15T18:04:00Z" w16du:dateUtc="2025-01-16T02:04:00Z"/>
          <w:iCs/>
        </w:rPr>
      </w:pPr>
    </w:p>
    <w:p w14:paraId="3AA649E6" w14:textId="64D4F698" w:rsidR="002D63CE" w:rsidRDefault="002D63CE" w:rsidP="002D63CE">
      <w:pPr>
        <w:keepNext/>
        <w:ind w:left="2880" w:hanging="720"/>
        <w:contextualSpacing/>
        <w:rPr>
          <w:ins w:id="2829" w:author="Oberhausen,Elizabeth S (BPA) - PSS-6" w:date="2025-01-15T18:04:00Z" w16du:dateUtc="2025-01-16T02:04:00Z"/>
          <w:b/>
          <w:bCs/>
        </w:rPr>
      </w:pPr>
      <w:ins w:id="2830" w:author="Oberhausen,Elizabeth S (BPA) - PSS-6" w:date="2025-01-15T18:04:00Z" w16du:dateUtc="2025-01-16T02:04:00Z">
        <w:r>
          <w:t>6.3</w:t>
        </w:r>
        <w:r w:rsidRPr="00B607B1">
          <w:t>.1.2</w:t>
        </w:r>
        <w:r w:rsidRPr="00B607B1">
          <w:tab/>
        </w:r>
        <w:r w:rsidRPr="004A7D95">
          <w:rPr>
            <w:b/>
            <w:bCs/>
          </w:rPr>
          <w:t>Election for Use</w:t>
        </w:r>
        <w:r>
          <w:rPr>
            <w:b/>
            <w:bCs/>
          </w:rPr>
          <w:t xml:space="preserve"> </w:t>
        </w:r>
        <w:r w:rsidRPr="000D451E">
          <w:rPr>
            <w:b/>
            <w:bCs/>
          </w:rPr>
          <w:t>by Rate Period</w:t>
        </w:r>
      </w:ins>
    </w:p>
    <w:p w14:paraId="186DE1EF" w14:textId="3FAF32AD" w:rsidR="002D63CE" w:rsidRPr="007B4D13" w:rsidRDefault="002D63CE" w:rsidP="007B4D13">
      <w:pPr>
        <w:ind w:left="2880"/>
        <w:contextualSpacing/>
        <w:rPr>
          <w:ins w:id="2831" w:author="Oberhausen,Elizabeth S (BPA) - PSS-6" w:date="2025-01-15T18:04:00Z" w16du:dateUtc="2025-01-16T02:04:00Z"/>
          <w:bCs/>
          <w:iCs/>
        </w:rPr>
      </w:pPr>
      <w:ins w:id="2832" w:author="Oberhausen,Elizabeth S (BPA) - PSS-6" w:date="2025-01-15T18:04:00Z" w16du:dateUtc="2025-01-16T02:04:00Z">
        <w:r w:rsidRPr="000D451E">
          <w:t>By July</w:t>
        </w:r>
      </w:ins>
      <w:ins w:id="2833" w:author="Olive,Kelly J (BPA) - PSS-6" w:date="2025-01-16T01:52:00Z" w16du:dateUtc="2025-01-16T09:52:00Z">
        <w:r w:rsidR="008B350B">
          <w:t> </w:t>
        </w:r>
      </w:ins>
      <w:ins w:id="2834" w:author="Oberhausen,Elizabeth S (BPA) - PSS-6" w:date="2025-01-15T18:04:00Z" w16du:dateUtc="2025-01-16T02:04:00Z">
        <w:r w:rsidRPr="000D451E">
          <w:t xml:space="preserve">31 of </w:t>
        </w:r>
        <w:proofErr w:type="gramStart"/>
        <w:r w:rsidRPr="000D451E">
          <w:t>a Forecast</w:t>
        </w:r>
        <w:proofErr w:type="gramEnd"/>
        <w:r w:rsidRPr="000D451E">
          <w:t xml:space="preserve">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 xml:space="preserve">onsumer have access to for the upcoming Rate Period.  </w:t>
        </w:r>
        <w:proofErr w:type="gramStart"/>
        <w:r w:rsidRPr="00DE5CCB">
          <w:rPr>
            <w:bCs/>
            <w:iCs/>
            <w:color w:val="000000" w:themeColor="text1"/>
          </w:rPr>
          <w:t>Unless</w:t>
        </w:r>
        <w:proofErr w:type="gramEnd"/>
        <w:r w:rsidRPr="00DE5CCB">
          <w:rPr>
            <w:bCs/>
            <w:iCs/>
            <w:color w:val="000000" w:themeColor="text1"/>
          </w:rPr>
          <w:t xml:space="preserve"> changed in writing by July</w:t>
        </w:r>
      </w:ins>
      <w:ins w:id="2835" w:author="Olive,Kelly J (BPA) - PSS-6" w:date="2025-01-16T01:52:00Z" w16du:dateUtc="2025-01-16T09:52:00Z">
        <w:r w:rsidR="008B350B">
          <w:rPr>
            <w:bCs/>
            <w:iCs/>
            <w:color w:val="000000" w:themeColor="text1"/>
          </w:rPr>
          <w:t> </w:t>
        </w:r>
      </w:ins>
      <w:ins w:id="2836" w:author="Oberhausen,Elizabeth S (BPA) - PSS-6" w:date="2025-01-15T18:04:00Z" w16du:dateUtc="2025-01-16T02:04:00Z">
        <w:r w:rsidRPr="00DE5CCB">
          <w:rPr>
            <w:bCs/>
            <w:iCs/>
            <w:color w:val="000000" w:themeColor="text1"/>
          </w:rPr>
          <w:t>31 of a Forecast Year, the existing election will continue to apply for the upcoming Rate Period.</w:t>
        </w:r>
      </w:ins>
    </w:p>
    <w:p w14:paraId="4A815E72" w14:textId="77777777" w:rsidR="002D63CE" w:rsidRPr="007B4D13" w:rsidRDefault="002D63CE" w:rsidP="007B4D13">
      <w:pPr>
        <w:ind w:left="2880"/>
        <w:contextualSpacing/>
        <w:rPr>
          <w:ins w:id="2837" w:author="Oberhausen,Elizabeth S (BPA) - PSS-6" w:date="2025-01-15T18:04:00Z" w16du:dateUtc="2025-01-16T02:04:00Z"/>
        </w:rPr>
      </w:pPr>
    </w:p>
    <w:p w14:paraId="60112656" w14:textId="2C3090E6" w:rsidR="002D63CE" w:rsidRPr="003C02D6" w:rsidRDefault="002D63CE" w:rsidP="002D63CE">
      <w:pPr>
        <w:ind w:left="2880"/>
        <w:rPr>
          <w:ins w:id="2838" w:author="Oberhausen,Elizabeth S (BPA) - PSS-6" w:date="2025-01-15T18:04:00Z" w16du:dateUtc="2025-01-16T02:04:00Z"/>
          <w:iCs/>
          <w:color w:val="FF00FF"/>
        </w:rPr>
      </w:pPr>
      <w:proofErr w:type="spellStart"/>
      <w:ins w:id="2839" w:author="Oberhausen,Elizabeth S (BPA) - PSS-6" w:date="2025-01-15T18:09:00Z" w16du:dateUtc="2025-01-16T02:09:00Z">
        <w:r>
          <w:rPr>
            <w:i/>
            <w:color w:val="FF00FF"/>
            <w:u w:val="single"/>
          </w:rPr>
          <w:t>Subo</w:t>
        </w:r>
      </w:ins>
      <w:ins w:id="2840" w:author="Oberhausen,Elizabeth S (BPA) - PSS-6" w:date="2025-01-15T18:04:00Z" w16du:dateUtc="2025-01-16T02:04:00Z">
        <w:r w:rsidRPr="003C02D6">
          <w:rPr>
            <w:i/>
            <w:color w:val="FF00FF"/>
            <w:u w:val="single"/>
          </w:rPr>
          <w:t>ption</w:t>
        </w:r>
        <w:proofErr w:type="spellEnd"/>
        <w:r w:rsidRPr="003C02D6">
          <w:rPr>
            <w:i/>
            <w:color w:val="FF00FF"/>
            <w:u w:val="single"/>
          </w:rPr>
          <w:t xml:space="preserve">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ins>
    </w:p>
    <w:p w14:paraId="0CF892CD" w14:textId="77777777" w:rsidR="002D63CE" w:rsidRPr="003C02D6" w:rsidRDefault="002D63CE" w:rsidP="002D63CE">
      <w:pPr>
        <w:ind w:left="2880"/>
        <w:rPr>
          <w:ins w:id="2841" w:author="Oberhausen,Elizabeth S (BPA) - PSS-6" w:date="2025-01-15T18:04:00Z" w16du:dateUtc="2025-01-16T02:04:00Z"/>
          <w:iCs/>
        </w:rPr>
      </w:pPr>
      <w:ins w:id="2842" w:author="Oberhausen,Elizabeth S (BPA) - PSS-6" w:date="2025-01-15T18:04:00Z" w16du:dateUtc="2025-01-16T02:04:00Z">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 xml:space="preserve">«Customer </w:t>
        </w:r>
        <w:proofErr w:type="spellStart"/>
        <w:r w:rsidRPr="00B607B1">
          <w:rPr>
            <w:iCs/>
            <w:color w:val="FF0000"/>
          </w:rPr>
          <w:t>Name»</w:t>
        </w:r>
        <w:r w:rsidRPr="00B607B1">
          <w:rPr>
            <w:iCs/>
          </w:rPr>
          <w:t>’s</w:t>
        </w:r>
        <w:proofErr w:type="spellEnd"/>
        <w:r w:rsidRPr="00B607B1">
          <w:rPr>
            <w:iCs/>
          </w:rPr>
          <w:t xml:space="preserve"> system</w:t>
        </w:r>
        <w:r w:rsidRPr="003C02D6">
          <w:rPr>
            <w:iCs/>
          </w:rPr>
          <w:t>.</w:t>
        </w:r>
      </w:ins>
    </w:p>
    <w:p w14:paraId="372488FB" w14:textId="7EF23893" w:rsidR="002D63CE" w:rsidRPr="00677AAA" w:rsidRDefault="002D63CE" w:rsidP="002D63CE">
      <w:pPr>
        <w:ind w:left="2880"/>
        <w:rPr>
          <w:ins w:id="2843" w:author="Oberhausen,Elizabeth S (BPA) - PSS-6" w:date="2025-01-15T18:04:00Z" w16du:dateUtc="2025-01-16T02:04:00Z"/>
          <w:i/>
          <w:color w:val="FF00FF"/>
        </w:rPr>
      </w:pPr>
      <w:ins w:id="2844" w:author="Oberhausen,Elizabeth S (BPA) - PSS-6" w:date="2025-01-15T18:04:00Z" w16du:dateUtc="2025-01-16T02:04:00Z">
        <w:r w:rsidRPr="00677AAA">
          <w:rPr>
            <w:i/>
            <w:color w:val="FF00FF"/>
          </w:rPr>
          <w:t xml:space="preserve">End </w:t>
        </w:r>
      </w:ins>
      <w:proofErr w:type="spellStart"/>
      <w:ins w:id="2845" w:author="Oberhausen,Elizabeth S (BPA) - PSS-6" w:date="2025-01-15T18:09:00Z" w16du:dateUtc="2025-01-16T02:09:00Z">
        <w:r w:rsidRPr="00677AAA">
          <w:rPr>
            <w:i/>
            <w:color w:val="FF00FF"/>
          </w:rPr>
          <w:t>Suboption</w:t>
        </w:r>
      </w:ins>
      <w:proofErr w:type="spellEnd"/>
      <w:ins w:id="2846" w:author="Oberhausen,Elizabeth S (BPA) - PSS-6" w:date="2025-01-15T18:04:00Z" w16du:dateUtc="2025-01-16T02:04:00Z">
        <w:r w:rsidRPr="00677AAA">
          <w:rPr>
            <w:i/>
            <w:color w:val="FF00FF"/>
          </w:rPr>
          <w:t xml:space="preserve"> 1</w:t>
        </w:r>
      </w:ins>
    </w:p>
    <w:p w14:paraId="0FA7DC1B" w14:textId="77777777" w:rsidR="002D63CE" w:rsidRPr="003C02D6" w:rsidRDefault="002D63CE" w:rsidP="002D63CE">
      <w:pPr>
        <w:ind w:left="2880"/>
        <w:rPr>
          <w:ins w:id="2847" w:author="Oberhausen,Elizabeth S (BPA) - PSS-6" w:date="2025-01-15T18:04:00Z" w16du:dateUtc="2025-01-16T02:04:00Z"/>
          <w:szCs w:val="22"/>
        </w:rPr>
      </w:pPr>
    </w:p>
    <w:p w14:paraId="35B39FE5" w14:textId="0DBB0C0E" w:rsidR="002D63CE" w:rsidRPr="003C02D6" w:rsidRDefault="002D63CE" w:rsidP="002D63CE">
      <w:pPr>
        <w:ind w:left="2880"/>
        <w:rPr>
          <w:ins w:id="2848" w:author="Oberhausen,Elizabeth S (BPA) - PSS-6" w:date="2025-01-15T18:04:00Z" w16du:dateUtc="2025-01-16T02:04:00Z"/>
          <w:i/>
          <w:color w:val="FF00FF"/>
        </w:rPr>
      </w:pPr>
      <w:proofErr w:type="spellStart"/>
      <w:ins w:id="2849" w:author="Oberhausen,Elizabeth S (BPA) - PSS-6" w:date="2025-01-15T18:10:00Z" w16du:dateUtc="2025-01-16T02:10:00Z">
        <w:r>
          <w:rPr>
            <w:i/>
            <w:color w:val="FF00FF"/>
            <w:u w:val="single"/>
          </w:rPr>
          <w:t>Subo</w:t>
        </w:r>
        <w:r w:rsidRPr="003C02D6">
          <w:rPr>
            <w:i/>
            <w:color w:val="FF00FF"/>
            <w:u w:val="single"/>
          </w:rPr>
          <w:t>ption</w:t>
        </w:r>
      </w:ins>
      <w:proofErr w:type="spellEnd"/>
      <w:ins w:id="2850" w:author="Oberhausen,Elizabeth S (BPA) - PSS-6" w:date="2025-01-15T18:04:00Z" w16du:dateUtc="2025-01-16T02:04:00Z">
        <w:r w:rsidRPr="003C02D6">
          <w:rPr>
            <w:i/>
            <w:color w:val="FF00FF"/>
            <w:u w:val="single"/>
          </w:rPr>
          <w:t xml:space="preserve"> 2</w:t>
        </w:r>
        <w:proofErr w:type="gramStart"/>
        <w:r w:rsidRPr="003C02D6">
          <w:rPr>
            <w:i/>
            <w:color w:val="FF00FF"/>
          </w:rPr>
          <w:t xml:space="preserve">:  </w:t>
        </w:r>
        <w:r>
          <w:rPr>
            <w:i/>
            <w:color w:val="FF00FF"/>
          </w:rPr>
          <w:t>I</w:t>
        </w:r>
        <w:r w:rsidRPr="003C02D6">
          <w:rPr>
            <w:i/>
            <w:color w:val="FF00FF"/>
          </w:rPr>
          <w:t>nclude</w:t>
        </w:r>
        <w:proofErr w:type="gramEnd"/>
        <w:r w:rsidRPr="003C02D6">
          <w:rPr>
            <w:i/>
            <w:color w:val="FF00FF"/>
          </w:rPr>
          <w:t xml:space="preserv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ins>
    </w:p>
    <w:p w14:paraId="4709F4D9" w14:textId="7F77A532" w:rsidR="002D63CE" w:rsidRPr="003C02D6" w:rsidRDefault="002D63CE" w:rsidP="002D63CE">
      <w:pPr>
        <w:ind w:left="2880"/>
        <w:rPr>
          <w:ins w:id="2851" w:author="Oberhausen,Elizabeth S (BPA) - PSS-6" w:date="2025-01-15T18:04:00Z" w16du:dateUtc="2025-01-16T02:04:00Z"/>
        </w:rPr>
      </w:pPr>
      <w:ins w:id="2852" w:author="Oberhausen,Elizabeth S (BPA) - PSS-6" w:date="2025-01-15T18:04:00Z" w16du:dateUtc="2025-01-16T02:04:00Z">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 xml:space="preserve">«Customer </w:t>
        </w:r>
        <w:proofErr w:type="spellStart"/>
        <w:r w:rsidRPr="007C3199">
          <w:rPr>
            <w:color w:val="FF0000"/>
          </w:rPr>
          <w:t>Name»</w:t>
        </w:r>
        <w:r w:rsidRPr="007C3199">
          <w:t>’s</w:t>
        </w:r>
        <w:proofErr w:type="spellEnd"/>
        <w:r w:rsidRPr="007C3199">
          <w:t xml:space="preserve"> system</w:t>
        </w:r>
        <w:r w:rsidRPr="00AC1780">
          <w:t xml:space="preserve">.  All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will be scheduled to </w:t>
        </w:r>
        <w:r w:rsidRPr="00B607B1">
          <w:rPr>
            <w:color w:val="FF0000"/>
          </w:rPr>
          <w:t>«Customer Name»</w:t>
        </w:r>
        <w:r w:rsidRPr="00B607B1">
          <w:t xml:space="preserve"> and </w:t>
        </w:r>
      </w:ins>
      <w:ins w:id="2853" w:author="Olive,Kelly J (BPA) - PSS-6" w:date="2025-01-16T01:16:00Z" w16du:dateUtc="2025-01-16T09:16:00Z">
        <w:r w:rsidR="00463C58">
          <w:t>E-T</w:t>
        </w:r>
      </w:ins>
      <w:ins w:id="2854" w:author="Oberhausen,Elizabeth S (BPA) - PSS-6" w:date="2025-01-15T18:04:00Z" w16du:dateUtc="2025-01-16T02:04:00Z">
        <w:r w:rsidRPr="00B607B1">
          <w:t>ag</w:t>
        </w:r>
      </w:ins>
      <w:ins w:id="2855" w:author="Olive,Kelly J (BPA) - PSS-6" w:date="2025-01-16T01:16:00Z" w16du:dateUtc="2025-01-16T09:16:00Z">
        <w:r w:rsidR="00463C58">
          <w:t>ged</w:t>
        </w:r>
      </w:ins>
      <w:ins w:id="2856" w:author="Oberhausen,Elizabeth S (BPA) - PSS-6" w:date="2025-01-15T18:04:00Z" w16du:dateUtc="2025-01-16T02:04:00Z">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ins>
    </w:p>
    <w:p w14:paraId="64030ECF" w14:textId="2BE59AEC" w:rsidR="002D63CE" w:rsidRPr="003C02D6" w:rsidRDefault="002D63CE" w:rsidP="002D63CE">
      <w:pPr>
        <w:ind w:left="2880"/>
        <w:rPr>
          <w:ins w:id="2857" w:author="Oberhausen,Elizabeth S (BPA) - PSS-6" w:date="2025-01-15T18:04:00Z" w16du:dateUtc="2025-01-16T02:04:00Z"/>
          <w:i/>
          <w:color w:val="FF00FF"/>
        </w:rPr>
      </w:pPr>
      <w:ins w:id="2858" w:author="Oberhausen,Elizabeth S (BPA) - PSS-6" w:date="2025-01-15T18:04:00Z" w16du:dateUtc="2025-01-16T02:04:00Z">
        <w:r w:rsidRPr="003C02D6">
          <w:rPr>
            <w:i/>
            <w:color w:val="FF00FF"/>
          </w:rPr>
          <w:t xml:space="preserve">End </w:t>
        </w:r>
      </w:ins>
      <w:proofErr w:type="spellStart"/>
      <w:ins w:id="2859" w:author="Oberhausen,Elizabeth S (BPA) - PSS-6" w:date="2025-01-15T18:10:00Z" w16du:dateUtc="2025-01-16T02:10:00Z">
        <w:r w:rsidRPr="00677AAA">
          <w:rPr>
            <w:i/>
            <w:color w:val="FF00FF"/>
          </w:rPr>
          <w:t>Suboption</w:t>
        </w:r>
      </w:ins>
      <w:proofErr w:type="spellEnd"/>
      <w:ins w:id="2860" w:author="Oberhausen,Elizabeth S (BPA) - PSS-6" w:date="2025-01-15T18:04:00Z" w16du:dateUtc="2025-01-16T02:04:00Z">
        <w:r w:rsidRPr="003C02D6">
          <w:rPr>
            <w:i/>
            <w:color w:val="FF00FF"/>
          </w:rPr>
          <w:t xml:space="preserve"> 2</w:t>
        </w:r>
      </w:ins>
    </w:p>
    <w:p w14:paraId="645BFD34" w14:textId="77777777" w:rsidR="002D63CE" w:rsidRPr="007B4D13" w:rsidRDefault="002D63CE" w:rsidP="008B350B">
      <w:pPr>
        <w:ind w:left="2160"/>
        <w:rPr>
          <w:ins w:id="2861" w:author="Oberhausen,Elizabeth S (BPA) - PSS-6" w:date="2025-01-15T18:04:00Z" w16du:dateUtc="2025-01-16T02:04:00Z"/>
          <w:iCs/>
        </w:rPr>
      </w:pPr>
    </w:p>
    <w:p w14:paraId="380DA435" w14:textId="77777777" w:rsidR="002D63CE" w:rsidRDefault="002D63CE" w:rsidP="002D63CE">
      <w:pPr>
        <w:tabs>
          <w:tab w:val="left" w:pos="720"/>
        </w:tabs>
        <w:ind w:left="2160"/>
        <w:rPr>
          <w:ins w:id="2862" w:author="Oberhausen,Elizabeth S (BPA) - PSS-6" w:date="2025-01-15T18:04:00Z" w16du:dateUtc="2025-01-16T02:04:00Z"/>
          <w:bCs/>
          <w:i/>
          <w:color w:val="FF00FF"/>
        </w:rPr>
      </w:pPr>
      <w:ins w:id="2863" w:author="Oberhausen,Elizabeth S (BPA) - PSS-6" w:date="2025-01-15T18:04:00Z" w16du:dateUtc="2025-01-16T02:04:00Z">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p>
    <w:p w14:paraId="7A24FAE5" w14:textId="77777777" w:rsidR="002D63CE" w:rsidRPr="004A7D95" w:rsidRDefault="002D63CE" w:rsidP="002D63CE">
      <w:pPr>
        <w:keepNext/>
        <w:ind w:left="2880" w:hanging="720"/>
        <w:contextualSpacing/>
        <w:rPr>
          <w:ins w:id="2864" w:author="Oberhausen,Elizabeth S (BPA) - PSS-6" w:date="2025-01-15T18:04:00Z" w16du:dateUtc="2025-01-16T02:04:00Z"/>
          <w:b/>
          <w:bCs/>
        </w:rPr>
      </w:pPr>
      <w:bookmarkStart w:id="2865" w:name="_Hlk187819759"/>
      <w:ins w:id="2866" w:author="Oberhausen,Elizabeth S (BPA) - PSS-6" w:date="2025-01-15T18:04:00Z" w16du:dateUtc="2025-01-16T02:04:00Z">
        <w:r>
          <w:rPr>
            <w:bCs/>
          </w:rPr>
          <w:t>6.3</w:t>
        </w:r>
        <w:r w:rsidRPr="00B607B1">
          <w:rPr>
            <w:bCs/>
          </w:rPr>
          <w:t>.1.3</w:t>
        </w:r>
        <w:bookmarkEnd w:id="2865"/>
        <w:r w:rsidRPr="00B607B1">
          <w:rPr>
            <w:bCs/>
          </w:rPr>
          <w:tab/>
        </w:r>
        <w:r w:rsidRPr="004A7D95">
          <w:rPr>
            <w:b/>
          </w:rPr>
          <w:t>Facility Profile</w:t>
        </w:r>
      </w:ins>
    </w:p>
    <w:p w14:paraId="77BA1527" w14:textId="77777777" w:rsidR="002D63CE" w:rsidRPr="004A7D95" w:rsidRDefault="002D63CE" w:rsidP="002D63CE">
      <w:pPr>
        <w:keepNext/>
        <w:ind w:left="1440" w:firstLine="720"/>
        <w:rPr>
          <w:ins w:id="2867" w:author="Oberhausen,Elizabeth S (BPA) - PSS-6" w:date="2025-01-15T18:04:00Z" w16du:dateUtc="2025-01-16T02:04:00Z"/>
        </w:rPr>
      </w:pPr>
    </w:p>
    <w:tbl>
      <w:tblPr>
        <w:tblW w:w="8568" w:type="dxa"/>
        <w:tblInd w:w="-113" w:type="dxa"/>
        <w:tblLook w:val="0000" w:firstRow="0" w:lastRow="0" w:firstColumn="0" w:lastColumn="0" w:noHBand="0" w:noVBand="0"/>
      </w:tblPr>
      <w:tblGrid>
        <w:gridCol w:w="2628"/>
        <w:gridCol w:w="1440"/>
        <w:gridCol w:w="1260"/>
        <w:gridCol w:w="1440"/>
        <w:gridCol w:w="1800"/>
      </w:tblGrid>
      <w:tr w:rsidR="002D63CE" w:rsidRPr="004A7D95" w14:paraId="6EDEE9E8" w14:textId="77777777">
        <w:trPr>
          <w:trHeight w:val="20"/>
          <w:ins w:id="2868" w:author="Oberhausen,Elizabeth S (BPA) - PSS-6" w:date="2025-01-15T18:04:00Z"/>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77777777" w:rsidR="002D63CE" w:rsidRPr="004A7D95" w:rsidRDefault="002D63CE">
            <w:pPr>
              <w:jc w:val="center"/>
              <w:rPr>
                <w:ins w:id="2869" w:author="Oberhausen,Elizabeth S (BPA) - PSS-6" w:date="2025-01-15T18:04:00Z" w16du:dateUtc="2025-01-16T02:04:00Z"/>
                <w:b/>
                <w:bCs/>
                <w:sz w:val="18"/>
                <w:szCs w:val="18"/>
              </w:rPr>
            </w:pPr>
            <w:ins w:id="2870" w:author="Oberhausen,Elizabeth S (BPA) - PSS-6" w:date="2025-01-15T18:04:00Z" w16du:dateUtc="2025-01-16T02:04:00Z">
              <w:r w:rsidRPr="004A7D95">
                <w:rPr>
                  <w:b/>
                  <w:bCs/>
                  <w:sz w:val="18"/>
                  <w:szCs w:val="18"/>
                </w:rPr>
                <w:t>Storage Type</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7777777" w:rsidR="002D63CE" w:rsidRPr="004A7D95" w:rsidRDefault="002D63CE">
            <w:pPr>
              <w:jc w:val="center"/>
              <w:rPr>
                <w:ins w:id="2871" w:author="Oberhausen,Elizabeth S (BPA) - PSS-6" w:date="2025-01-15T18:04:00Z" w16du:dateUtc="2025-01-16T02:04:00Z"/>
                <w:b/>
                <w:bCs/>
                <w:sz w:val="18"/>
                <w:szCs w:val="18"/>
              </w:rPr>
            </w:pPr>
            <w:ins w:id="2872" w:author="Oberhausen,Elizabeth S (BPA) - PSS-6" w:date="2025-01-15T18:04:00Z" w16du:dateUtc="2025-01-16T02:04:00Z">
              <w:r w:rsidRPr="004A7D95">
                <w:rPr>
                  <w:b/>
                  <w:bCs/>
                  <w:sz w:val="18"/>
                  <w:szCs w:val="18"/>
                </w:rPr>
                <w:t>Date ESD applied to Utility Load</w:t>
              </w:r>
            </w:ins>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77777777" w:rsidR="002D63CE" w:rsidRPr="004A7D95" w:rsidRDefault="002D63CE">
            <w:pPr>
              <w:jc w:val="center"/>
              <w:rPr>
                <w:ins w:id="2873" w:author="Oberhausen,Elizabeth S (BPA) - PSS-6" w:date="2025-01-15T18:04:00Z" w16du:dateUtc="2025-01-16T02:04:00Z"/>
                <w:b/>
                <w:bCs/>
                <w:sz w:val="18"/>
                <w:szCs w:val="18"/>
              </w:rPr>
            </w:pPr>
            <w:ins w:id="2874" w:author="Oberhausen,Elizabeth S (BPA) - PSS-6" w:date="2025-01-15T18:04:00Z" w16du:dateUtc="2025-01-16T02:04:00Z">
              <w:r w:rsidRPr="004A7D95">
                <w:rPr>
                  <w:b/>
                  <w:bCs/>
                  <w:sz w:val="18"/>
                  <w:szCs w:val="18"/>
                </w:rPr>
                <w:t>Date of ESD Removal</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77777777" w:rsidR="002D63CE" w:rsidRPr="004A7D95" w:rsidRDefault="002D63CE">
            <w:pPr>
              <w:jc w:val="center"/>
              <w:rPr>
                <w:ins w:id="2875" w:author="Oberhausen,Elizabeth S (BPA) - PSS-6" w:date="2025-01-15T18:04:00Z" w16du:dateUtc="2025-01-16T02:04:00Z"/>
                <w:b/>
                <w:bCs/>
                <w:sz w:val="18"/>
                <w:szCs w:val="18"/>
              </w:rPr>
            </w:pPr>
            <w:ins w:id="2876" w:author="Oberhausen,Elizabeth S (BPA) - PSS-6" w:date="2025-01-15T18:04:00Z" w16du:dateUtc="2025-01-16T02:04:00Z">
              <w:r w:rsidRPr="004A7D95">
                <w:rPr>
                  <w:b/>
                  <w:bCs/>
                  <w:sz w:val="18"/>
                  <w:szCs w:val="18"/>
                </w:rPr>
                <w:t>Storage Capacity (MWh AC)</w:t>
              </w:r>
            </w:ins>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77777777" w:rsidR="002D63CE" w:rsidRPr="004A7D95" w:rsidRDefault="002D63CE">
            <w:pPr>
              <w:jc w:val="center"/>
              <w:rPr>
                <w:ins w:id="2877" w:author="Oberhausen,Elizabeth S (BPA) - PSS-6" w:date="2025-01-15T18:04:00Z" w16du:dateUtc="2025-01-16T02:04:00Z"/>
                <w:b/>
                <w:bCs/>
                <w:sz w:val="18"/>
                <w:szCs w:val="18"/>
              </w:rPr>
            </w:pPr>
            <w:ins w:id="2878" w:author="Oberhausen,Elizabeth S (BPA) - PSS-6" w:date="2025-01-15T18:04:00Z" w16du:dateUtc="2025-01-16T02:04:00Z">
              <w:r w:rsidRPr="004A7D95">
                <w:rPr>
                  <w:b/>
                  <w:bCs/>
                  <w:sz w:val="18"/>
                  <w:szCs w:val="18"/>
                </w:rPr>
                <w:t>Facility Interconnect AC Nameplate (MW)</w:t>
              </w:r>
            </w:ins>
          </w:p>
        </w:tc>
      </w:tr>
      <w:tr w:rsidR="002D63CE" w:rsidRPr="004A7D95" w14:paraId="514F43A2" w14:textId="77777777">
        <w:trPr>
          <w:trHeight w:val="20"/>
          <w:ins w:id="2879" w:author="Oberhausen,Elizabeth S (BPA) - PSS-6" w:date="2025-01-15T18:04:00Z"/>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77777777" w:rsidR="002D63CE" w:rsidRPr="004A7D95" w:rsidRDefault="002D63CE">
            <w:pPr>
              <w:jc w:val="center"/>
              <w:rPr>
                <w:ins w:id="2880"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05936EB7" w14:textId="77777777" w:rsidR="002D63CE" w:rsidRPr="004A7D95" w:rsidRDefault="002D63CE">
            <w:pPr>
              <w:jc w:val="center"/>
              <w:rPr>
                <w:ins w:id="2881" w:author="Oberhausen,Elizabeth S (BPA) - PSS-6" w:date="2025-01-15T18:04:00Z" w16du:dateUtc="2025-01-16T02:04:00Z"/>
              </w:rPr>
            </w:pPr>
          </w:p>
        </w:tc>
        <w:tc>
          <w:tcPr>
            <w:tcW w:w="1260" w:type="dxa"/>
            <w:tcBorders>
              <w:top w:val="nil"/>
              <w:left w:val="nil"/>
              <w:bottom w:val="single" w:sz="4" w:space="0" w:color="auto"/>
              <w:right w:val="single" w:sz="4" w:space="0" w:color="auto"/>
            </w:tcBorders>
            <w:shd w:val="clear" w:color="auto" w:fill="auto"/>
            <w:vAlign w:val="bottom"/>
          </w:tcPr>
          <w:p w14:paraId="040B1CB4" w14:textId="77777777" w:rsidR="002D63CE" w:rsidRPr="004A7D95" w:rsidRDefault="002D63CE">
            <w:pPr>
              <w:jc w:val="center"/>
              <w:rPr>
                <w:ins w:id="2882"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3958DE0A" w14:textId="77777777" w:rsidR="002D63CE" w:rsidRPr="004A7D95" w:rsidRDefault="002D63CE">
            <w:pPr>
              <w:jc w:val="center"/>
              <w:rPr>
                <w:ins w:id="2883" w:author="Oberhausen,Elizabeth S (BPA) - PSS-6" w:date="2025-01-15T18:04:00Z" w16du:dateUtc="2025-01-16T02:04:00Z"/>
              </w:rPr>
            </w:pPr>
          </w:p>
        </w:tc>
        <w:tc>
          <w:tcPr>
            <w:tcW w:w="1800" w:type="dxa"/>
            <w:tcBorders>
              <w:top w:val="nil"/>
              <w:left w:val="nil"/>
              <w:bottom w:val="single" w:sz="4" w:space="0" w:color="auto"/>
              <w:right w:val="single" w:sz="4" w:space="0" w:color="auto"/>
            </w:tcBorders>
            <w:shd w:val="clear" w:color="auto" w:fill="auto"/>
            <w:vAlign w:val="bottom"/>
          </w:tcPr>
          <w:p w14:paraId="214AE566" w14:textId="77777777" w:rsidR="002D63CE" w:rsidRPr="004A7D95" w:rsidRDefault="002D63CE">
            <w:pPr>
              <w:jc w:val="center"/>
              <w:rPr>
                <w:ins w:id="2884" w:author="Oberhausen,Elizabeth S (BPA) - PSS-6" w:date="2025-01-15T18:04:00Z" w16du:dateUtc="2025-01-16T02:04:00Z"/>
              </w:rPr>
            </w:pPr>
          </w:p>
        </w:tc>
      </w:tr>
    </w:tbl>
    <w:p w14:paraId="68E285ED" w14:textId="77777777" w:rsidR="002D63CE" w:rsidRDefault="002D63CE" w:rsidP="002D63CE">
      <w:pPr>
        <w:rPr>
          <w:ins w:id="2885" w:author="Oberhausen,Elizabeth S (BPA) - PSS-6" w:date="2025-01-15T18:04:00Z" w16du:dateUtc="2025-01-16T02:04:00Z"/>
        </w:rPr>
      </w:pPr>
    </w:p>
    <w:p w14:paraId="5538BA66" w14:textId="34CD9EE3" w:rsidR="002D63CE" w:rsidRPr="000D451E" w:rsidRDefault="002D63CE" w:rsidP="002D63CE">
      <w:pPr>
        <w:tabs>
          <w:tab w:val="left" w:pos="720"/>
        </w:tabs>
        <w:ind w:left="2160"/>
        <w:rPr>
          <w:ins w:id="2886" w:author="Oberhausen,Elizabeth S (BPA) - PSS-6" w:date="2025-01-15T18:04:00Z" w16du:dateUtc="2025-01-16T02:04:00Z"/>
          <w:i/>
          <w:color w:val="FF00FF"/>
        </w:rPr>
      </w:pPr>
      <w:ins w:id="2887" w:author="Oberhausen,Elizabeth S (BPA) - PSS-6" w:date="2025-01-15T18:04:00Z" w16du:dateUtc="2025-01-16T02:04:00Z">
        <w:r w:rsidRPr="000D451E">
          <w:rPr>
            <w:i/>
            <w:color w:val="FF00FF"/>
          </w:rPr>
          <w:t xml:space="preserve">Drafter’s Note:  In the table below, include Customer or Consumer Name under “Entities with Access to Capabilities” and that entity’s share of capabilities.  </w:t>
        </w:r>
        <w:proofErr w:type="gramStart"/>
        <w:r w:rsidRPr="000D451E">
          <w:rPr>
            <w:i/>
            <w:color w:val="FF00FF"/>
          </w:rPr>
          <w:t>List</w:t>
        </w:r>
        <w:proofErr w:type="gramEnd"/>
        <w:r w:rsidRPr="000D451E">
          <w:rPr>
            <w:i/>
            <w:color w:val="FF00FF"/>
          </w:rPr>
          <w:t xml:space="preserve"> other entities without percentage shares.</w:t>
        </w:r>
        <w:r>
          <w:rPr>
            <w:i/>
            <w:color w:val="FF00FF"/>
          </w:rPr>
          <w:t xml:space="preserve"> </w:t>
        </w:r>
      </w:ins>
      <w:ins w:id="2888" w:author="Olive,Kelly J (BPA) - PSS-6" w:date="2025-01-16T23:47:00Z" w16du:dateUtc="2025-01-17T07:47:00Z">
        <w:r w:rsidR="001A2320">
          <w:rPr>
            <w:i/>
            <w:color w:val="FF00FF"/>
          </w:rPr>
          <w:t xml:space="preserve"> </w:t>
        </w:r>
      </w:ins>
      <w:ins w:id="2889" w:author="Oberhausen,Elizabeth S (BPA) - PSS-6" w:date="2025-01-15T18:04:00Z" w16du:dateUtc="2025-01-16T02:04:00Z">
        <w:r>
          <w:rPr>
            <w:i/>
            <w:color w:val="FF00FF"/>
          </w:rPr>
          <w:t>Under “Hours of Maximum Discharge,” list in the format of “[number of hours</w:t>
        </w:r>
      </w:ins>
      <w:ins w:id="2890" w:author="Oberhausen,Elizabeth S (BPA) - PSS-6" w:date="2025-01-17T10:24:00Z" w16du:dateUtc="2025-01-17T18:24:00Z">
        <w:r w:rsidR="00A6149D">
          <w:rPr>
            <w:i/>
            <w:color w:val="FF00FF"/>
          </w:rPr>
          <w:t xml:space="preserve"> to one decimal place</w:t>
        </w:r>
      </w:ins>
      <w:ins w:id="2891" w:author="Oberhausen,Elizabeth S (BPA) - PSS-6" w:date="2025-01-15T18:04:00Z" w16du:dateUtc="2025-01-16T02:04:00Z">
        <w:r>
          <w:rPr>
            <w:i/>
            <w:color w:val="FF00FF"/>
          </w:rPr>
          <w:t>]</w:t>
        </w:r>
      </w:ins>
      <w:ins w:id="2892" w:author="Oberhausen,Elizabeth S (BPA) - PSS-6" w:date="2025-01-17T10:37:00Z" w16du:dateUtc="2025-01-17T18:37:00Z">
        <w:r w:rsidR="00C74E26">
          <w:rPr>
            <w:i/>
            <w:color w:val="FF00FF"/>
          </w:rPr>
          <w:t>.</w:t>
        </w:r>
      </w:ins>
      <w:ins w:id="2893" w:author="Oberhausen,Elizabeth S (BPA) - PSS-6" w:date="2025-01-15T18:04:00Z" w16du:dateUtc="2025-01-16T02:04:00Z">
        <w:r>
          <w:rPr>
            <w:i/>
            <w:color w:val="FF00FF"/>
          </w:rPr>
          <w:t>”</w:t>
        </w:r>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14:paraId="5C0D263E" w14:textId="77777777" w:rsidTr="007B4D13">
        <w:trPr>
          <w:trHeight w:val="538"/>
          <w:ins w:id="2894" w:author="Oberhausen,Elizabeth S (BPA) - PSS-6" w:date="2025-01-15T18:04:00Z"/>
        </w:trPr>
        <w:tc>
          <w:tcPr>
            <w:tcW w:w="1273" w:type="dxa"/>
            <w:vMerge w:val="restart"/>
            <w:shd w:val="clear" w:color="auto" w:fill="auto"/>
            <w:vAlign w:val="center"/>
          </w:tcPr>
          <w:p w14:paraId="35A26095" w14:textId="77777777" w:rsidR="002D63CE" w:rsidRPr="004A7D95" w:rsidRDefault="002D63CE">
            <w:pPr>
              <w:ind w:right="65"/>
              <w:jc w:val="center"/>
              <w:rPr>
                <w:ins w:id="2895" w:author="Oberhausen,Elizabeth S (BPA) - PSS-6" w:date="2025-01-15T18:04:00Z" w16du:dateUtc="2025-01-16T02:04:00Z"/>
                <w:b/>
                <w:bCs/>
                <w:sz w:val="18"/>
                <w:szCs w:val="18"/>
              </w:rPr>
            </w:pPr>
            <w:ins w:id="2896" w:author="Oberhausen,Elizabeth S (BPA) - PSS-6" w:date="2025-01-15T18:04:00Z" w16du:dateUtc="2025-01-16T02:04:00Z">
              <w:r w:rsidRPr="004A7D95">
                <w:rPr>
                  <w:b/>
                  <w:bCs/>
                  <w:sz w:val="18"/>
                  <w:szCs w:val="18"/>
                </w:rPr>
                <w:t>Maximum Cycles per Day</w:t>
              </w:r>
            </w:ins>
          </w:p>
        </w:tc>
        <w:tc>
          <w:tcPr>
            <w:tcW w:w="1350" w:type="dxa"/>
            <w:vMerge w:val="restart"/>
            <w:shd w:val="clear" w:color="auto" w:fill="auto"/>
            <w:vAlign w:val="center"/>
          </w:tcPr>
          <w:p w14:paraId="31601576" w14:textId="77777777" w:rsidR="002D63CE" w:rsidRPr="002D63CE" w:rsidRDefault="002D63CE">
            <w:pPr>
              <w:jc w:val="center"/>
              <w:rPr>
                <w:ins w:id="2897" w:author="Oberhausen,Elizabeth S (BPA) - PSS-6" w:date="2025-01-15T18:04:00Z" w16du:dateUtc="2025-01-16T02:04:00Z"/>
                <w:b/>
                <w:bCs/>
                <w:sz w:val="18"/>
                <w:szCs w:val="18"/>
              </w:rPr>
            </w:pPr>
            <w:ins w:id="2898" w:author="Oberhausen,Elizabeth S (BPA) - PSS-6" w:date="2025-01-15T18:04:00Z" w16du:dateUtc="2025-01-16T02:04:00Z">
              <w:r w:rsidRPr="002D63CE">
                <w:rPr>
                  <w:b/>
                  <w:bCs/>
                  <w:sz w:val="18"/>
                  <w:szCs w:val="18"/>
                </w:rPr>
                <w:t xml:space="preserve">Round Trip Efficiency </w:t>
              </w:r>
              <w:r w:rsidRPr="007B4D13">
                <w:rPr>
                  <w:b/>
                  <w:bCs/>
                  <w:sz w:val="18"/>
                  <w:szCs w:val="18"/>
                </w:rPr>
                <w:t>(%)</w:t>
              </w:r>
            </w:ins>
          </w:p>
        </w:tc>
        <w:tc>
          <w:tcPr>
            <w:tcW w:w="1350" w:type="dxa"/>
            <w:vMerge w:val="restart"/>
            <w:shd w:val="clear" w:color="auto" w:fill="auto"/>
            <w:vAlign w:val="center"/>
          </w:tcPr>
          <w:p w14:paraId="4E2427D5" w14:textId="77777777" w:rsidR="002D63CE" w:rsidRPr="002D63CE" w:rsidRDefault="002D63CE">
            <w:pPr>
              <w:jc w:val="center"/>
              <w:rPr>
                <w:ins w:id="2899" w:author="Oberhausen,Elizabeth S (BPA) - PSS-6" w:date="2025-01-15T18:04:00Z" w16du:dateUtc="2025-01-16T02:04:00Z"/>
                <w:b/>
                <w:bCs/>
                <w:sz w:val="18"/>
                <w:szCs w:val="18"/>
              </w:rPr>
            </w:pPr>
            <w:ins w:id="2900" w:author="Oberhausen,Elizabeth S (BPA) - PSS-6" w:date="2025-01-15T18:04:00Z" w16du:dateUtc="2025-01-16T02:04:00Z">
              <w:r w:rsidRPr="007B4D13">
                <w:rPr>
                  <w:b/>
                  <w:bCs/>
                  <w:sz w:val="18"/>
                  <w:szCs w:val="18"/>
                </w:rPr>
                <w:t>Charge Rate; (% of full charge per Hour</w:t>
              </w:r>
              <w:r w:rsidRPr="002D63CE">
                <w:rPr>
                  <w:b/>
                  <w:bCs/>
                  <w:sz w:val="18"/>
                  <w:szCs w:val="18"/>
                </w:rPr>
                <w:t>)</w:t>
              </w:r>
            </w:ins>
          </w:p>
        </w:tc>
        <w:tc>
          <w:tcPr>
            <w:tcW w:w="1350" w:type="dxa"/>
            <w:vMerge w:val="restart"/>
            <w:vAlign w:val="center"/>
          </w:tcPr>
          <w:p w14:paraId="5C18F9A8" w14:textId="77777777" w:rsidR="002D63CE" w:rsidRPr="004A7D95" w:rsidRDefault="002D63CE">
            <w:pPr>
              <w:jc w:val="center"/>
              <w:rPr>
                <w:ins w:id="2901" w:author="Oberhausen,Elizabeth S (BPA) - PSS-6" w:date="2025-01-15T18:04:00Z" w16du:dateUtc="2025-01-16T02:04:00Z"/>
                <w:b/>
                <w:bCs/>
                <w:sz w:val="18"/>
                <w:szCs w:val="18"/>
              </w:rPr>
            </w:pPr>
            <w:ins w:id="2902" w:author="Oberhausen,Elizabeth S (BPA) - PSS-6" w:date="2025-01-15T18:04:00Z" w16du:dateUtc="2025-01-16T02:04:00Z">
              <w:r w:rsidRPr="004A7D95">
                <w:rPr>
                  <w:b/>
                  <w:bCs/>
                  <w:sz w:val="18"/>
                  <w:szCs w:val="18"/>
                </w:rPr>
                <w:t>Hours of Maximum Discharge</w:t>
              </w:r>
            </w:ins>
          </w:p>
        </w:tc>
        <w:tc>
          <w:tcPr>
            <w:tcW w:w="1350" w:type="dxa"/>
            <w:vMerge w:val="restart"/>
            <w:vAlign w:val="center"/>
          </w:tcPr>
          <w:p w14:paraId="452E95B8" w14:textId="77777777" w:rsidR="002D63CE" w:rsidRPr="004A7D95" w:rsidRDefault="002D63CE">
            <w:pPr>
              <w:jc w:val="center"/>
              <w:rPr>
                <w:ins w:id="2903" w:author="Oberhausen,Elizabeth S (BPA) - PSS-6" w:date="2025-01-15T18:04:00Z" w16du:dateUtc="2025-01-16T02:04:00Z"/>
                <w:b/>
                <w:bCs/>
                <w:sz w:val="18"/>
                <w:szCs w:val="18"/>
              </w:rPr>
            </w:pPr>
            <w:ins w:id="2904" w:author="Oberhausen,Elizabeth S (BPA) - PSS-6" w:date="2025-01-15T18:04:00Z" w16du:dateUtc="2025-01-16T02:04:00Z">
              <w:r w:rsidRPr="004A7D95">
                <w:rPr>
                  <w:b/>
                  <w:bCs/>
                  <w:sz w:val="18"/>
                  <w:szCs w:val="18"/>
                </w:rPr>
                <w:t>Entities with Access to Capabilities</w:t>
              </w:r>
            </w:ins>
          </w:p>
        </w:tc>
        <w:tc>
          <w:tcPr>
            <w:tcW w:w="3240" w:type="dxa"/>
            <w:gridSpan w:val="2"/>
            <w:shd w:val="clear" w:color="auto" w:fill="auto"/>
            <w:vAlign w:val="center"/>
          </w:tcPr>
          <w:p w14:paraId="27329F11" w14:textId="77777777" w:rsidR="002D63CE" w:rsidRPr="004A7D95" w:rsidRDefault="002D63CE">
            <w:pPr>
              <w:ind w:left="109" w:hanging="109"/>
              <w:jc w:val="center"/>
              <w:rPr>
                <w:ins w:id="2905" w:author="Oberhausen,Elizabeth S (BPA) - PSS-6" w:date="2025-01-15T18:04:00Z" w16du:dateUtc="2025-01-16T02:04:00Z"/>
                <w:b/>
                <w:sz w:val="18"/>
                <w:szCs w:val="18"/>
              </w:rPr>
            </w:pPr>
            <w:ins w:id="2906" w:author="Oberhausen,Elizabeth S (BPA) - PSS-6" w:date="2025-01-15T18:04:00Z" w16du:dateUtc="2025-01-16T02:04:00Z">
              <w:r w:rsidRPr="004A7D95">
                <w:rPr>
                  <w:b/>
                  <w:sz w:val="18"/>
                  <w:szCs w:val="18"/>
                </w:rPr>
                <w:t>Source of Charge (could be one or both)</w:t>
              </w:r>
            </w:ins>
          </w:p>
        </w:tc>
      </w:tr>
      <w:tr w:rsidR="002D63CE" w:rsidRPr="004A7D95" w14:paraId="2C7C59D4" w14:textId="77777777" w:rsidTr="007B4D13">
        <w:trPr>
          <w:trHeight w:val="520"/>
          <w:ins w:id="2907" w:author="Oberhausen,Elizabeth S (BPA) - PSS-6" w:date="2025-01-15T18:04:00Z"/>
        </w:trPr>
        <w:tc>
          <w:tcPr>
            <w:tcW w:w="1273" w:type="dxa"/>
            <w:vMerge/>
            <w:shd w:val="clear" w:color="auto" w:fill="auto"/>
            <w:vAlign w:val="center"/>
          </w:tcPr>
          <w:p w14:paraId="7F80F4E8" w14:textId="77777777" w:rsidR="002D63CE" w:rsidRPr="004A7D95" w:rsidRDefault="002D63CE">
            <w:pPr>
              <w:jc w:val="center"/>
              <w:rPr>
                <w:ins w:id="2908" w:author="Oberhausen,Elizabeth S (BPA) - PSS-6" w:date="2025-01-15T18:04:00Z" w16du:dateUtc="2025-01-16T02:04:00Z"/>
                <w:b/>
                <w:bCs/>
              </w:rPr>
            </w:pPr>
          </w:p>
        </w:tc>
        <w:tc>
          <w:tcPr>
            <w:tcW w:w="1350" w:type="dxa"/>
            <w:vMerge/>
            <w:shd w:val="clear" w:color="auto" w:fill="auto"/>
            <w:vAlign w:val="center"/>
          </w:tcPr>
          <w:p w14:paraId="11406710" w14:textId="77777777" w:rsidR="002D63CE" w:rsidRPr="004A7D95" w:rsidRDefault="002D63CE">
            <w:pPr>
              <w:jc w:val="center"/>
              <w:rPr>
                <w:ins w:id="2909" w:author="Oberhausen,Elizabeth S (BPA) - PSS-6" w:date="2025-01-15T18:04:00Z" w16du:dateUtc="2025-01-16T02:04:00Z"/>
                <w:b/>
                <w:bCs/>
              </w:rPr>
            </w:pPr>
          </w:p>
        </w:tc>
        <w:tc>
          <w:tcPr>
            <w:tcW w:w="1350" w:type="dxa"/>
            <w:vMerge/>
            <w:shd w:val="clear" w:color="auto" w:fill="auto"/>
          </w:tcPr>
          <w:p w14:paraId="6EBE912C" w14:textId="77777777" w:rsidR="002D63CE" w:rsidRPr="004A7D95" w:rsidRDefault="002D63CE">
            <w:pPr>
              <w:rPr>
                <w:ins w:id="2910" w:author="Oberhausen,Elizabeth S (BPA) - PSS-6" w:date="2025-01-15T18:04:00Z" w16du:dateUtc="2025-01-16T02:04:00Z"/>
                <w:b/>
                <w:bCs/>
              </w:rPr>
            </w:pPr>
          </w:p>
        </w:tc>
        <w:tc>
          <w:tcPr>
            <w:tcW w:w="1350" w:type="dxa"/>
            <w:vMerge/>
          </w:tcPr>
          <w:p w14:paraId="1FD44650" w14:textId="77777777" w:rsidR="002D63CE" w:rsidRPr="004A7D95" w:rsidRDefault="002D63CE">
            <w:pPr>
              <w:rPr>
                <w:ins w:id="2911" w:author="Oberhausen,Elizabeth S (BPA) - PSS-6" w:date="2025-01-15T18:04:00Z" w16du:dateUtc="2025-01-16T02:04:00Z"/>
                <w:b/>
                <w:bCs/>
              </w:rPr>
            </w:pPr>
          </w:p>
        </w:tc>
        <w:tc>
          <w:tcPr>
            <w:tcW w:w="1350" w:type="dxa"/>
            <w:vMerge/>
            <w:vAlign w:val="center"/>
          </w:tcPr>
          <w:p w14:paraId="2D9A3252" w14:textId="77777777" w:rsidR="002D63CE" w:rsidRPr="004A7D95" w:rsidRDefault="002D63CE">
            <w:pPr>
              <w:jc w:val="center"/>
              <w:rPr>
                <w:ins w:id="2912" w:author="Oberhausen,Elizabeth S (BPA) - PSS-6" w:date="2025-01-15T18:04:00Z" w16du:dateUtc="2025-01-16T02:04:00Z"/>
                <w:b/>
                <w:bCs/>
              </w:rPr>
            </w:pPr>
          </w:p>
        </w:tc>
        <w:tc>
          <w:tcPr>
            <w:tcW w:w="1350" w:type="dxa"/>
            <w:shd w:val="clear" w:color="auto" w:fill="auto"/>
            <w:vAlign w:val="center"/>
          </w:tcPr>
          <w:p w14:paraId="0F8943AA" w14:textId="77777777" w:rsidR="002D63CE" w:rsidRPr="004A7D95" w:rsidRDefault="002D63CE">
            <w:pPr>
              <w:jc w:val="center"/>
              <w:rPr>
                <w:ins w:id="2913" w:author="Oberhausen,Elizabeth S (BPA) - PSS-6" w:date="2025-01-15T18:04:00Z" w16du:dateUtc="2025-01-16T02:04:00Z"/>
                <w:b/>
                <w:sz w:val="16"/>
                <w:szCs w:val="16"/>
              </w:rPr>
            </w:pPr>
            <w:ins w:id="2914" w:author="Oberhausen,Elizabeth S (BPA) - PSS-6" w:date="2025-01-15T18:04:00Z" w16du:dateUtc="2025-01-16T02:04:00Z">
              <w:r w:rsidRPr="004A7D95">
                <w:rPr>
                  <w:b/>
                  <w:sz w:val="16"/>
                  <w:szCs w:val="16"/>
                </w:rPr>
                <w:t>AC Transmission/Distribution</w:t>
              </w:r>
            </w:ins>
          </w:p>
        </w:tc>
        <w:tc>
          <w:tcPr>
            <w:tcW w:w="1890" w:type="dxa"/>
            <w:shd w:val="clear" w:color="auto" w:fill="auto"/>
            <w:vAlign w:val="center"/>
          </w:tcPr>
          <w:p w14:paraId="1FF59C5D" w14:textId="77777777" w:rsidR="002D63CE" w:rsidRPr="004A7D95" w:rsidRDefault="002D63CE">
            <w:pPr>
              <w:jc w:val="center"/>
              <w:rPr>
                <w:ins w:id="2915" w:author="Oberhausen,Elizabeth S (BPA) - PSS-6" w:date="2025-01-15T18:04:00Z" w16du:dateUtc="2025-01-16T02:04:00Z"/>
                <w:b/>
                <w:sz w:val="16"/>
                <w:szCs w:val="16"/>
              </w:rPr>
            </w:pPr>
            <w:ins w:id="2916" w:author="Oberhausen,Elizabeth S (BPA) - PSS-6" w:date="2025-01-15T18:04:00Z" w16du:dateUtc="2025-01-16T02:04:00Z">
              <w:r w:rsidRPr="004A7D95">
                <w:rPr>
                  <w:b/>
                  <w:sz w:val="16"/>
                  <w:szCs w:val="16"/>
                </w:rPr>
                <w:t>Specific Resource</w:t>
              </w:r>
            </w:ins>
          </w:p>
        </w:tc>
      </w:tr>
      <w:tr w:rsidR="002D63CE" w:rsidRPr="004A7D95" w14:paraId="4FD520F2" w14:textId="77777777">
        <w:trPr>
          <w:trHeight w:val="376"/>
          <w:ins w:id="2917" w:author="Oberhausen,Elizabeth S (BPA) - PSS-6" w:date="2025-01-15T18:04:00Z"/>
        </w:trPr>
        <w:tc>
          <w:tcPr>
            <w:tcW w:w="1273" w:type="dxa"/>
            <w:shd w:val="clear" w:color="auto" w:fill="auto"/>
            <w:vAlign w:val="center"/>
          </w:tcPr>
          <w:p w14:paraId="398EDCC7" w14:textId="77777777" w:rsidR="002D63CE" w:rsidRPr="004A7D95" w:rsidRDefault="002D63CE">
            <w:pPr>
              <w:jc w:val="center"/>
              <w:rPr>
                <w:ins w:id="2918" w:author="Oberhausen,Elizabeth S (BPA) - PSS-6" w:date="2025-01-15T18:04:00Z" w16du:dateUtc="2025-01-16T02:04:00Z"/>
              </w:rPr>
            </w:pPr>
          </w:p>
        </w:tc>
        <w:tc>
          <w:tcPr>
            <w:tcW w:w="1350" w:type="dxa"/>
            <w:shd w:val="clear" w:color="auto" w:fill="auto"/>
            <w:vAlign w:val="center"/>
          </w:tcPr>
          <w:p w14:paraId="38B89210" w14:textId="77777777" w:rsidR="002D63CE" w:rsidRPr="004A7D95" w:rsidRDefault="002D63CE">
            <w:pPr>
              <w:jc w:val="center"/>
              <w:rPr>
                <w:ins w:id="2919" w:author="Oberhausen,Elizabeth S (BPA) - PSS-6" w:date="2025-01-15T18:04:00Z" w16du:dateUtc="2025-01-16T02:04:00Z"/>
              </w:rPr>
            </w:pPr>
          </w:p>
        </w:tc>
        <w:tc>
          <w:tcPr>
            <w:tcW w:w="1350" w:type="dxa"/>
          </w:tcPr>
          <w:p w14:paraId="1BC84C80" w14:textId="77777777" w:rsidR="002D63CE" w:rsidRPr="004A7D95" w:rsidRDefault="002D63CE">
            <w:pPr>
              <w:jc w:val="center"/>
              <w:rPr>
                <w:ins w:id="2920" w:author="Oberhausen,Elizabeth S (BPA) - PSS-6" w:date="2025-01-15T18:04:00Z" w16du:dateUtc="2025-01-16T02:04:00Z"/>
              </w:rPr>
            </w:pPr>
          </w:p>
        </w:tc>
        <w:tc>
          <w:tcPr>
            <w:tcW w:w="1350" w:type="dxa"/>
            <w:vAlign w:val="center"/>
          </w:tcPr>
          <w:p w14:paraId="6E2B986C" w14:textId="77777777" w:rsidR="002D63CE" w:rsidRPr="004A7D95" w:rsidRDefault="002D63CE">
            <w:pPr>
              <w:jc w:val="center"/>
              <w:rPr>
                <w:ins w:id="2921" w:author="Oberhausen,Elizabeth S (BPA) - PSS-6" w:date="2025-01-15T18:04:00Z" w16du:dateUtc="2025-01-16T02:04:00Z"/>
              </w:rPr>
            </w:pPr>
          </w:p>
        </w:tc>
        <w:tc>
          <w:tcPr>
            <w:tcW w:w="1350" w:type="dxa"/>
            <w:vAlign w:val="center"/>
          </w:tcPr>
          <w:p w14:paraId="198363D8" w14:textId="77777777" w:rsidR="002D63CE" w:rsidRPr="004A7D95" w:rsidRDefault="002D63CE">
            <w:pPr>
              <w:jc w:val="center"/>
              <w:rPr>
                <w:ins w:id="2922" w:author="Oberhausen,Elizabeth S (BPA) - PSS-6" w:date="2025-01-15T18:04:00Z" w16du:dateUtc="2025-01-16T02:04:00Z"/>
              </w:rPr>
            </w:pPr>
          </w:p>
        </w:tc>
        <w:tc>
          <w:tcPr>
            <w:tcW w:w="1350" w:type="dxa"/>
            <w:shd w:val="clear" w:color="auto" w:fill="auto"/>
            <w:vAlign w:val="center"/>
          </w:tcPr>
          <w:p w14:paraId="609A0BA4" w14:textId="77777777" w:rsidR="002D63CE" w:rsidRPr="004A7D95" w:rsidRDefault="002D63CE">
            <w:pPr>
              <w:jc w:val="center"/>
              <w:rPr>
                <w:ins w:id="2923" w:author="Oberhausen,Elizabeth S (BPA) - PSS-6" w:date="2025-01-15T18:04:00Z" w16du:dateUtc="2025-01-16T02:04:00Z"/>
              </w:rPr>
            </w:pPr>
          </w:p>
        </w:tc>
        <w:tc>
          <w:tcPr>
            <w:tcW w:w="1890" w:type="dxa"/>
            <w:shd w:val="clear" w:color="auto" w:fill="auto"/>
            <w:vAlign w:val="center"/>
          </w:tcPr>
          <w:p w14:paraId="10BD78EF" w14:textId="77777777" w:rsidR="002D63CE" w:rsidRPr="004A7D95" w:rsidRDefault="002D63CE">
            <w:pPr>
              <w:jc w:val="center"/>
              <w:rPr>
                <w:ins w:id="2924" w:author="Oberhausen,Elizabeth S (BPA) - PSS-6" w:date="2025-01-15T18:04:00Z" w16du:dateUtc="2025-01-16T02:04:00Z"/>
                <w:u w:val="single"/>
              </w:rPr>
            </w:pPr>
          </w:p>
        </w:tc>
      </w:tr>
    </w:tbl>
    <w:p w14:paraId="6F5BDCD3" w14:textId="52066127" w:rsidR="002D63CE" w:rsidDel="00463C58" w:rsidRDefault="002D63CE" w:rsidP="00677AAA">
      <w:pPr>
        <w:tabs>
          <w:tab w:val="left" w:pos="720"/>
        </w:tabs>
        <w:rPr>
          <w:del w:id="2925" w:author="Oberhausen,Elizabeth S (BPA) - PSS-6" w:date="2025-01-15T18:04:00Z" w16du:dateUtc="2025-01-16T02:04:00Z"/>
          <w:i/>
          <w:color w:val="FF00FF"/>
        </w:rPr>
      </w:pPr>
      <w:ins w:id="2926" w:author="Oberhausen,Elizabeth S (BPA) - PSS-6" w:date="2025-01-15T18:04:00Z" w16du:dateUtc="2025-01-16T02:04:00Z">
        <w:r>
          <w:rPr>
            <w:i/>
            <w:color w:val="FF00FF"/>
          </w:rPr>
          <w:t>End Option 2.</w:t>
        </w:r>
      </w:ins>
    </w:p>
    <w:p w14:paraId="2E325EAD" w14:textId="77777777" w:rsidR="00D87B0F" w:rsidRPr="00A57991" w:rsidRDefault="00D87B0F" w:rsidP="00677AAA"/>
    <w:p w14:paraId="7E2F2BF5" w14:textId="0D4A5ABF" w:rsidR="007F2BAB" w:rsidRPr="00677AAA" w:rsidRDefault="007F2BAB" w:rsidP="00677AAA">
      <w:pPr>
        <w:rPr>
          <w:bCs/>
          <w:szCs w:val="22"/>
          <w:u w:val="single"/>
        </w:rPr>
      </w:pPr>
      <w:del w:id="2927" w:author="Miller,Robyn M (BPA) - PSS-6" w:date="2025-01-16T07:03:00Z" w16du:dateUtc="2025-01-16T15:03:00Z">
        <w:r w:rsidRPr="00677AAA" w:rsidDel="007B4D13">
          <w:rPr>
            <w:bCs/>
            <w:szCs w:val="22"/>
            <w:u w:val="single"/>
          </w:rPr>
          <w:delText>Reviewer’s Note:</w:delText>
        </w:r>
        <w:r w:rsidRPr="00677AAA" w:rsidDel="007B4D13">
          <w:rPr>
            <w:bCs/>
            <w:szCs w:val="22"/>
          </w:rPr>
          <w:delText xml:space="preserve">  The following proposed Network Resource section was shared at the October 15, 2024 </w:delText>
        </w:r>
        <w:r w:rsidR="00096797" w:rsidRPr="00677AAA" w:rsidDel="007B4D13">
          <w:rPr>
            <w:bCs/>
            <w:szCs w:val="22"/>
          </w:rPr>
          <w:delText xml:space="preserve">and December 11, 2024 </w:delText>
        </w:r>
        <w:r w:rsidRPr="00677AAA" w:rsidDel="007B4D13">
          <w:rPr>
            <w:bCs/>
            <w:szCs w:val="22"/>
          </w:rPr>
          <w:delText>workshop</w:delText>
        </w:r>
        <w:r w:rsidR="00096797" w:rsidRPr="00677AAA" w:rsidDel="007B4D13">
          <w:rPr>
            <w:bCs/>
            <w:szCs w:val="22"/>
          </w:rPr>
          <w:delText>s</w:delText>
        </w:r>
        <w:r w:rsidRPr="00677AAA" w:rsidDel="007B4D13">
          <w:rPr>
            <w:bCs/>
            <w:szCs w:val="22"/>
          </w:rPr>
          <w:delText xml:space="preserve"> at the end of the Exhibit G document.</w:delText>
        </w:r>
      </w:del>
    </w:p>
    <w:p w14:paraId="346A9E37" w14:textId="77777777" w:rsidR="007F2BAB" w:rsidRDefault="007F2BAB" w:rsidP="007F2BAB">
      <w:pPr>
        <w:keepNext/>
        <w:rPr>
          <w:i/>
          <w:color w:val="FF00FF"/>
          <w:szCs w:val="22"/>
        </w:rPr>
      </w:pPr>
      <w:r w:rsidRPr="00B34869">
        <w:rPr>
          <w:i/>
          <w:color w:val="FF00FF"/>
          <w:szCs w:val="22"/>
          <w:u w:val="single"/>
        </w:rPr>
        <w:t>Option</w:t>
      </w:r>
      <w:proofErr w:type="gramStart"/>
      <w:r w:rsidRPr="00B34869">
        <w:rPr>
          <w:i/>
          <w:color w:val="FF00FF"/>
          <w:szCs w:val="22"/>
        </w:rPr>
        <w:t>:  Include</w:t>
      </w:r>
      <w:proofErr w:type="gramEnd"/>
      <w:r w:rsidRPr="00B34869">
        <w:rPr>
          <w:i/>
          <w:color w:val="FF00FF"/>
          <w:szCs w:val="22"/>
        </w:rPr>
        <w:t xml:space="preserv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proofErr w:type="gramStart"/>
      <w:r w:rsidRPr="0073228B">
        <w:rPr>
          <w:i/>
          <w:color w:val="FF00FF"/>
        </w:rPr>
        <w:t xml:space="preserve">: </w:t>
      </w:r>
      <w:r w:rsidRPr="007B106E">
        <w:rPr>
          <w:i/>
          <w:color w:val="FF00FF"/>
        </w:rPr>
        <w:t xml:space="preserve"> If «</w:t>
      </w:r>
      <w:proofErr w:type="gramEnd"/>
      <w:r w:rsidRPr="007B106E">
        <w:rPr>
          <w:i/>
          <w:color w:val="FF00FF"/>
        </w:rPr>
        <w:t xml:space="preserve">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928" w:name="_Hlk185410024"/>
      <w:r>
        <w:t>non-federal</w:t>
      </w:r>
      <w:bookmarkEnd w:id="2928"/>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w:t>
      </w:r>
      <w:proofErr w:type="gramStart"/>
      <w:r w:rsidRPr="00366120">
        <w:rPr>
          <w:i/>
          <w:color w:val="FF00FF"/>
          <w:szCs w:val="22"/>
        </w:rPr>
        <w:t>customer</w:t>
      </w:r>
      <w:proofErr w:type="gramEnd"/>
      <w:r w:rsidRPr="00366120">
        <w:rPr>
          <w:i/>
          <w:color w:val="FF00FF"/>
          <w:szCs w:val="22"/>
        </w:rPr>
        <w:t xml:space="preserve">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 xml:space="preserve">«Customer </w:t>
      </w:r>
      <w:proofErr w:type="spellStart"/>
      <w:r>
        <w:rPr>
          <w:color w:val="FF0000"/>
        </w:rPr>
        <w:t>Name»</w:t>
      </w:r>
      <w:r>
        <w:t>’s</w:t>
      </w:r>
      <w:proofErr w:type="spellEnd"/>
      <w:r>
        <w:t xml:space="preserve">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proofErr w:type="gramStart"/>
      <w:r w:rsidRPr="00366120">
        <w:rPr>
          <w:i/>
          <w:color w:val="FF00FF"/>
          <w:szCs w:val="22"/>
        </w:rPr>
        <w:t xml:space="preserve">:  </w:t>
      </w:r>
      <w:r>
        <w:rPr>
          <w:i/>
          <w:color w:val="FF00FF"/>
          <w:szCs w:val="22"/>
        </w:rPr>
        <w:t>T</w:t>
      </w:r>
      <w:r w:rsidRPr="00366120">
        <w:rPr>
          <w:i/>
          <w:color w:val="FF00FF"/>
          <w:szCs w:val="22"/>
        </w:rPr>
        <w:t>his</w:t>
      </w:r>
      <w:proofErr w:type="gramEnd"/>
      <w:r w:rsidRPr="00366120">
        <w:rPr>
          <w:i/>
          <w:color w:val="FF00FF"/>
          <w:szCs w:val="22"/>
        </w:rPr>
        <w:t xml:space="preserve">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2929" w:name="_Hlk185410199"/>
      <w:r>
        <w:rPr>
          <w:b/>
          <w:szCs w:val="22"/>
        </w:rPr>
        <w:t>N</w:t>
      </w:r>
      <w:r w:rsidRPr="005C7347">
        <w:rPr>
          <w:b/>
          <w:szCs w:val="22"/>
        </w:rPr>
        <w:t>on-</w:t>
      </w:r>
      <w:r>
        <w:rPr>
          <w:b/>
          <w:szCs w:val="22"/>
        </w:rPr>
        <w:t>F</w:t>
      </w:r>
      <w:r w:rsidRPr="005C7347">
        <w:rPr>
          <w:b/>
          <w:szCs w:val="22"/>
        </w:rPr>
        <w:t xml:space="preserve">ederal </w:t>
      </w:r>
      <w:bookmarkEnd w:id="2929"/>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 xml:space="preserve">hydro, gas, </w:t>
      </w:r>
      <w:proofErr w:type="gramStart"/>
      <w:r w:rsidRPr="00366120">
        <w:rPr>
          <w:color w:val="FF0000"/>
          <w:szCs w:val="22"/>
        </w:rPr>
        <w:t>bio-mass</w:t>
      </w:r>
      <w:proofErr w:type="gramEnd"/>
      <w:r w:rsidRPr="00366120">
        <w:rPr>
          <w:color w:val="FF0000"/>
          <w:szCs w:val="22"/>
        </w:rPr>
        <w:t xml:space="preserve">, co-generation, coal, </w:t>
      </w:r>
      <w:proofErr w:type="spellStart"/>
      <w:r w:rsidRPr="00366120">
        <w:rPr>
          <w:color w:val="FF0000"/>
          <w:szCs w:val="22"/>
        </w:rPr>
        <w:t>etc</w:t>
      </w:r>
      <w:proofErr w:type="spellEnd"/>
      <w:r w:rsidRPr="00366120">
        <w:rPr>
          <w:color w:val="FF0000"/>
          <w:szCs w:val="22"/>
        </w:rPr>
        <w:t>»</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 xml:space="preserve">Generation meter </w:t>
      </w:r>
      <w:proofErr w:type="gramStart"/>
      <w:r w:rsidRPr="00366120">
        <w:rPr>
          <w:b/>
          <w:bCs/>
          <w:szCs w:val="22"/>
        </w:rPr>
        <w:t>number:</w:t>
      </w:r>
      <w:r w:rsidRPr="00366120">
        <w:rPr>
          <w:szCs w:val="22"/>
        </w:rPr>
        <w:t xml:space="preserve">  </w:t>
      </w:r>
      <w:r w:rsidRPr="00366120">
        <w:rPr>
          <w:color w:val="FF0000"/>
          <w:szCs w:val="22"/>
        </w:rPr>
        <w:t>«####»</w:t>
      </w:r>
      <w:proofErr w:type="gramEnd"/>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proofErr w:type="gramStart"/>
      <w:r w:rsidRPr="00366120">
        <w:rPr>
          <w:i/>
          <w:color w:val="FF00FF"/>
          <w:szCs w:val="22"/>
        </w:rPr>
        <w:t>:  N</w:t>
      </w:r>
      <w:proofErr w:type="gramEnd"/>
      <w:r w:rsidRPr="00366120">
        <w:rPr>
          <w:i/>
          <w:color w:val="FF00FF"/>
          <w:szCs w:val="22"/>
        </w:rPr>
        <w:t xml:space="preserve">/A for Contract Resource.  When </w:t>
      </w:r>
      <w:proofErr w:type="gramStart"/>
      <w:r w:rsidRPr="00366120">
        <w:rPr>
          <w:i/>
          <w:color w:val="FF00FF"/>
          <w:szCs w:val="22"/>
        </w:rPr>
        <w:t>meter</w:t>
      </w:r>
      <w:proofErr w:type="gramEnd"/>
      <w:r w:rsidRPr="00366120">
        <w:rPr>
          <w:i/>
          <w:color w:val="FF00FF"/>
          <w:szCs w:val="22"/>
        </w:rPr>
        <w:t xml:space="preserve"> number is available, information needs to be </w:t>
      </w:r>
      <w:proofErr w:type="gramStart"/>
      <w:r w:rsidRPr="00366120">
        <w:rPr>
          <w:i/>
          <w:color w:val="FF00FF"/>
          <w:szCs w:val="22"/>
        </w:rPr>
        <w:t>added, or</w:t>
      </w:r>
      <w:proofErr w:type="gramEnd"/>
      <w:r w:rsidRPr="00366120">
        <w:rPr>
          <w:i/>
          <w:color w:val="FF00FF"/>
          <w:szCs w:val="22"/>
        </w:rPr>
        <w:t xml:space="preserve">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 xml:space="preserve">«Resource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Periods of restricted operations</w:t>
      </w:r>
      <w:proofErr w:type="gramStart"/>
      <w:r w:rsidRPr="00366120">
        <w:rPr>
          <w:szCs w:val="22"/>
        </w:rPr>
        <w:t xml:space="preserve">:  </w:t>
      </w:r>
      <w:r w:rsidRPr="00366120">
        <w:rPr>
          <w:color w:val="FF0000"/>
          <w:szCs w:val="22"/>
        </w:rPr>
        <w:t>«</w:t>
      </w:r>
      <w:proofErr w:type="gramEnd"/>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 xml:space="preserve">«Customer </w:t>
      </w:r>
      <w:proofErr w:type="spellStart"/>
      <w:r w:rsidRPr="00366120">
        <w:rPr>
          <w:b/>
          <w:bCs/>
          <w:color w:val="FF0000"/>
          <w:szCs w:val="22"/>
        </w:rPr>
        <w:t>Name»’s</w:t>
      </w:r>
      <w:proofErr w:type="spellEnd"/>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 xml:space="preserve">List reference number(s) assigned by OASIS for transmission reservations </w:t>
      </w:r>
      <w:proofErr w:type="gramStart"/>
      <w:r w:rsidRPr="00366120">
        <w:rPr>
          <w:b/>
          <w:bCs/>
          <w:szCs w:val="22"/>
        </w:rPr>
        <w:t>made:</w:t>
      </w:r>
      <w:r w:rsidRPr="00366120">
        <w:rPr>
          <w:color w:val="FF0000"/>
          <w:szCs w:val="22"/>
        </w:rPr>
        <w:t xml:space="preserve"> «##########»</w:t>
      </w:r>
      <w:proofErr w:type="gramEnd"/>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 xml:space="preserve">«Customer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spellStart"/>
      <w:proofErr w:type="gramEnd"/>
      <w:r w:rsidRPr="00366120">
        <w:rPr>
          <w:color w:val="FF0000"/>
          <w:szCs w:val="22"/>
        </w:rPr>
        <w:t>xxxx</w:t>
      </w:r>
      <w:proofErr w:type="spellEnd"/>
      <w:r w:rsidRPr="00366120">
        <w:rPr>
          <w:color w:val="FF0000"/>
          <w:szCs w:val="22"/>
        </w:rPr>
        <w:t>»</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w:t>
      </w:r>
      <w:proofErr w:type="spellStart"/>
      <w:r w:rsidRPr="00366120">
        <w:rPr>
          <w:color w:val="FF0000"/>
          <w:szCs w:val="22"/>
        </w:rPr>
        <w:t>xxxx</w:t>
      </w:r>
      <w:proofErr w:type="spellEnd"/>
      <w:r w:rsidRPr="00366120">
        <w:rPr>
          <w:color w:val="FF0000"/>
          <w:szCs w:val="22"/>
        </w:rPr>
        <w:t>»</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proofErr w:type="gramStart"/>
      <w:r w:rsidRPr="00366120">
        <w:rPr>
          <w:szCs w:val="22"/>
        </w:rPr>
        <w:t>pay for</w:t>
      </w:r>
      <w:proofErr w:type="gramEnd"/>
      <w:r w:rsidRPr="00366120">
        <w:rPr>
          <w:szCs w:val="22"/>
        </w:rPr>
        <w:t xml:space="preserve">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proofErr w:type="gramStart"/>
      <w:r w:rsidRPr="00366120">
        <w:rPr>
          <w:i/>
          <w:color w:val="FF00FF"/>
          <w:szCs w:val="22"/>
        </w:rPr>
        <w:t>:  Applies</w:t>
      </w:r>
      <w:proofErr w:type="gramEnd"/>
      <w:r w:rsidRPr="00366120">
        <w:rPr>
          <w:i/>
          <w:color w:val="FF00FF"/>
          <w:szCs w:val="22"/>
        </w:rPr>
        <w:t xml:space="preserve"> only if the resource is located in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proofErr w:type="gramStart"/>
      <w:r w:rsidRPr="00366120">
        <w:rPr>
          <w:i/>
          <w:color w:val="FF00FF"/>
          <w:szCs w:val="22"/>
        </w:rPr>
        <w:t>:  Includes</w:t>
      </w:r>
      <w:proofErr w:type="gramEnd"/>
      <w:r w:rsidRPr="00366120">
        <w:rPr>
          <w:i/>
          <w:color w:val="FF00FF"/>
          <w:szCs w:val="22"/>
        </w:rPr>
        <w:t xml:space="preserve">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proofErr w:type="gramStart"/>
      <w:r w:rsidRPr="00366120">
        <w:rPr>
          <w:i/>
          <w:color w:val="FF00FF"/>
          <w:szCs w:val="22"/>
        </w:rPr>
        <w:t>:  Includes</w:t>
      </w:r>
      <w:proofErr w:type="gramEnd"/>
      <w:r w:rsidRPr="00366120">
        <w:rPr>
          <w:i/>
          <w:color w:val="FF00FF"/>
          <w:szCs w:val="22"/>
        </w:rPr>
        <w:t xml:space="preserve">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2930" w:name="_Toc181026423"/>
      <w:bookmarkStart w:id="2931" w:name="_Toc181026892"/>
      <w:bookmarkStart w:id="2932" w:name="_Toc185494241"/>
      <w:r w:rsidRPr="00F251E1">
        <w:t>Exhibit </w:t>
      </w:r>
      <w:r>
        <w:t>K</w:t>
      </w:r>
      <w:bookmarkEnd w:id="2930"/>
      <w:bookmarkEnd w:id="2931"/>
      <w:bookmarkEnd w:id="2932"/>
    </w:p>
    <w:p w14:paraId="1BF71D7F" w14:textId="166D1581"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677AAA">
        <w:rPr>
          <w:b/>
          <w:bCs/>
          <w:i/>
          <w:vanish/>
          <w:color w:val="FF0000"/>
        </w:rPr>
        <w:t>01</w:t>
      </w:r>
      <w:r>
        <w:rPr>
          <w:b/>
          <w:bCs/>
          <w:i/>
          <w:vanish/>
          <w:color w:val="FF0000"/>
        </w:rPr>
        <w:t>/</w:t>
      </w:r>
      <w:r w:rsidR="0070052F">
        <w:rPr>
          <w:b/>
          <w:bCs/>
          <w:i/>
          <w:vanish/>
          <w:color w:val="FF0000"/>
        </w:rPr>
        <w:t>1</w:t>
      </w:r>
      <w:r w:rsidR="00677AAA">
        <w:rPr>
          <w:b/>
          <w:bCs/>
          <w:i/>
          <w:vanish/>
          <w:color w:val="FF0000"/>
        </w:rPr>
        <w:t>7</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625D17AF" w14:textId="46BFDADD"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77777777" w:rsidR="0070052F" w:rsidRPr="0070052F" w:rsidRDefault="0070052F" w:rsidP="0070052F">
      <w:pPr>
        <w:ind w:left="720"/>
        <w:rPr>
          <w:rFonts w:eastAsia="Aptos"/>
          <w:iCs/>
          <w:kern w:val="2"/>
          <w:szCs w:val="22"/>
          <w14:ligatures w14:val="standardContextual"/>
        </w:rPr>
      </w:pPr>
    </w:p>
    <w:p w14:paraId="517E4391" w14:textId="4B9AE768"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proofErr w:type="gramStart"/>
      <w:r w:rsidRPr="0070052F">
        <w:rPr>
          <w:rFonts w:eastAsia="Aptos"/>
          <w:i/>
          <w:color w:val="FF00FF"/>
          <w:kern w:val="2"/>
          <w:szCs w:val="22"/>
          <w14:ligatures w14:val="standardContextual"/>
        </w:rPr>
        <w:t>:  This</w:t>
      </w:r>
      <w:proofErr w:type="gramEnd"/>
      <w:r w:rsidRPr="0070052F">
        <w:rPr>
          <w:rFonts w:eastAsia="Aptos"/>
          <w:i/>
          <w:color w:val="FF00FF"/>
          <w:kern w:val="2"/>
          <w:szCs w:val="22"/>
          <w14:ligatures w14:val="standardContextual"/>
        </w:rPr>
        <w:t xml:space="preserve">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6F28819A" w:rsidR="0070052F" w:rsidRDefault="0070052F" w:rsidP="0070052F">
      <w:pPr>
        <w:keepNext/>
        <w:keepLines/>
        <w:rPr>
          <w:b/>
          <w:bCs/>
        </w:rPr>
      </w:pPr>
      <w:r>
        <w:rPr>
          <w:b/>
          <w:bCs/>
        </w:rPr>
        <w:t>2.</w:t>
      </w:r>
      <w:r>
        <w:rPr>
          <w:b/>
          <w:bCs/>
        </w:rPr>
        <w:tab/>
      </w:r>
      <w:del w:id="2933" w:author="Weinstein,Jason C (BPA) - PSS-6" w:date="2025-01-14T17:04:00Z" w16du:dateUtc="2025-01-15T01:04:00Z">
        <w:r w:rsidDel="0018541F">
          <w:rPr>
            <w:b/>
            <w:bCs/>
          </w:rPr>
          <w:delText xml:space="preserve">ANNUAL </w:delText>
        </w:r>
      </w:del>
      <w:r>
        <w:rPr>
          <w:b/>
          <w:bCs/>
        </w:rPr>
        <w:t>CHWM SYSTEM</w:t>
      </w:r>
    </w:p>
    <w:p w14:paraId="5E580EB6" w14:textId="672753CA"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w:t>
      </w:r>
      <w:del w:id="2934" w:author="Weinstein,Jason C (BPA) - PSS-6" w:date="2025-01-14T17:04:00Z" w16du:dateUtc="2025-01-15T01:04:00Z">
        <w:r w:rsidR="0070052F" w:rsidRPr="00FE3732" w:rsidDel="0018541F">
          <w:delText xml:space="preserve">Annual </w:delText>
        </w:r>
      </w:del>
      <w:r w:rsidR="0070052F" w:rsidRPr="00FE3732">
        <w:t xml:space="preserve">CHWM System </w:t>
      </w:r>
      <w:r w:rsidR="0070052F">
        <w:t>monthly A</w:t>
      </w:r>
      <w:r w:rsidR="0070052F" w:rsidRPr="00FE3732">
        <w:t xml:space="preserve">verage </w:t>
      </w:r>
      <w:r w:rsidR="0070052F">
        <w:t>M</w:t>
      </w:r>
      <w:r w:rsidR="0070052F" w:rsidRPr="00FE3732">
        <w:t>egawatts.</w:t>
      </w:r>
      <w:r w:rsidR="0070052F">
        <w:t xml:space="preserve">  The </w:t>
      </w:r>
      <w:del w:id="2935" w:author="Weinstein,Jason C (BPA) - PSS-6" w:date="2025-01-14T17:04:00Z" w16du:dateUtc="2025-01-15T01:04:00Z">
        <w:r w:rsidR="0070052F" w:rsidDel="0018541F">
          <w:delText xml:space="preserve">Annual </w:delText>
        </w:r>
      </w:del>
      <w:r w:rsidR="0070052F">
        <w:t xml:space="preserve">CHWM System is an input in the calculation of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7DCD27E5" w:rsidR="0070052F" w:rsidRPr="00F251E1" w:rsidRDefault="0070052F">
            <w:pPr>
              <w:keepNext/>
              <w:jc w:val="center"/>
              <w:rPr>
                <w:rFonts w:cs="Arial"/>
                <w:b/>
                <w:bCs/>
              </w:rPr>
            </w:pPr>
            <w:del w:id="2936" w:author="Weinstein,Jason C (BPA) - PSS-6" w:date="2025-01-14T17:04:00Z" w16du:dateUtc="2025-01-15T01:04:00Z">
              <w:r w:rsidDel="0018541F">
                <w:rPr>
                  <w:rFonts w:cs="Arial"/>
                  <w:b/>
                  <w:bCs/>
                </w:rPr>
                <w:delText xml:space="preserve">Annual </w:delText>
              </w:r>
            </w:del>
            <w:r>
              <w:rPr>
                <w:rFonts w:cs="Arial"/>
                <w:b/>
                <w:bCs/>
              </w:rPr>
              <w:t>CHWM System (</w:t>
            </w:r>
            <w:proofErr w:type="spellStart"/>
            <w:r>
              <w:rPr>
                <w:rFonts w:cs="Arial"/>
                <w:b/>
                <w:bCs/>
              </w:rPr>
              <w:t>aMW</w:t>
            </w:r>
            <w:proofErr w:type="spellEnd"/>
            <w:r>
              <w:rPr>
                <w:rFonts w:cs="Arial"/>
                <w:b/>
                <w:bCs/>
              </w:rPr>
              <w:t>)</w:t>
            </w:r>
          </w:p>
        </w:tc>
      </w:tr>
      <w:tr w:rsidR="0070052F" w:rsidRPr="00F251E1" w14:paraId="31D60249" w14:textId="77777777">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463391B8"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pPr>
              <w:keepNext/>
              <w:jc w:val="center"/>
              <w:rPr>
                <w:rFonts w:cs="Arial"/>
                <w:sz w:val="18"/>
                <w:szCs w:val="18"/>
              </w:rPr>
            </w:pPr>
          </w:p>
        </w:tc>
      </w:tr>
      <w:tr w:rsidR="0070052F" w:rsidRPr="00F251E1" w14:paraId="23BBC05D"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pPr>
              <w:keepNext/>
              <w:jc w:val="center"/>
              <w:rPr>
                <w:rFonts w:cs="Arial"/>
                <w:sz w:val="18"/>
                <w:szCs w:val="18"/>
              </w:rPr>
            </w:pPr>
          </w:p>
        </w:tc>
      </w:tr>
      <w:tr w:rsidR="0070052F" w:rsidRPr="00F251E1" w14:paraId="454BCAFB"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pPr>
              <w:keepNext/>
              <w:jc w:val="center"/>
              <w:rPr>
                <w:rFonts w:cs="Arial"/>
                <w:sz w:val="18"/>
                <w:szCs w:val="18"/>
              </w:rPr>
            </w:pPr>
          </w:p>
        </w:tc>
      </w:tr>
      <w:tr w:rsidR="0070052F" w:rsidRPr="00F251E1" w14:paraId="576ACEDC"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pPr>
              <w:keepNext/>
              <w:jc w:val="center"/>
              <w:rPr>
                <w:rFonts w:cs="Arial"/>
                <w:sz w:val="18"/>
                <w:szCs w:val="18"/>
              </w:rPr>
            </w:pPr>
          </w:p>
        </w:tc>
      </w:tr>
      <w:tr w:rsidR="0070052F" w:rsidRPr="00F251E1" w14:paraId="1FE32ABC"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pPr>
              <w:keepNext/>
              <w:jc w:val="center"/>
              <w:rPr>
                <w:rFonts w:cs="Arial"/>
                <w:sz w:val="18"/>
                <w:szCs w:val="18"/>
              </w:rPr>
            </w:pPr>
          </w:p>
        </w:tc>
      </w:tr>
      <w:tr w:rsidR="0070052F" w:rsidRPr="00F251E1" w14:paraId="7FDB9A75"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pPr>
              <w:keepNext/>
              <w:jc w:val="center"/>
              <w:rPr>
                <w:rFonts w:cs="Arial"/>
                <w:sz w:val="18"/>
                <w:szCs w:val="18"/>
              </w:rPr>
            </w:pPr>
          </w:p>
        </w:tc>
      </w:tr>
      <w:tr w:rsidR="0070052F" w:rsidRPr="00F251E1" w14:paraId="348A983F"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pPr>
              <w:keepNext/>
              <w:jc w:val="center"/>
              <w:rPr>
                <w:rFonts w:cs="Arial"/>
                <w:sz w:val="18"/>
                <w:szCs w:val="18"/>
              </w:rPr>
            </w:pPr>
          </w:p>
        </w:tc>
      </w:tr>
      <w:tr w:rsidR="0070052F" w:rsidRPr="00F251E1" w14:paraId="36E2E76C"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pPr>
              <w:keepNext/>
              <w:jc w:val="center"/>
              <w:rPr>
                <w:rFonts w:cs="Arial"/>
                <w:sz w:val="18"/>
                <w:szCs w:val="18"/>
              </w:rPr>
            </w:pPr>
          </w:p>
        </w:tc>
      </w:tr>
      <w:tr w:rsidR="0070052F" w:rsidRPr="00F251E1" w14:paraId="427AE158"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pPr>
              <w:keepNext/>
              <w:jc w:val="center"/>
              <w:rPr>
                <w:rFonts w:cs="Arial"/>
                <w:sz w:val="18"/>
                <w:szCs w:val="18"/>
              </w:rPr>
            </w:pPr>
          </w:p>
        </w:tc>
      </w:tr>
      <w:tr w:rsidR="0070052F" w:rsidRPr="00F251E1" w14:paraId="24723E3E"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pPr>
              <w:keepNext/>
              <w:jc w:val="center"/>
              <w:rPr>
                <w:rFonts w:cs="Arial"/>
                <w:sz w:val="18"/>
                <w:szCs w:val="18"/>
              </w:rPr>
            </w:pPr>
          </w:p>
        </w:tc>
      </w:tr>
      <w:tr w:rsidR="0070052F" w:rsidRPr="00F251E1" w14:paraId="14B03E14"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pPr>
              <w:keepNext/>
              <w:jc w:val="center"/>
              <w:rPr>
                <w:rFonts w:cs="Arial"/>
                <w:sz w:val="18"/>
                <w:szCs w:val="18"/>
              </w:rPr>
            </w:pPr>
          </w:p>
        </w:tc>
      </w:tr>
      <w:tr w:rsidR="0070052F" w:rsidRPr="00F251E1" w14:paraId="3C240FC4"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pPr>
              <w:keepNext/>
              <w:jc w:val="center"/>
              <w:rPr>
                <w:rFonts w:cs="Arial"/>
                <w:sz w:val="18"/>
                <w:szCs w:val="18"/>
              </w:rPr>
            </w:pPr>
          </w:p>
        </w:tc>
      </w:tr>
      <w:tr w:rsidR="0070052F" w:rsidRPr="00F251E1" w14:paraId="5A33C45B"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pPr>
              <w:keepNext/>
              <w:jc w:val="center"/>
              <w:rPr>
                <w:rFonts w:cs="Arial"/>
                <w:sz w:val="18"/>
                <w:szCs w:val="18"/>
              </w:rPr>
            </w:pPr>
          </w:p>
        </w:tc>
      </w:tr>
      <w:tr w:rsidR="0070052F" w:rsidRPr="00F251E1" w14:paraId="57147E41"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pPr>
              <w:keepNext/>
              <w:jc w:val="center"/>
              <w:rPr>
                <w:rFonts w:cs="Arial"/>
                <w:sz w:val="18"/>
                <w:szCs w:val="18"/>
              </w:rPr>
            </w:pPr>
          </w:p>
        </w:tc>
      </w:tr>
      <w:tr w:rsidR="0070052F" w:rsidRPr="00F251E1" w14:paraId="37C74DD4"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pPr>
              <w:keepNext/>
              <w:jc w:val="center"/>
              <w:rPr>
                <w:rFonts w:cs="Arial"/>
                <w:sz w:val="18"/>
                <w:szCs w:val="18"/>
              </w:rPr>
            </w:pPr>
          </w:p>
        </w:tc>
      </w:tr>
      <w:tr w:rsidR="0070052F" w:rsidRPr="00F251E1" w14:paraId="343F0BF0"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pPr>
              <w:keepNext/>
              <w:jc w:val="center"/>
              <w:rPr>
                <w:rFonts w:cs="Arial"/>
                <w:sz w:val="18"/>
                <w:szCs w:val="18"/>
              </w:rPr>
            </w:pPr>
          </w:p>
        </w:tc>
      </w:tr>
      <w:tr w:rsidR="0070052F" w:rsidRPr="00F251E1" w14:paraId="5CB3CFC5" w14:textId="77777777">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B9CFCD" w14:textId="46C84B09" w:rsidR="0070052F" w:rsidRPr="00F251E1" w:rsidDel="003042DE" w:rsidRDefault="0070052F" w:rsidP="003042DE">
            <w:pPr>
              <w:keepLines/>
              <w:rPr>
                <w:del w:id="2937"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w:t>
            </w:r>
            <w:r>
              <w:rPr>
                <w:rFonts w:cs="Arial"/>
                <w:sz w:val="20"/>
                <w:szCs w:val="20"/>
              </w:rPr>
              <w:t xml:space="preserve">average </w:t>
            </w:r>
            <w:r w:rsidRPr="00F251E1">
              <w:rPr>
                <w:rFonts w:cs="Arial"/>
                <w:sz w:val="20"/>
                <w:szCs w:val="20"/>
              </w:rPr>
              <w:t xml:space="preserve">megawatt values rounded to a whole number </w:t>
            </w:r>
            <w:r w:rsidRPr="00BA3F85">
              <w:rPr>
                <w:rFonts w:cs="Arial"/>
                <w:i/>
                <w:iCs/>
                <w:sz w:val="20"/>
                <w:szCs w:val="20"/>
              </w:rPr>
              <w:t>xxx</w:t>
            </w:r>
            <w:r w:rsidRPr="00F251E1">
              <w:rPr>
                <w:rFonts w:cs="Arial"/>
                <w:sz w:val="20"/>
                <w:szCs w:val="20"/>
              </w:rPr>
              <w:t xml:space="preserve"> decimal </w:t>
            </w:r>
            <w:proofErr w:type="gramStart"/>
            <w:r w:rsidRPr="00F251E1">
              <w:rPr>
                <w:rFonts w:cs="Arial"/>
                <w:sz w:val="20"/>
                <w:szCs w:val="20"/>
              </w:rPr>
              <w:t>places</w:t>
            </w:r>
            <w:proofErr w:type="gramEnd"/>
            <w:r w:rsidRPr="00F251E1">
              <w:rPr>
                <w:rFonts w:cs="Arial"/>
                <w:sz w:val="20"/>
                <w:szCs w:val="20"/>
              </w:rPr>
              <w:t>.</w:t>
            </w:r>
          </w:p>
          <w:p w14:paraId="0065CE9B" w14:textId="72F767A2" w:rsidR="0070052F" w:rsidRPr="00F251E1" w:rsidRDefault="0070052F" w:rsidP="003042DE">
            <w:pPr>
              <w:keepLines/>
              <w:rPr>
                <w:rFonts w:cs="Arial"/>
                <w:sz w:val="20"/>
                <w:szCs w:val="20"/>
              </w:rPr>
            </w:pPr>
            <w:del w:id="2938" w:author="Miller,Robyn M (BPA) - PSS-6" w:date="2025-01-16T08:22:00Z" w16du:dateUtc="2025-01-16T16:22:00Z">
              <w:r w:rsidRPr="007E79A2" w:rsidDel="003042DE">
                <w:rPr>
                  <w:i/>
                  <w:color w:val="FF00FF"/>
                </w:rPr>
                <w:delText>Drafter’s Note:  Add the following when revising this table:  “2_This table updated per Revision ___ to Exhibit K.”</w:delText>
              </w:r>
            </w:del>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proofErr w:type="gramStart"/>
      <w:r w:rsidRPr="00F251E1">
        <w:rPr>
          <w:i/>
          <w:color w:val="FF00FF"/>
        </w:rPr>
        <w:t>:  The</w:t>
      </w:r>
      <w:proofErr w:type="gramEnd"/>
      <w:r w:rsidRPr="00F251E1">
        <w:rPr>
          <w:i/>
          <w:color w:val="FF00FF"/>
        </w:rPr>
        <w:t xml:space="preserv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pPr>
              <w:keepNext/>
              <w:jc w:val="center"/>
              <w:rPr>
                <w:rFonts w:cs="Arial"/>
                <w:b/>
                <w:bCs/>
              </w:rPr>
            </w:pPr>
            <w:r>
              <w:rPr>
                <w:rFonts w:cs="Arial"/>
                <w:b/>
                <w:bCs/>
              </w:rPr>
              <w:t>Firm Slice Amount</w:t>
            </w:r>
          </w:p>
        </w:tc>
      </w:tr>
      <w:tr w:rsidR="0070052F" w:rsidRPr="00F251E1" w14:paraId="1A379C76" w14:textId="7777777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7F5719B5"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pPr>
              <w:keepNext/>
              <w:jc w:val="center"/>
              <w:rPr>
                <w:rFonts w:cs="Arial"/>
                <w:sz w:val="18"/>
                <w:szCs w:val="18"/>
              </w:rPr>
            </w:pPr>
          </w:p>
        </w:tc>
      </w:tr>
      <w:tr w:rsidR="0070052F" w:rsidRPr="00F251E1" w14:paraId="3C3F4FC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pPr>
              <w:jc w:val="center"/>
              <w:rPr>
                <w:rFonts w:cs="Arial"/>
                <w:sz w:val="18"/>
                <w:szCs w:val="18"/>
              </w:rPr>
            </w:pPr>
          </w:p>
        </w:tc>
      </w:tr>
      <w:tr w:rsidR="0070052F" w:rsidRPr="00F251E1" w14:paraId="67C4633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pPr>
              <w:keepNext/>
              <w:jc w:val="center"/>
              <w:rPr>
                <w:rFonts w:cs="Arial"/>
                <w:sz w:val="18"/>
                <w:szCs w:val="18"/>
              </w:rPr>
            </w:pPr>
          </w:p>
        </w:tc>
      </w:tr>
      <w:tr w:rsidR="0070052F" w:rsidRPr="00F251E1" w14:paraId="66A77BE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pPr>
              <w:jc w:val="center"/>
              <w:rPr>
                <w:rFonts w:cs="Arial"/>
                <w:sz w:val="18"/>
                <w:szCs w:val="18"/>
              </w:rPr>
            </w:pPr>
          </w:p>
        </w:tc>
      </w:tr>
      <w:tr w:rsidR="0070052F" w:rsidRPr="00F251E1" w14:paraId="15A6DBD1"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pPr>
              <w:keepNext/>
              <w:jc w:val="center"/>
              <w:rPr>
                <w:rFonts w:cs="Arial"/>
                <w:sz w:val="18"/>
                <w:szCs w:val="18"/>
              </w:rPr>
            </w:pPr>
          </w:p>
        </w:tc>
      </w:tr>
      <w:tr w:rsidR="0070052F" w:rsidRPr="00F251E1" w14:paraId="510B15AD"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pPr>
              <w:jc w:val="center"/>
              <w:rPr>
                <w:rFonts w:cs="Arial"/>
                <w:sz w:val="18"/>
                <w:szCs w:val="18"/>
              </w:rPr>
            </w:pPr>
          </w:p>
        </w:tc>
      </w:tr>
      <w:tr w:rsidR="0070052F" w:rsidRPr="00F251E1" w14:paraId="339F2A9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pPr>
              <w:keepNext/>
              <w:jc w:val="center"/>
              <w:rPr>
                <w:rFonts w:cs="Arial"/>
                <w:sz w:val="18"/>
                <w:szCs w:val="18"/>
              </w:rPr>
            </w:pPr>
          </w:p>
        </w:tc>
      </w:tr>
      <w:tr w:rsidR="0070052F" w:rsidRPr="00F251E1" w14:paraId="045B257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pPr>
              <w:jc w:val="center"/>
              <w:rPr>
                <w:rFonts w:cs="Arial"/>
                <w:sz w:val="18"/>
                <w:szCs w:val="18"/>
              </w:rPr>
            </w:pPr>
          </w:p>
        </w:tc>
      </w:tr>
      <w:tr w:rsidR="0070052F" w:rsidRPr="00F251E1" w14:paraId="2FFF439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pPr>
              <w:keepNext/>
              <w:jc w:val="center"/>
              <w:rPr>
                <w:rFonts w:cs="Arial"/>
                <w:sz w:val="18"/>
                <w:szCs w:val="18"/>
              </w:rPr>
            </w:pPr>
          </w:p>
        </w:tc>
      </w:tr>
      <w:tr w:rsidR="0070052F" w:rsidRPr="00F251E1" w14:paraId="141A1E0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pPr>
              <w:jc w:val="center"/>
              <w:rPr>
                <w:rFonts w:cs="Arial"/>
                <w:sz w:val="18"/>
                <w:szCs w:val="18"/>
              </w:rPr>
            </w:pPr>
          </w:p>
        </w:tc>
      </w:tr>
      <w:tr w:rsidR="0070052F" w:rsidRPr="00F251E1" w14:paraId="727AB731"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pPr>
              <w:keepNext/>
              <w:jc w:val="center"/>
              <w:rPr>
                <w:rFonts w:cs="Arial"/>
                <w:sz w:val="18"/>
                <w:szCs w:val="18"/>
              </w:rPr>
            </w:pPr>
          </w:p>
        </w:tc>
      </w:tr>
      <w:tr w:rsidR="0070052F" w:rsidRPr="00F251E1" w14:paraId="31A571C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pPr>
              <w:jc w:val="center"/>
              <w:rPr>
                <w:rFonts w:cs="Arial"/>
                <w:sz w:val="18"/>
                <w:szCs w:val="18"/>
              </w:rPr>
            </w:pPr>
          </w:p>
        </w:tc>
      </w:tr>
      <w:tr w:rsidR="0070052F" w:rsidRPr="00F251E1" w14:paraId="2257D6F6"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70052F" w:rsidRPr="00F251E1" w14:paraId="0F2DFEA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pPr>
              <w:keepNext/>
              <w:jc w:val="center"/>
              <w:rPr>
                <w:rFonts w:cs="Arial"/>
                <w:sz w:val="18"/>
                <w:szCs w:val="18"/>
              </w:rPr>
            </w:pPr>
          </w:p>
        </w:tc>
      </w:tr>
      <w:tr w:rsidR="0070052F" w:rsidRPr="00F251E1" w14:paraId="26808E0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pPr>
              <w:jc w:val="center"/>
              <w:rPr>
                <w:rFonts w:cs="Arial"/>
                <w:sz w:val="18"/>
                <w:szCs w:val="18"/>
              </w:rPr>
            </w:pPr>
          </w:p>
        </w:tc>
      </w:tr>
      <w:tr w:rsidR="0070052F" w:rsidRPr="00F251E1" w14:paraId="0C71F099"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pPr>
              <w:keepNext/>
              <w:jc w:val="center"/>
              <w:rPr>
                <w:rFonts w:cs="Arial"/>
                <w:sz w:val="18"/>
                <w:szCs w:val="18"/>
              </w:rPr>
            </w:pPr>
          </w:p>
        </w:tc>
      </w:tr>
      <w:tr w:rsidR="0070052F" w:rsidRPr="00F251E1" w14:paraId="160FF90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pPr>
              <w:jc w:val="center"/>
              <w:rPr>
                <w:rFonts w:cs="Arial"/>
                <w:sz w:val="18"/>
                <w:szCs w:val="18"/>
              </w:rPr>
            </w:pPr>
          </w:p>
        </w:tc>
      </w:tr>
      <w:tr w:rsidR="0070052F" w:rsidRPr="00F251E1" w14:paraId="463AA35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pPr>
              <w:keepNext/>
              <w:jc w:val="center"/>
              <w:rPr>
                <w:rFonts w:cs="Arial"/>
                <w:sz w:val="18"/>
                <w:szCs w:val="18"/>
              </w:rPr>
            </w:pPr>
          </w:p>
        </w:tc>
      </w:tr>
      <w:tr w:rsidR="0070052F" w:rsidRPr="00F251E1" w14:paraId="7EB9DC6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pPr>
              <w:jc w:val="center"/>
              <w:rPr>
                <w:rFonts w:cs="Arial"/>
                <w:sz w:val="18"/>
                <w:szCs w:val="18"/>
              </w:rPr>
            </w:pPr>
          </w:p>
        </w:tc>
      </w:tr>
      <w:tr w:rsidR="0070052F" w:rsidRPr="00F251E1" w14:paraId="6B9C5EDC"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pPr>
              <w:keepNext/>
              <w:jc w:val="center"/>
              <w:rPr>
                <w:rFonts w:cs="Arial"/>
                <w:sz w:val="18"/>
                <w:szCs w:val="18"/>
              </w:rPr>
            </w:pPr>
          </w:p>
        </w:tc>
      </w:tr>
      <w:tr w:rsidR="0070052F" w:rsidRPr="00F251E1" w14:paraId="6943667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pPr>
              <w:jc w:val="center"/>
              <w:rPr>
                <w:rFonts w:cs="Arial"/>
                <w:sz w:val="18"/>
                <w:szCs w:val="18"/>
              </w:rPr>
            </w:pPr>
          </w:p>
        </w:tc>
      </w:tr>
      <w:tr w:rsidR="0070052F" w:rsidRPr="00F251E1" w14:paraId="1928781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pPr>
              <w:keepNext/>
              <w:jc w:val="center"/>
              <w:rPr>
                <w:rFonts w:cs="Arial"/>
                <w:sz w:val="18"/>
                <w:szCs w:val="18"/>
              </w:rPr>
            </w:pPr>
          </w:p>
        </w:tc>
      </w:tr>
      <w:tr w:rsidR="0070052F" w:rsidRPr="00F251E1" w14:paraId="2E58029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pPr>
              <w:jc w:val="center"/>
              <w:rPr>
                <w:rFonts w:cs="Arial"/>
                <w:sz w:val="18"/>
                <w:szCs w:val="18"/>
              </w:rPr>
            </w:pPr>
          </w:p>
        </w:tc>
      </w:tr>
      <w:tr w:rsidR="0070052F" w:rsidRPr="00F251E1" w14:paraId="7AFB5663"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pPr>
              <w:keepNext/>
              <w:jc w:val="center"/>
              <w:rPr>
                <w:rFonts w:cs="Arial"/>
                <w:sz w:val="18"/>
                <w:szCs w:val="18"/>
              </w:rPr>
            </w:pPr>
          </w:p>
        </w:tc>
      </w:tr>
      <w:tr w:rsidR="0070052F" w:rsidRPr="00F251E1" w14:paraId="1FBE3F9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pPr>
              <w:jc w:val="center"/>
              <w:rPr>
                <w:rFonts w:cs="Arial"/>
                <w:sz w:val="18"/>
                <w:szCs w:val="18"/>
              </w:rPr>
            </w:pPr>
          </w:p>
        </w:tc>
      </w:tr>
      <w:tr w:rsidR="0070052F" w:rsidRPr="00F251E1" w14:paraId="1172CCC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pPr>
              <w:keepNext/>
              <w:jc w:val="center"/>
              <w:rPr>
                <w:rFonts w:cs="Arial"/>
                <w:sz w:val="18"/>
                <w:szCs w:val="18"/>
              </w:rPr>
            </w:pPr>
          </w:p>
        </w:tc>
      </w:tr>
      <w:tr w:rsidR="0070052F" w:rsidRPr="00F251E1" w14:paraId="2FD4601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pPr>
              <w:jc w:val="center"/>
              <w:rPr>
                <w:rFonts w:cs="Arial"/>
                <w:sz w:val="18"/>
                <w:szCs w:val="18"/>
              </w:rPr>
            </w:pPr>
          </w:p>
        </w:tc>
      </w:tr>
      <w:tr w:rsidR="0070052F" w:rsidRPr="00F251E1" w14:paraId="7E13E616"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pPr>
              <w:keepNext/>
              <w:jc w:val="center"/>
              <w:rPr>
                <w:rFonts w:cs="Arial"/>
                <w:sz w:val="18"/>
                <w:szCs w:val="18"/>
              </w:rPr>
            </w:pPr>
          </w:p>
        </w:tc>
      </w:tr>
      <w:tr w:rsidR="0070052F" w:rsidRPr="00F251E1" w14:paraId="64AABD9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pPr>
              <w:jc w:val="center"/>
              <w:rPr>
                <w:rFonts w:cs="Arial"/>
                <w:sz w:val="18"/>
                <w:szCs w:val="18"/>
              </w:rPr>
            </w:pPr>
          </w:p>
        </w:tc>
      </w:tr>
      <w:tr w:rsidR="0070052F" w:rsidRPr="00F251E1" w14:paraId="0670E47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pPr>
              <w:keepNext/>
              <w:jc w:val="center"/>
              <w:rPr>
                <w:rFonts w:cs="Arial"/>
                <w:sz w:val="18"/>
                <w:szCs w:val="18"/>
              </w:rPr>
            </w:pPr>
          </w:p>
        </w:tc>
      </w:tr>
      <w:tr w:rsidR="0070052F" w:rsidRPr="00F251E1" w14:paraId="74E00B6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pPr>
              <w:jc w:val="center"/>
              <w:rPr>
                <w:rFonts w:cs="Arial"/>
                <w:sz w:val="18"/>
                <w:szCs w:val="18"/>
              </w:rPr>
            </w:pPr>
          </w:p>
        </w:tc>
      </w:tr>
      <w:tr w:rsidR="0070052F" w:rsidRPr="00F251E1" w14:paraId="299FB40A"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pPr>
              <w:keepNext/>
              <w:jc w:val="center"/>
              <w:rPr>
                <w:rFonts w:cs="Arial"/>
                <w:sz w:val="18"/>
                <w:szCs w:val="18"/>
              </w:rPr>
            </w:pPr>
          </w:p>
        </w:tc>
      </w:tr>
      <w:tr w:rsidR="0070052F" w:rsidRPr="00F251E1" w14:paraId="0509C95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pPr>
              <w:jc w:val="center"/>
              <w:rPr>
                <w:rFonts w:cs="Arial"/>
                <w:sz w:val="18"/>
                <w:szCs w:val="18"/>
              </w:rPr>
            </w:pPr>
          </w:p>
        </w:tc>
      </w:tr>
      <w:tr w:rsidR="0070052F" w:rsidRPr="00F251E1" w14:paraId="365B46AF" w14:textId="77777777">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7EE46D" w14:textId="02404474" w:rsidR="0070052F" w:rsidRPr="00F251E1" w:rsidDel="003042DE" w:rsidRDefault="0070052F" w:rsidP="003042DE">
            <w:pPr>
              <w:keepLines/>
              <w:rPr>
                <w:del w:id="2939"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hour values rounded to a whole number, and average megawatt values rounded to three decimal places.</w:t>
            </w:r>
          </w:p>
          <w:p w14:paraId="160E1C2A" w14:textId="06C839D0" w:rsidR="0070052F" w:rsidRPr="00F251E1" w:rsidRDefault="0070052F" w:rsidP="003042DE">
            <w:pPr>
              <w:keepLines/>
              <w:rPr>
                <w:rFonts w:cs="Arial"/>
                <w:sz w:val="20"/>
                <w:szCs w:val="20"/>
              </w:rPr>
            </w:pPr>
            <w:del w:id="2940" w:author="Miller,Robyn M (BPA) - PSS-6" w:date="2025-01-16T08:22:00Z" w16du:dateUtc="2025-01-16T16:22:00Z">
              <w:r w:rsidRPr="00F251E1" w:rsidDel="003042DE">
                <w:rPr>
                  <w:rFonts w:cs="Arial"/>
                  <w:i/>
                  <w:iCs/>
                  <w:color w:val="FF00FF"/>
                  <w:sz w:val="20"/>
                  <w:szCs w:val="20"/>
                  <w:u w:val="single"/>
                </w:rPr>
                <w:delText>Drafter’s Note</w:delText>
              </w:r>
              <w:r w:rsidRPr="00F251E1" w:rsidDel="003042DE">
                <w:rPr>
                  <w:rFonts w:cs="Arial"/>
                  <w:i/>
                  <w:iCs/>
                  <w:color w:val="FF00FF"/>
                  <w:sz w:val="20"/>
                  <w:szCs w:val="20"/>
                </w:rPr>
                <w:delText xml:space="preserve">:  Add the following when revising this table:  “2_This table updated per Revision ___ to Exhibit </w:delText>
              </w:r>
              <w:r w:rsidDel="003042DE">
                <w:rPr>
                  <w:rFonts w:cs="Arial"/>
                  <w:i/>
                  <w:iCs/>
                  <w:color w:val="FF00FF"/>
                  <w:sz w:val="20"/>
                  <w:szCs w:val="20"/>
                </w:rPr>
                <w:delText>K</w:delText>
              </w:r>
              <w:r w:rsidRPr="00F251E1" w:rsidDel="003042DE">
                <w:rPr>
                  <w:rFonts w:cs="Arial"/>
                  <w:i/>
                  <w:iCs/>
                  <w:color w:val="FF00FF"/>
                  <w:sz w:val="20"/>
                  <w:szCs w:val="20"/>
                </w:rPr>
                <w:delText>.”</w:delText>
              </w:r>
            </w:del>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4DED777E" w:rsidR="007F2BAB" w:rsidRPr="007F2BAB" w:rsidRDefault="0070052F" w:rsidP="007303D9">
      <w:pPr>
        <w:ind w:left="720"/>
        <w:rPr>
          <w:bCs/>
          <w:szCs w:val="22"/>
        </w:rPr>
      </w:pPr>
      <w:r w:rsidRPr="004E66D9">
        <w:t>BPA shall 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r>
        <w:t xml:space="preserve">of the Rate Period </w:t>
      </w:r>
      <w:r w:rsidRPr="004E66D9">
        <w:t>in accordance with the terms of this Exhibit </w:t>
      </w:r>
      <w:r>
        <w:t>K</w:t>
      </w:r>
      <w:r w:rsidRPr="004E66D9">
        <w:t>.  Other changes to Exhibit </w:t>
      </w:r>
      <w:r>
        <w:t>K</w:t>
      </w:r>
      <w:r w:rsidRPr="004E66D9">
        <w:t xml:space="preserve"> shall be 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4931A431" w:rsidR="00AE698E" w:rsidRPr="00190596" w:rsidRDefault="00AE698E" w:rsidP="00FE0D8D">
      <w:pPr>
        <w:pStyle w:val="SECTIONHEADER"/>
        <w:jc w:val="center"/>
        <w:rPr>
          <w:b w:val="0"/>
          <w:bCs/>
        </w:rPr>
      </w:pPr>
      <w:bookmarkStart w:id="2941" w:name="_Toc181026424"/>
      <w:bookmarkStart w:id="2942" w:name="_Toc181026893"/>
      <w:bookmarkStart w:id="2943" w:name="_Toc185494242"/>
      <w:r w:rsidRPr="00190596">
        <w:rPr>
          <w:rStyle w:val="SECTIONHEADERChar"/>
          <w:b/>
          <w:bCs/>
        </w:rPr>
        <w:t>Exhibit L</w:t>
      </w:r>
      <w:bookmarkEnd w:id="2941"/>
      <w:bookmarkEnd w:id="2942"/>
      <w:bookmarkEnd w:id="2943"/>
      <w:r w:rsidR="00FE0D8D" w:rsidRPr="00190596">
        <w:rPr>
          <w:rStyle w:val="SECTIONHEADERChar"/>
          <w:b/>
          <w:bCs/>
        </w:rPr>
        <w:t xml:space="preserve"> </w:t>
      </w:r>
      <w:r w:rsidRPr="00190596">
        <w:rPr>
          <w:i/>
          <w:iCs/>
          <w:vanish/>
          <w:color w:val="FF0000"/>
        </w:rPr>
        <w:t>(</w:t>
      </w:r>
      <w:r w:rsidR="00677AAA">
        <w:rPr>
          <w:i/>
          <w:iCs/>
          <w:vanish/>
          <w:color w:val="FF0000"/>
        </w:rPr>
        <w:t>01</w:t>
      </w:r>
      <w:r w:rsidRPr="00190596">
        <w:rPr>
          <w:i/>
          <w:iCs/>
          <w:vanish/>
          <w:color w:val="FF0000"/>
        </w:rPr>
        <w:t>/</w:t>
      </w:r>
      <w:r w:rsidR="00036ED0" w:rsidRPr="00190596">
        <w:rPr>
          <w:i/>
          <w:iCs/>
          <w:vanish/>
          <w:color w:val="FF0000"/>
        </w:rPr>
        <w:t>1</w:t>
      </w:r>
      <w:r w:rsidR="00677AAA">
        <w:rPr>
          <w:i/>
          <w:iCs/>
          <w:vanish/>
          <w:color w:val="FF0000"/>
        </w:rPr>
        <w:t>7</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 xml:space="preserve">«Customer </w:t>
      </w:r>
      <w:proofErr w:type="spellStart"/>
      <w:r w:rsidRPr="00D24B87">
        <w:rPr>
          <w:b/>
          <w:color w:val="FF0000"/>
        </w:rPr>
        <w:t>Name»</w:t>
      </w:r>
      <w:r w:rsidRPr="00D24B87">
        <w:rPr>
          <w:b/>
        </w:rPr>
        <w:t>’s</w:t>
      </w:r>
      <w:proofErr w:type="spellEnd"/>
      <w:r w:rsidRPr="00D24B87">
        <w:rPr>
          <w:b/>
        </w:rPr>
        <w:t xml:space="preserve">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proofErr w:type="gramStart"/>
      <w:r w:rsidRPr="00D24B87">
        <w:rPr>
          <w:bCs/>
          <w:i/>
          <w:color w:val="FF00FF"/>
          <w:szCs w:val="22"/>
        </w:rPr>
        <w:t>:  When</w:t>
      </w:r>
      <w:proofErr w:type="gramEnd"/>
      <w:r w:rsidRPr="00D24B87">
        <w:rPr>
          <w:bCs/>
          <w:i/>
          <w:color w:val="FF00FF"/>
          <w:szCs w:val="22"/>
        </w:rPr>
        <w:t xml:space="preserve">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77777777" w:rsidR="00036ED0" w:rsidRPr="00D24B87" w:rsidRDefault="00036ED0" w:rsidP="00036ED0">
      <w:pPr>
        <w:tabs>
          <w:tab w:val="left" w:pos="810"/>
        </w:tabs>
        <w:ind w:left="720"/>
        <w:rPr>
          <w:color w:val="000000"/>
        </w:rPr>
      </w:pPr>
      <w:proofErr w:type="gramStart"/>
      <w:r w:rsidRPr="00D24B87">
        <w:rPr>
          <w:color w:val="000000"/>
        </w:rPr>
        <w:t>The POCSA</w:t>
      </w:r>
      <w:proofErr w:type="gramEnd"/>
      <w:r w:rsidRPr="00D24B87">
        <w:rPr>
          <w:color w:val="000000"/>
        </w:rPr>
        <w:t xml:space="preserve">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4.1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4BCD48FF"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potential range of available Simulated Output Energy Schedules and </w:t>
      </w:r>
      <w:del w:id="2944" w:author="Weinstein,Jason C (BPA) - PSS-6" w:date="2025-01-15T08:43:00Z" w16du:dateUtc="2025-01-15T16:43:00Z">
        <w:r w:rsidRPr="00D24B87" w:rsidDel="007C1C6C">
          <w:rPr>
            <w:color w:val="000000"/>
          </w:rPr>
          <w:delText xml:space="preserve">Delivery </w:delText>
        </w:r>
      </w:del>
      <w:ins w:id="2945" w:author="Weinstein,Jason C (BPA) - PSS-6" w:date="2025-01-15T08:43:00Z" w16du:dateUtc="2025-01-15T16:43:00Z">
        <w:r w:rsidR="007C1C6C">
          <w:rPr>
            <w:color w:val="000000"/>
          </w:rPr>
          <w:t>SOE</w:t>
        </w:r>
        <w:r w:rsidR="007C1C6C" w:rsidRPr="00D24B87">
          <w:rPr>
            <w:color w:val="000000"/>
          </w:rPr>
          <w:t xml:space="preserve"> </w:t>
        </w:r>
      </w:ins>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77777777"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4.1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w:t>
      </w:r>
      <w:proofErr w:type="gramStart"/>
      <w:r w:rsidRPr="00D24B87">
        <w:rPr>
          <w:szCs w:val="20"/>
          <w:lang w:bidi="x-none"/>
        </w:rPr>
        <w:t xml:space="preserve">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proofErr w:type="gramEnd"/>
      <w:r w:rsidRPr="00D24B87">
        <w:rPr>
          <w:szCs w:val="20"/>
          <w:lang w:bidi="x-none"/>
        </w:rPr>
        <w:t xml:space="preserve"> Customer Inputs.  Such computed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in-house processes but must translate such aggregated Customer Inputs into individual Customer Inputs for each Simulator Project to enable the POCSA to validate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BPA shall monitor and update the Simulator Parameters, as specified in this section 3.2, applicable to each Simulator Project to reflect</w:t>
      </w:r>
      <w:proofErr w:type="gramStart"/>
      <w:r w:rsidRPr="00D24B87">
        <w:rPr>
          <w:szCs w:val="20"/>
          <w:lang w:bidi="x-none"/>
        </w:rPr>
        <w:t>:  (</w:t>
      </w:r>
      <w:proofErr w:type="gramEnd"/>
      <w:r w:rsidRPr="00D24B87">
        <w:rPr>
          <w:szCs w:val="20"/>
          <w:lang w:bidi="x-none"/>
        </w:rPr>
        <w:t xml:space="preserve">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77777777"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4.1 of Exhibit</w:t>
      </w:r>
      <w:r>
        <w:rPr>
          <w:szCs w:val="20"/>
          <w:lang w:bidi="x-none"/>
        </w:rPr>
        <w:t> </w:t>
      </w:r>
      <w:r w:rsidRPr="00D24B87">
        <w:rPr>
          <w:szCs w:val="20"/>
          <w:lang w:bidi="x-none"/>
        </w:rPr>
        <w:t xml:space="preserve">F on each calendar day.  </w:t>
      </w:r>
      <w:bookmarkStart w:id="2946" w:name="_Hlk178068259"/>
      <w:r w:rsidRPr="008030BA">
        <w:rPr>
          <w:szCs w:val="20"/>
          <w:lang w:bidi="x-none"/>
        </w:rPr>
        <w:t xml:space="preserve">BPA shall have the right to revise Simulator Parameters applicable to each Scheduling Hour </w:t>
      </w:r>
      <w:bookmarkEnd w:id="2946"/>
      <w:r w:rsidRPr="008030BA">
        <w:rPr>
          <w:szCs w:val="20"/>
          <w:lang w:bidi="x-none"/>
        </w:rPr>
        <w:t>up to 75 minutes prior to the Customer Inputs submission deadline in section 4.1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roofErr w:type="gramStart"/>
      <w:r w:rsidRPr="00D24B87">
        <w:rPr>
          <w:szCs w:val="20"/>
          <w:lang w:bidi="x-none"/>
        </w:rPr>
        <w:t>);</w:t>
      </w:r>
      <w:proofErr w:type="gramEnd"/>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Hourly Incremental Side </w:t>
      </w:r>
      <w:proofErr w:type="gramStart"/>
      <w:r w:rsidRPr="00D24B87">
        <w:rPr>
          <w:szCs w:val="20"/>
          <w:lang w:bidi="x-none"/>
        </w:rPr>
        <w:t>Flows;</w:t>
      </w:r>
      <w:proofErr w:type="gramEnd"/>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 xml:space="preserve">Initial forebay </w:t>
      </w:r>
      <w:proofErr w:type="gramStart"/>
      <w:r w:rsidRPr="00D24B87">
        <w:rPr>
          <w:szCs w:val="20"/>
          <w:lang w:bidi="x-none"/>
        </w:rPr>
        <w:t>elevations;</w:t>
      </w:r>
      <w:proofErr w:type="gramEnd"/>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w:t>
      </w:r>
      <w:proofErr w:type="spellStart"/>
      <w:r w:rsidRPr="00D24B87">
        <w:rPr>
          <w:szCs w:val="20"/>
          <w:lang w:bidi="x-none"/>
        </w:rPr>
        <w:t>ks</w:t>
      </w:r>
      <w:proofErr w:type="spellEnd"/>
      <w:proofErr w:type="gramStart"/>
      <w:r w:rsidRPr="00D24B87">
        <w:rPr>
          <w:szCs w:val="20"/>
          <w:lang w:bidi="x-none"/>
        </w:rPr>
        <w:t>);</w:t>
      </w:r>
      <w:proofErr w:type="gramEnd"/>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 xml:space="preserve">Content </w:t>
      </w:r>
      <w:proofErr w:type="gramStart"/>
      <w:r w:rsidRPr="00D24B87">
        <w:rPr>
          <w:szCs w:val="20"/>
          <w:lang w:bidi="x-none"/>
        </w:rPr>
        <w:t>to</w:t>
      </w:r>
      <w:proofErr w:type="gramEnd"/>
      <w:r w:rsidRPr="00D24B87">
        <w:rPr>
          <w:szCs w:val="20"/>
          <w:lang w:bidi="x-none"/>
        </w:rPr>
        <w:t xml:space="preserve"> elevation conversion </w:t>
      </w:r>
      <w:proofErr w:type="gramStart"/>
      <w:r w:rsidRPr="00D24B87">
        <w:rPr>
          <w:szCs w:val="20"/>
          <w:lang w:bidi="x-none"/>
        </w:rPr>
        <w:t>tables;</w:t>
      </w:r>
      <w:proofErr w:type="gramEnd"/>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 xml:space="preserve">Project turbine </w:t>
      </w:r>
      <w:proofErr w:type="gramStart"/>
      <w:r w:rsidRPr="00D24B87">
        <w:rPr>
          <w:szCs w:val="20"/>
          <w:lang w:bidi="x-none"/>
        </w:rPr>
        <w:t>capacities;</w:t>
      </w:r>
      <w:proofErr w:type="gramEnd"/>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 xml:space="preserve">Spill limitations and requirements, including Bypass Spill </w:t>
      </w:r>
      <w:proofErr w:type="gramStart"/>
      <w:r w:rsidRPr="00D24B87">
        <w:rPr>
          <w:szCs w:val="20"/>
          <w:lang w:bidi="x-none"/>
        </w:rPr>
        <w:t>quantities;</w:t>
      </w:r>
      <w:proofErr w:type="gramEnd"/>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 xml:space="preserve">Generation limitations and </w:t>
      </w:r>
      <w:proofErr w:type="gramStart"/>
      <w:r w:rsidRPr="00D24B87">
        <w:rPr>
          <w:szCs w:val="20"/>
          <w:lang w:bidi="x-none"/>
        </w:rPr>
        <w:t>requirements;</w:t>
      </w:r>
      <w:proofErr w:type="gramEnd"/>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 xml:space="preserve">Discharge limitations and requirements as needed to meet both discharge and tailwater elevation </w:t>
      </w:r>
      <w:proofErr w:type="gramStart"/>
      <w:r w:rsidRPr="00D24B87">
        <w:rPr>
          <w:szCs w:val="20"/>
          <w:lang w:bidi="x-none"/>
        </w:rPr>
        <w:t>requirements;</w:t>
      </w:r>
      <w:proofErr w:type="gramEnd"/>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 xml:space="preserve">Forebay limitations and </w:t>
      </w:r>
      <w:proofErr w:type="gramStart"/>
      <w:r w:rsidRPr="00D24B87">
        <w:rPr>
          <w:szCs w:val="20"/>
          <w:lang w:bidi="x-none"/>
        </w:rPr>
        <w:t>requirements;</w:t>
      </w:r>
      <w:proofErr w:type="gramEnd"/>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roofErr w:type="gramStart"/>
      <w:r w:rsidRPr="00D24B87">
        <w:rPr>
          <w:szCs w:val="20"/>
          <w:lang w:bidi="x-none"/>
        </w:rPr>
        <w:t>);</w:t>
      </w:r>
      <w:proofErr w:type="gramEnd"/>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 xml:space="preserve">Algorithm Tuning </w:t>
      </w:r>
      <w:proofErr w:type="gramStart"/>
      <w:r w:rsidRPr="00D24B87">
        <w:rPr>
          <w:szCs w:val="20"/>
          <w:lang w:bidi="x-none"/>
        </w:rPr>
        <w:t>Parameters;</w:t>
      </w:r>
      <w:proofErr w:type="gramEnd"/>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 xml:space="preserve">Generation </w:t>
      </w:r>
      <w:proofErr w:type="gramStart"/>
      <w:r w:rsidRPr="00D24B87">
        <w:rPr>
          <w:szCs w:val="20"/>
          <w:lang w:bidi="x-none"/>
        </w:rPr>
        <w:t>requests;</w:t>
      </w:r>
      <w:proofErr w:type="gramEnd"/>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w:t>
      </w:r>
      <w:proofErr w:type="gramStart"/>
      <w:r w:rsidRPr="00D24B87">
        <w:rPr>
          <w:szCs w:val="20"/>
          <w:lang w:bidi="x-none"/>
        </w:rPr>
        <w:t>requests;</w:t>
      </w:r>
      <w:proofErr w:type="gramEnd"/>
      <w:r w:rsidRPr="00D24B87">
        <w:rPr>
          <w:szCs w:val="20"/>
          <w:lang w:bidi="x-none"/>
        </w:rPr>
        <w:t xml:space="preserve">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Customer Inputs to determine a Simulated Operating Scenario.  The simulated generation values resulting from each Simulated Operating Scenario shall represent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w:t>
      </w:r>
      <w:proofErr w:type="gramStart"/>
      <w:r w:rsidRPr="00D24B87">
        <w:rPr>
          <w:szCs w:val="20"/>
          <w:lang w:bidi="x-none"/>
        </w:rPr>
        <w:t>:  (</w:t>
      </w:r>
      <w:proofErr w:type="gramEnd"/>
      <w:r w:rsidRPr="00D24B87">
        <w:rPr>
          <w:szCs w:val="20"/>
          <w:lang w:bidi="x-none"/>
        </w:rPr>
        <w:t>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77777777"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4.1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77777777"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4.1 of Exhibit F.</w:t>
      </w:r>
    </w:p>
    <w:p w14:paraId="04B79DBA" w14:textId="77777777" w:rsidR="00036ED0" w:rsidRPr="00D24B87" w:rsidRDefault="00036ED0" w:rsidP="00190596">
      <w:pPr>
        <w:ind w:left="2160"/>
        <w:rPr>
          <w:szCs w:val="20"/>
          <w:lang w:bidi="x-none"/>
        </w:rPr>
      </w:pPr>
    </w:p>
    <w:p w14:paraId="132A9B4D" w14:textId="0DF35883" w:rsidR="00036ED0" w:rsidRPr="00D24B87" w:rsidRDefault="00036ED0" w:rsidP="00036ED0">
      <w:pPr>
        <w:ind w:left="2160"/>
        <w:rPr>
          <w:szCs w:val="20"/>
          <w:lang w:bidi="x-none"/>
        </w:rPr>
      </w:pPr>
      <w:r w:rsidRPr="00D24B87">
        <w:rPr>
          <w:szCs w:val="20"/>
          <w:lang w:bidi="x-none"/>
        </w:rPr>
        <w:t xml:space="preserve">The Simulator </w:t>
      </w:r>
      <w:del w:id="2947" w:author="Weinstein,Jason C (BPA) - PSS-6" w:date="2025-01-15T08:49:00Z" w16du:dateUtc="2025-01-15T16:49:00Z">
        <w:r w:rsidRPr="00D24B87" w:rsidDel="007C1C6C">
          <w:rPr>
            <w:szCs w:val="20"/>
            <w:lang w:bidi="x-none"/>
          </w:rPr>
          <w:delText xml:space="preserve">shall </w:delText>
        </w:r>
      </w:del>
      <w:ins w:id="2948" w:author="Weinstein,Jason C (BPA) - PSS-6" w:date="2025-01-15T08:49:00Z" w16du:dateUtc="2025-01-15T16:49:00Z">
        <w:r w:rsidR="007C1C6C">
          <w:rPr>
            <w:szCs w:val="20"/>
            <w:lang w:bidi="x-none"/>
          </w:rPr>
          <w:t>will</w:t>
        </w:r>
        <w:r w:rsidR="007C1C6C" w:rsidRPr="00D24B87">
          <w:rPr>
            <w:szCs w:val="20"/>
            <w:lang w:bidi="x-none"/>
          </w:rPr>
          <w:t xml:space="preserve"> </w:t>
        </w:r>
      </w:ins>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final Simulated Operating Scenario and associated final Simulated Output Energy Schedules.  The final Simulated Operating Scenario and final Simulated Output Energy Schedules are inputs to the calculation of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DBAAD9E"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w:t>
      </w:r>
      <w:proofErr w:type="gramStart"/>
      <w:r w:rsidRPr="00D24B87">
        <w:rPr>
          <w:szCs w:val="24"/>
        </w:rPr>
        <w:t xml:space="preserve">exhibit, </w:t>
      </w:r>
      <w:r w:rsidRPr="00D24B87">
        <w:rPr>
          <w:color w:val="FF0000"/>
          <w:lang w:bidi="x-none"/>
        </w:rPr>
        <w:t>«</w:t>
      </w:r>
      <w:proofErr w:type="gramEnd"/>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ins w:id="2949" w:author="Weinstein,Jason C (BPA) - PSS-6" w:date="2025-01-15T08:49:00Z" w16du:dateUtc="2025-01-15T16:49:00Z">
        <w:r w:rsidR="007C1C6C">
          <w:rPr>
            <w:color w:val="000000"/>
            <w:lang w:bidi="x-none"/>
          </w:rPr>
          <w:t>.</w:t>
        </w:r>
      </w:ins>
      <w:ins w:id="2950" w:author="Olive,Kelly J (BPA) - PSS-6" w:date="2025-01-16T01:12:00Z" w16du:dateUtc="2025-01-16T09:12:00Z">
        <w:r w:rsidR="00463C58">
          <w:rPr>
            <w:color w:val="000000"/>
            <w:lang w:bidi="x-none"/>
          </w:rPr>
          <w:t xml:space="preserve"> </w:t>
        </w:r>
      </w:ins>
      <w:ins w:id="2951" w:author="Weinstein,Jason C (BPA) - PSS-6" w:date="2025-01-15T08:49:00Z" w16du:dateUtc="2025-01-15T16:49:00Z">
        <w:r w:rsidR="007C1C6C">
          <w:rPr>
            <w:color w:val="000000"/>
            <w:lang w:bidi="x-none"/>
          </w:rPr>
          <w:t xml:space="preserve"> </w:t>
        </w:r>
      </w:ins>
      <w:ins w:id="2952" w:author="Weinstein,Jason C (BPA) - PSS-6" w:date="2025-01-15T08:50:00Z" w16du:dateUtc="2025-01-15T16:50:00Z">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ins>
      <w:r w:rsidRPr="00D24B87">
        <w:rPr>
          <w:color w:val="000000"/>
          <w:lang w:bidi="x-none"/>
        </w:rPr>
        <w:t xml:space="preserve"> </w:t>
      </w:r>
      <w:del w:id="2953" w:author="Weinstein,Jason C (BPA) - PSS-6" w:date="2025-01-15T08:50:00Z" w16du:dateUtc="2025-01-15T16:50:00Z">
        <w:r w:rsidRPr="00D24B87" w:rsidDel="007C1C6C">
          <w:rPr>
            <w:color w:val="000000"/>
            <w:lang w:bidi="x-none"/>
          </w:rPr>
          <w:delText xml:space="preserve">that </w:delText>
        </w:r>
      </w:del>
      <w:r w:rsidRPr="00D24B87">
        <w:rPr>
          <w:color w:val="000000"/>
          <w:lang w:bidi="x-none"/>
        </w:rPr>
        <w:t>demonstrates</w:t>
      </w:r>
      <w:ins w:id="2954" w:author="Weinstein,Jason C (BPA) - PSS-6" w:date="2025-01-15T08:50:00Z" w16du:dateUtc="2025-01-15T16:50:00Z">
        <w:r w:rsidR="007C1C6C">
          <w:rPr>
            <w:color w:val="000000"/>
            <w:lang w:bidi="x-none"/>
          </w:rPr>
          <w:t xml:space="preserve"> that</w:t>
        </w:r>
      </w:ins>
      <w:r w:rsidRPr="00D24B87">
        <w:rPr>
          <w:color w:val="000000"/>
          <w:lang w:bidi="x-none"/>
        </w:rPr>
        <w:t xml:space="preserve"> all Simulator Projects </w:t>
      </w:r>
      <w:proofErr w:type="gramStart"/>
      <w:r w:rsidRPr="00D24B87">
        <w:rPr>
          <w:color w:val="000000"/>
          <w:lang w:bidi="x-none"/>
        </w:rPr>
        <w:t>are in compliance with</w:t>
      </w:r>
      <w:proofErr w:type="gramEnd"/>
      <w:r w:rsidRPr="00D24B87">
        <w:rPr>
          <w:color w:val="000000"/>
          <w:lang w:bidi="x-none"/>
        </w:rPr>
        <w:t xml:space="preserve">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4.1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ins w:id="2955" w:author="Olive,Kelly J (BPA) - PSS-6" w:date="2025-01-16T01:12:00Z" w16du:dateUtc="2025-01-16T09:12:00Z">
        <w:r w:rsidR="00463C58">
          <w:rPr>
            <w:lang w:bidi="x-none"/>
          </w:rPr>
          <w:t xml:space="preserve"> </w:t>
        </w:r>
      </w:ins>
      <w:ins w:id="2956" w:author="Weinstein,Jason C (BPA) - PSS-6" w:date="2025-01-15T08:51:00Z" w16du:dateUtc="2025-01-15T16:51:00Z">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4.1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 xml:space="preserve">«Customer </w:t>
      </w:r>
      <w:proofErr w:type="spellStart"/>
      <w:r w:rsidRPr="00D24B87">
        <w:rPr>
          <w:color w:val="FF0000"/>
          <w:lang w:bidi="x-none"/>
        </w:rPr>
        <w:t>Name»</w:t>
      </w:r>
      <w:r w:rsidRPr="00D24B87">
        <w:rPr>
          <w:lang w:bidi="x-none"/>
        </w:rPr>
        <w:t>’s</w:t>
      </w:r>
      <w:proofErr w:type="spellEnd"/>
      <w:r w:rsidRPr="00D24B87">
        <w:rPr>
          <w:lang w:bidi="x-none"/>
        </w:rPr>
        <w:t xml:space="preserve">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 xml:space="preserve">of this </w:t>
      </w:r>
      <w:proofErr w:type="gramStart"/>
      <w:r w:rsidRPr="00D24B87">
        <w:rPr>
          <w:color w:val="000000"/>
          <w:szCs w:val="20"/>
          <w:lang w:bidi="x-none"/>
        </w:rPr>
        <w:t>exhibit</w:t>
      </w:r>
      <w:proofErr w:type="gramEnd"/>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081A17D" w14:textId="0D65D77E" w:rsidR="00036ED0" w:rsidRPr="00D24B87" w:rsidDel="007C1C6C" w:rsidRDefault="00036ED0" w:rsidP="007C1C6C">
      <w:pPr>
        <w:ind w:left="2160"/>
        <w:rPr>
          <w:del w:id="2957" w:author="Weinstein,Jason C (BPA) - PSS-6" w:date="2025-01-15T08:51:00Z" w16du:dateUtc="2025-01-15T16:51:00Z"/>
          <w:szCs w:val="20"/>
          <w:lang w:bidi="x-none"/>
        </w:rPr>
      </w:pPr>
      <w:r w:rsidRPr="00D24B87">
        <w:t xml:space="preserve">BPA, </w:t>
      </w:r>
      <w:r w:rsidRPr="00D24B87">
        <w:rPr>
          <w:szCs w:val="20"/>
          <w:lang w:bidi="x-none"/>
        </w:rPr>
        <w:t xml:space="preserve">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w:t>
      </w:r>
      <w:r w:rsidRPr="00D24B87">
        <w:t xml:space="preserve"> shall develop an updated Slice Water Routing Simulator (SWRS) manual with specifications describing the Simulator</w:t>
      </w:r>
      <w:r w:rsidRPr="00D24B87">
        <w:rPr>
          <w:szCs w:val="20"/>
          <w:lang w:bidi="x-none"/>
        </w:rPr>
        <w:t xml:space="preserve"> computations, processes and algorithms.  The SWRS manual </w:t>
      </w:r>
      <w:ins w:id="2958" w:author="Weinstein,Jason C (BPA) - PSS-6" w:date="2025-01-15T08:51:00Z" w16du:dateUtc="2025-01-15T16:51:00Z">
        <w:r w:rsidR="007C1C6C">
          <w:rPr>
            <w:szCs w:val="20"/>
            <w:lang w:bidi="x-none"/>
          </w:rPr>
          <w:t>contents shall be established by the SOF.</w:t>
        </w:r>
      </w:ins>
      <w:del w:id="2959" w:author="Weinstein,Jason C (BPA) - PSS-6" w:date="2025-01-15T08:51:00Z" w16du:dateUtc="2025-01-15T16:51:00Z">
        <w:r w:rsidRPr="00D24B87" w:rsidDel="007C1C6C">
          <w:rPr>
            <w:szCs w:val="20"/>
            <w:lang w:bidi="x-none"/>
          </w:rPr>
          <w:delText>shall include, but shall not be limited to, the following:</w:delText>
        </w:r>
      </w:del>
    </w:p>
    <w:p w14:paraId="481D09DB" w14:textId="1708BABE" w:rsidR="00036ED0" w:rsidRPr="00D24B87" w:rsidDel="007C1C6C" w:rsidRDefault="00036ED0" w:rsidP="007C1C6C">
      <w:pPr>
        <w:ind w:left="2160"/>
        <w:rPr>
          <w:del w:id="2960" w:author="Weinstein,Jason C (BPA) - PSS-6" w:date="2025-01-15T08:51:00Z" w16du:dateUtc="2025-01-15T16:51:00Z"/>
          <w:szCs w:val="20"/>
          <w:lang w:bidi="x-none"/>
        </w:rPr>
      </w:pPr>
    </w:p>
    <w:p w14:paraId="1D100169" w14:textId="354BBA9C" w:rsidR="00036ED0" w:rsidRPr="00D24B87" w:rsidDel="007C1C6C" w:rsidRDefault="00036ED0" w:rsidP="007C1C6C">
      <w:pPr>
        <w:ind w:left="2160"/>
        <w:rPr>
          <w:del w:id="2961" w:author="Weinstein,Jason C (BPA) - PSS-6" w:date="2025-01-15T08:51:00Z" w16du:dateUtc="2025-01-15T16:51:00Z"/>
          <w:szCs w:val="20"/>
          <w:lang w:bidi="x-none"/>
        </w:rPr>
      </w:pPr>
      <w:del w:id="2962" w:author="Weinstein,Jason C (BPA) - PSS-6" w:date="2025-01-15T08:51:00Z" w16du:dateUtc="2025-01-15T16:51:00Z">
        <w:r w:rsidDel="007C1C6C">
          <w:rPr>
            <w:szCs w:val="20"/>
            <w:lang w:bidi="x-none"/>
          </w:rPr>
          <w:delText>(1)</w:delText>
        </w:r>
        <w:r w:rsidDel="007C1C6C">
          <w:rPr>
            <w:szCs w:val="20"/>
            <w:lang w:bidi="x-none"/>
          </w:rPr>
          <w:tab/>
        </w:r>
        <w:r w:rsidRPr="00D24B87" w:rsidDel="007C1C6C">
          <w:rPr>
            <w:szCs w:val="20"/>
            <w:lang w:bidi="x-none"/>
          </w:rPr>
          <w:delText>A documented list of data points, including the source systems of record, such as BPA’s internal modeling tools or stream flow forecasting databases, that are accessed and used to determine Simulator Parameters;</w:delText>
        </w:r>
      </w:del>
    </w:p>
    <w:p w14:paraId="0A12CD60" w14:textId="3542B728" w:rsidR="00036ED0" w:rsidRPr="00D24B87" w:rsidDel="007C1C6C" w:rsidRDefault="00036ED0" w:rsidP="007C1C6C">
      <w:pPr>
        <w:ind w:left="2160"/>
        <w:rPr>
          <w:del w:id="2963" w:author="Weinstein,Jason C (BPA) - PSS-6" w:date="2025-01-15T08:51:00Z" w16du:dateUtc="2025-01-15T16:51:00Z"/>
          <w:szCs w:val="20"/>
          <w:lang w:bidi="x-none"/>
        </w:rPr>
      </w:pPr>
    </w:p>
    <w:p w14:paraId="0E5D8025" w14:textId="18454860" w:rsidR="00036ED0" w:rsidRPr="00D24B87" w:rsidDel="007C1C6C" w:rsidRDefault="00036ED0" w:rsidP="007C1C6C">
      <w:pPr>
        <w:ind w:left="2160"/>
        <w:rPr>
          <w:del w:id="2964" w:author="Weinstein,Jason C (BPA) - PSS-6" w:date="2025-01-15T08:51:00Z" w16du:dateUtc="2025-01-15T16:51:00Z"/>
          <w:szCs w:val="20"/>
          <w:lang w:bidi="x-none"/>
        </w:rPr>
      </w:pPr>
      <w:del w:id="2965" w:author="Weinstein,Jason C (BPA) - PSS-6" w:date="2025-01-15T08:51:00Z" w16du:dateUtc="2025-01-15T16:51:00Z">
        <w:r w:rsidDel="007C1C6C">
          <w:rPr>
            <w:szCs w:val="20"/>
            <w:lang w:bidi="x-none"/>
          </w:rPr>
          <w:delText>(2)</w:delText>
        </w:r>
        <w:r w:rsidDel="007C1C6C">
          <w:rPr>
            <w:szCs w:val="20"/>
            <w:lang w:bidi="x-none"/>
          </w:rPr>
          <w:tab/>
        </w:r>
        <w:r w:rsidRPr="00D24B87" w:rsidDel="007C1C6C">
          <w:rPr>
            <w:szCs w:val="20"/>
            <w:lang w:bidi="x-none"/>
          </w:rPr>
          <w:delText>Full documentation, excluding computer code, of the processes by which the Simulator calculates and produces output values;</w:delText>
        </w:r>
      </w:del>
    </w:p>
    <w:p w14:paraId="3409BB9F" w14:textId="34F6367C" w:rsidR="00036ED0" w:rsidRPr="00D24B87" w:rsidDel="007C1C6C" w:rsidRDefault="00036ED0" w:rsidP="007C1C6C">
      <w:pPr>
        <w:ind w:left="2160"/>
        <w:rPr>
          <w:del w:id="2966" w:author="Weinstein,Jason C (BPA) - PSS-6" w:date="2025-01-15T08:51:00Z" w16du:dateUtc="2025-01-15T16:51:00Z"/>
          <w:szCs w:val="20"/>
          <w:lang w:bidi="x-none"/>
        </w:rPr>
      </w:pPr>
    </w:p>
    <w:p w14:paraId="746F94BB" w14:textId="44585526" w:rsidR="00036ED0" w:rsidRPr="00D24B87" w:rsidDel="007C1C6C" w:rsidRDefault="00036ED0" w:rsidP="007C1C6C">
      <w:pPr>
        <w:ind w:left="2160"/>
        <w:rPr>
          <w:del w:id="2967" w:author="Weinstein,Jason C (BPA) - PSS-6" w:date="2025-01-15T08:51:00Z" w16du:dateUtc="2025-01-15T16:51:00Z"/>
          <w:szCs w:val="20"/>
          <w:lang w:bidi="x-none"/>
        </w:rPr>
      </w:pPr>
      <w:del w:id="2968" w:author="Weinstein,Jason C (BPA) - PSS-6" w:date="2025-01-15T08:51:00Z" w16du:dateUtc="2025-01-15T16:51:00Z">
        <w:r w:rsidDel="007C1C6C">
          <w:rPr>
            <w:szCs w:val="20"/>
            <w:lang w:bidi="x-none"/>
          </w:rPr>
          <w:delText>(3)</w:delText>
        </w:r>
        <w:r w:rsidDel="007C1C6C">
          <w:rPr>
            <w:szCs w:val="20"/>
            <w:lang w:bidi="x-none"/>
          </w:rPr>
          <w:tab/>
        </w:r>
        <w:r w:rsidRPr="00D24B87" w:rsidDel="007C1C6C">
          <w:rPr>
            <w:szCs w:val="20"/>
            <w:lang w:bidi="x-none"/>
          </w:rPr>
          <w:delText xml:space="preserve">Full documentation, excluding computer code, of the Simulator functions available to </w:delText>
        </w:r>
        <w:r w:rsidRPr="00D24B87" w:rsidDel="007C1C6C">
          <w:rPr>
            <w:color w:val="FF0000"/>
            <w:szCs w:val="20"/>
            <w:lang w:bidi="x-none"/>
          </w:rPr>
          <w:delText>«Customer Name»</w:delText>
        </w:r>
        <w:r w:rsidRPr="00D24B87" w:rsidDel="007C1C6C">
          <w:rPr>
            <w:szCs w:val="20"/>
            <w:lang w:bidi="x-none"/>
          </w:rPr>
          <w:delText>, including access and controls of the Simulator; and</w:delText>
        </w:r>
      </w:del>
    </w:p>
    <w:p w14:paraId="77A9BF31" w14:textId="0BC77A52" w:rsidR="00036ED0" w:rsidRPr="00D24B87" w:rsidDel="007C1C6C" w:rsidRDefault="00036ED0" w:rsidP="007C1C6C">
      <w:pPr>
        <w:ind w:left="2160"/>
        <w:rPr>
          <w:del w:id="2969" w:author="Weinstein,Jason C (BPA) - PSS-6" w:date="2025-01-15T08:51:00Z" w16du:dateUtc="2025-01-15T16:51:00Z"/>
          <w:szCs w:val="20"/>
          <w:lang w:bidi="x-none"/>
        </w:rPr>
      </w:pPr>
    </w:p>
    <w:p w14:paraId="4618C558" w14:textId="5200A504" w:rsidR="00036ED0" w:rsidRPr="00D24B87" w:rsidRDefault="00036ED0" w:rsidP="007C1C6C">
      <w:pPr>
        <w:ind w:left="2160"/>
        <w:rPr>
          <w:szCs w:val="20"/>
          <w:lang w:bidi="x-none"/>
        </w:rPr>
      </w:pPr>
      <w:del w:id="2970" w:author="Weinstein,Jason C (BPA) - PSS-6" w:date="2025-01-15T08:51:00Z" w16du:dateUtc="2025-01-15T16:51:00Z">
        <w:r w:rsidDel="007C1C6C">
          <w:rPr>
            <w:szCs w:val="20"/>
            <w:lang w:bidi="x-none"/>
          </w:rPr>
          <w:delText>(4)</w:delText>
        </w:r>
        <w:r w:rsidDel="007C1C6C">
          <w:rPr>
            <w:szCs w:val="20"/>
            <w:lang w:bidi="x-none"/>
          </w:rPr>
          <w:tab/>
        </w:r>
        <w:r w:rsidRPr="00D24B87" w:rsidDel="007C1C6C">
          <w:rPr>
            <w:szCs w:val="20"/>
            <w:lang w:bidi="x-none"/>
          </w:rPr>
          <w:delText xml:space="preserve">Full documentation of the data output/display processes and communication protocols associated with </w:delText>
        </w:r>
        <w:r w:rsidRPr="00D24B87" w:rsidDel="007C1C6C">
          <w:rPr>
            <w:color w:val="FF0000"/>
            <w:szCs w:val="20"/>
            <w:lang w:bidi="x-none"/>
          </w:rPr>
          <w:delText>«Customer Name»</w:delText>
        </w:r>
        <w:r w:rsidRPr="00D24B87" w:rsidDel="007C1C6C">
          <w:rPr>
            <w:szCs w:val="20"/>
            <w:lang w:bidi="x-none"/>
          </w:rPr>
          <w:delText>’s computer systems.</w:delText>
        </w:r>
      </w:del>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77777777"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w:t>
      </w:r>
      <w:proofErr w:type="gramStart"/>
      <w:r w:rsidRPr="00D24B87">
        <w:rPr>
          <w:szCs w:val="22"/>
        </w:rPr>
        <w:t>initial</w:t>
      </w:r>
      <w:proofErr w:type="gramEnd"/>
      <w:r w:rsidRPr="00D24B87">
        <w:rPr>
          <w:szCs w:val="22"/>
        </w:rPr>
        <w:t xml:space="preserve">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4 percent of the hours in the month; and, (2) no hourly Storage Content difference during the month is greater than the lesser of (i) the Storage Content value contained in column B of the table below or (ii) one-half of the applicable monthly available Storage Content.  If a Simulator Project fails either of these tests for a month, then such </w:t>
      </w:r>
      <w:proofErr w:type="gramStart"/>
      <w:r w:rsidRPr="00D24B87">
        <w:rPr>
          <w:szCs w:val="22"/>
        </w:rPr>
        <w:t>Simulator</w:t>
      </w:r>
      <w:proofErr w:type="gramEnd"/>
      <w:r w:rsidRPr="00D24B87">
        <w:rPr>
          <w:szCs w:val="22"/>
        </w:rPr>
        <w:t xml:space="preserve">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tc>
          <w:tcPr>
            <w:tcW w:w="2448" w:type="dxa"/>
            <w:shd w:val="clear" w:color="auto" w:fill="auto"/>
          </w:tcPr>
          <w:p w14:paraId="70DDC513" w14:textId="77777777" w:rsidR="00036ED0" w:rsidRPr="00F10552" w:rsidRDefault="00036ED0">
            <w:pPr>
              <w:tabs>
                <w:tab w:val="left" w:pos="0"/>
              </w:tabs>
              <w:jc w:val="center"/>
              <w:rPr>
                <w:b/>
                <w:sz w:val="20"/>
                <w:szCs w:val="20"/>
              </w:rPr>
            </w:pPr>
            <w:r w:rsidRPr="00F10552">
              <w:rPr>
                <w:b/>
                <w:sz w:val="20"/>
                <w:szCs w:val="20"/>
              </w:rPr>
              <w:t>Simulator Project</w:t>
            </w:r>
          </w:p>
        </w:tc>
        <w:tc>
          <w:tcPr>
            <w:tcW w:w="1890" w:type="dxa"/>
            <w:shd w:val="clear" w:color="auto" w:fill="auto"/>
          </w:tcPr>
          <w:p w14:paraId="06DE5B93" w14:textId="77777777" w:rsidR="00036ED0" w:rsidRPr="00F10552" w:rsidRDefault="00036ED0">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pPr>
              <w:tabs>
                <w:tab w:val="left" w:pos="0"/>
              </w:tabs>
              <w:jc w:val="center"/>
              <w:rPr>
                <w:b/>
                <w:sz w:val="20"/>
                <w:szCs w:val="20"/>
              </w:rPr>
            </w:pPr>
            <w:r w:rsidRPr="00F10552">
              <w:rPr>
                <w:b/>
                <w:sz w:val="20"/>
                <w:szCs w:val="20"/>
              </w:rPr>
              <w:t>Column B</w:t>
            </w:r>
          </w:p>
        </w:tc>
      </w:tr>
      <w:tr w:rsidR="00036ED0" w:rsidRPr="00D24B87" w14:paraId="3474F9D3" w14:textId="77777777">
        <w:tc>
          <w:tcPr>
            <w:tcW w:w="2448" w:type="dxa"/>
            <w:shd w:val="clear" w:color="auto" w:fill="auto"/>
          </w:tcPr>
          <w:p w14:paraId="621D08AE" w14:textId="77777777" w:rsidR="00036ED0" w:rsidRPr="00F10552" w:rsidRDefault="00036ED0">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1AC2785" w14:textId="77777777" w:rsidR="00036ED0" w:rsidRPr="00F10552" w:rsidRDefault="00036ED0">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88ECA33" w14:textId="77777777">
        <w:tc>
          <w:tcPr>
            <w:tcW w:w="2448" w:type="dxa"/>
            <w:shd w:val="clear" w:color="auto" w:fill="auto"/>
          </w:tcPr>
          <w:p w14:paraId="06A0EBB2" w14:textId="77777777" w:rsidR="00036ED0" w:rsidRPr="00F10552" w:rsidRDefault="00036ED0">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29ED1D6E" w14:textId="77777777" w:rsidR="00036ED0" w:rsidRPr="00F10552" w:rsidRDefault="00036ED0">
            <w:pPr>
              <w:tabs>
                <w:tab w:val="left" w:pos="0"/>
              </w:tabs>
              <w:jc w:val="center"/>
              <w:rPr>
                <w:sz w:val="20"/>
                <w:szCs w:val="20"/>
              </w:rPr>
            </w:pPr>
            <w:r w:rsidRPr="00F10552">
              <w:rPr>
                <w:sz w:val="20"/>
                <w:szCs w:val="20"/>
              </w:rPr>
              <w:t xml:space="preserve">11.5 </w:t>
            </w:r>
            <w:proofErr w:type="spellStart"/>
            <w:r w:rsidRPr="00F10552">
              <w:rPr>
                <w:sz w:val="20"/>
                <w:szCs w:val="20"/>
              </w:rPr>
              <w:t>ksfd</w:t>
            </w:r>
            <w:proofErr w:type="spellEnd"/>
          </w:p>
        </w:tc>
      </w:tr>
      <w:tr w:rsidR="00036ED0" w:rsidRPr="00D24B87" w14:paraId="71F55496" w14:textId="77777777">
        <w:tc>
          <w:tcPr>
            <w:tcW w:w="2448" w:type="dxa"/>
            <w:shd w:val="clear" w:color="auto" w:fill="auto"/>
          </w:tcPr>
          <w:p w14:paraId="68EFB3B5" w14:textId="77777777" w:rsidR="00036ED0" w:rsidRPr="00F10552" w:rsidRDefault="00036ED0">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530495D8" w14:textId="77777777" w:rsidR="00036ED0" w:rsidRPr="00F10552" w:rsidRDefault="00036ED0">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66A54AC8" w14:textId="77777777">
        <w:tc>
          <w:tcPr>
            <w:tcW w:w="2448" w:type="dxa"/>
            <w:shd w:val="clear" w:color="auto" w:fill="auto"/>
          </w:tcPr>
          <w:p w14:paraId="6BBAE584" w14:textId="77777777" w:rsidR="00036ED0" w:rsidRPr="00F10552" w:rsidRDefault="00036ED0">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E15D551" w14:textId="77777777" w:rsidR="00036ED0" w:rsidRPr="00F10552" w:rsidRDefault="00036ED0">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56BC426" w14:textId="77777777">
        <w:tc>
          <w:tcPr>
            <w:tcW w:w="2448" w:type="dxa"/>
            <w:shd w:val="clear" w:color="auto" w:fill="auto"/>
          </w:tcPr>
          <w:p w14:paraId="6E32C9FF" w14:textId="77777777" w:rsidR="00036ED0" w:rsidRPr="00F10552" w:rsidRDefault="00036ED0">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197BE49" w14:textId="77777777" w:rsidR="00036ED0" w:rsidRPr="00F10552" w:rsidRDefault="00036ED0">
            <w:pPr>
              <w:tabs>
                <w:tab w:val="left" w:pos="0"/>
              </w:tabs>
              <w:jc w:val="center"/>
              <w:rPr>
                <w:sz w:val="20"/>
                <w:szCs w:val="20"/>
              </w:rPr>
            </w:pPr>
            <w:r w:rsidRPr="00F10552">
              <w:rPr>
                <w:sz w:val="20"/>
                <w:szCs w:val="20"/>
              </w:rPr>
              <w:t xml:space="preserve">12.5 </w:t>
            </w:r>
            <w:proofErr w:type="spellStart"/>
            <w:r w:rsidRPr="00F10552">
              <w:rPr>
                <w:sz w:val="20"/>
                <w:szCs w:val="20"/>
              </w:rPr>
              <w:t>ksfd</w:t>
            </w:r>
            <w:proofErr w:type="spellEnd"/>
          </w:p>
        </w:tc>
      </w:tr>
      <w:tr w:rsidR="00036ED0" w:rsidRPr="00D24B87" w14:paraId="0F454CAA" w14:textId="77777777">
        <w:tc>
          <w:tcPr>
            <w:tcW w:w="2448" w:type="dxa"/>
            <w:shd w:val="clear" w:color="auto" w:fill="auto"/>
          </w:tcPr>
          <w:p w14:paraId="1250A02D" w14:textId="77777777" w:rsidR="00036ED0" w:rsidRPr="00F10552" w:rsidRDefault="00036ED0">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E4D1C59" w14:textId="77777777" w:rsidR="00036ED0" w:rsidRPr="00F10552" w:rsidRDefault="00036ED0">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in one or more of the nine </w:t>
      </w:r>
      <w:proofErr w:type="gramStart"/>
      <w:r w:rsidRPr="00D24B87">
        <w:t>months;</w:t>
      </w:r>
      <w:proofErr w:type="gramEnd"/>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 xml:space="preserve">More than 25 percent of the 54 monthly tests </w:t>
      </w:r>
      <w:proofErr w:type="gramStart"/>
      <w:r w:rsidRPr="00D24B87">
        <w:t>fail;</w:t>
      </w:r>
      <w:proofErr w:type="gramEnd"/>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Simulator Project discharge values, and Simulator Project H/</w:t>
      </w:r>
      <w:proofErr w:type="spellStart"/>
      <w:r w:rsidRPr="00D24B87">
        <w:rPr>
          <w:szCs w:val="22"/>
        </w:rPr>
        <w:t>ks</w:t>
      </w:r>
      <w:proofErr w:type="spellEnd"/>
      <w:r w:rsidRPr="00D24B87">
        <w:rPr>
          <w:szCs w:val="22"/>
        </w:rPr>
        <w:t xml:space="preserve">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ate the daily and monthly differences between the simulated generation and actual generation for each Simulator Project.  For each month of the test period, a Simulator Project will have passed the energy test if</w:t>
      </w:r>
      <w:proofErr w:type="gramStart"/>
      <w:r w:rsidRPr="00D24B87">
        <w:rPr>
          <w:szCs w:val="22"/>
        </w:rPr>
        <w:t>:  (</w:t>
      </w:r>
      <w:proofErr w:type="gramEnd"/>
      <w:r w:rsidRPr="00D24B87">
        <w:rPr>
          <w:szCs w:val="22"/>
        </w:rPr>
        <w:t>1) for each day of the month the daily generation difference is no greater than 5 percent of the associated Simulator Project’s actual daily generation;  and, (2) the monthly generation difference is no greater than 3 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w:t>
      </w:r>
      <w:proofErr w:type="gramStart"/>
      <w:r w:rsidRPr="00D24B87">
        <w:rPr>
          <w:color w:val="auto"/>
          <w:szCs w:val="22"/>
        </w:rPr>
        <w:t>months;</w:t>
      </w:r>
      <w:proofErr w:type="gramEnd"/>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 xml:space="preserve">More than 25 percent of the 54 monthly tests </w:t>
      </w:r>
      <w:proofErr w:type="gramStart"/>
      <w:r w:rsidRPr="00D24B87">
        <w:t>fail;</w:t>
      </w:r>
      <w:proofErr w:type="gramEnd"/>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w:t>
      </w:r>
      <w:proofErr w:type="gramStart"/>
      <w:r w:rsidRPr="00D24B87">
        <w:t>:  Portland</w:t>
      </w:r>
      <w:proofErr w:type="gramEnd"/>
      <w:r w:rsidRPr="00D24B87">
        <w:t>,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 xml:space="preserve">Each city’s daily maximum and daily minimum temperature will be </w:t>
      </w:r>
      <w:proofErr w:type="gramStart"/>
      <w:r w:rsidRPr="00D24B87">
        <w:t>averaged;</w:t>
      </w:r>
      <w:proofErr w:type="gramEnd"/>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77777777"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77777777" w:rsidR="00036ED0" w:rsidRPr="00D24B87" w:rsidRDefault="00036ED0" w:rsidP="00036ED0">
      <w:pPr>
        <w:pStyle w:val="C08SubparagraphText"/>
        <w:ind w:left="3600" w:hanging="540"/>
      </w:pPr>
      <w:r w:rsidRPr="00D24B87">
        <w:t>(1)</w:t>
      </w:r>
      <w:r w:rsidRPr="00D24B87">
        <w:tab/>
        <w:t>The Simulator Projects’ combined simulated generation value deviates from the Simulator Projects’ combined actual generation value by more than 200 </w:t>
      </w:r>
      <w:proofErr w:type="spellStart"/>
      <w:r w:rsidRPr="00D24B87">
        <w:t>aMW</w:t>
      </w:r>
      <w:proofErr w:type="spellEnd"/>
      <w:r w:rsidRPr="00D24B87">
        <w:t xml:space="preserve"> over the 6 peak hours on any of the test </w:t>
      </w:r>
      <w:proofErr w:type="gramStart"/>
      <w:r w:rsidRPr="00D24B87">
        <w:t>days;</w:t>
      </w:r>
      <w:proofErr w:type="gramEnd"/>
      <w:r w:rsidRPr="00D24B87">
        <w:t xml:space="preserve"> or</w:t>
      </w:r>
    </w:p>
    <w:p w14:paraId="2F1EAD87" w14:textId="77777777" w:rsidR="00036ED0" w:rsidRPr="00D24B87" w:rsidRDefault="00036ED0" w:rsidP="00036ED0">
      <w:pPr>
        <w:pStyle w:val="C08SubparagraphText"/>
        <w:ind w:left="3600" w:hanging="540"/>
      </w:pPr>
    </w:p>
    <w:p w14:paraId="46F3E531" w14:textId="77777777" w:rsidR="00036ED0" w:rsidRPr="00D24B87" w:rsidRDefault="00036ED0" w:rsidP="00036ED0">
      <w:pPr>
        <w:pStyle w:val="C08SubparagraphText"/>
        <w:ind w:left="3600" w:hanging="540"/>
      </w:pPr>
      <w:r w:rsidRPr="00D24B87">
        <w:t>(2)</w:t>
      </w:r>
      <w:r w:rsidRPr="00D24B87">
        <w:tab/>
        <w:t>The Simulator Projects’ combined simulated generation value deviates from the Simulator Projects’ combined actual generation value by more than 400 MW on any of the 6 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77777777"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 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 xml:space="preserve">«Customer </w:t>
      </w:r>
      <w:proofErr w:type="gramStart"/>
      <w:r w:rsidRPr="00D24B87">
        <w:rPr>
          <w:color w:val="FF0000"/>
          <w:szCs w:val="20"/>
          <w:lang w:bidi="x-none"/>
        </w:rPr>
        <w:t>Name»</w:t>
      </w:r>
      <w:r w:rsidRPr="00D24B87">
        <w:rPr>
          <w:color w:val="auto"/>
          <w:szCs w:val="20"/>
          <w:lang w:bidi="x-none"/>
        </w:rPr>
        <w:t>,</w:t>
      </w:r>
      <w:proofErr w:type="gramEnd"/>
      <w:r w:rsidRPr="00D24B87">
        <w:rPr>
          <w:color w:val="auto"/>
          <w:szCs w:val="20"/>
          <w:lang w:bidi="x-none"/>
        </w:rPr>
        <w:t xml:space="preserve"> and the Parties agree the test criteria is unreasonable, inappropriate, or unattainable, then the Parties may mutually agree to either deem the Simulator Performance Test as having </w:t>
      </w:r>
      <w:proofErr w:type="gramStart"/>
      <w:r w:rsidRPr="00D24B87">
        <w:rPr>
          <w:color w:val="auto"/>
          <w:szCs w:val="20"/>
          <w:lang w:bidi="x-none"/>
        </w:rPr>
        <w:t>passed, or</w:t>
      </w:r>
      <w:proofErr w:type="gramEnd"/>
      <w:r w:rsidRPr="00D24B87">
        <w:rPr>
          <w:color w:val="auto"/>
          <w:szCs w:val="20"/>
          <w:lang w:bidi="x-none"/>
        </w:rPr>
        <w:t xml:space="preserve">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33D4E04C"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 xml:space="preserve">«Customer </w:t>
      </w:r>
      <w:proofErr w:type="spellStart"/>
      <w:r w:rsidRPr="00D24B87">
        <w:rPr>
          <w:color w:val="FF0000"/>
          <w:szCs w:val="22"/>
        </w:rPr>
        <w:t>Name»</w:t>
      </w:r>
      <w:r w:rsidRPr="00D24B87">
        <w:rPr>
          <w:szCs w:val="22"/>
        </w:rPr>
        <w:t>’s</w:t>
      </w:r>
      <w:proofErr w:type="spellEnd"/>
      <w:r w:rsidRPr="00D24B87">
        <w:rPr>
          <w:szCs w:val="22"/>
        </w:rPr>
        <w:t xml:space="preserve"> intended use </w:t>
      </w:r>
      <w:proofErr w:type="gramStart"/>
      <w:r w:rsidRPr="00D24B87">
        <w:rPr>
          <w:szCs w:val="22"/>
        </w:rPr>
        <w:t>of  hourly</w:t>
      </w:r>
      <w:proofErr w:type="gramEnd"/>
      <w:r w:rsidRPr="00D24B87">
        <w:rPr>
          <w:szCs w:val="22"/>
        </w:rPr>
        <w:t xml:space="preserve"> scheduling flexibility within the established </w:t>
      </w:r>
      <w:del w:id="2971" w:author="Weinstein,Jason C (BPA) - PSS-6" w:date="2025-01-15T08:43:00Z" w16du:dateUtc="2025-01-15T16:43:00Z">
        <w:r w:rsidRPr="00D24B87" w:rsidDel="007C1C6C">
          <w:rPr>
            <w:szCs w:val="22"/>
          </w:rPr>
          <w:delText xml:space="preserve">Delivery </w:delText>
        </w:r>
      </w:del>
      <w:ins w:id="2972" w:author="Weinstein,Jason C (BPA) - PSS-6" w:date="2025-01-15T08:43:00Z" w16du:dateUtc="2025-01-15T16:43:00Z">
        <w:r w:rsidR="007C1C6C">
          <w:rPr>
            <w:szCs w:val="22"/>
          </w:rPr>
          <w:t>SOE</w:t>
        </w:r>
        <w:r w:rsidR="007C1C6C" w:rsidRPr="00D24B87">
          <w:rPr>
            <w:szCs w:val="22"/>
          </w:rPr>
          <w:t xml:space="preserve"> </w:t>
        </w:r>
      </w:ins>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 xml:space="preserve">hall </w:t>
      </w:r>
      <w:proofErr w:type="gramStart"/>
      <w:r w:rsidRPr="00D24B87">
        <w:rPr>
          <w:color w:val="000000"/>
          <w:szCs w:val="20"/>
          <w:lang w:bidi="x-none"/>
        </w:rPr>
        <w:t>make a plan</w:t>
      </w:r>
      <w:proofErr w:type="gramEnd"/>
      <w:r w:rsidRPr="00D24B87">
        <w:rPr>
          <w:color w:val="000000"/>
          <w:szCs w:val="20"/>
          <w:lang w:bidi="x-none"/>
        </w:rPr>
        <w:t xml:space="preserve">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2973"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77777777" w:rsidR="00036ED0" w:rsidRPr="00D24B87" w:rsidRDefault="00036ED0" w:rsidP="00036ED0">
      <w:pPr>
        <w:ind w:left="2160"/>
        <w:rPr>
          <w:szCs w:val="20"/>
          <w:lang w:bidi="x-none"/>
        </w:rPr>
      </w:pPr>
      <w:r w:rsidRPr="00D24B87">
        <w:rPr>
          <w:szCs w:val="20"/>
          <w:lang w:bidi="x-none"/>
        </w:rPr>
        <w:t xml:space="preserve">At least 30 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 and distributed 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SOF representative.  Within such </w:t>
      </w:r>
      <w:proofErr w:type="gramStart"/>
      <w:r w:rsidRPr="00D24B87">
        <w:rPr>
          <w:szCs w:val="20"/>
          <w:lang w:bidi="x-none"/>
        </w:rPr>
        <w:t>30 day</w:t>
      </w:r>
      <w:proofErr w:type="gramEnd"/>
      <w:r w:rsidRPr="00D24B87">
        <w:rPr>
          <w:szCs w:val="20"/>
          <w:lang w:bidi="x-none"/>
        </w:rPr>
        <w:t xml:space="preserve"> period </w:t>
      </w:r>
      <w:r w:rsidRPr="00D24B87">
        <w:rPr>
          <w:color w:val="FF0000"/>
        </w:rPr>
        <w:t>«Customer Name»</w:t>
      </w:r>
      <w:r w:rsidRPr="00C662E7">
        <w:t xml:space="preserve"> s</w:t>
      </w:r>
      <w:r w:rsidRPr="00D24B87">
        <w:rPr>
          <w:color w:val="000000"/>
        </w:rPr>
        <w:t xml:space="preserve">hall test its systems and provide sufficient training </w:t>
      </w:r>
      <w:proofErr w:type="gramStart"/>
      <w:r w:rsidRPr="00D24B87">
        <w:rPr>
          <w:color w:val="000000"/>
        </w:rPr>
        <w:t>to</w:t>
      </w:r>
      <w:proofErr w:type="gramEnd"/>
      <w:r w:rsidRPr="00D24B87">
        <w:rPr>
          <w:color w:val="000000"/>
        </w:rPr>
        <w:t xml:space="preserve"> its staff to allow it to prudently manage the changes resulting from the updates, upgrades, or replacements.</w:t>
      </w:r>
    </w:p>
    <w:bookmarkEnd w:id="2973"/>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head and the observed head for each hour.  Observed hourly H/k values shall be applied to </w:t>
      </w:r>
      <w:r w:rsidRPr="00D24B87">
        <w:rPr>
          <w:color w:val="FF0000"/>
        </w:rPr>
        <w:t xml:space="preserve">«Customer </w:t>
      </w:r>
      <w:proofErr w:type="spellStart"/>
      <w:r w:rsidRPr="00D24B87">
        <w:rPr>
          <w:color w:val="FF0000"/>
        </w:rPr>
        <w:t>Name»</w:t>
      </w:r>
      <w:r w:rsidRPr="00D24B87">
        <w:t>’s</w:t>
      </w:r>
      <w:proofErr w:type="spellEnd"/>
      <w:r w:rsidRPr="00D24B87">
        <w:t xml:space="preserve"> final simulated turbine discharge values associated with the same hour to determine corrected SOES amounts and H/k correction return amounts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corrected SOES minus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final SOES)</w:t>
      </w:r>
      <w:r w:rsidRPr="00D24B87">
        <w:rPr>
          <w:szCs w:val="20"/>
          <w:lang w:bidi="x-none"/>
        </w:rPr>
        <w:t xml:space="preserve">.  The sum of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H/k correction return amounts for each hour shall be applied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t>3.7.2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equal to </w:t>
      </w:r>
      <w:r w:rsidRPr="00D24B87">
        <w:rPr>
          <w:color w:val="FF0000"/>
        </w:rPr>
        <w:t xml:space="preserve">«Customer </w:t>
      </w:r>
      <w:proofErr w:type="spellStart"/>
      <w:r w:rsidRPr="00D24B87">
        <w:rPr>
          <w:color w:val="FF0000"/>
        </w:rPr>
        <w:t>Name»</w:t>
      </w:r>
      <w:r w:rsidRPr="00D24B87">
        <w:t>’s</w:t>
      </w:r>
      <w:proofErr w:type="spellEnd"/>
      <w:r w:rsidRPr="00D24B87">
        <w:t xml:space="preserve">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applied as a component of </w:t>
      </w:r>
      <w:r w:rsidRPr="00D24B87">
        <w:rPr>
          <w:color w:val="FF0000"/>
        </w:rPr>
        <w:t xml:space="preserve">«Customer </w:t>
      </w:r>
      <w:proofErr w:type="spellStart"/>
      <w:r w:rsidRPr="00D24B87">
        <w:rPr>
          <w:color w:val="FF0000"/>
        </w:rPr>
        <w:t>Name»</w:t>
      </w:r>
      <w:r w:rsidRPr="00D24B87">
        <w:t>’s</w:t>
      </w:r>
      <w:proofErr w:type="spellEnd"/>
      <w:r w:rsidRPr="00D24B87">
        <w:t xml:space="preserve">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w:t>
      </w:r>
      <w:proofErr w:type="gramStart"/>
      <w:r w:rsidRPr="00D24B87">
        <w:t>:  (</w:t>
      </w:r>
      <w:proofErr w:type="gramEnd"/>
      <w:r w:rsidRPr="00D24B87">
        <w:t>1) </w:t>
      </w:r>
      <w:r w:rsidRPr="00D24B87">
        <w:rPr>
          <w:szCs w:val="20"/>
          <w:lang w:bidi="x-none"/>
        </w:rPr>
        <w:t>the BOS Base amounts, (2) the BOS Flex amounts, and (3) </w:t>
      </w:r>
      <w:r w:rsidRPr="00D24B87">
        <w:rPr>
          <w:color w:val="FF0000"/>
        </w:rPr>
        <w:t xml:space="preserve">«Customer </w:t>
      </w:r>
      <w:proofErr w:type="spellStart"/>
      <w:r w:rsidRPr="00D24B87">
        <w:rPr>
          <w:color w:val="FF0000"/>
        </w:rPr>
        <w:t>Name»</w:t>
      </w:r>
      <w:r w:rsidRPr="00D24B87">
        <w:t>’s</w:t>
      </w:r>
      <w:proofErr w:type="spellEnd"/>
      <w:r w:rsidRPr="00D24B87">
        <w:t xml:space="preserve">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w:t>
      </w:r>
      <w:proofErr w:type="gramStart"/>
      <w:r w:rsidRPr="00D24B87">
        <w:rPr>
          <w:szCs w:val="20"/>
          <w:lang w:bidi="x-none"/>
        </w:rPr>
        <w:t xml:space="preserve">to </w:t>
      </w:r>
      <w:r w:rsidRPr="00D24B87">
        <w:rPr>
          <w:color w:val="FF0000"/>
          <w:szCs w:val="20"/>
          <w:lang w:bidi="x-none"/>
        </w:rPr>
        <w:t>«</w:t>
      </w:r>
      <w:proofErr w:type="gramEnd"/>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hourly BOS Base schedules shall be equal to the hourly BOS Base amounts multiplied by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w:t>
      </w:r>
    </w:p>
    <w:p w14:paraId="0F2F526A" w14:textId="77777777" w:rsidR="00036ED0" w:rsidRPr="00D24B87" w:rsidRDefault="00036ED0" w:rsidP="00036ED0">
      <w:pPr>
        <w:ind w:left="2160" w:hanging="720"/>
        <w:rPr>
          <w:szCs w:val="20"/>
          <w:lang w:bidi="x-none"/>
        </w:rPr>
      </w:pPr>
    </w:p>
    <w:p w14:paraId="257961C9" w14:textId="5F9A4033"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427E15">
        <w:rPr>
          <w:szCs w:val="20"/>
          <w:lang w:bidi="x-none"/>
        </w:rPr>
        <w:t> </w:t>
      </w:r>
      <w:r w:rsidRPr="00D24B87">
        <w:rPr>
          <w:szCs w:val="20"/>
          <w:lang w:bidi="x-none"/>
        </w:rPr>
        <w:t>4.1.1(1) – (4)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4.1</w:t>
      </w:r>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w:t>
      </w:r>
      <w:proofErr w:type="gramStart"/>
      <w:r w:rsidRPr="00D24B87">
        <w:rPr>
          <w:szCs w:val="20"/>
          <w:lang w:bidi="x-none"/>
        </w:rPr>
        <w:t xml:space="preserve">to </w:t>
      </w:r>
      <w:r w:rsidRPr="00D24B87">
        <w:rPr>
          <w:color w:val="FF0000"/>
          <w:szCs w:val="20"/>
          <w:lang w:bidi="x-none"/>
        </w:rPr>
        <w:t>«</w:t>
      </w:r>
      <w:proofErr w:type="gramEnd"/>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w:t>
      </w:r>
      <w:proofErr w:type="gramStart"/>
      <w:r w:rsidRPr="00D24B87">
        <w:rPr>
          <w:color w:val="000000"/>
        </w:rPr>
        <w:t>:  (</w:t>
      </w:r>
      <w:proofErr w:type="gramEnd"/>
      <w:r w:rsidRPr="00D24B87">
        <w:rPr>
          <w:color w:val="000000"/>
        </w:rPr>
        <w:t>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t>4.2.2</w:t>
      </w:r>
      <w:r w:rsidRPr="00D24B87">
        <w:rPr>
          <w:color w:val="000000"/>
        </w:rPr>
        <w:tab/>
        <w:t xml:space="preserve">Such BOS Flex amounts shall reflect, in the judgment of BPA, the </w:t>
      </w:r>
      <w:r w:rsidRPr="00D24B87">
        <w:t xml:space="preserve">amount by which the BOS Base amount can reasonably be reshaped using the flexibility available in the Lower Snake Complex, </w:t>
      </w:r>
      <w:proofErr w:type="gramStart"/>
      <w:r w:rsidRPr="00D24B87">
        <w:t>taking into account</w:t>
      </w:r>
      <w:proofErr w:type="gramEnd"/>
      <w:r w:rsidRPr="00D24B87">
        <w:t xml:space="preserve">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w:t>
      </w:r>
      <w:proofErr w:type="gramStart"/>
      <w:r w:rsidRPr="00D24B87">
        <w:rPr>
          <w:color w:val="000000"/>
          <w:szCs w:val="20"/>
          <w:lang w:bidi="x-none"/>
        </w:rPr>
        <w:t>assessment</w:t>
      </w:r>
      <w:proofErr w:type="gramEnd"/>
      <w:r w:rsidRPr="00D24B87">
        <w:rPr>
          <w:color w:val="000000"/>
          <w:szCs w:val="20"/>
          <w:lang w:bidi="x-none"/>
        </w:rPr>
        <w:t xml:space="preserve">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0D7DD7DC"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w:t>
      </w:r>
      <w:proofErr w:type="gramStart"/>
      <w:r w:rsidRPr="00D24B87">
        <w:rPr>
          <w:szCs w:val="20"/>
          <w:lang w:bidi="x-none"/>
        </w:rPr>
        <w:t>and  4.2.1</w:t>
      </w:r>
      <w:proofErr w:type="gramEnd"/>
      <w:r w:rsidRPr="00D24B87">
        <w:rPr>
          <w:szCs w:val="20"/>
          <w:lang w:bidi="x-none"/>
        </w:rPr>
        <w:t xml:space="preserve">(2)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4.1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 xml:space="preserve">of this </w:t>
      </w:r>
      <w:proofErr w:type="gramStart"/>
      <w:r w:rsidRPr="00D24B87">
        <w:rPr>
          <w:color w:val="000000"/>
          <w:szCs w:val="20"/>
          <w:lang w:bidi="x-none"/>
        </w:rPr>
        <w:t>exhibit</w:t>
      </w:r>
      <w:r w:rsidRPr="00D24B87">
        <w:t>;</w:t>
      </w:r>
      <w:proofErr w:type="gramEnd"/>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ins w:id="2974" w:author="Weinstein,Jason C (BPA) - PSS-6" w:date="2025-01-15T08:52:00Z" w16du:dateUtc="2025-01-15T16:52:00Z">
        <w:r w:rsidR="007C1C6C">
          <w:rPr>
            <w:b/>
            <w:szCs w:val="20"/>
            <w:lang w:bidi="x-none"/>
          </w:rPr>
          <w:t xml:space="preserve"> AND CUSTOMER FACING INTERFACE</w:t>
        </w:r>
      </w:ins>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ins w:id="2975" w:author="Weinstein,Jason C (BPA) - PSS-6" w:date="2025-01-15T08:52:00Z" w16du:dateUtc="2025-01-15T16:52:00Z">
        <w:r w:rsidR="007C1C6C">
          <w:rPr>
            <w:szCs w:val="20"/>
            <w:lang w:bidi="x-none"/>
          </w:rPr>
          <w:t xml:space="preserve">and a Customer Facing Interface (CFI) </w:t>
        </w:r>
      </w:ins>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ins w:id="2976" w:author="Weinstein,Jason C (BPA) - PSS-6" w:date="2025-01-15T08:53:00Z" w16du:dateUtc="2025-01-15T16:53:00Z">
        <w:r w:rsidR="007C1C6C">
          <w:rPr>
            <w:color w:val="000000"/>
            <w:szCs w:val="20"/>
            <w:lang w:bidi="x-none"/>
          </w:rPr>
          <w:t xml:space="preserve"> and interfaces with the CFI</w:t>
        </w:r>
      </w:ins>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w:t>
      </w:r>
      <w:proofErr w:type="gramStart"/>
      <w:r w:rsidRPr="00C662E7">
        <w:rPr>
          <w:szCs w:val="20"/>
          <w:lang w:bidi="x-none"/>
        </w:rPr>
        <w:t>BPA</w:t>
      </w:r>
      <w:proofErr w:type="gramEnd"/>
      <w:r w:rsidRPr="00C662E7">
        <w:rPr>
          <w:szCs w:val="20"/>
          <w:lang w:bidi="x-none"/>
        </w:rPr>
        <w:t xml:space="preserve">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 xml:space="preserve">«Customer </w:t>
      </w:r>
      <w:proofErr w:type="gramStart"/>
      <w:r w:rsidRPr="00D24B87">
        <w:rPr>
          <w:color w:val="FF0000"/>
          <w:szCs w:val="20"/>
          <w:lang w:bidi="x-none"/>
        </w:rPr>
        <w:t>Name»</w:t>
      </w:r>
      <w:r w:rsidRPr="00C662E7">
        <w:rPr>
          <w:szCs w:val="20"/>
          <w:lang w:bidi="x-none"/>
        </w:rPr>
        <w:t>.</w:t>
      </w:r>
      <w:proofErr w:type="gramEnd"/>
      <w:r w:rsidRPr="00D24B87">
        <w:rPr>
          <w:color w:val="000000"/>
          <w:szCs w:val="20"/>
          <w:lang w:bidi="x-none"/>
        </w:rPr>
        <w:t xml:space="preserve">  If </w:t>
      </w:r>
      <w:r w:rsidRPr="00D24B87">
        <w:rPr>
          <w:color w:val="FF0000"/>
          <w:szCs w:val="20"/>
          <w:lang w:bidi="x-none"/>
        </w:rPr>
        <w:t xml:space="preserve">«Customer </w:t>
      </w:r>
      <w:proofErr w:type="spellStart"/>
      <w:r w:rsidRPr="00D24B87">
        <w:rPr>
          <w:color w:val="FF0000"/>
          <w:szCs w:val="20"/>
          <w:lang w:bidi="x-none"/>
        </w:rPr>
        <w:t>Name»</w:t>
      </w:r>
      <w:r w:rsidRPr="00D24B87">
        <w:rPr>
          <w:color w:val="000000"/>
          <w:szCs w:val="20"/>
          <w:lang w:bidi="x-none"/>
        </w:rPr>
        <w:t>’s</w:t>
      </w:r>
      <w:proofErr w:type="spellEnd"/>
      <w:r w:rsidRPr="00D24B87">
        <w:rPr>
          <w:color w:val="000000"/>
          <w:szCs w:val="20"/>
          <w:lang w:bidi="x-none"/>
        </w:rPr>
        <w:t xml:space="preserve"> primary interface is not the DUI</w:t>
      </w:r>
      <w:ins w:id="2977" w:author="Weinstein,Jason C (BPA) - PSS-6" w:date="2025-01-15T08:53:00Z" w16du:dateUtc="2025-01-15T16:53:00Z">
        <w:r w:rsidR="007C1C6C">
          <w:rPr>
            <w:color w:val="000000"/>
            <w:szCs w:val="20"/>
            <w:lang w:bidi="x-none"/>
          </w:rPr>
          <w:t xml:space="preserve"> </w:t>
        </w:r>
      </w:ins>
      <w:ins w:id="2978" w:author="Weinstein,Jason C (BPA) - PSS-6" w:date="2025-01-15T08:54:00Z" w16du:dateUtc="2025-01-15T16:54:00Z">
        <w:r w:rsidR="007C1C6C">
          <w:rPr>
            <w:color w:val="000000"/>
            <w:szCs w:val="20"/>
            <w:lang w:bidi="x-none"/>
          </w:rPr>
          <w:t>or</w:t>
        </w:r>
      </w:ins>
      <w:ins w:id="2979" w:author="Weinstein,Jason C (BPA) - PSS-6" w:date="2025-01-15T08:53:00Z" w16du:dateUtc="2025-01-15T16:53:00Z">
        <w:r w:rsidR="007C1C6C">
          <w:rPr>
            <w:color w:val="000000"/>
            <w:szCs w:val="20"/>
            <w:lang w:bidi="x-none"/>
          </w:rPr>
          <w:t xml:space="preserve"> CFI</w:t>
        </w:r>
      </w:ins>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ins w:id="2980" w:author="Weinstein,Jason C (BPA) - PSS-6" w:date="2025-01-15T08:54:00Z" w16du:dateUtc="2025-01-15T16:54:00Z">
        <w:r w:rsidR="007C1C6C">
          <w:rPr>
            <w:color w:val="000000"/>
            <w:szCs w:val="20"/>
            <w:lang w:bidi="x-none"/>
          </w:rPr>
          <w:t>or</w:t>
        </w:r>
      </w:ins>
      <w:ins w:id="2981" w:author="Weinstein,Jason C (BPA) - PSS-6" w:date="2025-01-15T08:53:00Z" w16du:dateUtc="2025-01-15T16:53:00Z">
        <w:r w:rsidR="007C1C6C">
          <w:rPr>
            <w:color w:val="000000"/>
            <w:szCs w:val="20"/>
            <w:lang w:bidi="x-none"/>
          </w:rPr>
          <w:t xml:space="preserve"> CFI</w:t>
        </w:r>
      </w:ins>
      <w:ins w:id="2982" w:author="Weinstein,Jason C (BPA) - PSS-6" w:date="2025-01-15T08:54:00Z" w16du:dateUtc="2025-01-15T16:54:00Z">
        <w:r w:rsidR="007C1C6C">
          <w:rPr>
            <w:color w:val="000000"/>
            <w:szCs w:val="20"/>
            <w:lang w:bidi="x-none"/>
          </w:rPr>
          <w:t xml:space="preserve"> </w:t>
        </w:r>
      </w:ins>
      <w:r w:rsidRPr="00D24B87">
        <w:rPr>
          <w:color w:val="000000"/>
          <w:szCs w:val="20"/>
          <w:lang w:bidi="x-none"/>
        </w:rPr>
        <w:t xml:space="preserve">in the event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000000"/>
          <w:szCs w:val="20"/>
          <w:lang w:bidi="x-none"/>
        </w:rPr>
        <w:t xml:space="preserve"> alternate interface is unavailable.  The DUI</w:t>
      </w:r>
      <w:ins w:id="2983" w:author="Weinstein,Jason C (BPA) - PSS-6" w:date="2025-01-15T08:54:00Z" w16du:dateUtc="2025-01-15T16:54:00Z">
        <w:r w:rsidR="007C1C6C">
          <w:rPr>
            <w:color w:val="000000"/>
            <w:szCs w:val="20"/>
            <w:lang w:bidi="x-none"/>
          </w:rPr>
          <w:t xml:space="preserve"> and CFI</w:t>
        </w:r>
      </w:ins>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w:t>
      </w:r>
      <w:proofErr w:type="gramStart"/>
      <w:r w:rsidRPr="00D24B87">
        <w:rPr>
          <w:color w:val="000000"/>
          <w:szCs w:val="20"/>
          <w:lang w:bidi="x-none"/>
        </w:rPr>
        <w:t>submittal of</w:t>
      </w:r>
      <w:proofErr w:type="gramEnd"/>
      <w:r w:rsidRPr="00D24B87">
        <w:rPr>
          <w:color w:val="000000"/>
          <w:szCs w:val="20"/>
          <w:lang w:bidi="x-none"/>
        </w:rPr>
        <w:t xml:space="preserve">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 xml:space="preserve">of this </w:t>
      </w:r>
      <w:proofErr w:type="gramStart"/>
      <w:r w:rsidRPr="00D24B87">
        <w:rPr>
          <w:color w:val="000000"/>
          <w:szCs w:val="20"/>
          <w:lang w:bidi="x-none"/>
        </w:rPr>
        <w:t>exhibit</w:t>
      </w:r>
      <w:proofErr w:type="gramEnd"/>
      <w:r w:rsidRPr="00D24B87">
        <w:rPr>
          <w:color w:val="000000"/>
          <w:szCs w:val="20"/>
          <w:lang w:bidi="x-none"/>
        </w:rPr>
        <w: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ins w:id="2984" w:author="Weinstein,Jason C (BPA) - PSS-6" w:date="2025-01-15T08:54:00Z" w16du:dateUtc="2025-01-15T16:54:00Z">
        <w:r w:rsidR="007C1C6C">
          <w:rPr>
            <w:rFonts w:eastAsiaTheme="majorEastAsia"/>
            <w:b/>
            <w:bCs/>
          </w:rPr>
          <w:t xml:space="preserve"> or CFI</w:t>
        </w:r>
      </w:ins>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ins w:id="2985" w:author="Weinstein,Jason C (BPA) - PSS-6" w:date="2025-01-15T08:54:00Z" w16du:dateUtc="2025-01-15T16:54:00Z">
        <w:r w:rsidR="007C1C6C">
          <w:t xml:space="preserve"> or CFI</w:t>
        </w:r>
      </w:ins>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ins w:id="2986" w:author="Weinstein,Jason C (BPA) - PSS-6" w:date="2025-01-15T08:54:00Z" w16du:dateUtc="2025-01-15T16:54:00Z">
        <w:r w:rsidR="007C1C6C">
          <w:t xml:space="preserve"> of CFI</w:t>
        </w:r>
      </w:ins>
      <w:r w:rsidRPr="00D24B87">
        <w:t xml:space="preserve">, then BPA shall use the POCSA to determine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t>(2)</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hourly BOS amount equal to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 xml:space="preserve">«Customer </w:t>
      </w:r>
      <w:proofErr w:type="spellStart"/>
      <w:r w:rsidRPr="00D24B87">
        <w:rPr>
          <w:color w:val="FF0000"/>
          <w:szCs w:val="22"/>
        </w:rPr>
        <w:t>Name»</w:t>
      </w:r>
      <w:r w:rsidRPr="00D24B87">
        <w:rPr>
          <w:szCs w:val="22"/>
        </w:rPr>
        <w:t>’s</w:t>
      </w:r>
      <w:proofErr w:type="spellEnd"/>
      <w:r w:rsidRPr="00D24B87">
        <w:rPr>
          <w:szCs w:val="22"/>
        </w:rPr>
        <w:t xml:space="preserve">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77777777" w:rsidR="00036ED0" w:rsidRPr="00D24B87" w:rsidRDefault="00036ED0" w:rsidP="00036ED0">
      <w:pPr>
        <w:ind w:left="2160"/>
      </w:pP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 xml:space="preserve">«Customer </w:t>
      </w:r>
      <w:proofErr w:type="spellStart"/>
      <w:r w:rsidRPr="00D24B87">
        <w:rPr>
          <w:color w:val="FF0000"/>
        </w:rPr>
        <w:t>Name»</w:t>
      </w:r>
      <w:r w:rsidRPr="00D24B87">
        <w:t>’s</w:t>
      </w:r>
      <w:proofErr w:type="spellEnd"/>
      <w:r w:rsidRPr="00D24B87">
        <w:t xml:space="preserve"> hourly SOERs established under this section 5.2</w:t>
      </w:r>
    </w:p>
    <w:p w14:paraId="18732A4B" w14:textId="77777777" w:rsidR="00036ED0" w:rsidRPr="00D24B87" w:rsidRDefault="00036ED0" w:rsidP="00036ED0">
      <w:pPr>
        <w:ind w:left="2160"/>
      </w:pPr>
    </w:p>
    <w:p w14:paraId="152A43A9" w14:textId="77777777" w:rsidR="00036ED0" w:rsidRPr="00D24B87" w:rsidRDefault="00036ED0" w:rsidP="00036ED0">
      <w:pPr>
        <w:ind w:left="2880" w:hanging="720"/>
      </w:pPr>
      <w:r w:rsidRPr="00D24B87">
        <w:t>(1)</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24B87">
        <w:t xml:space="preserve">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4D49D3CF" w:rsidR="00036ED0" w:rsidRPr="00D24B87" w:rsidRDefault="00036ED0" w:rsidP="00036ED0">
      <w:pPr>
        <w:ind w:left="2160" w:hanging="720"/>
      </w:pPr>
      <w:r w:rsidRPr="00D24B87">
        <w:t>5.2.4</w:t>
      </w:r>
      <w:r w:rsidRPr="00D24B87">
        <w:tab/>
      </w:r>
      <w:del w:id="2987" w:author="Weinstein,Jason C (BPA) - PSS-6" w:date="2025-01-15T08:43:00Z" w16du:dateUtc="2025-01-15T16:43:00Z">
        <w:r w:rsidRPr="00D24B87" w:rsidDel="007C1C6C">
          <w:rPr>
            <w:b/>
            <w:bCs/>
          </w:rPr>
          <w:delText xml:space="preserve">Delivery </w:delText>
        </w:r>
      </w:del>
      <w:ins w:id="2988" w:author="Weinstein,Jason C (BPA) - PSS-6" w:date="2025-01-15T08:43:00Z" w16du:dateUtc="2025-01-15T16:43:00Z">
        <w:r w:rsidR="007C1C6C">
          <w:rPr>
            <w:b/>
            <w:bCs/>
          </w:rPr>
          <w:t>SOE</w:t>
        </w:r>
        <w:r w:rsidR="007C1C6C" w:rsidRPr="00D24B87">
          <w:rPr>
            <w:b/>
            <w:bCs/>
          </w:rPr>
          <w:t xml:space="preserve"> </w:t>
        </w:r>
      </w:ins>
      <w:r w:rsidRPr="00D24B87">
        <w:rPr>
          <w:b/>
          <w:bCs/>
        </w:rPr>
        <w:t xml:space="preserve">Limit </w:t>
      </w:r>
      <w:del w:id="2989" w:author="Weinstein,Jason C (BPA) - PSS-6" w:date="2025-01-15T08:46:00Z" w16du:dateUtc="2025-01-15T16:46:00Z">
        <w:r w:rsidRPr="00D24B87" w:rsidDel="007C1C6C">
          <w:rPr>
            <w:b/>
            <w:bCs/>
          </w:rPr>
          <w:delText>Penalties</w:delText>
        </w:r>
      </w:del>
      <w:ins w:id="2990" w:author="Weinstein,Jason C (BPA) - PSS-6" w:date="2025-01-15T08:46:00Z" w16du:dateUtc="2025-01-15T16:46:00Z">
        <w:r w:rsidR="007C1C6C">
          <w:rPr>
            <w:b/>
            <w:bCs/>
          </w:rPr>
          <w:t>Adjustments</w:t>
        </w:r>
      </w:ins>
    </w:p>
    <w:p w14:paraId="4FB1D721" w14:textId="3DDEEBD1" w:rsidR="00036ED0" w:rsidRPr="00D24B87" w:rsidRDefault="00036ED0" w:rsidP="00036ED0">
      <w:pPr>
        <w:ind w:left="2160"/>
      </w:pPr>
      <w:r w:rsidRPr="00D24B87">
        <w:t xml:space="preserve">Except as described in section 5.2.3, </w:t>
      </w:r>
      <w:del w:id="2991" w:author="Weinstein,Jason C (BPA) - PSS-6" w:date="2025-01-15T08:43:00Z" w16du:dateUtc="2025-01-15T16:43:00Z">
        <w:r w:rsidRPr="00D24B87" w:rsidDel="007C1C6C">
          <w:delText xml:space="preserve">Delivery </w:delText>
        </w:r>
      </w:del>
      <w:ins w:id="2992" w:author="Weinstein,Jason C (BPA) - PSS-6" w:date="2025-01-15T08:43:00Z" w16du:dateUtc="2025-01-15T16:43:00Z">
        <w:r w:rsidR="007C1C6C">
          <w:t>SOE</w:t>
        </w:r>
        <w:r w:rsidR="007C1C6C" w:rsidRPr="00D24B87">
          <w:t xml:space="preserve"> </w:t>
        </w:r>
      </w:ins>
      <w:r w:rsidRPr="00D24B87">
        <w:t xml:space="preserve">Limit </w:t>
      </w:r>
      <w:del w:id="2993" w:author="Weinstein,Jason C (BPA) - PSS-6" w:date="2025-01-15T08:46:00Z" w16du:dateUtc="2025-01-15T16:46:00Z">
        <w:r w:rsidRPr="00D24B87" w:rsidDel="007C1C6C">
          <w:delText xml:space="preserve">penalties </w:delText>
        </w:r>
      </w:del>
      <w:ins w:id="2994" w:author="Weinstein,Jason C (BPA) - PSS-6" w:date="2025-01-15T08:46:00Z" w16du:dateUtc="2025-01-15T16:46:00Z">
        <w:r w:rsidR="007C1C6C">
          <w:t>adjustments</w:t>
        </w:r>
        <w:r w:rsidR="007C1C6C" w:rsidRPr="00D24B87">
          <w:t xml:space="preserve"> </w:t>
        </w:r>
      </w:ins>
      <w:r w:rsidRPr="00D24B87">
        <w:t>established in Exhibit </w:t>
      </w:r>
      <w:r>
        <w:t>M</w:t>
      </w:r>
      <w:r w:rsidRPr="00D24B87">
        <w:t xml:space="preserve"> shall not be assessed for the first 90 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77777777"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 xml:space="preserve">«Customer </w:t>
      </w:r>
      <w:proofErr w:type="spellStart"/>
      <w:r w:rsidRPr="00D24B87">
        <w:rPr>
          <w:color w:val="FF0000"/>
        </w:rPr>
        <w:t>Name»</w:t>
      </w:r>
      <w:r w:rsidRPr="00D24B87">
        <w:t>’s</w:t>
      </w:r>
      <w:proofErr w:type="spellEnd"/>
      <w:r w:rsidRPr="00D24B87">
        <w:t xml:space="preserve"> hourly Storage 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 hours after the difference in </w:t>
      </w:r>
      <w:proofErr w:type="spellStart"/>
      <w:r w:rsidRPr="00D24B87">
        <w:t>streamflows</w:t>
      </w:r>
      <w:proofErr w:type="spellEnd"/>
      <w:r w:rsidRPr="00D24B87">
        <w:t xml:space="preserve">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 xml:space="preserve">report that specifies all changes to Simulator Parameters that have been made by BPA between a user specified start date/time and end date/time.  The report </w:t>
      </w:r>
      <w:proofErr w:type="gramStart"/>
      <w:r w:rsidRPr="00D24B87">
        <w:t>shall</w:t>
      </w:r>
      <w:proofErr w:type="gramEnd"/>
      <w:r w:rsidRPr="00D24B87">
        <w:t xml:space="preserve">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 xml:space="preserve">«Customer </w:t>
      </w:r>
      <w:proofErr w:type="spellStart"/>
      <w:r w:rsidRPr="00D24B87">
        <w:rPr>
          <w:color w:val="FF0000"/>
        </w:rPr>
        <w:t>Name»</w:t>
      </w:r>
      <w:r w:rsidRPr="00D24B87">
        <w:t>’</w:t>
      </w:r>
      <w:proofErr w:type="gramStart"/>
      <w:r w:rsidRPr="00D24B87">
        <w:t>s</w:t>
      </w:r>
      <w:proofErr w:type="spellEnd"/>
      <w:r w:rsidRPr="00D24B87">
        <w:t xml:space="preserve"> </w:t>
      </w:r>
      <w:r w:rsidRPr="00D24B87">
        <w:rPr>
          <w:color w:val="000000"/>
        </w:rPr>
        <w:t xml:space="preserve"> for</w:t>
      </w:r>
      <w:proofErr w:type="gramEnd"/>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 xml:space="preserve">«Customer </w:t>
      </w:r>
      <w:proofErr w:type="spellStart"/>
      <w:r w:rsidRPr="00D24B87">
        <w:rPr>
          <w:color w:val="FF0000"/>
        </w:rPr>
        <w:t>Name»</w:t>
      </w:r>
      <w:r w:rsidRPr="00D24B87">
        <w:t>’s</w:t>
      </w:r>
      <w:proofErr w:type="spellEnd"/>
      <w:r w:rsidRPr="00D24B87">
        <w:t xml:space="preserve">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 xml:space="preserve">«Customer </w:t>
      </w:r>
      <w:proofErr w:type="spellStart"/>
      <w:r w:rsidRPr="00D24B87">
        <w:rPr>
          <w:color w:val="FF0000"/>
        </w:rPr>
        <w:t>Name»</w:t>
      </w:r>
      <w:r w:rsidRPr="00D24B87">
        <w:t>’s</w:t>
      </w:r>
      <w:proofErr w:type="spellEnd"/>
      <w:r w:rsidRPr="00D24B87">
        <w:t xml:space="preserve"> Slice </w:t>
      </w:r>
      <w:proofErr w:type="gramStart"/>
      <w:r w:rsidRPr="00D24B87">
        <w:t>Percentage;</w:t>
      </w:r>
      <w:proofErr w:type="gramEnd"/>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established pursuant to section 4.</w:t>
      </w:r>
      <w:r>
        <w:t>4</w:t>
      </w:r>
      <w:r w:rsidRPr="00D24B87">
        <w:t xml:space="preserve"> </w:t>
      </w:r>
      <w:r w:rsidRPr="00D24B87">
        <w:rPr>
          <w:color w:val="000000"/>
          <w:szCs w:val="20"/>
          <w:lang w:bidi="x-none"/>
        </w:rPr>
        <w:t xml:space="preserve">of this </w:t>
      </w:r>
      <w:proofErr w:type="gramStart"/>
      <w:r w:rsidRPr="00D24B87">
        <w:rPr>
          <w:color w:val="000000"/>
          <w:szCs w:val="20"/>
          <w:lang w:bidi="x-none"/>
        </w:rPr>
        <w:t>exhibit</w:t>
      </w:r>
      <w:r w:rsidRPr="00D24B87">
        <w:t>;</w:t>
      </w:r>
      <w:proofErr w:type="gramEnd"/>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77777777" w:rsidR="00036ED0" w:rsidRPr="00D24B87" w:rsidRDefault="00036ED0" w:rsidP="00036ED0">
      <w:pPr>
        <w:ind w:left="720"/>
        <w:rPr>
          <w:b/>
          <w:szCs w:val="20"/>
          <w:lang w:bidi="x-none"/>
        </w:rPr>
      </w:pPr>
      <w:r w:rsidRPr="009B6A62">
        <w:t xml:space="preserve">Any revision to </w:t>
      </w:r>
      <w:r w:rsidRPr="00D24B87">
        <w:rPr>
          <w:color w:val="FF0000"/>
        </w:rPr>
        <w:t xml:space="preserve">«Customer </w:t>
      </w:r>
      <w:proofErr w:type="spellStart"/>
      <w:r w:rsidRPr="00D24B87">
        <w:rPr>
          <w:color w:val="FF0000"/>
        </w:rPr>
        <w:t>Name»</w:t>
      </w:r>
      <w:r w:rsidRPr="009B6A62">
        <w:t>’s</w:t>
      </w:r>
      <w:proofErr w:type="spellEnd"/>
      <w:r w:rsidRPr="009B6A62">
        <w:t xml:space="preserve"> </w:t>
      </w:r>
      <w:r w:rsidRPr="00D24B87">
        <w:t>SOER shall conform to the requirements of section </w:t>
      </w:r>
      <w:r w:rsidRPr="003E19C9">
        <w:t>3</w:t>
      </w:r>
      <w:r w:rsidRPr="00D24B87">
        <w:t xml:space="preserve"> of Exhibit F and the scheduling deadline in section</w:t>
      </w:r>
      <w:r>
        <w:t> </w:t>
      </w:r>
      <w:r w:rsidRPr="00D24B87">
        <w:t>4.1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77777777"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 xml:space="preserve">shall have the ability to modify Simulator Parameters.  The test version of </w:t>
      </w:r>
      <w:proofErr w:type="gramStart"/>
      <w:r w:rsidRPr="00D24B87">
        <w:rPr>
          <w:color w:val="000000"/>
        </w:rPr>
        <w:t>the POCSA</w:t>
      </w:r>
      <w:proofErr w:type="gramEnd"/>
      <w:r w:rsidRPr="00D24B87">
        <w:rPr>
          <w:color w:val="000000"/>
        </w:rPr>
        <w:t xml:space="preserve"> availability shall be no less than 90% uptime.  The test version of the POCSA shall use production data from the most recent two-year period.</w:t>
      </w:r>
    </w:p>
    <w:p w14:paraId="64552040" w14:textId="77777777" w:rsidR="00036ED0" w:rsidRPr="00D24B87" w:rsidRDefault="00036ED0" w:rsidP="00036ED0">
      <w:pPr>
        <w:ind w:left="720"/>
      </w:pPr>
    </w:p>
    <w:p w14:paraId="30C326D2" w14:textId="15490C51"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Pr="00D24B87">
        <w:t xml:space="preserve">days prior to the date when the </w:t>
      </w:r>
      <w:proofErr w:type="gramStart"/>
      <w:r w:rsidRPr="00D24B87">
        <w:t>POCSA  is</w:t>
      </w:r>
      <w:proofErr w:type="gramEnd"/>
      <w:r w:rsidRPr="00D24B87">
        <w:t xml:space="preserve">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140C572A"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Pr="009B6A62">
        <w:t>days prior to the effective date of such revision.</w:t>
      </w:r>
    </w:p>
    <w:p w14:paraId="3AF9762B" w14:textId="77777777" w:rsidR="00036ED0" w:rsidRPr="00D24B87" w:rsidRDefault="00036ED0" w:rsidP="00036ED0">
      <w:pPr>
        <w:ind w:left="720"/>
      </w:pPr>
    </w:p>
    <w:p w14:paraId="0F37104A" w14:textId="7777777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days </w:t>
      </w:r>
      <w:r w:rsidRPr="00D24B87">
        <w:t xml:space="preserve">prior to the effective date of such revision. </w:t>
      </w:r>
    </w:p>
    <w:p w14:paraId="4E7890FE" w14:textId="77777777" w:rsidR="00036ED0" w:rsidRPr="00D24B87" w:rsidRDefault="00036ED0" w:rsidP="00036ED0">
      <w:pPr>
        <w:ind w:left="720"/>
      </w:pPr>
    </w:p>
    <w:p w14:paraId="025F3D43" w14:textId="77777777" w:rsidR="00036ED0" w:rsidRPr="00784012" w:rsidRDefault="00036ED0" w:rsidP="00036ED0">
      <w:pPr>
        <w:ind w:left="1440" w:hanging="720"/>
      </w:pPr>
      <w:r w:rsidRPr="00D24B87">
        <w:t>9.3</w:t>
      </w:r>
      <w:r w:rsidRPr="00D24B87">
        <w:tab/>
        <w:t>All other revisions to this Exhibit </w:t>
      </w:r>
      <w:r>
        <w:t>L</w:t>
      </w:r>
      <w:r w:rsidRPr="00D24B87">
        <w:t xml:space="preserve"> shall be 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 xml:space="preserve">«File Name with </w:t>
      </w:r>
      <w:proofErr w:type="spellStart"/>
      <w:r w:rsidRPr="00AE698E">
        <w:rPr>
          <w:color w:val="FF0000"/>
          <w:sz w:val="18"/>
          <w:szCs w:val="18"/>
          <w:highlight w:val="lightGray"/>
        </w:rPr>
        <w:t>Path»</w:t>
      </w:r>
      <w:r w:rsidRPr="00AE698E">
        <w:rPr>
          <w:sz w:val="18"/>
          <w:szCs w:val="18"/>
          <w:highlight w:val="lightGray"/>
        </w:rPr>
        <w:t>.</w:t>
      </w:r>
      <w:proofErr w:type="gramStart"/>
      <w:r w:rsidRPr="00AE698E">
        <w:rPr>
          <w:sz w:val="18"/>
          <w:szCs w:val="18"/>
          <w:highlight w:val="lightGray"/>
        </w:rPr>
        <w:t>docx</w:t>
      </w:r>
      <w:proofErr w:type="spellEnd"/>
      <w:r w:rsidRPr="00AE698E">
        <w:rPr>
          <w:sz w:val="18"/>
          <w:szCs w:val="18"/>
          <w:highlight w:val="lightGray"/>
        </w:rPr>
        <w:t>)</w:t>
      </w:r>
      <w:r w:rsidRPr="00AE698E">
        <w:rPr>
          <w:color w:val="FF0000"/>
          <w:sz w:val="18"/>
          <w:szCs w:val="18"/>
          <w:highlight w:val="lightGray"/>
        </w:rPr>
        <w:t xml:space="preserve">  «</w:t>
      </w:r>
      <w:proofErr w:type="gramEnd"/>
      <w:r w:rsidRPr="00AE698E">
        <w:rPr>
          <w:color w:val="FF0000"/>
          <w:sz w:val="18"/>
          <w:szCs w:val="18"/>
          <w:highlight w:val="lightGray"/>
        </w:rPr>
        <w:t>mm/dd/</w:t>
      </w:r>
      <w:proofErr w:type="spellStart"/>
      <w:r w:rsidRPr="00AE698E">
        <w:rPr>
          <w:color w:val="FF0000"/>
          <w:sz w:val="18"/>
          <w:szCs w:val="18"/>
          <w:highlight w:val="lightGray"/>
        </w:rPr>
        <w:t>yy</w:t>
      </w:r>
      <w:proofErr w:type="spellEnd"/>
      <w:r w:rsidRPr="00AE698E">
        <w:rPr>
          <w:color w:val="FF0000"/>
          <w:sz w:val="18"/>
          <w:szCs w:val="18"/>
          <w:highlight w:val="lightGray"/>
        </w:rPr>
        <w:t>»</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0AA51DEF" w:rsidR="00AE698E" w:rsidRPr="0077760E" w:rsidRDefault="00AE698E" w:rsidP="00FE0D8D">
      <w:pPr>
        <w:pStyle w:val="SECTIONHEADER"/>
        <w:jc w:val="center"/>
      </w:pPr>
      <w:bookmarkStart w:id="2995" w:name="_Toc181026425"/>
      <w:bookmarkStart w:id="2996" w:name="_Toc181026894"/>
      <w:bookmarkStart w:id="2997" w:name="_Toc185494243"/>
      <w:r w:rsidRPr="0077760E">
        <w:t>Exhibit M</w:t>
      </w:r>
      <w:bookmarkEnd w:id="2995"/>
      <w:bookmarkEnd w:id="2996"/>
      <w:bookmarkEnd w:id="2997"/>
      <w:r w:rsidR="0035567C" w:rsidRPr="0077760E">
        <w:t xml:space="preserve"> </w:t>
      </w:r>
      <w:r w:rsidR="0035567C" w:rsidRPr="0077760E">
        <w:rPr>
          <w:i/>
          <w:iCs/>
          <w:vanish/>
          <w:color w:val="FF0000"/>
        </w:rPr>
        <w:t>(</w:t>
      </w:r>
      <w:r w:rsidR="00677AAA">
        <w:rPr>
          <w:i/>
          <w:iCs/>
          <w:vanish/>
          <w:color w:val="FF0000"/>
        </w:rPr>
        <w:t>01</w:t>
      </w:r>
      <w:r w:rsidR="0035567C" w:rsidRPr="0077760E">
        <w:rPr>
          <w:i/>
          <w:iCs/>
          <w:vanish/>
          <w:color w:val="FF0000"/>
        </w:rPr>
        <w:t>/1</w:t>
      </w:r>
      <w:r w:rsidR="00677AAA">
        <w:rPr>
          <w:i/>
          <w:iCs/>
          <w:vanish/>
          <w:color w:val="FF0000"/>
        </w:rPr>
        <w:t>7</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proofErr w:type="gramStart"/>
      <w:r w:rsidRPr="009E4203">
        <w:rPr>
          <w:bCs/>
          <w:i/>
          <w:color w:val="FF00FF"/>
          <w:szCs w:val="22"/>
        </w:rPr>
        <w:t>:  When</w:t>
      </w:r>
      <w:proofErr w:type="gramEnd"/>
      <w:r w:rsidRPr="009E4203">
        <w:rPr>
          <w:bCs/>
          <w:i/>
          <w:color w:val="FF00FF"/>
          <w:szCs w:val="22"/>
        </w:rPr>
        <w:t xml:space="preserve">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77777777" w:rsidR="00950CAD" w:rsidRPr="009E4203" w:rsidRDefault="00950CAD" w:rsidP="00950CAD">
      <w:pPr>
        <w:ind w:left="720"/>
        <w:rPr>
          <w:szCs w:val="22"/>
        </w:rPr>
      </w:pPr>
      <w:r w:rsidRPr="009E4203">
        <w:rPr>
          <w:szCs w:val="22"/>
        </w:rPr>
        <w:t>The following definitions apply only to this Exhibit </w:t>
      </w:r>
      <w:r>
        <w:rPr>
          <w:szCs w:val="22"/>
        </w:rPr>
        <w:t>M</w:t>
      </w:r>
      <w:r w:rsidRPr="009E4203">
        <w:rPr>
          <w:szCs w:val="22"/>
        </w:rPr>
        <w:t>.</w:t>
      </w:r>
    </w:p>
    <w:p w14:paraId="52E3DE52" w14:textId="77777777" w:rsidR="00950CAD" w:rsidRPr="009E4203" w:rsidRDefault="00950CAD" w:rsidP="00950CAD">
      <w:pPr>
        <w:ind w:left="720"/>
        <w:rPr>
          <w:szCs w:val="22"/>
        </w:rPr>
      </w:pPr>
    </w:p>
    <w:p w14:paraId="0AD4D013" w14:textId="77777777" w:rsidR="00950CAD" w:rsidRPr="009E4203" w:rsidRDefault="00950CAD" w:rsidP="00950CAD">
      <w:pPr>
        <w:ind w:left="1440" w:hanging="720"/>
      </w:pPr>
      <w:r w:rsidRPr="009E4203">
        <w:t>2.1</w:t>
      </w:r>
      <w:r w:rsidRPr="009E4203">
        <w:tab/>
        <w:t xml:space="preserve">“Multiyear </w:t>
      </w:r>
      <w:proofErr w:type="spellStart"/>
      <w:r w:rsidRPr="009E4203">
        <w:t>Hydroregulation</w:t>
      </w:r>
      <w:proofErr w:type="spellEnd"/>
      <w:r w:rsidRPr="009E4203">
        <w:t xml:space="preserve"> Study” means a </w:t>
      </w:r>
      <w:proofErr w:type="spellStart"/>
      <w:r w:rsidRPr="009E4203">
        <w:t>hydroregulation</w:t>
      </w:r>
      <w:proofErr w:type="spellEnd"/>
      <w:r w:rsidRPr="009E4203">
        <w:t xml:space="preserve"> study that simulates the prospective monthly operation of the Tier 1 System, typically for a 12</w:t>
      </w:r>
      <w:r w:rsidRPr="009E4203">
        <w:noBreakHyphen/>
        <w:t>month period, given a range of stream flow sequences.</w:t>
      </w:r>
    </w:p>
    <w:p w14:paraId="213F2C0A" w14:textId="77777777" w:rsidR="00950CAD" w:rsidRPr="009E4203" w:rsidRDefault="00950CAD" w:rsidP="00950CAD">
      <w:pPr>
        <w:ind w:left="1440" w:hanging="720"/>
      </w:pPr>
    </w:p>
    <w:p w14:paraId="0F894BE2" w14:textId="0BD8C0C4" w:rsidR="00950CAD" w:rsidRPr="009E4203" w:rsidRDefault="00950CAD" w:rsidP="00950CAD">
      <w:pPr>
        <w:ind w:left="1440" w:hanging="720"/>
      </w:pPr>
      <w:r w:rsidRPr="009E4203">
        <w:t>2.2</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 xml:space="preserve">of this </w:t>
      </w:r>
      <w:proofErr w:type="gramStart"/>
      <w:r w:rsidRPr="009E4203">
        <w:rPr>
          <w:color w:val="000000"/>
          <w:szCs w:val="20"/>
          <w:lang w:bidi="x-none"/>
        </w:rPr>
        <w:t>exhibit</w:t>
      </w:r>
      <w:proofErr w:type="gramEnd"/>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 xml:space="preserve">«Customer </w:t>
      </w:r>
      <w:proofErr w:type="spellStart"/>
      <w:r w:rsidRPr="009E4203">
        <w:rPr>
          <w:color w:val="FF0000"/>
        </w:rPr>
        <w:t>Name»</w:t>
      </w:r>
      <w:r w:rsidRPr="009E4203">
        <w:rPr>
          <w:color w:val="000000"/>
        </w:rPr>
        <w:t>’s</w:t>
      </w:r>
      <w:proofErr w:type="spellEnd"/>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35567C">
      <w:pPr>
        <w:rPr>
          <w:b/>
          <w:bCs/>
          <w:szCs w:val="22"/>
          <w:u w:val="single"/>
        </w:rPr>
      </w:pPr>
      <w:r w:rsidRPr="0035567C">
        <w:rPr>
          <w:rStyle w:val="Heading2Char"/>
          <w:rFonts w:ascii="Century Schoolbook" w:hAnsi="Century Schoolbook"/>
          <w:b/>
          <w:bCs/>
          <w:color w:val="auto"/>
          <w:sz w:val="22"/>
          <w:szCs w:val="22"/>
        </w:rPr>
        <w:t>4.</w:t>
      </w:r>
      <w:r w:rsidRPr="0035567C">
        <w:rPr>
          <w:rStyle w:val="Heading2Char"/>
          <w:rFonts w:ascii="Century Schoolbook" w:hAnsi="Century Schoolbook"/>
          <w:b/>
          <w:bCs/>
          <w:color w:val="auto"/>
          <w:sz w:val="22"/>
          <w:szCs w:val="22"/>
        </w:rPr>
        <w:tab/>
        <w:t>STORAGE OFFSET ADJUSTMENT AND DEVIATION ACCOUNTING</w:t>
      </w:r>
    </w:p>
    <w:p w14:paraId="3D44B3AE" w14:textId="33732DB1" w:rsidR="00950CAD" w:rsidRPr="009E4203" w:rsidRDefault="00950CAD" w:rsidP="00950CAD">
      <w:pPr>
        <w:ind w:left="720"/>
      </w:pPr>
      <w:del w:id="2998" w:author="Weinstein,Jason C (BPA) - PSS-6" w:date="2025-01-15T08:55:00Z" w16du:dateUtc="2025-01-15T16:55:00Z">
        <w:r w:rsidRPr="009E4203" w:rsidDel="00982B07">
          <w:delText xml:space="preserve">As described below, , </w:delText>
        </w:r>
      </w:del>
      <w:r w:rsidRPr="009E4203">
        <w:t xml:space="preserve">BPA shall calculate and apply to </w:t>
      </w:r>
      <w:r w:rsidRPr="009E4203">
        <w:rPr>
          <w:color w:val="FF0000"/>
        </w:rPr>
        <w:t xml:space="preserve">«Customer </w:t>
      </w:r>
      <w:proofErr w:type="spellStart"/>
      <w:r w:rsidRPr="009E4203">
        <w:rPr>
          <w:color w:val="FF0000"/>
        </w:rPr>
        <w:t>Name»</w:t>
      </w:r>
      <w:r w:rsidRPr="00CF557C">
        <w:t>’s</w:t>
      </w:r>
      <w:proofErr w:type="spellEnd"/>
      <w:r w:rsidRPr="00CF557C">
        <w:t xml:space="preserve">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2999" w:name="_Hlk179377625"/>
      <w:r w:rsidRPr="009E4203">
        <w:t xml:space="preserve">SOAs shall be applied as adjustments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associated Simulator Project inflows 48</w:t>
      </w:r>
      <w:r>
        <w:t> </w:t>
      </w:r>
      <w:r w:rsidRPr="009E4203">
        <w:t xml:space="preserve">hours after the hour for which the SOA is calculated.  </w:t>
      </w:r>
      <w:bookmarkEnd w:id="2999"/>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77777777"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 xml:space="preserve">«Customer </w:t>
      </w:r>
      <w:proofErr w:type="spellStart"/>
      <w:r w:rsidRPr="009E4203">
        <w:rPr>
          <w:color w:val="FF0000"/>
        </w:rPr>
        <w:t>Name»</w:t>
      </w:r>
      <w:r w:rsidRPr="009E4203">
        <w:t>’s</w:t>
      </w:r>
      <w:proofErr w:type="spellEnd"/>
      <w:r w:rsidRPr="009E4203">
        <w:t xml:space="preserve"> Slice Product End Date,</w:t>
      </w:r>
      <w:r w:rsidRPr="009E4203">
        <w:rPr>
          <w:color w:val="FF0000"/>
        </w:rPr>
        <w:t xml:space="preserve"> «Customer </w:t>
      </w:r>
      <w:proofErr w:type="spellStart"/>
      <w:r w:rsidRPr="009E4203">
        <w:rPr>
          <w:color w:val="FF0000"/>
        </w:rPr>
        <w:t>Name»</w:t>
      </w:r>
      <w:r w:rsidRPr="009E4203">
        <w:t>’s</w:t>
      </w:r>
      <w:proofErr w:type="spellEnd"/>
      <w:r w:rsidRPr="009E4203">
        <w:t xml:space="preserve"> BOS Deviation Account, expressed in MWh, shall be equal to the sum of (1)</w:t>
      </w:r>
      <w:r>
        <w:t> </w:t>
      </w:r>
      <w:r w:rsidRPr="009E4203">
        <w:t>the cumulative difference between (A)</w:t>
      </w:r>
      <w:r>
        <w:t> </w:t>
      </w:r>
      <w:r w:rsidRPr="009E4203">
        <w:rPr>
          <w:color w:val="FF0000"/>
        </w:rPr>
        <w:t xml:space="preserve">«Customer </w:t>
      </w:r>
      <w:proofErr w:type="spellStart"/>
      <w:r w:rsidRPr="009E4203">
        <w:rPr>
          <w:color w:val="FF0000"/>
        </w:rPr>
        <w:t>Name»</w:t>
      </w:r>
      <w:r w:rsidRPr="009E4203">
        <w:t>’s</w:t>
      </w:r>
      <w:proofErr w:type="spellEnd"/>
      <w:r w:rsidRPr="009E4203">
        <w:t xml:space="preserve"> BOS Base amount for each Scheduling Hour and (B)</w:t>
      </w:r>
      <w:r>
        <w:t> </w:t>
      </w:r>
      <w:r w:rsidRPr="009E4203">
        <w:t xml:space="preserve">Actual BOS Generation multiplied by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for each such hour, (2)</w:t>
      </w:r>
      <w:r>
        <w:t> </w:t>
      </w:r>
      <w:r w:rsidRPr="009E4203">
        <w:t xml:space="preserve">the mathematical remainder resulting from rounding </w:t>
      </w:r>
      <w:r w:rsidRPr="009E4203">
        <w:rPr>
          <w:color w:val="FF0000"/>
        </w:rPr>
        <w:t xml:space="preserve">«Customer </w:t>
      </w:r>
      <w:proofErr w:type="spellStart"/>
      <w:r w:rsidRPr="009E4203">
        <w:rPr>
          <w:color w:val="FF0000"/>
        </w:rPr>
        <w:t>Name»</w:t>
      </w:r>
      <w:r w:rsidRPr="009E4203">
        <w:t>’s</w:t>
      </w:r>
      <w:proofErr w:type="spellEnd"/>
      <w:r w:rsidRPr="009E4203">
        <w:t xml:space="preserve"> hourly Slice Output Energy Request(SOER) to whole numbers, and (3)</w:t>
      </w:r>
      <w:r>
        <w:t> </w:t>
      </w:r>
      <w:r w:rsidRPr="009E4203">
        <w:t xml:space="preserve">miscellaneous deviation adjustments, such as those related to fish spill discrepancies.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7777777"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 xml:space="preserve">«Customer </w:t>
      </w:r>
      <w:proofErr w:type="spellStart"/>
      <w:r w:rsidRPr="009E4203">
        <w:rPr>
          <w:color w:val="FF0000"/>
        </w:rPr>
        <w:t>Name»</w:t>
      </w:r>
      <w:r w:rsidRPr="009E4203">
        <w:t>’s</w:t>
      </w:r>
      <w:proofErr w:type="spellEnd"/>
      <w:r w:rsidRPr="009E4203">
        <w:t xml:space="preserve"> Slice Product End Date</w:t>
      </w:r>
      <w:r w:rsidRPr="009E4203">
        <w:rPr>
          <w:szCs w:val="20"/>
          <w:lang w:bidi="x-none"/>
        </w:rPr>
        <w:t xml:space="preserve">, when the absolute value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2400</w:t>
      </w:r>
      <w:r>
        <w:t> </w:t>
      </w:r>
      <w:r w:rsidRPr="009E4203">
        <w:t xml:space="preserve">hours Pacific Prevailing Time on any calendar day, is greater than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toward zero by an amount equal to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associated with 2400</w:t>
      </w:r>
      <w:r>
        <w:t> </w:t>
      </w:r>
      <w:r w:rsidRPr="009E4203">
        <w:t xml:space="preserve">hours on a Monday, as determined the following Tuesday, triggers a BOS Deviation Return, then </w:t>
      </w:r>
      <w:r w:rsidRPr="009E4203">
        <w:rPr>
          <w:color w:val="FF0000"/>
        </w:rPr>
        <w:t xml:space="preserve">«Customer </w:t>
      </w:r>
      <w:proofErr w:type="spellStart"/>
      <w:r w:rsidRPr="009E4203">
        <w:rPr>
          <w:color w:val="FF0000"/>
        </w:rPr>
        <w:t>Name»</w:t>
      </w:r>
      <w:r w:rsidRPr="009E4203">
        <w:t>’s</w:t>
      </w:r>
      <w:proofErr w:type="spellEnd"/>
      <w:r w:rsidRPr="009E4203">
        <w:t xml:space="preserve">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 xml:space="preserve">Each calendar day the POCSA shall calculate the hourly deviation of observed and forecast BOS between </w:t>
      </w:r>
      <w:proofErr w:type="gramStart"/>
      <w:r w:rsidRPr="009E4203">
        <w:t>hour</w:t>
      </w:r>
      <w:proofErr w:type="gramEnd"/>
      <w:r w:rsidRPr="009E4203">
        <w:t xml:space="preserve">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 xml:space="preserve">«Customer </w:t>
      </w:r>
      <w:proofErr w:type="spellStart"/>
      <w:r w:rsidRPr="00CF557C">
        <w:rPr>
          <w:color w:val="FF0000"/>
        </w:rPr>
        <w:t>Name»</w:t>
      </w:r>
      <w:r w:rsidRPr="009E4203">
        <w:t>’s</w:t>
      </w:r>
      <w:proofErr w:type="spellEnd"/>
      <w:r w:rsidRPr="009E4203">
        <w:t xml:space="preserve"> BOS Deviation Account balance by an amount equal to </w:t>
      </w:r>
      <w:r w:rsidRPr="00CF557C">
        <w:rPr>
          <w:color w:val="FF0000"/>
        </w:rPr>
        <w:t xml:space="preserve">«Customer </w:t>
      </w:r>
      <w:proofErr w:type="spellStart"/>
      <w:r w:rsidRPr="00CF557C">
        <w:rPr>
          <w:color w:val="FF0000"/>
        </w:rPr>
        <w:t>Name»</w:t>
      </w:r>
      <w:r w:rsidRPr="009E4203">
        <w:t>’s</w:t>
      </w:r>
      <w:proofErr w:type="spellEnd"/>
      <w:r w:rsidRPr="009E4203">
        <w:t xml:space="preserve">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477B323"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 xml:space="preserve">«Customer </w:t>
      </w:r>
      <w:proofErr w:type="spellStart"/>
      <w:r w:rsidRPr="009E4203">
        <w:rPr>
          <w:color w:val="FF0000"/>
        </w:rPr>
        <w:t>Name»</w:t>
      </w:r>
      <w:r w:rsidRPr="009E4203">
        <w:t>’s</w:t>
      </w:r>
      <w:proofErr w:type="spellEnd"/>
      <w:r w:rsidRPr="009E4203">
        <w:t xml:space="preserve"> Slice Product End Date.  Any differences between </w:t>
      </w:r>
      <w:r w:rsidRPr="009E4203">
        <w:rPr>
          <w:color w:val="FF0000"/>
        </w:rPr>
        <w:t xml:space="preserve">«Customer </w:t>
      </w:r>
      <w:proofErr w:type="spellStart"/>
      <w:r w:rsidRPr="009E4203">
        <w:rPr>
          <w:color w:val="FF0000"/>
        </w:rPr>
        <w:t>Name»</w:t>
      </w:r>
      <w:r w:rsidRPr="009E4203">
        <w:t>’s</w:t>
      </w:r>
      <w:proofErr w:type="spellEnd"/>
      <w:r w:rsidRPr="009E4203">
        <w:t xml:space="preserve"> simulated project forebays and the measured project forebays as of the Slice Product End Date</w:t>
      </w:r>
      <w:r w:rsidRPr="009E4203" w:rsidDel="00105ACF">
        <w:t xml:space="preserve"> </w:t>
      </w:r>
      <w:r w:rsidRPr="009E4203">
        <w:t>shall be converted to energy amounts by multiplying such differences (simulated minus actual) by the associated federal downstream H/</w:t>
      </w:r>
      <w:proofErr w:type="spellStart"/>
      <w:r w:rsidRPr="009E4203">
        <w:t>ks</w:t>
      </w:r>
      <w:proofErr w:type="spellEnd"/>
      <w:r w:rsidRPr="009E4203">
        <w:t xml:space="preserve">.  The resulting energy amounts shall be summed with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one month after the Slice Product End Date.  The resulting amount of energy, expressed in MWh, if positive, shall be delivered by Power Services </w:t>
      </w:r>
      <w:proofErr w:type="gramStart"/>
      <w:r w:rsidRPr="009E4203">
        <w:t xml:space="preserve">to </w:t>
      </w:r>
      <w:r w:rsidRPr="009E4203">
        <w:rPr>
          <w:color w:val="FF0000"/>
        </w:rPr>
        <w:t>«</w:t>
      </w:r>
      <w:proofErr w:type="gramEnd"/>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Pr="009E4203">
        <w:t xml:space="preserve">days after </w:t>
      </w:r>
      <w:r w:rsidRPr="009E4203">
        <w:rPr>
          <w:color w:val="FF0000"/>
        </w:rPr>
        <w:t>«Customer Name</w:t>
      </w:r>
      <w:r w:rsidRPr="009E4203" w:rsidDel="009E4203">
        <w:t xml:space="preserve"> </w:t>
      </w:r>
      <w:r w:rsidRPr="009E4203">
        <w:t>Slice Product End Date.</w:t>
      </w:r>
    </w:p>
    <w:p w14:paraId="53A16BDB" w14:textId="77777777" w:rsidR="00950CAD" w:rsidRPr="0077760E" w:rsidRDefault="00950CAD" w:rsidP="00950CAD">
      <w:pPr>
        <w:rPr>
          <w:szCs w:val="22"/>
        </w:rPr>
      </w:pPr>
    </w:p>
    <w:p w14:paraId="72B386CC" w14:textId="77777777"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77760E">
      <w:pPr>
        <w:ind w:left="720"/>
        <w:rPr>
          <w:szCs w:val="22"/>
          <w:lang w:bidi="x-none"/>
        </w:rPr>
      </w:pPr>
    </w:p>
    <w:p w14:paraId="04DFAA5D" w14:textId="77777777" w:rsidR="00950CAD" w:rsidRPr="00950CAD" w:rsidRDefault="00950CAD" w:rsidP="00950CAD">
      <w:pPr>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204662AE"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 xml:space="preserve">«Customer </w:t>
      </w:r>
      <w:proofErr w:type="spellStart"/>
      <w:r w:rsidRPr="009E4203">
        <w:rPr>
          <w:color w:val="FF0000"/>
        </w:rPr>
        <w:t>Name»</w:t>
      </w:r>
      <w:r w:rsidRPr="009E4203">
        <w:t>’s</w:t>
      </w:r>
      <w:proofErr w:type="spellEnd"/>
      <w:r w:rsidRPr="009E4203">
        <w:t xml:space="preserve">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w:t>
      </w:r>
      <w:r w:rsidRPr="009E4203">
        <w:rPr>
          <w:szCs w:val="20"/>
          <w:lang w:bidi="x-none"/>
        </w:rPr>
        <w:t xml:space="preserve"> is in compliance with all Operating Constraints.</w:t>
      </w:r>
      <w:del w:id="3000" w:author="Weinstein,Jason C (BPA) - PSS-6" w:date="2025-01-15T08:56:00Z" w16du:dateUtc="2025-01-15T16:56:00Z">
        <w:r w:rsidRPr="009E4203" w:rsidDel="00982B07">
          <w:rPr>
            <w:szCs w:val="20"/>
            <w:lang w:bidi="x-none"/>
          </w:rPr>
          <w:delText xml:space="preserve">BPA may also, upon its determination that </w:delText>
        </w:r>
        <w:r w:rsidRPr="009E4203" w:rsidDel="00982B07">
          <w:rPr>
            <w:color w:val="FF0000"/>
            <w:lang w:bidi="x-none"/>
          </w:rPr>
          <w:delText>«Customer Name»</w:delText>
        </w:r>
        <w:r w:rsidRPr="009E4203" w:rsidDel="00982B07">
          <w:rPr>
            <w:color w:val="000000"/>
            <w:lang w:bidi="x-none"/>
          </w:rPr>
          <w:delText xml:space="preserve"> could have reasonably avoided such Operating Constraint violation,</w:delText>
        </w:r>
        <w:r w:rsidRPr="009E4203" w:rsidDel="00982B07">
          <w:rPr>
            <w:szCs w:val="20"/>
            <w:lang w:bidi="x-none"/>
          </w:rPr>
          <w:delText xml:space="preserve"> apply a penalty pursuant to section 5.1.4 of this exhibit for as long as such Hard or Absolute Operating Constraint is violated based upon </w:delText>
        </w:r>
        <w:r w:rsidRPr="009E4203" w:rsidDel="00982B07">
          <w:rPr>
            <w:color w:val="FF0000"/>
            <w:lang w:bidi="x-none"/>
          </w:rPr>
          <w:delText>«Customer Name»</w:delText>
        </w:r>
        <w:r w:rsidRPr="009E4203" w:rsidDel="00982B07">
          <w:rPr>
            <w:color w:val="000000"/>
            <w:lang w:bidi="x-none"/>
          </w:rPr>
          <w:delText>’s final Simulated Operating Scenarios.</w:delText>
        </w:r>
      </w:del>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4B1BF7CA"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4.1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7777777"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SOER by up to 100% of </w:t>
      </w:r>
      <w:r w:rsidRPr="009E4203">
        <w:rPr>
          <w:color w:val="FF0000"/>
        </w:rPr>
        <w:t xml:space="preserve">«Customer </w:t>
      </w:r>
      <w:proofErr w:type="spellStart"/>
      <w:r w:rsidRPr="009E4203">
        <w:rPr>
          <w:color w:val="FF0000"/>
        </w:rPr>
        <w:t>Name»</w:t>
      </w:r>
      <w:r w:rsidRPr="009E4203">
        <w:t>’s</w:t>
      </w:r>
      <w:proofErr w:type="spellEnd"/>
      <w:r w:rsidRPr="009E4203">
        <w:t xml:space="preserve">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w:t>
      </w:r>
      <w:proofErr w:type="gramStart"/>
      <w:r w:rsidRPr="009E4203">
        <w:t>violated;</w:t>
      </w:r>
      <w:proofErr w:type="gramEnd"/>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proofErr w:type="gramStart"/>
      <w:r w:rsidRPr="009E4203">
        <w:rPr>
          <w:color w:val="FF0000"/>
        </w:rPr>
        <w:t>»</w:t>
      </w:r>
      <w:r w:rsidRPr="009E4203">
        <w:t xml:space="preserve"> ,</w:t>
      </w:r>
      <w:proofErr w:type="gramEnd"/>
      <w:r w:rsidRPr="009E4203">
        <w:t xml:space="preserve"> pursuant to section 3.2.1 of Exhibit M, of the reduction at least </w:t>
      </w:r>
      <w:r w:rsidRPr="009E4203" w:rsidDel="00185943">
        <w:t>75</w:t>
      </w:r>
      <w:r w:rsidR="0077760E">
        <w:t> </w:t>
      </w:r>
      <w:r w:rsidRPr="009E4203">
        <w:t xml:space="preserve">minutes prior to the Customer Input  submission deadline pursuant to section 4.1. of Exhibit F for the applicable Slice Scheduling Day, </w:t>
      </w:r>
      <w:proofErr w:type="gramStart"/>
      <w:r w:rsidRPr="009E4203">
        <w:t>and;</w:t>
      </w:r>
      <w:proofErr w:type="gramEnd"/>
    </w:p>
    <w:p w14:paraId="2D3CCA02" w14:textId="77777777" w:rsidR="00950CAD" w:rsidRPr="009E4203" w:rsidRDefault="00950CAD" w:rsidP="00950CAD">
      <w:pPr>
        <w:ind w:left="2880"/>
      </w:pPr>
    </w:p>
    <w:p w14:paraId="101E76D0" w14:textId="77777777" w:rsidR="00950CAD" w:rsidRPr="009E4203" w:rsidRDefault="00950CAD" w:rsidP="00950CAD">
      <w:pPr>
        <w:ind w:left="3060" w:hanging="900"/>
      </w:pPr>
      <w:r w:rsidRPr="009E4203">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4.1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3B92046E" w:rsidR="00950CAD" w:rsidRPr="009E4203" w:rsidRDefault="00950CAD" w:rsidP="00950CAD">
      <w:pPr>
        <w:ind w:left="1440"/>
      </w:pPr>
      <w:del w:id="3001" w:author="Weinstein,Jason C (BPA) - PSS-6" w:date="2025-01-15T08:44:00Z" w16du:dateUtc="2025-01-15T16:44:00Z">
        <w:r w:rsidRPr="009E4203" w:rsidDel="007C1C6C">
          <w:delText xml:space="preserve">Delivery </w:delText>
        </w:r>
      </w:del>
      <w:ins w:id="3002" w:author="Weinstein,Jason C (BPA) - PSS-6" w:date="2025-01-15T08:44:00Z" w16du:dateUtc="2025-01-15T16:44:00Z">
        <w:r w:rsidR="007C1C6C">
          <w:t>SOE</w:t>
        </w:r>
        <w:r w:rsidR="007C1C6C" w:rsidRPr="009E4203">
          <w:t xml:space="preserve"> </w:t>
        </w:r>
      </w:ins>
      <w:r w:rsidRPr="009E4203">
        <w:t xml:space="preserve">Limit validations associated with BOS Flex amounts shall be based on </w:t>
      </w:r>
      <w:r w:rsidRPr="009E4203">
        <w:rPr>
          <w:color w:val="FF0000"/>
        </w:rPr>
        <w:t xml:space="preserve">«Customer </w:t>
      </w:r>
      <w:proofErr w:type="spellStart"/>
      <w:r w:rsidRPr="009E4203">
        <w:rPr>
          <w:color w:val="FF0000"/>
        </w:rPr>
        <w:t>Name»</w:t>
      </w:r>
      <w:r w:rsidRPr="009E4203">
        <w:t>’s</w:t>
      </w:r>
      <w:proofErr w:type="spellEnd"/>
      <w:r w:rsidRPr="009E4203">
        <w:t xml:space="preserve"> BOS Flex requests submitted to BPA as of the BOX Flex submission deadline pursuant to section 4.1 of Exhibit F.  </w:t>
      </w:r>
      <w:r w:rsidRPr="009E4203">
        <w:rPr>
          <w:color w:val="FF0000"/>
        </w:rPr>
        <w:t xml:space="preserve">«Customer </w:t>
      </w:r>
      <w:proofErr w:type="spellStart"/>
      <w:r w:rsidRPr="009E4203">
        <w:rPr>
          <w:color w:val="FF0000"/>
        </w:rPr>
        <w:t>Name»</w:t>
      </w:r>
      <w:r w:rsidRPr="009E4203">
        <w:t>’s</w:t>
      </w:r>
      <w:proofErr w:type="spellEnd"/>
      <w:r w:rsidRPr="009E4203">
        <w:t xml:space="preserve"> BOS Flex schedules shall be limited to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2C07AC56" w:rsidR="00950CAD" w:rsidRPr="00950CAD" w:rsidRDefault="00950CAD" w:rsidP="0077760E">
      <w:pPr>
        <w:pStyle w:val="BodyTextIndent3"/>
        <w:spacing w:after="0"/>
        <w:ind w:left="1440"/>
        <w:rPr>
          <w:sz w:val="22"/>
          <w:szCs w:val="22"/>
        </w:rPr>
      </w:pPr>
      <w:bookmarkStart w:id="3003" w:name="_Hlk180149578"/>
      <w:r w:rsidRPr="00950CAD">
        <w:rPr>
          <w:sz w:val="22"/>
          <w:szCs w:val="22"/>
        </w:rPr>
        <w:t xml:space="preserve">Power Services shall estimate the upper and lower Grand Coulee PSB associated with the </w:t>
      </w:r>
      <w:proofErr w:type="gramStart"/>
      <w:r w:rsidRPr="00950CAD">
        <w:rPr>
          <w:sz w:val="22"/>
          <w:szCs w:val="22"/>
        </w:rPr>
        <w:t>end of month</w:t>
      </w:r>
      <w:proofErr w:type="gramEnd"/>
      <w:r w:rsidRPr="00950CAD">
        <w:rPr>
          <w:sz w:val="22"/>
          <w:szCs w:val="22"/>
        </w:rPr>
        <w:t xml:space="preserve">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3003"/>
      <w:r w:rsidRPr="00950CAD">
        <w:rPr>
          <w:sz w:val="22"/>
          <w:szCs w:val="22"/>
        </w:rPr>
        <w:t>.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½</w:t>
      </w:r>
      <w:r w:rsidRPr="00950CAD">
        <w:rPr>
          <w:sz w:val="22"/>
          <w:szCs w:val="22"/>
        </w:rPr>
        <w:noBreakHyphen/>
        <w:t>foot at all times except when Grand Coulee is required to fill to 1290.0 feet for verification of refill or another specific elevation.  Power Services may specify other conditions under which this ½</w:t>
      </w:r>
      <w:r w:rsidRPr="00950CAD">
        <w:rPr>
          <w:sz w:val="22"/>
          <w:szCs w:val="22"/>
        </w:rPr>
        <w:noBreakHyphen/>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w:t>
      </w:r>
      <w:proofErr w:type="gramStart"/>
      <w:r w:rsidRPr="00950CAD">
        <w:rPr>
          <w:sz w:val="22"/>
          <w:szCs w:val="22"/>
        </w:rPr>
        <w:t>Constraints, or</w:t>
      </w:r>
      <w:proofErr w:type="gramEnd"/>
      <w:r w:rsidRPr="00950CAD">
        <w:rPr>
          <w:sz w:val="22"/>
          <w:szCs w:val="22"/>
        </w:rPr>
        <w:t xml:space="preserve">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simulated Grand Coulee forebay may exceed the upper or lower Grand Coulee PSB designated as Soft Operating Constraints without penalties.  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ins w:id="3004" w:author="Weinstein,Jason C (BPA) - PSS-6" w:date="2025-01-15T08:57:00Z" w16du:dateUtc="2025-01-15T16:57:00Z">
        <w:r w:rsidR="00982B07">
          <w:t xml:space="preserve"> and CFI</w:t>
        </w:r>
      </w:ins>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 xml:space="preserve">BPA shall </w:t>
      </w:r>
      <w:proofErr w:type="gramStart"/>
      <w:r w:rsidRPr="009E4203">
        <w:t>communicate  Federal</w:t>
      </w:r>
      <w:proofErr w:type="gramEnd"/>
      <w:r w:rsidRPr="009E4203">
        <w:t xml:space="preserve">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 xml:space="preserve">An initial listing and description of Federal Operating Decisions and Prudent Operating Decisions that affect the Simulator Projects and are in effect as of September 30, </w:t>
      </w:r>
      <w:proofErr w:type="gramStart"/>
      <w:r w:rsidRPr="009E4203">
        <w:t>2028;</w:t>
      </w:r>
      <w:proofErr w:type="gramEnd"/>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35F27D77"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del w:id="3005" w:author="Weinstein,Jason C (BPA) - PSS-6" w:date="2025-01-15T08:57:00Z" w16du:dateUtc="2025-01-15T16:57:00Z">
        <w:r w:rsidRPr="009E4203" w:rsidDel="00982B07">
          <w:delText xml:space="preserve">promptly at 1240 PM </w:delText>
        </w:r>
        <w:r w:rsidDel="00982B07">
          <w:delText>Pacific Prevailing Time</w:delText>
        </w:r>
      </w:del>
      <w:ins w:id="3006" w:author="Weinstein,Jason C (BPA) - PSS-6" w:date="2025-01-15T08:57:00Z" w16du:dateUtc="2025-01-15T16:57:00Z">
        <w:r w:rsidR="00982B07">
          <w:t>at a time established by the SOF</w:t>
        </w:r>
      </w:ins>
      <w:r w:rsidRPr="009E4203">
        <w:t xml:space="preserve"> to discuss current and upcoming operating parameters and other related matters.  The time and frequency of the call may be changed upon the mutual agreement of </w:t>
      </w:r>
      <w:proofErr w:type="gramStart"/>
      <w:r w:rsidRPr="009E4203">
        <w:t xml:space="preserve">BPA, </w:t>
      </w:r>
      <w:r w:rsidRPr="009E4203">
        <w:rPr>
          <w:color w:val="FF0000"/>
        </w:rPr>
        <w:t>«</w:t>
      </w:r>
      <w:proofErr w:type="gramEnd"/>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950CAD">
      <w:pPr>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950CAD">
      <w:pPr>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 xml:space="preserve">Prior to September 24, </w:t>
      </w:r>
      <w:proofErr w:type="gramStart"/>
      <w:r w:rsidRPr="00950CAD">
        <w:rPr>
          <w:szCs w:val="22"/>
        </w:rPr>
        <w:t>2028</w:t>
      </w:r>
      <w:proofErr w:type="gramEnd"/>
      <w:r w:rsidRPr="00950CAD">
        <w:rPr>
          <w:szCs w:val="22"/>
        </w:rPr>
        <w:t xml:space="preserve">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w:t>
      </w:r>
      <w:proofErr w:type="gramStart"/>
      <w:r w:rsidRPr="009E4203">
        <w:t>shall</w:t>
      </w:r>
      <w:proofErr w:type="gramEnd"/>
      <w:r w:rsidRPr="009E4203">
        <w:t xml:space="preserve">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77777777" w:rsidR="00950CAD" w:rsidRPr="009E4203" w:rsidRDefault="00950CAD" w:rsidP="00950CAD">
      <w:pPr>
        <w:ind w:left="1440" w:hanging="720"/>
      </w:pPr>
      <w:r w:rsidRPr="009E4203">
        <w:t>8.2</w:t>
      </w:r>
      <w:r w:rsidRPr="009E4203">
        <w:tab/>
        <w:t xml:space="preserve">BPA, consistent with its internal study processes, shall perform two single-trace </w:t>
      </w:r>
      <w:proofErr w:type="spellStart"/>
      <w:r w:rsidRPr="009E4203">
        <w:t>hydroregulation</w:t>
      </w:r>
      <w:proofErr w:type="spellEnd"/>
      <w:r w:rsidRPr="009E4203">
        <w:t xml:space="preserve">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proofErr w:type="spellStart"/>
      <w:r w:rsidRPr="009E4203">
        <w:t>Seli’š</w:t>
      </w:r>
      <w:proofErr w:type="spellEnd"/>
      <w:r w:rsidRPr="009E4203">
        <w:t xml:space="preserve"> </w:t>
      </w:r>
      <w:proofErr w:type="spellStart"/>
      <w:r w:rsidRPr="009E4203">
        <w:t>Ksanka</w:t>
      </w:r>
      <w:proofErr w:type="spellEnd"/>
      <w:r w:rsidRPr="009E4203">
        <w:t xml:space="preserve"> </w:t>
      </w:r>
      <w:proofErr w:type="spellStart"/>
      <w:r w:rsidRPr="009E4203">
        <w:t>Qlispe</w:t>
      </w:r>
      <w:proofErr w:type="spellEnd"/>
      <w:r w:rsidRPr="009E4203">
        <w:t xml:space="preserve">’ </w:t>
      </w:r>
      <w:proofErr w:type="gramStart"/>
      <w:r w:rsidRPr="009E4203">
        <w:t>Dam  (</w:t>
      </w:r>
      <w:proofErr w:type="gramEnd"/>
      <w:r w:rsidRPr="009E4203">
        <w:t xml:space="preserve">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MW,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 xml:space="preserve">Prior to June 30, 2027, and prior to </w:t>
      </w:r>
      <w:proofErr w:type="gramStart"/>
      <w:r w:rsidRPr="009E4203">
        <w:t>each June</w:t>
      </w:r>
      <w:proofErr w:type="gramEnd"/>
      <w:r w:rsidRPr="009E4203">
        <w:t xml:space="preserve"> 30 thereafter during the term of this Agreement, BPA shall initiate a conference call with Slice Customers to discuss and review inputs, assumptions, and content of the Multiyear </w:t>
      </w:r>
      <w:proofErr w:type="spellStart"/>
      <w:r w:rsidRPr="009E4203">
        <w:t>Hydroregulation</w:t>
      </w:r>
      <w:proofErr w:type="spellEnd"/>
      <w:r w:rsidRPr="009E4203">
        <w:t xml:space="preserve">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w:t>
      </w:r>
      <w:proofErr w:type="gramStart"/>
      <w:r w:rsidRPr="009E4203">
        <w:t xml:space="preserve">BPA, </w:t>
      </w:r>
      <w:r w:rsidRPr="009E4203">
        <w:rPr>
          <w:color w:val="FF0000"/>
        </w:rPr>
        <w:t>«</w:t>
      </w:r>
      <w:proofErr w:type="gramEnd"/>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t>9.4</w:t>
      </w:r>
      <w:r w:rsidRPr="009E4203">
        <w:tab/>
        <w:t xml:space="preserve">BPA, consistent with its internal study processes, shall perform a single Multiyear </w:t>
      </w:r>
      <w:proofErr w:type="spellStart"/>
      <w:r w:rsidRPr="009E4203">
        <w:t>Hydroregulation</w:t>
      </w:r>
      <w:proofErr w:type="spellEnd"/>
      <w:r w:rsidRPr="009E4203">
        <w:t xml:space="preserve">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w:t>
      </w:r>
      <w:proofErr w:type="gramStart"/>
      <w:r w:rsidRPr="009E4203">
        <w:t>Services shall</w:t>
      </w:r>
      <w:proofErr w:type="gramEnd"/>
      <w:r w:rsidRPr="009E4203">
        <w:t xml:space="preserve">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 xml:space="preserve">Any updates or revisions to the Multiyear </w:t>
      </w:r>
      <w:proofErr w:type="spellStart"/>
      <w:r w:rsidRPr="009E4203">
        <w:t>Hydroregulation</w:t>
      </w:r>
      <w:proofErr w:type="spellEnd"/>
      <w:r w:rsidRPr="009E4203">
        <w:t xml:space="preserve"> Study shall be completed at BPA’s sole discretion, including the decision to perform a subsequent Multiyear </w:t>
      </w:r>
      <w:proofErr w:type="spellStart"/>
      <w:r w:rsidRPr="009E4203">
        <w:t>Hydroregulation</w:t>
      </w:r>
      <w:proofErr w:type="spellEnd"/>
      <w:r w:rsidRPr="009E4203">
        <w:t xml:space="preserve">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ins w:id="3007" w:author="Weinstein,Jason C (BPA) - PSS-6" w:date="2025-01-15T08:57:00Z" w16du:dateUtc="2025-01-15T16:57:00Z">
        <w:r w:rsidR="00982B07">
          <w:rPr>
            <w:b/>
            <w:bCs/>
          </w:rPr>
          <w:t xml:space="preserve">BPA OPERATIONAL INFORMATION </w:t>
        </w:r>
      </w:ins>
      <w:r w:rsidRPr="009E4203">
        <w:rPr>
          <w:b/>
          <w:bCs/>
        </w:rPr>
        <w:t>CONFIDENTIALITY</w:t>
      </w:r>
      <w:ins w:id="3008" w:author="Weinstein,Jason C (BPA) - PSS-6" w:date="2025-01-15T08:58:00Z" w16du:dateUtc="2025-01-15T16:58:00Z">
        <w:r w:rsidR="00982B07">
          <w:rPr>
            <w:b/>
            <w:bCs/>
          </w:rPr>
          <w:t xml:space="preserve"> AND DISCLOSURE</w:t>
        </w:r>
      </w:ins>
    </w:p>
    <w:p w14:paraId="657E3669" w14:textId="3AF568EC"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del w:id="3009" w:author="Olive,Kelly J (BPA) - PSS-6" w:date="2025-01-17T00:04:00Z" w16du:dateUtc="2025-01-17T08:04:00Z">
        <w:r w:rsidDel="00677AAA">
          <w:delText xml:space="preserve"> </w:delText>
        </w:r>
      </w:del>
      <w:r>
        <w:t>and any third parties it has designated to use the POCSA shall execute a POCSA Access and Use Agreement with BPA pursuant to section</w:t>
      </w:r>
      <w:r w:rsidR="00677AAA">
        <w:t> </w:t>
      </w:r>
      <w:r>
        <w:t xml:space="preserve">5.10 in the body of this Agreement. </w:t>
      </w:r>
      <w:ins w:id="3010" w:author="Olive,Kelly J (BPA) - PSS-6" w:date="2025-01-17T00:04:00Z" w16du:dateUtc="2025-01-17T08:04:00Z">
        <w:r w:rsidR="00677AAA">
          <w:t xml:space="preserve"> </w:t>
        </w:r>
      </w:ins>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ins w:id="3011" w:author="Weinstein,Jason C (BPA) - PSS-6" w:date="2025-01-15T08:58:00Z" w16du:dateUtc="2025-01-15T16:58:00Z"/>
          <w:szCs w:val="24"/>
        </w:rPr>
      </w:pPr>
    </w:p>
    <w:p w14:paraId="695DF5A9" w14:textId="588D6AB2" w:rsidR="00982B07" w:rsidRPr="009E4203" w:rsidRDefault="00982B07" w:rsidP="00982B07">
      <w:pPr>
        <w:ind w:left="720"/>
        <w:rPr>
          <w:ins w:id="3012" w:author="Weinstein,Jason C (BPA) - PSS-6" w:date="2025-01-15T08:58:00Z" w16du:dateUtc="2025-01-15T16:58:00Z"/>
          <w:color w:val="000000"/>
        </w:rPr>
      </w:pPr>
      <w:ins w:id="3013" w:author="Weinstein,Jason C (BPA) - PSS-6" w:date="2025-01-15T08:58:00Z" w16du:dateUtc="2025-01-15T16:58:00Z">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 of Exhibit</w:t>
        </w:r>
        <w:r>
          <w:rPr>
            <w:color w:val="000000"/>
          </w:rPr>
          <w:t> </w:t>
        </w:r>
        <w:r w:rsidRPr="008223DE">
          <w:rPr>
            <w:color w:val="000000"/>
          </w:rPr>
          <w:t xml:space="preserve">M,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ins>
    </w:p>
    <w:p w14:paraId="2D51AA7D" w14:textId="77777777" w:rsidR="00982B07" w:rsidRPr="00014C8B" w:rsidRDefault="00982B07" w:rsidP="00014C8B">
      <w:pPr>
        <w:rPr>
          <w:ins w:id="3014" w:author="Weinstein,Jason C (BPA) - PSS-6" w:date="2025-01-15T08:58:00Z" w16du:dateUtc="2025-01-15T16:58:00Z"/>
        </w:rPr>
      </w:pPr>
    </w:p>
    <w:p w14:paraId="5DA770D0" w14:textId="1FAE8EED" w:rsidR="00982B07" w:rsidRDefault="00982B07" w:rsidP="00982B07">
      <w:pPr>
        <w:keepNext/>
        <w:rPr>
          <w:ins w:id="3015" w:author="Weinstein,Jason C (BPA) - PSS-6" w:date="2025-01-15T08:58:00Z" w16du:dateUtc="2025-01-15T16:58:00Z"/>
          <w:b/>
          <w:bCs/>
        </w:rPr>
      </w:pPr>
      <w:ins w:id="3016" w:author="Weinstein,Jason C (BPA) - PSS-6" w:date="2025-01-15T08:58:00Z" w16du:dateUtc="2025-01-15T16:58:00Z">
        <w:r>
          <w:rPr>
            <w:b/>
            <w:bCs/>
          </w:rPr>
          <w:t>11.</w:t>
        </w:r>
        <w:r>
          <w:rPr>
            <w:b/>
            <w:bCs/>
          </w:rPr>
          <w:tab/>
        </w:r>
        <w:r w:rsidR="004E4F06">
          <w:rPr>
            <w:b/>
            <w:bCs/>
          </w:rPr>
          <w:t>MONTHLY RSO TEST, ANNUAL RSO TEST</w:t>
        </w:r>
      </w:ins>
      <w:ins w:id="3017" w:author="Weinstein,Jason C (BPA) - PSS-6" w:date="2025-01-15T08:59:00Z" w16du:dateUtc="2025-01-15T16:59:00Z">
        <w:r w:rsidR="004E4F06">
          <w:rPr>
            <w:b/>
            <w:bCs/>
          </w:rPr>
          <w:t>,</w:t>
        </w:r>
      </w:ins>
      <w:ins w:id="3018" w:author="Weinstein,Jason C (BPA) - PSS-6" w:date="2025-01-15T08:58:00Z" w16du:dateUtc="2025-01-15T16:58:00Z">
        <w:r w:rsidR="004E4F06">
          <w:rPr>
            <w:b/>
            <w:bCs/>
          </w:rPr>
          <w:t xml:space="preserve"> AND CHARGES</w:t>
        </w:r>
      </w:ins>
    </w:p>
    <w:p w14:paraId="7B9FBD57" w14:textId="77777777" w:rsidR="00982B07" w:rsidRPr="00747C11" w:rsidRDefault="00982B07" w:rsidP="00982B07">
      <w:pPr>
        <w:keepNext/>
        <w:ind w:left="810"/>
        <w:rPr>
          <w:ins w:id="3019" w:author="Weinstein,Jason C (BPA) - PSS-6" w:date="2025-01-15T08:58:00Z" w16du:dateUtc="2025-01-15T16:58:00Z"/>
        </w:rPr>
      </w:pPr>
    </w:p>
    <w:p w14:paraId="3A2FB462" w14:textId="77777777" w:rsidR="00982B07" w:rsidRDefault="00982B07" w:rsidP="00982B07">
      <w:pPr>
        <w:keepNext/>
        <w:ind w:left="1440" w:hanging="720"/>
        <w:rPr>
          <w:ins w:id="3020" w:author="Weinstein,Jason C (BPA) - PSS-6" w:date="2025-01-15T08:58:00Z" w16du:dateUtc="2025-01-15T16:58:00Z"/>
          <w:b/>
          <w:bCs/>
        </w:rPr>
      </w:pPr>
      <w:ins w:id="3021" w:author="Weinstein,Jason C (BPA) - PSS-6" w:date="2025-01-15T08:58:00Z" w16du:dateUtc="2025-01-15T16:58:00Z">
        <w:r w:rsidRPr="00747C11">
          <w:t>11.1</w:t>
        </w:r>
        <w:r w:rsidRPr="00747C11">
          <w:tab/>
        </w:r>
        <w:r>
          <w:rPr>
            <w:b/>
            <w:bCs/>
          </w:rPr>
          <w:t>Monthly RSO Test</w:t>
        </w:r>
      </w:ins>
    </w:p>
    <w:p w14:paraId="5327DE28" w14:textId="77777777" w:rsidR="00982B07" w:rsidRDefault="00982B07" w:rsidP="00982B07">
      <w:pPr>
        <w:ind w:left="1440"/>
        <w:rPr>
          <w:ins w:id="3022" w:author="Weinstein,Jason C (BPA) - PSS-6" w:date="2025-01-15T08:58:00Z" w16du:dateUtc="2025-01-15T16:58:00Z"/>
        </w:rPr>
      </w:pPr>
      <w:ins w:id="3023" w:author="Weinstein,Jason C (BPA) - PSS-6" w:date="2025-01-15T08:58:00Z" w16du:dateUtc="2025-01-15T16:58:00Z">
        <w:r>
          <w:t>At the conclusion of each month during the Fiscal Year BPA shall perform a monthly RSO test that compares</w:t>
        </w:r>
        <w:proofErr w:type="gramStart"/>
        <w:r>
          <w:t>:  (</w:t>
        </w:r>
        <w:proofErr w:type="gramEnd"/>
        <w:r>
          <w:t>1)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t>SOER delivered to serve to its actual Total Retail</w:t>
        </w:r>
        <w:r w:rsidRPr="00701941">
          <w:t xml:space="preserve"> Load </w:t>
        </w:r>
        <w:r>
          <w:t>plus loss return schedules to Transmission Services (Slice-to-Load)</w:t>
        </w:r>
        <w:r w:rsidRPr="00701941">
          <w:t xml:space="preserve"> </w:t>
        </w:r>
        <w:r>
          <w:t>during each month with (2)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RSO for </w:t>
        </w:r>
        <w:r>
          <w:t>each such</w:t>
        </w:r>
        <w:r w:rsidRPr="00701941">
          <w:t xml:space="preserve"> month.</w:t>
        </w:r>
      </w:ins>
    </w:p>
    <w:p w14:paraId="3B82741B" w14:textId="77777777" w:rsidR="00982B07" w:rsidRDefault="00982B07" w:rsidP="00982B07">
      <w:pPr>
        <w:ind w:left="1440"/>
        <w:rPr>
          <w:ins w:id="3024" w:author="Weinstein,Jason C (BPA) - PSS-6" w:date="2025-01-15T08:58:00Z" w16du:dateUtc="2025-01-15T16:58:00Z"/>
        </w:rPr>
      </w:pPr>
    </w:p>
    <w:p w14:paraId="16AD05E7" w14:textId="398270D6" w:rsidR="00982B07" w:rsidRPr="00747C11" w:rsidRDefault="00982B07" w:rsidP="00982B07">
      <w:pPr>
        <w:ind w:left="1440"/>
        <w:rPr>
          <w:ins w:id="3025" w:author="Weinstein,Jason C (BPA) - PSS-6" w:date="2025-01-15T08:58:00Z" w16du:dateUtc="2025-01-15T16:58:00Z"/>
        </w:rPr>
      </w:pPr>
      <w:ins w:id="3026" w:author="Weinstein,Jason C (BPA) - PSS-6" w:date="2025-01-15T08:58:00Z" w16du:dateUtc="2025-01-15T16:58:00Z">
        <w:r w:rsidRPr="00747C11">
          <w:t xml:space="preserve">If </w:t>
        </w:r>
        <w:r w:rsidRPr="00361079">
          <w:rPr>
            <w:color w:val="FF0000"/>
          </w:rPr>
          <w:t xml:space="preserve">«Customer </w:t>
        </w:r>
        <w:proofErr w:type="spellStart"/>
        <w:r w:rsidRPr="00361079">
          <w:rPr>
            <w:color w:val="FF0000"/>
          </w:rPr>
          <w:t>Name»</w:t>
        </w:r>
        <w:r w:rsidRPr="00014C8B">
          <w:t>’s</w:t>
        </w:r>
        <w:proofErr w:type="spellEnd"/>
        <w:r w:rsidRPr="00014C8B">
          <w:t xml:space="preserve"> monthly Slice-to-Load does not equal or exceed 85</w:t>
        </w:r>
        <w:del w:id="3027" w:author="Olive,Kelly J (BPA) - PSS-6" w:date="2025-01-16T01:06:00Z" w16du:dateUtc="2025-01-16T09:06:00Z">
          <w:r w:rsidRPr="00014C8B" w:rsidDel="00014C8B">
            <w:delText xml:space="preserve"> </w:delText>
          </w:r>
        </w:del>
      </w:ins>
      <w:ins w:id="3028" w:author="Olive,Kelly J (BPA) - PSS-6" w:date="2025-01-16T01:06:00Z" w16du:dateUtc="2025-01-16T09:06:00Z">
        <w:r w:rsidR="00014C8B" w:rsidRPr="00014C8B">
          <w:t> </w:t>
        </w:r>
      </w:ins>
      <w:ins w:id="3029" w:author="Weinstein,Jason C (BPA) - PSS-6" w:date="2025-01-15T08:58:00Z" w16du:dateUtc="2025-01-15T16:58:00Z">
        <w:r w:rsidRPr="00014C8B">
          <w:t xml:space="preserve">percent of its RSO for the applicable month, then BPA shall </w:t>
        </w:r>
        <w:r>
          <w:t xml:space="preserve">apply a monthly RSO test charge and </w:t>
        </w:r>
        <w:r w:rsidRPr="00361079">
          <w:rPr>
            <w:color w:val="FF0000"/>
          </w:rPr>
          <w:t>«Customer Name»</w:t>
        </w:r>
        <w:r w:rsidRPr="00014C8B">
          <w:t xml:space="preserve"> shall pay such charge.  BPA </w:t>
        </w:r>
        <w:r w:rsidRPr="00747C11">
          <w:t xml:space="preserve">shall calculate </w:t>
        </w:r>
        <w:r w:rsidRPr="00361079">
          <w:rPr>
            <w:color w:val="FF0000"/>
          </w:rPr>
          <w:t xml:space="preserve">«Customer </w:t>
        </w:r>
        <w:proofErr w:type="spellStart"/>
        <w:r w:rsidRPr="00361079">
          <w:rPr>
            <w:color w:val="FF0000"/>
          </w:rPr>
          <w:t>Name»</w:t>
        </w:r>
        <w:r w:rsidRPr="00747C11">
          <w:t>’s</w:t>
        </w:r>
        <w:proofErr w:type="spellEnd"/>
        <w:r w:rsidRPr="00747C11">
          <w:t xml:space="preserve"> </w:t>
        </w:r>
        <w:r>
          <w:t>m</w:t>
        </w:r>
        <w:r w:rsidRPr="00747C11">
          <w:t xml:space="preserve">onthly RSO </w:t>
        </w:r>
        <w:r>
          <w:t>t</w:t>
        </w:r>
        <w:r w:rsidRPr="00747C11">
          <w:t xml:space="preserve">est charge by multiplying </w:t>
        </w:r>
        <w:r>
          <w:t xml:space="preserve">the applicable monthly Failed RSO Rate by the difference between 85 percent of </w:t>
        </w:r>
        <w:r w:rsidRPr="00361079">
          <w:rPr>
            <w:color w:val="FF0000"/>
          </w:rPr>
          <w:t xml:space="preserve">«Customer </w:t>
        </w:r>
        <w:proofErr w:type="spellStart"/>
        <w:r w:rsidRPr="00361079">
          <w:rPr>
            <w:color w:val="FF0000"/>
          </w:rPr>
          <w:t>Name»</w:t>
        </w:r>
        <w:r w:rsidRPr="00747C11">
          <w:t>’s</w:t>
        </w:r>
        <w:proofErr w:type="spellEnd"/>
        <w:r w:rsidRPr="00747C11">
          <w:t xml:space="preserve"> </w:t>
        </w:r>
        <w:r>
          <w:t>RSO and its Slice-to-Load.</w:t>
        </w:r>
      </w:ins>
    </w:p>
    <w:p w14:paraId="06C83D72" w14:textId="77777777" w:rsidR="00982B07" w:rsidRDefault="00982B07" w:rsidP="00982B07">
      <w:pPr>
        <w:ind w:left="1440"/>
        <w:rPr>
          <w:ins w:id="3030" w:author="Weinstein,Jason C (BPA) - PSS-6" w:date="2025-01-15T08:58:00Z" w16du:dateUtc="2025-01-15T16:58:00Z"/>
        </w:rPr>
      </w:pPr>
    </w:p>
    <w:p w14:paraId="4AE9FFAD" w14:textId="020D8C70" w:rsidR="00982B07" w:rsidRDefault="00982B07" w:rsidP="00982B07">
      <w:pPr>
        <w:ind w:left="1440"/>
        <w:rPr>
          <w:ins w:id="3031" w:author="Weinstein,Jason C (BPA) - PSS-6" w:date="2025-01-15T08:58:00Z" w16du:dateUtc="2025-01-15T16:58:00Z"/>
        </w:rPr>
      </w:pPr>
      <w:ins w:id="3032" w:author="Weinstein,Jason C (BPA) - PSS-6" w:date="2025-01-15T08:58:00Z" w16du:dateUtc="2025-01-15T16:58:00Z">
        <w:r>
          <w:t xml:space="preserve">BPA shall notify </w:t>
        </w:r>
        <w:r w:rsidRPr="00361079">
          <w:rPr>
            <w:color w:val="FF0000"/>
          </w:rPr>
          <w:t>«Customer Name»</w:t>
        </w:r>
        <w:r w:rsidRPr="00747C11">
          <w:t xml:space="preserve"> the results of the monthly RSO </w:t>
        </w:r>
        <w:r>
          <w:t>t</w:t>
        </w:r>
        <w:r w:rsidRPr="00747C11">
          <w:t xml:space="preserve">est for the </w:t>
        </w:r>
        <w:del w:id="3033" w:author="Olive,Kelly J (BPA) - PSS-6" w:date="2025-01-16T01:05:00Z" w16du:dateUtc="2025-01-16T09:05:00Z">
          <w:r w:rsidRPr="00747C11" w:rsidDel="00014C8B">
            <w:delText>preceeding</w:delText>
          </w:r>
        </w:del>
      </w:ins>
      <w:ins w:id="3034" w:author="Olive,Kelly J (BPA) - PSS-6" w:date="2025-01-16T01:05:00Z" w16du:dateUtc="2025-01-16T09:05:00Z">
        <w:r w:rsidR="00014C8B" w:rsidRPr="00747C11">
          <w:t>preceding</w:t>
        </w:r>
      </w:ins>
      <w:ins w:id="3035" w:author="Weinstein,Jason C (BPA) - PSS-6" w:date="2025-01-15T08:58:00Z" w16du:dateUtc="2025-01-15T16:58:00Z">
        <w:r w:rsidRPr="00747C11">
          <w:t xml:space="preserve"> calendar month no later than the 20</w:t>
        </w:r>
        <w:r w:rsidRPr="00747C11">
          <w:rPr>
            <w:vertAlign w:val="superscript"/>
          </w:rPr>
          <w:t>th</w:t>
        </w:r>
        <w:r w:rsidRPr="00747C11">
          <w:t xml:space="preserve"> Business Day of each calendar month.</w:t>
        </w:r>
      </w:ins>
    </w:p>
    <w:p w14:paraId="0E0271B5" w14:textId="77777777" w:rsidR="00982B07" w:rsidRPr="00747C11" w:rsidRDefault="00982B07" w:rsidP="00014C8B">
      <w:pPr>
        <w:ind w:left="720"/>
        <w:rPr>
          <w:ins w:id="3036" w:author="Weinstein,Jason C (BPA) - PSS-6" w:date="2025-01-15T08:58:00Z" w16du:dateUtc="2025-01-15T16:58:00Z"/>
        </w:rPr>
      </w:pPr>
    </w:p>
    <w:p w14:paraId="0ED0E8C6" w14:textId="77777777" w:rsidR="00982B07" w:rsidRDefault="00982B07" w:rsidP="00EB7D1B">
      <w:pPr>
        <w:keepNext/>
        <w:ind w:left="1440" w:hanging="720"/>
        <w:rPr>
          <w:ins w:id="3037" w:author="Weinstein,Jason C (BPA) - PSS-6" w:date="2025-01-15T08:58:00Z" w16du:dateUtc="2025-01-15T16:58:00Z"/>
          <w:b/>
          <w:bCs/>
        </w:rPr>
      </w:pPr>
      <w:ins w:id="3038" w:author="Weinstein,Jason C (BPA) - PSS-6" w:date="2025-01-15T08:58:00Z" w16du:dateUtc="2025-01-15T16:58:00Z">
        <w:r w:rsidRPr="00747C11">
          <w:t>11.2</w:t>
        </w:r>
        <w:r w:rsidRPr="00747C11">
          <w:tab/>
        </w:r>
        <w:r>
          <w:rPr>
            <w:b/>
            <w:bCs/>
          </w:rPr>
          <w:t>Annual RSO Test</w:t>
        </w:r>
      </w:ins>
    </w:p>
    <w:p w14:paraId="7F7EBA5C" w14:textId="5798AADA" w:rsidR="00982B07" w:rsidRDefault="00982B07" w:rsidP="00982B07">
      <w:pPr>
        <w:ind w:left="1440"/>
        <w:rPr>
          <w:ins w:id="3039" w:author="Weinstein,Jason C (BPA) - PSS-6" w:date="2025-01-15T08:58:00Z" w16du:dateUtc="2025-01-15T16:58:00Z"/>
        </w:rPr>
      </w:pPr>
      <w:ins w:id="3040" w:author="Weinstein,Jason C (BPA) - PSS-6" w:date="2025-01-15T08:58:00Z" w16du:dateUtc="2025-01-15T16:58:00Z">
        <w:r>
          <w:t xml:space="preserve">At the conclusion of each Fiscal Year BPA shall perform an annual RSO test that compares </w:t>
        </w:r>
        <w:del w:id="3041" w:author="Olive,Kelly J (BPA) - PSS-6" w:date="2025-01-16T01:05:00Z" w16du:dateUtc="2025-01-16T09:05:00Z">
          <w:r w:rsidDel="00014C8B">
            <w:delText xml:space="preserve"> </w:delText>
          </w:r>
        </w:del>
        <w:r>
          <w:t>(1)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t>annual Slice-to-Load</w:t>
        </w:r>
        <w:r w:rsidRPr="00701941">
          <w:t xml:space="preserve"> </w:t>
        </w:r>
        <w:r>
          <w:t>for all months of the Fiscal Year with (2)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RSO for </w:t>
        </w:r>
        <w:r>
          <w:t>all months of the Fiscal Year.</w:t>
        </w:r>
      </w:ins>
    </w:p>
    <w:p w14:paraId="3BC051BC" w14:textId="77777777" w:rsidR="00982B07" w:rsidRDefault="00982B07" w:rsidP="00982B07">
      <w:pPr>
        <w:ind w:left="1440"/>
        <w:rPr>
          <w:ins w:id="3042" w:author="Weinstein,Jason C (BPA) - PSS-6" w:date="2025-01-15T08:58:00Z" w16du:dateUtc="2025-01-15T16:58:00Z"/>
        </w:rPr>
      </w:pPr>
    </w:p>
    <w:p w14:paraId="5C0C6BF1" w14:textId="1DB91D41" w:rsidR="00982B07" w:rsidRDefault="00982B07" w:rsidP="00982B07">
      <w:pPr>
        <w:ind w:left="1440"/>
        <w:rPr>
          <w:ins w:id="3043" w:author="Weinstein,Jason C (BPA) - PSS-6" w:date="2025-01-15T08:58:00Z" w16du:dateUtc="2025-01-15T16:58:00Z"/>
        </w:rPr>
      </w:pPr>
      <w:ins w:id="3044" w:author="Weinstein,Jason C (BPA) - PSS-6" w:date="2025-01-15T08:58:00Z" w16du:dateUtc="2025-01-15T16:58:00Z">
        <w:r w:rsidRPr="00747C11">
          <w:t xml:space="preserve">If </w:t>
        </w:r>
        <w:r w:rsidRPr="00361079">
          <w:rPr>
            <w:color w:val="FF0000"/>
          </w:rPr>
          <w:t xml:space="preserve">«Customer </w:t>
        </w:r>
        <w:proofErr w:type="spellStart"/>
        <w:r w:rsidRPr="00361079">
          <w:rPr>
            <w:color w:val="FF0000"/>
          </w:rPr>
          <w:t>Name»</w:t>
        </w:r>
        <w:r w:rsidRPr="00014C8B">
          <w:t>’s</w:t>
        </w:r>
        <w:proofErr w:type="spellEnd"/>
        <w:r w:rsidRPr="00014C8B">
          <w:t xml:space="preserve"> annual Slice-to-Load does not equal or exceed </w:t>
        </w:r>
        <w:r w:rsidRPr="00385309">
          <w:rPr>
            <w:highlight w:val="green"/>
            <w:rPrChange w:id="3045" w:author="Olive,Kelly J (BPA) - PSS-6" w:date="2025-01-22T16:15:00Z" w16du:dateUtc="2025-01-23T00:15:00Z">
              <w:rPr/>
            </w:rPrChange>
          </w:rPr>
          <w:t>9</w:t>
        </w:r>
      </w:ins>
      <w:ins w:id="3046" w:author="Olive,Kelly J (BPA) - PSS-6" w:date="2025-01-22T16:15:00Z" w16du:dateUtc="2025-01-23T00:15:00Z">
        <w:r w:rsidR="00385309" w:rsidRPr="00385309">
          <w:rPr>
            <w:highlight w:val="green"/>
            <w:rPrChange w:id="3047" w:author="Olive,Kelly J (BPA) - PSS-6" w:date="2025-01-22T16:15:00Z" w16du:dateUtc="2025-01-23T00:15:00Z">
              <w:rPr/>
            </w:rPrChange>
          </w:rPr>
          <w:t>2.</w:t>
        </w:r>
      </w:ins>
      <w:ins w:id="3048" w:author="Weinstein,Jason C (BPA) - PSS-6" w:date="2025-01-15T08:58:00Z" w16du:dateUtc="2025-01-15T16:58:00Z">
        <w:r w:rsidRPr="00385309">
          <w:rPr>
            <w:highlight w:val="green"/>
            <w:rPrChange w:id="3049" w:author="Olive,Kelly J (BPA) - PSS-6" w:date="2025-01-22T16:15:00Z" w16du:dateUtc="2025-01-23T00:15:00Z">
              <w:rPr/>
            </w:rPrChange>
          </w:rPr>
          <w:t>5</w:t>
        </w:r>
      </w:ins>
      <w:r w:rsidR="00014C8B" w:rsidRPr="00014C8B">
        <w:t> </w:t>
      </w:r>
      <w:ins w:id="3050" w:author="Weinstein,Jason C (BPA) - PSS-6" w:date="2025-01-15T08:58:00Z" w16du:dateUtc="2025-01-15T16:58:00Z">
        <w:r w:rsidRPr="00014C8B">
          <w:t xml:space="preserve">percent of its annual RSO for the applicable Fiscal </w:t>
        </w:r>
        <w:proofErr w:type="gramStart"/>
        <w:r w:rsidRPr="00014C8B">
          <w:t>Year</w:t>
        </w:r>
        <w:proofErr w:type="gramEnd"/>
        <w:r w:rsidRPr="00014C8B">
          <w:t xml:space="preserve"> then </w:t>
        </w:r>
        <w:r>
          <w:t xml:space="preserve">BPA shall apply an annual RSO test charge and </w:t>
        </w:r>
        <w:r w:rsidRPr="00361079">
          <w:rPr>
            <w:color w:val="FF0000"/>
          </w:rPr>
          <w:t>«Customer Name»</w:t>
        </w:r>
        <w:r w:rsidRPr="00014C8B">
          <w:t xml:space="preserve"> shall pay such charge.  </w:t>
        </w:r>
        <w:r w:rsidRPr="00747C11">
          <w:t xml:space="preserve">BPA shall calculate </w:t>
        </w:r>
        <w:r w:rsidRPr="00361079">
          <w:rPr>
            <w:color w:val="FF0000"/>
          </w:rPr>
          <w:t xml:space="preserve">«Customer </w:t>
        </w:r>
        <w:proofErr w:type="spellStart"/>
        <w:r w:rsidRPr="00361079">
          <w:rPr>
            <w:color w:val="FF0000"/>
          </w:rPr>
          <w:t>Name»</w:t>
        </w:r>
        <w:r w:rsidRPr="00747C11">
          <w:t>’s</w:t>
        </w:r>
        <w:proofErr w:type="spellEnd"/>
        <w:r w:rsidRPr="00747C11">
          <w:t xml:space="preserve"> </w:t>
        </w:r>
        <w:r>
          <w:t>annual</w:t>
        </w:r>
        <w:r w:rsidRPr="00747C11">
          <w:t xml:space="preserve"> RSO </w:t>
        </w:r>
        <w:r>
          <w:t>t</w:t>
        </w:r>
        <w:r w:rsidRPr="00747C11">
          <w:t xml:space="preserve">est charge by </w:t>
        </w:r>
        <w:r>
          <w:t>(1)</w:t>
        </w:r>
        <w:del w:id="3051" w:author="Olive,Kelly J (BPA) - PSS-6" w:date="2025-01-16T01:05:00Z" w16du:dateUtc="2025-01-16T09:05:00Z">
          <w:r w:rsidDel="00014C8B">
            <w:delText xml:space="preserve"> </w:delText>
          </w:r>
        </w:del>
      </w:ins>
      <w:ins w:id="3052" w:author="Olive,Kelly J (BPA) - PSS-6" w:date="2025-01-16T01:05:00Z" w16du:dateUtc="2025-01-16T09:05:00Z">
        <w:r w:rsidR="00014C8B">
          <w:t> </w:t>
        </w:r>
      </w:ins>
      <w:ins w:id="3053" w:author="Weinstein,Jason C (BPA) - PSS-6" w:date="2025-01-15T08:58:00Z" w16du:dateUtc="2025-01-15T16:58:00Z">
        <w:r w:rsidRPr="00747C11">
          <w:t>multiplying</w:t>
        </w:r>
        <w:r>
          <w:t xml:space="preserve"> the average of the monthly Failed RSO Rates during the Fiscal Year by the difference between </w:t>
        </w:r>
        <w:r w:rsidRPr="00385309">
          <w:rPr>
            <w:highlight w:val="green"/>
            <w:rPrChange w:id="3054" w:author="Olive,Kelly J (BPA) - PSS-6" w:date="2025-01-22T16:15:00Z" w16du:dateUtc="2025-01-23T00:15:00Z">
              <w:rPr/>
            </w:rPrChange>
          </w:rPr>
          <w:t>9</w:t>
        </w:r>
      </w:ins>
      <w:ins w:id="3055" w:author="Olive,Kelly J (BPA) - PSS-6" w:date="2025-01-22T16:15:00Z" w16du:dateUtc="2025-01-23T00:15:00Z">
        <w:r w:rsidR="00385309" w:rsidRPr="00385309">
          <w:rPr>
            <w:highlight w:val="green"/>
            <w:rPrChange w:id="3056" w:author="Olive,Kelly J (BPA) - PSS-6" w:date="2025-01-22T16:15:00Z" w16du:dateUtc="2025-01-23T00:15:00Z">
              <w:rPr/>
            </w:rPrChange>
          </w:rPr>
          <w:t>2.</w:t>
        </w:r>
      </w:ins>
      <w:ins w:id="3057" w:author="Weinstein,Jason C (BPA) - PSS-6" w:date="2025-01-15T08:58:00Z" w16du:dateUtc="2025-01-15T16:58:00Z">
        <w:r w:rsidRPr="00385309">
          <w:rPr>
            <w:highlight w:val="green"/>
            <w:rPrChange w:id="3058" w:author="Olive,Kelly J (BPA) - PSS-6" w:date="2025-01-22T16:15:00Z" w16du:dateUtc="2025-01-23T00:15:00Z">
              <w:rPr/>
            </w:rPrChange>
          </w:rPr>
          <w:t>5</w:t>
        </w:r>
        <w:del w:id="3059" w:author="Olive,Kelly J (BPA) - PSS-6" w:date="2025-01-16T01:05:00Z" w16du:dateUtc="2025-01-16T09:05:00Z">
          <w:r w:rsidDel="00014C8B">
            <w:delText xml:space="preserve"> </w:delText>
          </w:r>
        </w:del>
      </w:ins>
      <w:ins w:id="3060" w:author="Olive,Kelly J (BPA) - PSS-6" w:date="2025-01-16T01:05:00Z" w16du:dateUtc="2025-01-16T09:05:00Z">
        <w:r w:rsidR="00014C8B">
          <w:t> </w:t>
        </w:r>
      </w:ins>
      <w:ins w:id="3061" w:author="Weinstein,Jason C (BPA) - PSS-6" w:date="2025-01-15T08:58:00Z" w16du:dateUtc="2025-01-15T16:58:00Z">
        <w:r>
          <w:t xml:space="preserve">percent of </w:t>
        </w:r>
        <w:r w:rsidRPr="00361079">
          <w:rPr>
            <w:color w:val="FF0000"/>
          </w:rPr>
          <w:t xml:space="preserve">«Customer </w:t>
        </w:r>
        <w:proofErr w:type="spellStart"/>
        <w:r w:rsidRPr="00361079">
          <w:rPr>
            <w:color w:val="FF0000"/>
          </w:rPr>
          <w:t>Name»</w:t>
        </w:r>
        <w:r w:rsidRPr="00747C11">
          <w:t>’s</w:t>
        </w:r>
        <w:proofErr w:type="spellEnd"/>
        <w:r>
          <w:t xml:space="preserve"> annual RSO and its annual Slice-to-Load, then (2)</w:t>
        </w:r>
        <w:del w:id="3062" w:author="Olive,Kelly J (BPA) - PSS-6" w:date="2025-01-16T01:05:00Z" w16du:dateUtc="2025-01-16T09:05:00Z">
          <w:r w:rsidDel="00014C8B">
            <w:delText xml:space="preserve"> </w:delText>
          </w:r>
        </w:del>
      </w:ins>
      <w:ins w:id="3063" w:author="Olive,Kelly J (BPA) - PSS-6" w:date="2025-01-16T01:05:00Z" w16du:dateUtc="2025-01-16T09:05:00Z">
        <w:r w:rsidR="00014C8B">
          <w:t> </w:t>
        </w:r>
      </w:ins>
      <w:ins w:id="3064" w:author="Weinstein,Jason C (BPA) - PSS-6" w:date="2025-01-15T08:58:00Z" w16du:dateUtc="2025-01-15T16:58:00Z">
        <w:r>
          <w:t>subtracting any monthly RSO test charges applied during the Fiscal Year.</w:t>
        </w:r>
      </w:ins>
      <w:ins w:id="3065" w:author="Olive,Kelly J (BPA) - PSS-6" w:date="2025-01-16T01:05:00Z" w16du:dateUtc="2025-01-16T09:05:00Z">
        <w:r w:rsidR="00014C8B">
          <w:t xml:space="preserve"> </w:t>
        </w:r>
      </w:ins>
      <w:ins w:id="3066" w:author="Weinstein,Jason C (BPA) - PSS-6" w:date="2025-01-15T08:58:00Z" w16du:dateUtc="2025-01-15T16:58:00Z">
        <w:r>
          <w:t xml:space="preserve"> If the sum of the monthly RSO test charges during the applicable Fiscal Year is greater than the annual RSO test charge calculated in (1)</w:t>
        </w:r>
        <w:del w:id="3067" w:author="Olive,Kelly J (BPA) - PSS-6" w:date="2025-01-16T01:05:00Z" w16du:dateUtc="2025-01-16T09:05:00Z">
          <w:r w:rsidDel="00014C8B">
            <w:delText xml:space="preserve"> </w:delText>
          </w:r>
        </w:del>
      </w:ins>
      <w:ins w:id="3068" w:author="Olive,Kelly J (BPA) - PSS-6" w:date="2025-01-16T01:05:00Z" w16du:dateUtc="2025-01-16T09:05:00Z">
        <w:r w:rsidR="00014C8B">
          <w:t> </w:t>
        </w:r>
      </w:ins>
      <w:ins w:id="3069" w:author="Weinstein,Jason C (BPA) - PSS-6" w:date="2025-01-15T08:58:00Z" w16du:dateUtc="2025-01-15T16:58:00Z">
        <w:r>
          <w:t>above, then the annual RSO test charge shall be zero.</w:t>
        </w:r>
      </w:ins>
    </w:p>
    <w:p w14:paraId="6395E3CD" w14:textId="77777777" w:rsidR="00982B07" w:rsidRDefault="00982B07" w:rsidP="00982B07">
      <w:pPr>
        <w:ind w:left="1440"/>
        <w:rPr>
          <w:ins w:id="3070" w:author="Weinstein,Jason C (BPA) - PSS-6" w:date="2025-01-15T08:58:00Z" w16du:dateUtc="2025-01-15T16:58:00Z"/>
        </w:rPr>
      </w:pPr>
    </w:p>
    <w:p w14:paraId="085114DB" w14:textId="77777777" w:rsidR="00982B07" w:rsidRDefault="00982B07" w:rsidP="00982B07">
      <w:pPr>
        <w:ind w:left="1440"/>
        <w:rPr>
          <w:ins w:id="3071" w:author="Weinstein,Jason C (BPA) - PSS-6" w:date="2025-01-15T08:58:00Z" w16du:dateUtc="2025-01-15T16:58:00Z"/>
        </w:rPr>
      </w:pPr>
      <w:ins w:id="3072" w:author="Weinstein,Jason C (BPA) - PSS-6" w:date="2025-01-15T08:58:00Z" w16du:dateUtc="2025-01-15T16:58:00Z">
        <w:r>
          <w:t xml:space="preserve">BPA shall notify </w:t>
        </w:r>
        <w:r w:rsidRPr="00361079">
          <w:rPr>
            <w:color w:val="FF0000"/>
          </w:rPr>
          <w:t>«Customer Name»</w:t>
        </w:r>
        <w:r w:rsidRPr="00747C11">
          <w:t xml:space="preserve"> of the results of the </w:t>
        </w:r>
        <w:r>
          <w:t>a</w:t>
        </w:r>
        <w:r w:rsidRPr="00747C11">
          <w:t xml:space="preserve">nnual RSO </w:t>
        </w:r>
        <w:r>
          <w:t>t</w:t>
        </w:r>
        <w:r w:rsidRPr="00747C11">
          <w:t>est no later than the 20</w:t>
        </w:r>
        <w:r w:rsidRPr="00747C11">
          <w:rPr>
            <w:vertAlign w:val="superscript"/>
          </w:rPr>
          <w:t>th</w:t>
        </w:r>
        <w:r w:rsidRPr="00747C11">
          <w:t xml:space="preserve"> Business Day of October.</w:t>
        </w:r>
      </w:ins>
    </w:p>
    <w:p w14:paraId="0651409B" w14:textId="77777777" w:rsidR="00982B07" w:rsidRPr="009E4203" w:rsidRDefault="00982B07" w:rsidP="00950CAD">
      <w:pPr>
        <w:pStyle w:val="NormalIndent"/>
        <w:rPr>
          <w:szCs w:val="24"/>
        </w:rPr>
      </w:pPr>
    </w:p>
    <w:p w14:paraId="5CF0A1F7" w14:textId="1290EC58" w:rsidR="00950CAD" w:rsidRPr="009E4203" w:rsidRDefault="00950CAD" w:rsidP="00950CAD">
      <w:pPr>
        <w:keepNext/>
        <w:rPr>
          <w:b/>
          <w:bCs/>
        </w:rPr>
      </w:pPr>
      <w:del w:id="3073" w:author="Weinstein,Jason C (BPA) - PSS-6" w:date="2025-01-15T08:58:00Z" w16du:dateUtc="2025-01-15T16:58:00Z">
        <w:r w:rsidDel="00982B07">
          <w:rPr>
            <w:b/>
            <w:bCs/>
          </w:rPr>
          <w:delText>11</w:delText>
        </w:r>
      </w:del>
      <w:ins w:id="3074" w:author="Weinstein,Jason C (BPA) - PSS-6" w:date="2025-01-15T08:58:00Z" w16du:dateUtc="2025-01-15T16:58:00Z">
        <w:r w:rsidR="00982B07">
          <w:rPr>
            <w:b/>
            <w:bCs/>
          </w:rPr>
          <w:t>12</w:t>
        </w:r>
      </w:ins>
      <w:r w:rsidRPr="009E4203">
        <w:rPr>
          <w:b/>
          <w:bCs/>
        </w:rPr>
        <w:t>.</w:t>
      </w:r>
      <w:r w:rsidRPr="009E4203">
        <w:rPr>
          <w:b/>
          <w:bCs/>
        </w:rPr>
        <w:tab/>
        <w:t>REVISIONS</w:t>
      </w:r>
    </w:p>
    <w:p w14:paraId="1682618A" w14:textId="77777777" w:rsidR="00950CAD" w:rsidRDefault="00950CAD" w:rsidP="00950CAD">
      <w:pPr>
        <w:ind w:left="720"/>
        <w:rPr>
          <w:b/>
        </w:rPr>
      </w:pPr>
      <w:r w:rsidRPr="009E4203">
        <w:t>Revisions to this Exhibit </w:t>
      </w:r>
      <w:r>
        <w:t>M</w:t>
      </w:r>
      <w:r w:rsidRPr="009E4203">
        <w:t xml:space="preserve"> shall be 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 xml:space="preserve">«File Name with </w:t>
      </w:r>
      <w:proofErr w:type="spellStart"/>
      <w:r w:rsidRPr="00AE698E">
        <w:rPr>
          <w:color w:val="FF0000"/>
          <w:sz w:val="18"/>
          <w:szCs w:val="18"/>
          <w:highlight w:val="lightGray"/>
        </w:rPr>
        <w:t>Path»</w:t>
      </w:r>
      <w:r w:rsidRPr="00AE698E">
        <w:rPr>
          <w:sz w:val="18"/>
          <w:szCs w:val="18"/>
          <w:highlight w:val="lightGray"/>
        </w:rPr>
        <w:t>.</w:t>
      </w:r>
      <w:proofErr w:type="gramStart"/>
      <w:r w:rsidRPr="00AE698E">
        <w:rPr>
          <w:sz w:val="18"/>
          <w:szCs w:val="18"/>
          <w:highlight w:val="lightGray"/>
        </w:rPr>
        <w:t>docx</w:t>
      </w:r>
      <w:proofErr w:type="spellEnd"/>
      <w:r w:rsidRPr="00AE698E">
        <w:rPr>
          <w:sz w:val="18"/>
          <w:szCs w:val="18"/>
          <w:highlight w:val="lightGray"/>
        </w:rPr>
        <w:t>)</w:t>
      </w:r>
      <w:r w:rsidRPr="00AE698E">
        <w:rPr>
          <w:color w:val="FF0000"/>
          <w:sz w:val="18"/>
          <w:szCs w:val="18"/>
          <w:highlight w:val="lightGray"/>
        </w:rPr>
        <w:t xml:space="preserve">  «</w:t>
      </w:r>
      <w:proofErr w:type="gramEnd"/>
      <w:r w:rsidRPr="00AE698E">
        <w:rPr>
          <w:color w:val="FF0000"/>
          <w:sz w:val="18"/>
          <w:szCs w:val="18"/>
          <w:highlight w:val="lightGray"/>
        </w:rPr>
        <w:t>mm/dd/</w:t>
      </w:r>
      <w:proofErr w:type="spellStart"/>
      <w:r w:rsidRPr="00AE698E">
        <w:rPr>
          <w:color w:val="FF0000"/>
          <w:sz w:val="18"/>
          <w:szCs w:val="18"/>
          <w:highlight w:val="lightGray"/>
        </w:rPr>
        <w:t>yy</w:t>
      </w:r>
      <w:proofErr w:type="spellEnd"/>
      <w:r w:rsidRPr="00AE698E">
        <w:rPr>
          <w:color w:val="FF0000"/>
          <w:sz w:val="18"/>
          <w:szCs w:val="18"/>
          <w:highlight w:val="lightGray"/>
        </w:rPr>
        <w:t>»</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5" w:author="Silva,Erica K E (BPA) - LP-7" w:date="2024-12-23T12:26:00Z" w:initials="ES">
    <w:p w14:paraId="42BA4098" w14:textId="1BCC1B4F" w:rsidR="001F69A6" w:rsidRDefault="001F69A6" w:rsidP="001F69A6">
      <w:pPr>
        <w:pStyle w:val="CommentText"/>
      </w:pPr>
      <w:r>
        <w:rPr>
          <w:rStyle w:val="CommentReference"/>
        </w:rPr>
        <w:annotationRef/>
      </w:r>
      <w:r>
        <w:t xml:space="preserve">I made the comment on the main template that this is in the form of a recital, but I don’t think there is any legal risk in leaving it here. </w:t>
      </w:r>
    </w:p>
  </w:comment>
  <w:comment w:id="96" w:author="Olive,Kelly J (BPA) - PSS-6" w:date="2025-01-10T10:37:00Z" w:initials="OJ(P6">
    <w:p w14:paraId="7E4CF25D" w14:textId="77777777" w:rsidR="001F69A6" w:rsidRDefault="001F69A6" w:rsidP="001F69A6">
      <w:pPr>
        <w:pStyle w:val="CommentText"/>
      </w:pPr>
      <w:r>
        <w:rPr>
          <w:rStyle w:val="CommentReference"/>
        </w:rPr>
        <w:annotationRef/>
      </w:r>
      <w:r>
        <w:t>Thank you.  We’ll retain here then, as this is intro typically used in our contracts.</w:t>
      </w:r>
    </w:p>
  </w:comment>
  <w:comment w:id="173" w:author="Olive,Kelly J (BPA) - PSS-6" w:date="2025-01-16T22:25:00Z" w:initials="OJ(P6">
    <w:p w14:paraId="145A51DC" w14:textId="77777777" w:rsidR="00922CA4" w:rsidRDefault="00922CA4" w:rsidP="00922CA4">
      <w:pPr>
        <w:pStyle w:val="CommentText"/>
      </w:pPr>
      <w:r>
        <w:rPr>
          <w:rStyle w:val="CommentReference"/>
        </w:rPr>
        <w:annotationRef/>
      </w:r>
      <w:r>
        <w:t>Please note that BPA in no way is limiting a JOE’s product choices nor implying such by only including LF.  Because of resource constraints, BPA could not at this time contemplate JOE-specific  provisions for the LF and Block and Slice/Block products, so we are starting with LF.  If a JOE were to make a product choice other than LF, then BPA would develop JOE-specific contract provisions for those products at that time.  Additionally, while we are marking this as LF, this definition, for example, is not product-specific and would also be designated as SL and BL.</w:t>
      </w:r>
    </w:p>
  </w:comment>
  <w:comment w:id="469" w:author="Matt Schroettnig" w:date="2025-01-31T15:08:00Z" w:initials="MS">
    <w:p w14:paraId="4F7BE49A" w14:textId="77777777" w:rsidR="00307DC8" w:rsidRDefault="003453EB" w:rsidP="00307DC8">
      <w:pPr>
        <w:pStyle w:val="CommentText"/>
      </w:pPr>
      <w:r>
        <w:rPr>
          <w:rStyle w:val="CommentReference"/>
        </w:rPr>
        <w:annotationRef/>
      </w:r>
      <w:r w:rsidR="00307DC8">
        <w:t>Restating appreciation for the edit clarifying that customers will be permitted to apply CHWM headroom to annexed load as appropriate.</w:t>
      </w:r>
    </w:p>
    <w:p w14:paraId="16DB3B63" w14:textId="77777777" w:rsidR="00307DC8" w:rsidRDefault="00307DC8" w:rsidP="00307DC8">
      <w:pPr>
        <w:pStyle w:val="CommentText"/>
      </w:pPr>
      <w:r>
        <w:t xml:space="preserve">Additionally, we would appreciate the opportunity to discuss the impact that the one-time Tier 2 election may have on customers with annexed load, and the potential for unintended consequences. </w:t>
      </w:r>
    </w:p>
  </w:comment>
  <w:comment w:id="693" w:author="Olive,Kelly J (BPA) - PSS-6 [2]" w:date="2025-01-21T14:16:00Z" w:initials="OJ(P6">
    <w:p w14:paraId="1C08C735" w14:textId="51F16F5B" w:rsidR="000E62F4" w:rsidRDefault="000E62F4" w:rsidP="000E62F4">
      <w:pPr>
        <w:pStyle w:val="CommentText"/>
      </w:pPr>
      <w:r>
        <w:rPr>
          <w:rStyle w:val="CommentReference"/>
        </w:rPr>
        <w:annotationRef/>
      </w:r>
      <w:r>
        <w:t>Add reference to ‘wholesale power rates and grsps’ language.</w:t>
      </w:r>
    </w:p>
  </w:comment>
  <w:comment w:id="1092" w:author="Olive,Kelly J (BPA) - PSS-6" w:date="2025-01-17T11:40:00Z" w:initials="OJ(P6">
    <w:p w14:paraId="70165BD3" w14:textId="688D2910" w:rsidR="00FA2447" w:rsidRDefault="00FA2447" w:rsidP="00FA2447">
      <w:pPr>
        <w:pStyle w:val="CommentText"/>
      </w:pPr>
      <w:r>
        <w:rPr>
          <w:rStyle w:val="CommentReference"/>
        </w:rPr>
        <w:annotationRef/>
      </w:r>
      <w:r>
        <w:t>BPA does not have language to share just yet, but does anticipate updating this language to reflect that government agencies will be moving away from IPAC and will be utilizing the U.S. Treasury G-Invoicing system.</w:t>
      </w:r>
    </w:p>
  </w:comment>
  <w:comment w:id="1352" w:author="Matt Schroettnig" w:date="2025-01-31T11:32:00Z" w:initials="MS">
    <w:p w14:paraId="0A2B3C06" w14:textId="77777777" w:rsidR="00E11F5B" w:rsidRDefault="00E11F5B" w:rsidP="00E11F5B">
      <w:pPr>
        <w:pStyle w:val="CommentText"/>
      </w:pPr>
      <w:r>
        <w:rPr>
          <w:rStyle w:val="CommentReference"/>
        </w:rPr>
        <w:annotationRef/>
      </w:r>
      <w:r>
        <w:t xml:space="preserve">While we appreciate the edits that were made following the last Workshop, NRU is pushing for stronger language with these recommended edits. </w:t>
      </w:r>
    </w:p>
    <w:p w14:paraId="37AA5D1D" w14:textId="77777777" w:rsidR="00E11F5B" w:rsidRDefault="00E11F5B" w:rsidP="00E11F5B">
      <w:pPr>
        <w:pStyle w:val="CommentText"/>
      </w:pPr>
      <w:r>
        <w:t xml:space="preserve">Bottom line - customers shouldn’t be subject to duplicative charges.  </w:t>
      </w:r>
    </w:p>
    <w:p w14:paraId="2548B4E3" w14:textId="77777777" w:rsidR="00E11F5B" w:rsidRDefault="00E11F5B" w:rsidP="00E11F5B">
      <w:pPr>
        <w:pStyle w:val="CommentText"/>
      </w:pPr>
      <w:r>
        <w:t xml:space="preserve">The permissive use of “may” does not go far enough - if a charge is demonstrably duplicative, it needs to be waived. </w:t>
      </w:r>
    </w:p>
  </w:comment>
  <w:comment w:id="1376" w:author="Garrett,Paul D (BPA) - PSS-6" w:date="2025-01-14T13:41:00Z" w:initials="PDG (BPA)">
    <w:p w14:paraId="710C8570" w14:textId="5CA83E3E" w:rsidR="00F176D8" w:rsidRDefault="00F176D8" w:rsidP="00F176D8">
      <w:pPr>
        <w:pStyle w:val="CommentText"/>
      </w:pPr>
      <w:r>
        <w:rPr>
          <w:rStyle w:val="CommentReference"/>
        </w:rPr>
        <w:annotationRef/>
      </w:r>
      <w:r>
        <w:t>BPA will shift deleted text to exhibit in recognition that process for load exclusions may need to change over time, in response to a comment along these lines.</w:t>
      </w:r>
    </w:p>
  </w:comment>
  <w:comment w:id="2141" w:author="Olive,Kelly J (BPA) - PSS-6" w:date="2025-01-15T12:30:00Z" w:initials="OJ(P6">
    <w:p w14:paraId="6301C4AF" w14:textId="4B1B1B21" w:rsidR="00672637" w:rsidRDefault="00672637" w:rsidP="00672637">
      <w:pPr>
        <w:pStyle w:val="CommentText"/>
      </w:pPr>
      <w:r>
        <w:rPr>
          <w:rStyle w:val="CommentReference"/>
        </w:rPr>
        <w:annotationRef/>
      </w:r>
      <w:r>
        <w:t>BPA received a few comments asking what are the implications of this section for carbon accounting purposes and how does it relate to Exhibit H? BPA is drafting some language for this placeholder with the goal to share the language at the Jan 21-23 workshops.</w:t>
      </w:r>
    </w:p>
  </w:comment>
  <w:comment w:id="2164" w:author="Miller,Robyn M (BPA) - PSS-6" w:date="2025-01-17T06:32:00Z" w:initials="MM(P6">
    <w:p w14:paraId="5BA043E5"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300" w:author="Miller,Robyn M (BPA) - PSS-6" w:date="2025-01-17T06:35:00Z" w:initials="MM(P6">
    <w:p w14:paraId="4300A578"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375" w:author="Miller,Robyn M (BPA) - PSS-6" w:date="2025-01-17T06:39:00Z" w:initials="MM(P6">
    <w:p w14:paraId="1FD10974"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446" w:author="Miller,Robyn M (BPA) - PSS-6" w:date="2025-01-17T10:57:00Z" w:initials="MM(P6">
    <w:p w14:paraId="35A27D4E" w14:textId="77777777" w:rsidR="001220D2" w:rsidRDefault="001220D2" w:rsidP="001220D2">
      <w:pPr>
        <w:pStyle w:val="CommentText"/>
      </w:pPr>
      <w:r>
        <w:rPr>
          <w:rStyle w:val="CommentReference"/>
        </w:rPr>
        <w:annotationRef/>
      </w:r>
      <w:r>
        <w:t>The Block version of Exhibit F has not been shared at a customer workshop yet. Redlines of this exhibit will be provided in a separate document.</w:t>
      </w:r>
    </w:p>
  </w:comment>
  <w:comment w:id="2466" w:author="Miller,Robyn M (BPA) - PSS-6" w:date="2025-01-17T10:57:00Z" w:initials="MM(P6">
    <w:p w14:paraId="0ADE6081" w14:textId="77777777"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478" w:author="Olive,Kelly J (BPA) - PSS-6 [2]" w:date="2025-01-21T15:17:00Z" w:initials="OJ(P6">
    <w:p w14:paraId="14E09187" w14:textId="77777777" w:rsidR="008E2D80" w:rsidRDefault="008E2D80" w:rsidP="008E2D80">
      <w:pPr>
        <w:pStyle w:val="CommentText"/>
      </w:pPr>
      <w:r>
        <w:rPr>
          <w:rStyle w:val="CommentReference"/>
        </w:rPr>
        <w:annotationRef/>
      </w:r>
      <w:r>
        <w:t>Edits submitted immediately following workshop proposed by TEA.</w:t>
      </w:r>
    </w:p>
  </w:comment>
  <w:comment w:id="2479" w:author="Olive,Kelly J (BPA) - PSS-6 [2]" w:date="2025-01-21T16:06:00Z" w:initials="OJ(P6">
    <w:p w14:paraId="01C056B7" w14:textId="77777777" w:rsidR="00B71879" w:rsidRDefault="00B71879" w:rsidP="00B71879">
      <w:pPr>
        <w:pStyle w:val="CommentText"/>
      </w:pPr>
      <w:r>
        <w:rPr>
          <w:rStyle w:val="CommentReference"/>
        </w:rPr>
        <w:annotationRef/>
      </w:r>
      <w:r>
        <w:t>BPA discussed TEA’s proposed edits in 1/21 afternoon caucus and are ok with these proposed edits.</w:t>
      </w:r>
    </w:p>
  </w:comment>
  <w:comment w:id="2488" w:author="Miller,Robyn M (BPA) - PSS-6" w:date="2025-01-17T10:58:00Z" w:initials="MM(P6">
    <w:p w14:paraId="74BA09AE" w14:textId="1CF56E78"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549" w:author="Matt Schroettnig" w:date="2025-01-31T11:55:00Z" w:initials="MS">
    <w:p w14:paraId="57774F71" w14:textId="77777777" w:rsidR="00C14174" w:rsidRDefault="006E2198" w:rsidP="00C14174">
      <w:pPr>
        <w:pStyle w:val="CommentText"/>
      </w:pPr>
      <w:r>
        <w:rPr>
          <w:rStyle w:val="CommentReference"/>
        </w:rPr>
        <w:annotationRef/>
      </w:r>
      <w:r w:rsidR="00C14174">
        <w:t xml:space="preserve">NRU appreciates BPA’s attention to this issue, and the time that BPA staff took to discuss Exhibit H edits both during several Workshops and offline.  With a few minor clarifying edits suggested, we believe this language should work for customers, and the flexibility provided by the “Revisions” section, below, provides reassurance that BPA will engage collaboratively on any necessary changes.  </w:t>
      </w:r>
    </w:p>
  </w:comment>
  <w:comment w:id="2553" w:author="Matt Schroettnig" w:date="2025-01-31T11:46:00Z" w:initials="MS">
    <w:p w14:paraId="2D660B7B" w14:textId="77206662" w:rsidR="0006310C" w:rsidRDefault="0006310C" w:rsidP="0006310C">
      <w:pPr>
        <w:pStyle w:val="CommentText"/>
      </w:pPr>
      <w:r>
        <w:rPr>
          <w:rStyle w:val="CommentReference"/>
        </w:rPr>
        <w:annotationRef/>
      </w:r>
      <w:r>
        <w:t>As noted in last week’s Workshop, appreciate this addition - it provides the clarity and certainty that customers need to feel comfortable that changing regulations are less likely to impact the value of the PoC contract.</w:t>
      </w:r>
    </w:p>
  </w:comment>
  <w:comment w:id="2718" w:author="Olive,Kelly J (BPA) - PSS-6" w:date="2025-01-16T01:22:00Z" w:initials="OJ(P6">
    <w:p w14:paraId="68608D65" w14:textId="2DF9E4FE" w:rsidR="00463C58" w:rsidRDefault="00463C58" w:rsidP="00463C58">
      <w:pPr>
        <w:pStyle w:val="CommentText"/>
      </w:pPr>
      <w:r>
        <w:rPr>
          <w:rStyle w:val="CommentReference"/>
        </w:rPr>
        <w:annotationRef/>
      </w:r>
      <w:r>
        <w:t xml:space="preserve">FOR reference purposes, these definitions will be included in section 2:  </w:t>
      </w:r>
    </w:p>
    <w:p w14:paraId="5B1D4411" w14:textId="77777777" w:rsidR="00463C58" w:rsidRDefault="00463C58" w:rsidP="00463C58">
      <w:pPr>
        <w:pStyle w:val="CommentText"/>
      </w:pPr>
      <w:r>
        <w:t>2.</w:t>
      </w:r>
      <w:r>
        <w:rPr>
          <w:color w:val="FF0000"/>
        </w:rPr>
        <w:t>«#»</w:t>
      </w:r>
      <w:r>
        <w:tab/>
        <w:t>“Energy Storage Device” or “ESD” is a facility used to hold generated electric energy for release at a later time.  Energy Storage Devices include energy storage facilities such as batteries.</w:t>
      </w:r>
    </w:p>
    <w:p w14:paraId="0CC91AFE" w14:textId="77777777" w:rsidR="00463C58" w:rsidRDefault="00463C58" w:rsidP="00463C58">
      <w:pPr>
        <w:pStyle w:val="CommentText"/>
      </w:pPr>
    </w:p>
    <w:p w14:paraId="26FB820D" w14:textId="77777777" w:rsidR="00463C58" w:rsidRDefault="00463C58" w:rsidP="00463C58">
      <w:pPr>
        <w:pStyle w:val="CommentText"/>
      </w:pPr>
      <w:r>
        <w:rPr>
          <w:color w:val="000000"/>
        </w:rPr>
        <w:t>2.</w:t>
      </w:r>
      <w:r>
        <w:rPr>
          <w:color w:val="FF0000"/>
        </w:rPr>
        <w:t>«#»</w:t>
      </w:r>
      <w:r>
        <w:rPr>
          <w:color w:val="000000"/>
        </w:rPr>
        <w:tab/>
        <w:t xml:space="preserve">“On-Site Consumer Load” </w:t>
      </w:r>
      <w:r>
        <w:t xml:space="preserve">means the load of an identified retail consumer of </w:t>
      </w:r>
      <w:r>
        <w:rPr>
          <w:color w:val="FF0000"/>
        </w:rPr>
        <w:t xml:space="preserve">«Customer Name» </w:t>
      </w:r>
      <w:r>
        <w:t xml:space="preserve">that is electrically interconnected at the same Point of Delivery to </w:t>
      </w:r>
      <w:r>
        <w:rPr>
          <w:color w:val="FF0000"/>
        </w:rPr>
        <w:t>«Customer Name»</w:t>
      </w:r>
      <w:r>
        <w:t xml:space="preserve">’s system with a Consumer-Owned Resource of that same identified retail consumer.  Such load does not utilize BPA or Third-Party Transmission Provider transmission facilities to deliver the generation from the Consumer-Owned Resource to the consumer load.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BA4098" w15:done="1"/>
  <w15:commentEx w15:paraId="7E4CF25D" w15:paraIdParent="42BA4098" w15:done="1"/>
  <w15:commentEx w15:paraId="145A51DC" w15:done="0"/>
  <w15:commentEx w15:paraId="16DB3B63" w15:done="0"/>
  <w15:commentEx w15:paraId="1C08C735" w15:done="1"/>
  <w15:commentEx w15:paraId="70165BD3" w15:done="0"/>
  <w15:commentEx w15:paraId="2548B4E3" w15:done="0"/>
  <w15:commentEx w15:paraId="710C8570" w15:done="0"/>
  <w15:commentEx w15:paraId="6301C4AF" w15:done="0"/>
  <w15:commentEx w15:paraId="5BA043E5" w15:done="0"/>
  <w15:commentEx w15:paraId="4300A578" w15:done="0"/>
  <w15:commentEx w15:paraId="1FD10974" w15:done="0"/>
  <w15:commentEx w15:paraId="35A27D4E" w15:done="0"/>
  <w15:commentEx w15:paraId="0ADE6081" w15:done="0"/>
  <w15:commentEx w15:paraId="14E09187" w15:done="0"/>
  <w15:commentEx w15:paraId="01C056B7" w15:paraIdParent="14E09187" w15:done="0"/>
  <w15:commentEx w15:paraId="74BA09AE" w15:done="0"/>
  <w15:commentEx w15:paraId="57774F71" w15:done="0"/>
  <w15:commentEx w15:paraId="2D660B7B" w15:done="0"/>
  <w15:commentEx w15:paraId="26FB8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025C35" w16cex:dateUtc="2024-12-23T20:26:00Z"/>
  <w16cex:commentExtensible w16cex:durableId="6FEBA1F6" w16cex:dateUtc="2025-01-10T18:37:00Z"/>
  <w16cex:commentExtensible w16cex:durableId="579F3B2D" w16cex:dateUtc="2025-01-17T06:25:00Z"/>
  <w16cex:commentExtensible w16cex:durableId="25322665" w16cex:dateUtc="2025-01-31T23:08:00Z"/>
  <w16cex:commentExtensible w16cex:durableId="65B09636" w16cex:dateUtc="2025-01-21T22:16:00Z"/>
  <w16cex:commentExtensible w16cex:durableId="7D31E71B" w16cex:dateUtc="2025-01-17T19:40:00Z"/>
  <w16cex:commentExtensible w16cex:durableId="1E50565F" w16cex:dateUtc="2025-01-31T19:32:00Z"/>
  <w16cex:commentExtensible w16cex:durableId="12A0A92A" w16cex:dateUtc="2025-01-14T21:41:00Z"/>
  <w16cex:commentExtensible w16cex:durableId="4FA97665" w16cex:dateUtc="2025-01-15T20:30:00Z"/>
  <w16cex:commentExtensible w16cex:durableId="01A7C8CD" w16cex:dateUtc="2025-01-17T14:32:00Z"/>
  <w16cex:commentExtensible w16cex:durableId="27D77EBB" w16cex:dateUtc="2025-01-17T14:35:00Z"/>
  <w16cex:commentExtensible w16cex:durableId="1EE2776E" w16cex:dateUtc="2025-01-17T14:39:00Z"/>
  <w16cex:commentExtensible w16cex:durableId="00E299AF" w16cex:dateUtc="2025-01-17T18:57:00Z"/>
  <w16cex:commentExtensible w16cex:durableId="21014424" w16cex:dateUtc="2025-01-17T18:57:00Z"/>
  <w16cex:commentExtensible w16cex:durableId="3C05F707" w16cex:dateUtc="2025-01-21T23:17:00Z"/>
  <w16cex:commentExtensible w16cex:durableId="51C71B9E" w16cex:dateUtc="2025-01-22T00:06:00Z"/>
  <w16cex:commentExtensible w16cex:durableId="7B97B7A0" w16cex:dateUtc="2025-01-17T18:58:00Z"/>
  <w16cex:commentExtensible w16cex:durableId="481B31E3" w16cex:dateUtc="2025-01-31T19:55:00Z"/>
  <w16cex:commentExtensible w16cex:durableId="2EDC94C3" w16cex:dateUtc="2025-01-31T19:46:00Z"/>
  <w16cex:commentExtensible w16cex:durableId="3A363BEE" w16cex:dateUtc="2025-01-16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BA4098" w16cid:durableId="59025C35"/>
  <w16cid:commentId w16cid:paraId="7E4CF25D" w16cid:durableId="6FEBA1F6"/>
  <w16cid:commentId w16cid:paraId="145A51DC" w16cid:durableId="579F3B2D"/>
  <w16cid:commentId w16cid:paraId="16DB3B63" w16cid:durableId="25322665"/>
  <w16cid:commentId w16cid:paraId="1C08C735" w16cid:durableId="65B09636"/>
  <w16cid:commentId w16cid:paraId="70165BD3" w16cid:durableId="7D31E71B"/>
  <w16cid:commentId w16cid:paraId="2548B4E3" w16cid:durableId="1E50565F"/>
  <w16cid:commentId w16cid:paraId="710C8570" w16cid:durableId="12A0A92A"/>
  <w16cid:commentId w16cid:paraId="6301C4AF" w16cid:durableId="4FA97665"/>
  <w16cid:commentId w16cid:paraId="5BA043E5" w16cid:durableId="01A7C8CD"/>
  <w16cid:commentId w16cid:paraId="4300A578" w16cid:durableId="27D77EBB"/>
  <w16cid:commentId w16cid:paraId="1FD10974" w16cid:durableId="1EE2776E"/>
  <w16cid:commentId w16cid:paraId="35A27D4E" w16cid:durableId="00E299AF"/>
  <w16cid:commentId w16cid:paraId="0ADE6081" w16cid:durableId="21014424"/>
  <w16cid:commentId w16cid:paraId="14E09187" w16cid:durableId="3C05F707"/>
  <w16cid:commentId w16cid:paraId="01C056B7" w16cid:durableId="51C71B9E"/>
  <w16cid:commentId w16cid:paraId="74BA09AE" w16cid:durableId="7B97B7A0"/>
  <w16cid:commentId w16cid:paraId="57774F71" w16cid:durableId="481B31E3"/>
  <w16cid:commentId w16cid:paraId="2D660B7B" w16cid:durableId="2EDC94C3"/>
  <w16cid:commentId w16cid:paraId="26FB820D" w16cid:durableId="3A363B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CF0C0" w14:textId="77777777" w:rsidR="00AA6730" w:rsidRDefault="00AA6730" w:rsidP="00BF1268">
      <w:r>
        <w:separator/>
      </w:r>
    </w:p>
  </w:endnote>
  <w:endnote w:type="continuationSeparator" w:id="0">
    <w:p w14:paraId="6522F453" w14:textId="77777777" w:rsidR="00AA6730" w:rsidRDefault="00AA6730" w:rsidP="00BF1268">
      <w:r>
        <w:continuationSeparator/>
      </w:r>
    </w:p>
  </w:endnote>
  <w:endnote w:type="continuationNotice" w:id="1">
    <w:p w14:paraId="7AD5EC84" w14:textId="77777777" w:rsidR="00AA6730" w:rsidRDefault="00AA6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altName w:val="Cambria"/>
    <w:charset w:val="00"/>
    <w:family w:val="roman"/>
    <w:pitch w:val="variable"/>
    <w:sig w:usb0="00000287" w:usb1="00000000" w:usb2="00000000" w:usb3="00000000" w:csb0="0000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62E04" w14:textId="3288C70B"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7DC8">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CA24" w14:textId="7A232BCE"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7DC8">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1695" w14:textId="6939B031"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7DC8">
      <w:rPr>
        <w:noProof/>
        <w:sz w:val="20"/>
      </w:rPr>
      <w:t>3</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B0143" w14:textId="45661D37"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7DC8">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B77D4" w14:textId="2213EF6D"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7DC8">
      <w:rPr>
        <w:noProof/>
        <w:sz w:val="20"/>
      </w:rPr>
      <w:t>11</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2284" w14:textId="022E46F8"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7DC8">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9238" w14:textId="137E4435"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7DC8">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3C76B" w14:textId="695C20CA"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7DC8">
      <w:rPr>
        <w:noProof/>
        <w:sz w:val="20"/>
      </w:rPr>
      <w:t>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45AEF" w14:textId="358E30E1"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7DC8">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766A" w14:textId="653ADB64"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7DC8">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7BC3" w14:textId="72F856B2"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7DC8">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CA85" w14:textId="6B5178BF"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7DC8">
      <w:rPr>
        <w:noProof/>
        <w:sz w:val="20"/>
      </w:rPr>
      <w:t>10</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E01C" w14:textId="69DD6D99"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307DC8">
      <w:rPr>
        <w:noProof/>
        <w:sz w:val="20"/>
      </w:rPr>
      <w:t>22</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5E1A" w14:textId="4922290D"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7DC8">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93C9" w14:textId="3A7ABE0D"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7DC8">
      <w:rPr>
        <w:noProof/>
        <w:sz w:val="20"/>
      </w:rPr>
      <w:t>35</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4505" w14:textId="41BFB3FD"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7DC8">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7C57" w14:textId="6BA1FFBA"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7DC8">
      <w:rPr>
        <w:noProof/>
        <w:sz w:val="20"/>
      </w:rPr>
      <w:t>10</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5FC3" w14:textId="77C60BC3"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7DC8">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2D882" w14:textId="77777777" w:rsidR="00AA6730" w:rsidRDefault="00AA6730" w:rsidP="00BF1268">
      <w:r>
        <w:separator/>
      </w:r>
    </w:p>
  </w:footnote>
  <w:footnote w:type="continuationSeparator" w:id="0">
    <w:p w14:paraId="275530EB" w14:textId="77777777" w:rsidR="00AA6730" w:rsidRDefault="00AA6730" w:rsidP="00BF1268">
      <w:r>
        <w:continuationSeparator/>
      </w:r>
    </w:p>
  </w:footnote>
  <w:footnote w:type="continuationNotice" w:id="1">
    <w:p w14:paraId="2FE8D9E4" w14:textId="77777777" w:rsidR="00AA6730" w:rsidRDefault="00AA67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61CD" w14:textId="4D85841B" w:rsidR="004108DB" w:rsidRPr="004108DB" w:rsidRDefault="009E5093" w:rsidP="004108DB">
    <w:pPr>
      <w:pStyle w:val="Header"/>
      <w:jc w:val="center"/>
      <w:rPr>
        <w:b/>
        <w:bCs/>
        <w:sz w:val="32"/>
        <w:szCs w:val="32"/>
      </w:rPr>
    </w:pPr>
    <w:r>
      <w:rPr>
        <w:b/>
        <w:bCs/>
        <w:sz w:val="32"/>
        <w:szCs w:val="32"/>
      </w:rPr>
      <w:t>1</w:t>
    </w:r>
    <w:r w:rsidR="004108DB" w:rsidRPr="004108DB">
      <w:rPr>
        <w:b/>
        <w:bCs/>
        <w:sz w:val="32"/>
        <w:szCs w:val="32"/>
      </w:rPr>
      <w:t>/</w:t>
    </w:r>
    <w:del w:id="1410" w:author="Olive,Kelly J (BPA) - PSS-6" w:date="2025-01-20T15:24:00Z" w16du:dateUtc="2025-01-20T23:24:00Z">
      <w:r w:rsidR="00BD5446" w:rsidDel="009D07B9">
        <w:rPr>
          <w:b/>
          <w:bCs/>
          <w:sz w:val="32"/>
          <w:szCs w:val="32"/>
        </w:rPr>
        <w:delText>1</w:delText>
      </w:r>
      <w:r w:rsidR="007D6B4E" w:rsidDel="009D07B9">
        <w:rPr>
          <w:b/>
          <w:bCs/>
          <w:sz w:val="32"/>
          <w:szCs w:val="32"/>
        </w:rPr>
        <w:delText>7</w:delText>
      </w:r>
    </w:del>
    <w:ins w:id="1411" w:author="Olive,Kelly J (BPA) - PSS-6" w:date="2025-01-20T15:24:00Z" w16du:dateUtc="2025-01-20T23:24:00Z">
      <w:r w:rsidR="009D07B9">
        <w:rPr>
          <w:b/>
          <w:bCs/>
          <w:sz w:val="32"/>
          <w:szCs w:val="32"/>
        </w:rPr>
        <w:t>2</w:t>
      </w:r>
    </w:ins>
    <w:ins w:id="1412" w:author="Olive,Kelly J (BPA) - PSS-6" w:date="2025-01-22T14:32:00Z" w16du:dateUtc="2025-01-22T22:32:00Z">
      <w:r w:rsidR="00AC60E1">
        <w:rPr>
          <w:b/>
          <w:bCs/>
          <w:sz w:val="32"/>
          <w:szCs w:val="32"/>
        </w:rPr>
        <w:t>3</w:t>
      </w:r>
    </w:ins>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6D031" w14:textId="59B8B570" w:rsidR="001B3462" w:rsidRPr="004108DB" w:rsidRDefault="00BD5446" w:rsidP="001B3462">
    <w:pPr>
      <w:pStyle w:val="Header"/>
      <w:jc w:val="center"/>
      <w:rPr>
        <w:b/>
        <w:bCs/>
        <w:sz w:val="32"/>
        <w:szCs w:val="32"/>
      </w:rPr>
    </w:pPr>
    <w:r>
      <w:rPr>
        <w:b/>
        <w:bCs/>
        <w:sz w:val="32"/>
        <w:szCs w:val="32"/>
      </w:rPr>
      <w:t>1</w:t>
    </w:r>
    <w:r w:rsidR="001B3462" w:rsidRPr="004108DB">
      <w:rPr>
        <w:b/>
        <w:bCs/>
        <w:sz w:val="32"/>
        <w:szCs w:val="32"/>
      </w:rPr>
      <w:t>/</w:t>
    </w:r>
    <w:del w:id="1413" w:author="Olive,Kelly J (BPA) - PSS-6" w:date="2025-01-20T15:24:00Z" w16du:dateUtc="2025-01-20T23:24:00Z">
      <w:r w:rsidDel="009D07B9">
        <w:rPr>
          <w:b/>
          <w:bCs/>
          <w:sz w:val="32"/>
          <w:szCs w:val="32"/>
        </w:rPr>
        <w:delText>1</w:delText>
      </w:r>
      <w:r w:rsidR="007D6B4E" w:rsidDel="009D07B9">
        <w:rPr>
          <w:b/>
          <w:bCs/>
          <w:sz w:val="32"/>
          <w:szCs w:val="32"/>
        </w:rPr>
        <w:delText>7</w:delText>
      </w:r>
    </w:del>
    <w:ins w:id="1414" w:author="Olive,Kelly J (BPA) - PSS-6" w:date="2025-01-20T15:24:00Z" w16du:dateUtc="2025-01-20T23:24:00Z">
      <w:r w:rsidR="009D07B9">
        <w:rPr>
          <w:b/>
          <w:bCs/>
          <w:sz w:val="32"/>
          <w:szCs w:val="32"/>
        </w:rPr>
        <w:t>2</w:t>
      </w:r>
    </w:ins>
    <w:ins w:id="1415" w:author="Olive,Kelly J (BPA) - PSS-6" w:date="2025-01-22T14:32:00Z" w16du:dateUtc="2025-01-22T22:32:00Z">
      <w:r w:rsidR="00AC60E1">
        <w:rPr>
          <w:b/>
          <w:bCs/>
          <w:sz w:val="32"/>
          <w:szCs w:val="32"/>
        </w:rPr>
        <w:t>3</w:t>
      </w:r>
    </w:ins>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6"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3"/>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20"/>
  </w:num>
  <w:num w:numId="7" w16cid:durableId="186526292">
    <w:abstractNumId w:val="6"/>
  </w:num>
  <w:num w:numId="8" w16cid:durableId="1220215440">
    <w:abstractNumId w:val="38"/>
  </w:num>
  <w:num w:numId="9" w16cid:durableId="1327711170">
    <w:abstractNumId w:val="30"/>
  </w:num>
  <w:num w:numId="10" w16cid:durableId="697925447">
    <w:abstractNumId w:val="17"/>
  </w:num>
  <w:num w:numId="11" w16cid:durableId="2095544539">
    <w:abstractNumId w:val="22"/>
  </w:num>
  <w:num w:numId="12" w16cid:durableId="116219192">
    <w:abstractNumId w:val="36"/>
  </w:num>
  <w:num w:numId="13" w16cid:durableId="1746367825">
    <w:abstractNumId w:val="21"/>
  </w:num>
  <w:num w:numId="14" w16cid:durableId="624966470">
    <w:abstractNumId w:val="39"/>
  </w:num>
  <w:num w:numId="15" w16cid:durableId="1834224766">
    <w:abstractNumId w:val="18"/>
  </w:num>
  <w:num w:numId="16" w16cid:durableId="1071545207">
    <w:abstractNumId w:val="40"/>
  </w:num>
  <w:num w:numId="17" w16cid:durableId="1047951524">
    <w:abstractNumId w:val="35"/>
  </w:num>
  <w:num w:numId="18" w16cid:durableId="148251717">
    <w:abstractNumId w:val="41"/>
  </w:num>
  <w:num w:numId="19" w16cid:durableId="1287852355">
    <w:abstractNumId w:val="25"/>
  </w:num>
  <w:num w:numId="20" w16cid:durableId="1032413369">
    <w:abstractNumId w:val="16"/>
  </w:num>
  <w:num w:numId="21" w16cid:durableId="875511809">
    <w:abstractNumId w:val="11"/>
  </w:num>
  <w:num w:numId="22" w16cid:durableId="2122456548">
    <w:abstractNumId w:val="33"/>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2"/>
  </w:num>
  <w:num w:numId="28" w16cid:durableId="1287468922">
    <w:abstractNumId w:val="8"/>
  </w:num>
  <w:num w:numId="29" w16cid:durableId="1521120566">
    <w:abstractNumId w:val="37"/>
  </w:num>
  <w:num w:numId="30" w16cid:durableId="1258831911">
    <w:abstractNumId w:val="31"/>
  </w:num>
  <w:num w:numId="31" w16cid:durableId="1781994142">
    <w:abstractNumId w:val="24"/>
  </w:num>
  <w:num w:numId="32" w16cid:durableId="1874683367">
    <w:abstractNumId w:val="28"/>
  </w:num>
  <w:num w:numId="33" w16cid:durableId="1903952300">
    <w:abstractNumId w:val="10"/>
  </w:num>
  <w:num w:numId="34" w16cid:durableId="1870338960">
    <w:abstractNumId w:val="15"/>
  </w:num>
  <w:num w:numId="35" w16cid:durableId="2065176178">
    <w:abstractNumId w:val="29"/>
  </w:num>
  <w:num w:numId="36" w16cid:durableId="1408770066">
    <w:abstractNumId w:val="4"/>
  </w:num>
  <w:num w:numId="37" w16cid:durableId="996687135">
    <w:abstractNumId w:val="7"/>
  </w:num>
  <w:num w:numId="38" w16cid:durableId="171383488">
    <w:abstractNumId w:val="27"/>
  </w:num>
  <w:num w:numId="39" w16cid:durableId="2050448297">
    <w:abstractNumId w:val="42"/>
  </w:num>
  <w:num w:numId="40" w16cid:durableId="311058228">
    <w:abstractNumId w:val="12"/>
  </w:num>
  <w:num w:numId="41" w16cid:durableId="1785298401">
    <w:abstractNumId w:val="34"/>
  </w:num>
  <w:num w:numId="42" w16cid:durableId="448546785">
    <w:abstractNumId w:val="26"/>
  </w:num>
  <w:num w:numId="43" w16cid:durableId="228738009">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kjmason@bpa.gov::8858c992-cafb-4959-aa02-40e37819d1a9"/>
  </w15:person>
  <w15:person w15:author="Matt Schroettnig">
    <w15:presenceInfo w15:providerId="AD" w15:userId="S::mSchroettnig@nru-nw.com::319b5d42-e83c-42dd-93de-581932cf160f"/>
  </w15:person>
  <w15:person w15:author="Silva,Erica K E (BPA) - LP-7">
    <w15:presenceInfo w15:providerId="AD" w15:userId="S::eksilva@bpa.gov::cc239338-a2fa-40a2-a443-fb0ae9ccd62b"/>
  </w15:person>
  <w15:person w15:author="Miller,Robyn M (BPA) - PSS-6">
    <w15:presenceInfo w15:providerId="AD" w15:userId="S::rmmiller@bpa.gov::b264d072-8668-4b74-afdf-a4c0d730b938"/>
  </w15:person>
  <w15:person w15:author="Olive,Kelly J (BPA) - PSS-6 [2]">
    <w15:presenceInfo w15:providerId="AD" w15:userId="S-1-5-21-2009805145-1601463483-1839490880-19317"/>
  </w15:person>
  <w15:person w15:author="Garrett,Paul D (BPA) - PSS-6">
    <w15:presenceInfo w15:providerId="None" w15:userId="Garrett,Paul D (BPA) - PSS-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6BD2"/>
    <w:rsid w:val="00007C43"/>
    <w:rsid w:val="00014BD2"/>
    <w:rsid w:val="00014C8B"/>
    <w:rsid w:val="00014CAF"/>
    <w:rsid w:val="0001782C"/>
    <w:rsid w:val="00017926"/>
    <w:rsid w:val="0002072F"/>
    <w:rsid w:val="000255CD"/>
    <w:rsid w:val="00031B90"/>
    <w:rsid w:val="00034BC4"/>
    <w:rsid w:val="00036ED0"/>
    <w:rsid w:val="0004096A"/>
    <w:rsid w:val="00040DF5"/>
    <w:rsid w:val="0004116C"/>
    <w:rsid w:val="0004208A"/>
    <w:rsid w:val="00042506"/>
    <w:rsid w:val="00043F4F"/>
    <w:rsid w:val="000458A5"/>
    <w:rsid w:val="00047114"/>
    <w:rsid w:val="00047494"/>
    <w:rsid w:val="00050A1D"/>
    <w:rsid w:val="000535E8"/>
    <w:rsid w:val="0006310C"/>
    <w:rsid w:val="000637A6"/>
    <w:rsid w:val="00064DFF"/>
    <w:rsid w:val="0007171F"/>
    <w:rsid w:val="00076667"/>
    <w:rsid w:val="00076ED4"/>
    <w:rsid w:val="0008006E"/>
    <w:rsid w:val="00081A95"/>
    <w:rsid w:val="00081FAB"/>
    <w:rsid w:val="0008276F"/>
    <w:rsid w:val="00082E76"/>
    <w:rsid w:val="000836C9"/>
    <w:rsid w:val="00085C5F"/>
    <w:rsid w:val="00087221"/>
    <w:rsid w:val="00087DDF"/>
    <w:rsid w:val="00094566"/>
    <w:rsid w:val="000964CF"/>
    <w:rsid w:val="00096797"/>
    <w:rsid w:val="000A0F18"/>
    <w:rsid w:val="000A3715"/>
    <w:rsid w:val="000A5A52"/>
    <w:rsid w:val="000A5F08"/>
    <w:rsid w:val="000B1B95"/>
    <w:rsid w:val="000B4D18"/>
    <w:rsid w:val="000B5929"/>
    <w:rsid w:val="000B59C0"/>
    <w:rsid w:val="000D25AE"/>
    <w:rsid w:val="000D366E"/>
    <w:rsid w:val="000D383E"/>
    <w:rsid w:val="000D50C1"/>
    <w:rsid w:val="000D5BB3"/>
    <w:rsid w:val="000E025D"/>
    <w:rsid w:val="000E0EFF"/>
    <w:rsid w:val="000E12C2"/>
    <w:rsid w:val="000E1B44"/>
    <w:rsid w:val="000E3E1A"/>
    <w:rsid w:val="000E62F4"/>
    <w:rsid w:val="000F1A7F"/>
    <w:rsid w:val="000F208A"/>
    <w:rsid w:val="000F2BB9"/>
    <w:rsid w:val="000F5DE0"/>
    <w:rsid w:val="0010291B"/>
    <w:rsid w:val="00103DE1"/>
    <w:rsid w:val="00105157"/>
    <w:rsid w:val="00106219"/>
    <w:rsid w:val="00113736"/>
    <w:rsid w:val="001144FC"/>
    <w:rsid w:val="001145DE"/>
    <w:rsid w:val="0011463B"/>
    <w:rsid w:val="00115022"/>
    <w:rsid w:val="00120F9A"/>
    <w:rsid w:val="00121180"/>
    <w:rsid w:val="001220D2"/>
    <w:rsid w:val="00140276"/>
    <w:rsid w:val="00140D0D"/>
    <w:rsid w:val="00144278"/>
    <w:rsid w:val="001443F7"/>
    <w:rsid w:val="00146BEC"/>
    <w:rsid w:val="0014756D"/>
    <w:rsid w:val="00151A4C"/>
    <w:rsid w:val="001523A6"/>
    <w:rsid w:val="001536CE"/>
    <w:rsid w:val="001571B3"/>
    <w:rsid w:val="001611E8"/>
    <w:rsid w:val="0016307A"/>
    <w:rsid w:val="001664E3"/>
    <w:rsid w:val="00171606"/>
    <w:rsid w:val="00174436"/>
    <w:rsid w:val="0017560E"/>
    <w:rsid w:val="00177750"/>
    <w:rsid w:val="001804FC"/>
    <w:rsid w:val="001810F8"/>
    <w:rsid w:val="00183AFE"/>
    <w:rsid w:val="00183EA6"/>
    <w:rsid w:val="0018530A"/>
    <w:rsid w:val="0018541F"/>
    <w:rsid w:val="00190596"/>
    <w:rsid w:val="00190A44"/>
    <w:rsid w:val="001976E2"/>
    <w:rsid w:val="00197C20"/>
    <w:rsid w:val="001A2320"/>
    <w:rsid w:val="001A5963"/>
    <w:rsid w:val="001A7122"/>
    <w:rsid w:val="001B3462"/>
    <w:rsid w:val="001B41F5"/>
    <w:rsid w:val="001B73D2"/>
    <w:rsid w:val="001B7EF3"/>
    <w:rsid w:val="001C1462"/>
    <w:rsid w:val="001C399D"/>
    <w:rsid w:val="001C5A84"/>
    <w:rsid w:val="001D08E1"/>
    <w:rsid w:val="001D1407"/>
    <w:rsid w:val="001D48E0"/>
    <w:rsid w:val="001E6393"/>
    <w:rsid w:val="001E6EAC"/>
    <w:rsid w:val="001E7A85"/>
    <w:rsid w:val="001E7D69"/>
    <w:rsid w:val="001F04D9"/>
    <w:rsid w:val="001F2420"/>
    <w:rsid w:val="001F69A6"/>
    <w:rsid w:val="00202C94"/>
    <w:rsid w:val="00206BC5"/>
    <w:rsid w:val="00212538"/>
    <w:rsid w:val="00214B64"/>
    <w:rsid w:val="0021525A"/>
    <w:rsid w:val="002256ED"/>
    <w:rsid w:val="0022774C"/>
    <w:rsid w:val="00230E8B"/>
    <w:rsid w:val="002341FA"/>
    <w:rsid w:val="00247917"/>
    <w:rsid w:val="002501BA"/>
    <w:rsid w:val="00251029"/>
    <w:rsid w:val="0025368D"/>
    <w:rsid w:val="002546E4"/>
    <w:rsid w:val="0025544C"/>
    <w:rsid w:val="00262F91"/>
    <w:rsid w:val="0026381E"/>
    <w:rsid w:val="00267CF5"/>
    <w:rsid w:val="0027045D"/>
    <w:rsid w:val="002721E0"/>
    <w:rsid w:val="002734BD"/>
    <w:rsid w:val="00275D63"/>
    <w:rsid w:val="002809FC"/>
    <w:rsid w:val="0028124E"/>
    <w:rsid w:val="00283514"/>
    <w:rsid w:val="00285CA1"/>
    <w:rsid w:val="00290499"/>
    <w:rsid w:val="002915CA"/>
    <w:rsid w:val="00294C2A"/>
    <w:rsid w:val="00294F08"/>
    <w:rsid w:val="002976D1"/>
    <w:rsid w:val="002A16DD"/>
    <w:rsid w:val="002A26C6"/>
    <w:rsid w:val="002A2891"/>
    <w:rsid w:val="002A3CE6"/>
    <w:rsid w:val="002B0FEC"/>
    <w:rsid w:val="002B3367"/>
    <w:rsid w:val="002B39C1"/>
    <w:rsid w:val="002B3B46"/>
    <w:rsid w:val="002B3E78"/>
    <w:rsid w:val="002B3FAE"/>
    <w:rsid w:val="002B5E79"/>
    <w:rsid w:val="002B6445"/>
    <w:rsid w:val="002B77F8"/>
    <w:rsid w:val="002C2E9B"/>
    <w:rsid w:val="002C3544"/>
    <w:rsid w:val="002C371F"/>
    <w:rsid w:val="002D0F23"/>
    <w:rsid w:val="002D2539"/>
    <w:rsid w:val="002D2808"/>
    <w:rsid w:val="002D322D"/>
    <w:rsid w:val="002D344E"/>
    <w:rsid w:val="002D4666"/>
    <w:rsid w:val="002D63CE"/>
    <w:rsid w:val="002D6CA0"/>
    <w:rsid w:val="002E028F"/>
    <w:rsid w:val="002E07F8"/>
    <w:rsid w:val="002E667D"/>
    <w:rsid w:val="002E6CFA"/>
    <w:rsid w:val="002E7C6E"/>
    <w:rsid w:val="002F3F74"/>
    <w:rsid w:val="002F4FC6"/>
    <w:rsid w:val="002F4FFF"/>
    <w:rsid w:val="00303A5E"/>
    <w:rsid w:val="00303AAD"/>
    <w:rsid w:val="003042DE"/>
    <w:rsid w:val="00305A99"/>
    <w:rsid w:val="00306813"/>
    <w:rsid w:val="00307DC8"/>
    <w:rsid w:val="00310654"/>
    <w:rsid w:val="00312443"/>
    <w:rsid w:val="0031266E"/>
    <w:rsid w:val="00316741"/>
    <w:rsid w:val="00317E86"/>
    <w:rsid w:val="00322CC0"/>
    <w:rsid w:val="00323A9C"/>
    <w:rsid w:val="00323FEF"/>
    <w:rsid w:val="003260C0"/>
    <w:rsid w:val="003271AF"/>
    <w:rsid w:val="00330ED0"/>
    <w:rsid w:val="00332F0B"/>
    <w:rsid w:val="00334443"/>
    <w:rsid w:val="00334868"/>
    <w:rsid w:val="00343253"/>
    <w:rsid w:val="003435B4"/>
    <w:rsid w:val="00345278"/>
    <w:rsid w:val="003453EB"/>
    <w:rsid w:val="00346DC2"/>
    <w:rsid w:val="00352487"/>
    <w:rsid w:val="0035321B"/>
    <w:rsid w:val="0035409C"/>
    <w:rsid w:val="0035513C"/>
    <w:rsid w:val="00355586"/>
    <w:rsid w:val="0035567C"/>
    <w:rsid w:val="0035771E"/>
    <w:rsid w:val="00361F45"/>
    <w:rsid w:val="00362787"/>
    <w:rsid w:val="00366FE1"/>
    <w:rsid w:val="00367D17"/>
    <w:rsid w:val="003715A4"/>
    <w:rsid w:val="003721A0"/>
    <w:rsid w:val="003728E4"/>
    <w:rsid w:val="003730E1"/>
    <w:rsid w:val="00375595"/>
    <w:rsid w:val="003762D3"/>
    <w:rsid w:val="003773CF"/>
    <w:rsid w:val="00381F10"/>
    <w:rsid w:val="0038384A"/>
    <w:rsid w:val="00384002"/>
    <w:rsid w:val="00385309"/>
    <w:rsid w:val="00386938"/>
    <w:rsid w:val="00387145"/>
    <w:rsid w:val="00392198"/>
    <w:rsid w:val="00392E13"/>
    <w:rsid w:val="0039409B"/>
    <w:rsid w:val="00394223"/>
    <w:rsid w:val="003945B2"/>
    <w:rsid w:val="00396715"/>
    <w:rsid w:val="003A058C"/>
    <w:rsid w:val="003A06E8"/>
    <w:rsid w:val="003A0D33"/>
    <w:rsid w:val="003A172F"/>
    <w:rsid w:val="003A2DCD"/>
    <w:rsid w:val="003A474D"/>
    <w:rsid w:val="003A4E9D"/>
    <w:rsid w:val="003A539F"/>
    <w:rsid w:val="003A659D"/>
    <w:rsid w:val="003A6F23"/>
    <w:rsid w:val="003A6F65"/>
    <w:rsid w:val="003B02FD"/>
    <w:rsid w:val="003B1CA5"/>
    <w:rsid w:val="003B1F21"/>
    <w:rsid w:val="003B3992"/>
    <w:rsid w:val="003B4C07"/>
    <w:rsid w:val="003B51F1"/>
    <w:rsid w:val="003B6D7B"/>
    <w:rsid w:val="003C0B23"/>
    <w:rsid w:val="003C16CB"/>
    <w:rsid w:val="003C2178"/>
    <w:rsid w:val="003C24BD"/>
    <w:rsid w:val="003C453D"/>
    <w:rsid w:val="003C5CC4"/>
    <w:rsid w:val="003C5F76"/>
    <w:rsid w:val="003C6C7A"/>
    <w:rsid w:val="003D47D2"/>
    <w:rsid w:val="003D5499"/>
    <w:rsid w:val="003D5D58"/>
    <w:rsid w:val="003D6568"/>
    <w:rsid w:val="003E19F1"/>
    <w:rsid w:val="003E2D52"/>
    <w:rsid w:val="003E3F40"/>
    <w:rsid w:val="003E418E"/>
    <w:rsid w:val="003E71B1"/>
    <w:rsid w:val="003E7B5A"/>
    <w:rsid w:val="003F02D8"/>
    <w:rsid w:val="003F2FC5"/>
    <w:rsid w:val="003F3337"/>
    <w:rsid w:val="003F7415"/>
    <w:rsid w:val="003F74F8"/>
    <w:rsid w:val="003F7E67"/>
    <w:rsid w:val="00400025"/>
    <w:rsid w:val="00400133"/>
    <w:rsid w:val="0040023A"/>
    <w:rsid w:val="0040256B"/>
    <w:rsid w:val="00407B7E"/>
    <w:rsid w:val="004108DB"/>
    <w:rsid w:val="00414915"/>
    <w:rsid w:val="00415148"/>
    <w:rsid w:val="004159CE"/>
    <w:rsid w:val="00415EB0"/>
    <w:rsid w:val="00417093"/>
    <w:rsid w:val="00417CA4"/>
    <w:rsid w:val="004216F5"/>
    <w:rsid w:val="004217D3"/>
    <w:rsid w:val="004252FD"/>
    <w:rsid w:val="0042689B"/>
    <w:rsid w:val="00427E15"/>
    <w:rsid w:val="00430367"/>
    <w:rsid w:val="004306AB"/>
    <w:rsid w:val="0043261E"/>
    <w:rsid w:val="00432AC3"/>
    <w:rsid w:val="00433570"/>
    <w:rsid w:val="004366A8"/>
    <w:rsid w:val="00436C0E"/>
    <w:rsid w:val="004378B7"/>
    <w:rsid w:val="004415B6"/>
    <w:rsid w:val="00443EED"/>
    <w:rsid w:val="00444A3F"/>
    <w:rsid w:val="0044543B"/>
    <w:rsid w:val="00446C60"/>
    <w:rsid w:val="00451292"/>
    <w:rsid w:val="004519C0"/>
    <w:rsid w:val="00452F98"/>
    <w:rsid w:val="00453E87"/>
    <w:rsid w:val="0045480A"/>
    <w:rsid w:val="0045721E"/>
    <w:rsid w:val="004574BC"/>
    <w:rsid w:val="00460223"/>
    <w:rsid w:val="00461849"/>
    <w:rsid w:val="00463C58"/>
    <w:rsid w:val="00483D86"/>
    <w:rsid w:val="00483D98"/>
    <w:rsid w:val="0049076B"/>
    <w:rsid w:val="00490FE7"/>
    <w:rsid w:val="00491298"/>
    <w:rsid w:val="0049237B"/>
    <w:rsid w:val="004924CE"/>
    <w:rsid w:val="00496DA5"/>
    <w:rsid w:val="00496EBF"/>
    <w:rsid w:val="004A4A3F"/>
    <w:rsid w:val="004B3986"/>
    <w:rsid w:val="004C1D3A"/>
    <w:rsid w:val="004C33DF"/>
    <w:rsid w:val="004C541F"/>
    <w:rsid w:val="004D23D7"/>
    <w:rsid w:val="004D644F"/>
    <w:rsid w:val="004E0215"/>
    <w:rsid w:val="004E4F06"/>
    <w:rsid w:val="004E69CB"/>
    <w:rsid w:val="004F0A65"/>
    <w:rsid w:val="004F1A12"/>
    <w:rsid w:val="004F1F72"/>
    <w:rsid w:val="004F3C51"/>
    <w:rsid w:val="004F3F15"/>
    <w:rsid w:val="004F7DCE"/>
    <w:rsid w:val="0050501F"/>
    <w:rsid w:val="0050685B"/>
    <w:rsid w:val="00515401"/>
    <w:rsid w:val="00517DA6"/>
    <w:rsid w:val="00520295"/>
    <w:rsid w:val="0052231D"/>
    <w:rsid w:val="00523503"/>
    <w:rsid w:val="0052598A"/>
    <w:rsid w:val="00536919"/>
    <w:rsid w:val="00536954"/>
    <w:rsid w:val="005402FE"/>
    <w:rsid w:val="00543C0E"/>
    <w:rsid w:val="005440D8"/>
    <w:rsid w:val="00545B02"/>
    <w:rsid w:val="00551208"/>
    <w:rsid w:val="00552B21"/>
    <w:rsid w:val="00560A7E"/>
    <w:rsid w:val="00564F52"/>
    <w:rsid w:val="00570400"/>
    <w:rsid w:val="005733CF"/>
    <w:rsid w:val="005816A8"/>
    <w:rsid w:val="00581D1C"/>
    <w:rsid w:val="005839D5"/>
    <w:rsid w:val="00585ACC"/>
    <w:rsid w:val="0058797C"/>
    <w:rsid w:val="00587B57"/>
    <w:rsid w:val="00592733"/>
    <w:rsid w:val="00594F8A"/>
    <w:rsid w:val="00594F91"/>
    <w:rsid w:val="005A4F21"/>
    <w:rsid w:val="005A5F1F"/>
    <w:rsid w:val="005B28E2"/>
    <w:rsid w:val="005B62F0"/>
    <w:rsid w:val="005C07C1"/>
    <w:rsid w:val="005C0DAB"/>
    <w:rsid w:val="005C4895"/>
    <w:rsid w:val="005C5948"/>
    <w:rsid w:val="005C5B72"/>
    <w:rsid w:val="005C7237"/>
    <w:rsid w:val="005C7937"/>
    <w:rsid w:val="005D0AFD"/>
    <w:rsid w:val="005D5E3E"/>
    <w:rsid w:val="005D6E84"/>
    <w:rsid w:val="005E0378"/>
    <w:rsid w:val="005E3F51"/>
    <w:rsid w:val="005E6A59"/>
    <w:rsid w:val="005F1509"/>
    <w:rsid w:val="005F15EA"/>
    <w:rsid w:val="005F288B"/>
    <w:rsid w:val="005F4515"/>
    <w:rsid w:val="005F5632"/>
    <w:rsid w:val="005F5F15"/>
    <w:rsid w:val="00611FC6"/>
    <w:rsid w:val="00612CE8"/>
    <w:rsid w:val="00615CC4"/>
    <w:rsid w:val="0062031D"/>
    <w:rsid w:val="00625867"/>
    <w:rsid w:val="00634635"/>
    <w:rsid w:val="006348DE"/>
    <w:rsid w:val="00636411"/>
    <w:rsid w:val="006365BA"/>
    <w:rsid w:val="006428EE"/>
    <w:rsid w:val="00642C2A"/>
    <w:rsid w:val="006434AB"/>
    <w:rsid w:val="00655D4E"/>
    <w:rsid w:val="00657D22"/>
    <w:rsid w:val="006609E6"/>
    <w:rsid w:val="00661E0A"/>
    <w:rsid w:val="0066698A"/>
    <w:rsid w:val="0066790B"/>
    <w:rsid w:val="00667AE1"/>
    <w:rsid w:val="0067100D"/>
    <w:rsid w:val="006712FF"/>
    <w:rsid w:val="00671B08"/>
    <w:rsid w:val="00671E9F"/>
    <w:rsid w:val="00672637"/>
    <w:rsid w:val="00675284"/>
    <w:rsid w:val="00675D92"/>
    <w:rsid w:val="0067683A"/>
    <w:rsid w:val="00677926"/>
    <w:rsid w:val="00677AAA"/>
    <w:rsid w:val="00680E6C"/>
    <w:rsid w:val="00683B90"/>
    <w:rsid w:val="00684729"/>
    <w:rsid w:val="0068523F"/>
    <w:rsid w:val="00690701"/>
    <w:rsid w:val="0069431F"/>
    <w:rsid w:val="00697200"/>
    <w:rsid w:val="006A1EF6"/>
    <w:rsid w:val="006A2B11"/>
    <w:rsid w:val="006A3163"/>
    <w:rsid w:val="006A558A"/>
    <w:rsid w:val="006A64E6"/>
    <w:rsid w:val="006A69CC"/>
    <w:rsid w:val="006A6B73"/>
    <w:rsid w:val="006A7ADA"/>
    <w:rsid w:val="006B056B"/>
    <w:rsid w:val="006B094D"/>
    <w:rsid w:val="006B3383"/>
    <w:rsid w:val="006B3AA8"/>
    <w:rsid w:val="006B478D"/>
    <w:rsid w:val="006B5880"/>
    <w:rsid w:val="006B594D"/>
    <w:rsid w:val="006C02FF"/>
    <w:rsid w:val="006C344B"/>
    <w:rsid w:val="006C4BA2"/>
    <w:rsid w:val="006C582A"/>
    <w:rsid w:val="006C72D7"/>
    <w:rsid w:val="006D295A"/>
    <w:rsid w:val="006D3892"/>
    <w:rsid w:val="006D4928"/>
    <w:rsid w:val="006D5D24"/>
    <w:rsid w:val="006D5FA7"/>
    <w:rsid w:val="006D7A6C"/>
    <w:rsid w:val="006E06D4"/>
    <w:rsid w:val="006E0D14"/>
    <w:rsid w:val="006E187A"/>
    <w:rsid w:val="006E2198"/>
    <w:rsid w:val="006E2D19"/>
    <w:rsid w:val="006E6C6D"/>
    <w:rsid w:val="006E73AD"/>
    <w:rsid w:val="006F61D7"/>
    <w:rsid w:val="006F6BE5"/>
    <w:rsid w:val="006F6D5D"/>
    <w:rsid w:val="0070009D"/>
    <w:rsid w:val="0070052F"/>
    <w:rsid w:val="0070113C"/>
    <w:rsid w:val="00701F4E"/>
    <w:rsid w:val="00702C10"/>
    <w:rsid w:val="007109EE"/>
    <w:rsid w:val="00714C8A"/>
    <w:rsid w:val="007151E4"/>
    <w:rsid w:val="0071584B"/>
    <w:rsid w:val="00715DE4"/>
    <w:rsid w:val="0072175F"/>
    <w:rsid w:val="00724247"/>
    <w:rsid w:val="00724E55"/>
    <w:rsid w:val="00725304"/>
    <w:rsid w:val="0072533F"/>
    <w:rsid w:val="00727471"/>
    <w:rsid w:val="00727ACB"/>
    <w:rsid w:val="007303D9"/>
    <w:rsid w:val="00733C47"/>
    <w:rsid w:val="00734E96"/>
    <w:rsid w:val="00735A85"/>
    <w:rsid w:val="00735CB6"/>
    <w:rsid w:val="00737005"/>
    <w:rsid w:val="007407CF"/>
    <w:rsid w:val="0074533F"/>
    <w:rsid w:val="00750E1F"/>
    <w:rsid w:val="0075115C"/>
    <w:rsid w:val="00753BF0"/>
    <w:rsid w:val="0075456C"/>
    <w:rsid w:val="007548E1"/>
    <w:rsid w:val="00754913"/>
    <w:rsid w:val="007556D7"/>
    <w:rsid w:val="00757121"/>
    <w:rsid w:val="00760171"/>
    <w:rsid w:val="007601D9"/>
    <w:rsid w:val="0076348F"/>
    <w:rsid w:val="00765B3E"/>
    <w:rsid w:val="00766A89"/>
    <w:rsid w:val="00770905"/>
    <w:rsid w:val="00771873"/>
    <w:rsid w:val="00773189"/>
    <w:rsid w:val="0077760E"/>
    <w:rsid w:val="00777798"/>
    <w:rsid w:val="00784EC3"/>
    <w:rsid w:val="00786D73"/>
    <w:rsid w:val="00794284"/>
    <w:rsid w:val="00797D7C"/>
    <w:rsid w:val="007A7095"/>
    <w:rsid w:val="007B37CC"/>
    <w:rsid w:val="007B4D13"/>
    <w:rsid w:val="007B5847"/>
    <w:rsid w:val="007B5C99"/>
    <w:rsid w:val="007B6110"/>
    <w:rsid w:val="007C0F17"/>
    <w:rsid w:val="007C1256"/>
    <w:rsid w:val="007C1C6C"/>
    <w:rsid w:val="007C262C"/>
    <w:rsid w:val="007C2FA4"/>
    <w:rsid w:val="007C3CA0"/>
    <w:rsid w:val="007C52A2"/>
    <w:rsid w:val="007C6E64"/>
    <w:rsid w:val="007D06D9"/>
    <w:rsid w:val="007D0B49"/>
    <w:rsid w:val="007D181A"/>
    <w:rsid w:val="007D2A23"/>
    <w:rsid w:val="007D2D80"/>
    <w:rsid w:val="007D6B4E"/>
    <w:rsid w:val="007E2F4B"/>
    <w:rsid w:val="007E2FC4"/>
    <w:rsid w:val="007E3099"/>
    <w:rsid w:val="007E53BE"/>
    <w:rsid w:val="007E5A44"/>
    <w:rsid w:val="007E755E"/>
    <w:rsid w:val="007E75A1"/>
    <w:rsid w:val="007F2BAB"/>
    <w:rsid w:val="007F5775"/>
    <w:rsid w:val="007F5A26"/>
    <w:rsid w:val="008016F9"/>
    <w:rsid w:val="00801B91"/>
    <w:rsid w:val="00801F7F"/>
    <w:rsid w:val="00804F44"/>
    <w:rsid w:val="00815776"/>
    <w:rsid w:val="00816AD2"/>
    <w:rsid w:val="00816F7A"/>
    <w:rsid w:val="0082405C"/>
    <w:rsid w:val="008273DC"/>
    <w:rsid w:val="00832E24"/>
    <w:rsid w:val="00834145"/>
    <w:rsid w:val="008348CA"/>
    <w:rsid w:val="00835D19"/>
    <w:rsid w:val="00840849"/>
    <w:rsid w:val="0084272F"/>
    <w:rsid w:val="00843A82"/>
    <w:rsid w:val="00845BB9"/>
    <w:rsid w:val="00845F97"/>
    <w:rsid w:val="00851AA6"/>
    <w:rsid w:val="00852512"/>
    <w:rsid w:val="008528B4"/>
    <w:rsid w:val="0085375B"/>
    <w:rsid w:val="00854AF1"/>
    <w:rsid w:val="008621E7"/>
    <w:rsid w:val="0086352D"/>
    <w:rsid w:val="00872E26"/>
    <w:rsid w:val="00874C09"/>
    <w:rsid w:val="00875BE5"/>
    <w:rsid w:val="00876809"/>
    <w:rsid w:val="00877C42"/>
    <w:rsid w:val="00881062"/>
    <w:rsid w:val="00882AB5"/>
    <w:rsid w:val="00895485"/>
    <w:rsid w:val="00896384"/>
    <w:rsid w:val="008A1C73"/>
    <w:rsid w:val="008A55B4"/>
    <w:rsid w:val="008A6B0E"/>
    <w:rsid w:val="008A7888"/>
    <w:rsid w:val="008B075E"/>
    <w:rsid w:val="008B1AE5"/>
    <w:rsid w:val="008B2B8C"/>
    <w:rsid w:val="008B350B"/>
    <w:rsid w:val="008C004E"/>
    <w:rsid w:val="008C00BE"/>
    <w:rsid w:val="008C35FC"/>
    <w:rsid w:val="008C5A4C"/>
    <w:rsid w:val="008C64FA"/>
    <w:rsid w:val="008C697E"/>
    <w:rsid w:val="008C6AD9"/>
    <w:rsid w:val="008C6B85"/>
    <w:rsid w:val="008D0CF9"/>
    <w:rsid w:val="008D0EDD"/>
    <w:rsid w:val="008D51EF"/>
    <w:rsid w:val="008D66BC"/>
    <w:rsid w:val="008E2076"/>
    <w:rsid w:val="008E2D80"/>
    <w:rsid w:val="008E4437"/>
    <w:rsid w:val="008F033E"/>
    <w:rsid w:val="008F12EF"/>
    <w:rsid w:val="008F14C7"/>
    <w:rsid w:val="008F1E52"/>
    <w:rsid w:val="008F6A14"/>
    <w:rsid w:val="00901153"/>
    <w:rsid w:val="0090421E"/>
    <w:rsid w:val="00910CA5"/>
    <w:rsid w:val="00913662"/>
    <w:rsid w:val="00917C79"/>
    <w:rsid w:val="00922CA4"/>
    <w:rsid w:val="009265C4"/>
    <w:rsid w:val="00931ED3"/>
    <w:rsid w:val="00935475"/>
    <w:rsid w:val="00940E58"/>
    <w:rsid w:val="009436FF"/>
    <w:rsid w:val="009438EE"/>
    <w:rsid w:val="00944622"/>
    <w:rsid w:val="009449EB"/>
    <w:rsid w:val="00945348"/>
    <w:rsid w:val="00950CAD"/>
    <w:rsid w:val="00953C69"/>
    <w:rsid w:val="00954C5E"/>
    <w:rsid w:val="009550DE"/>
    <w:rsid w:val="00956985"/>
    <w:rsid w:val="0096077F"/>
    <w:rsid w:val="00961593"/>
    <w:rsid w:val="00962FC3"/>
    <w:rsid w:val="009632E4"/>
    <w:rsid w:val="009647BB"/>
    <w:rsid w:val="009703AB"/>
    <w:rsid w:val="009718AE"/>
    <w:rsid w:val="00976746"/>
    <w:rsid w:val="009767CC"/>
    <w:rsid w:val="00980DEC"/>
    <w:rsid w:val="00982B07"/>
    <w:rsid w:val="00983AAD"/>
    <w:rsid w:val="0098401E"/>
    <w:rsid w:val="009845FD"/>
    <w:rsid w:val="00984603"/>
    <w:rsid w:val="00985759"/>
    <w:rsid w:val="00986021"/>
    <w:rsid w:val="00987B8E"/>
    <w:rsid w:val="00991901"/>
    <w:rsid w:val="00992DC9"/>
    <w:rsid w:val="009938B0"/>
    <w:rsid w:val="00996135"/>
    <w:rsid w:val="00996498"/>
    <w:rsid w:val="00996BE2"/>
    <w:rsid w:val="009A12F6"/>
    <w:rsid w:val="009A38BF"/>
    <w:rsid w:val="009A3E07"/>
    <w:rsid w:val="009A4914"/>
    <w:rsid w:val="009A592A"/>
    <w:rsid w:val="009A6D45"/>
    <w:rsid w:val="009B2E79"/>
    <w:rsid w:val="009B66FF"/>
    <w:rsid w:val="009C0708"/>
    <w:rsid w:val="009C0AA2"/>
    <w:rsid w:val="009C2D78"/>
    <w:rsid w:val="009C4F48"/>
    <w:rsid w:val="009C5E24"/>
    <w:rsid w:val="009C7308"/>
    <w:rsid w:val="009D07B9"/>
    <w:rsid w:val="009D0A5A"/>
    <w:rsid w:val="009D2BF2"/>
    <w:rsid w:val="009E101E"/>
    <w:rsid w:val="009E5093"/>
    <w:rsid w:val="009F0C1C"/>
    <w:rsid w:val="009F105F"/>
    <w:rsid w:val="00A013D1"/>
    <w:rsid w:val="00A017F0"/>
    <w:rsid w:val="00A07720"/>
    <w:rsid w:val="00A1072E"/>
    <w:rsid w:val="00A11B08"/>
    <w:rsid w:val="00A13285"/>
    <w:rsid w:val="00A13E7E"/>
    <w:rsid w:val="00A14A62"/>
    <w:rsid w:val="00A15139"/>
    <w:rsid w:val="00A159AF"/>
    <w:rsid w:val="00A20867"/>
    <w:rsid w:val="00A25A5C"/>
    <w:rsid w:val="00A26462"/>
    <w:rsid w:val="00A3015F"/>
    <w:rsid w:val="00A312FF"/>
    <w:rsid w:val="00A31DA8"/>
    <w:rsid w:val="00A33230"/>
    <w:rsid w:val="00A3545E"/>
    <w:rsid w:val="00A3717C"/>
    <w:rsid w:val="00A3721B"/>
    <w:rsid w:val="00A465BD"/>
    <w:rsid w:val="00A51D3E"/>
    <w:rsid w:val="00A52D8D"/>
    <w:rsid w:val="00A54344"/>
    <w:rsid w:val="00A56051"/>
    <w:rsid w:val="00A5615C"/>
    <w:rsid w:val="00A6149D"/>
    <w:rsid w:val="00A628B5"/>
    <w:rsid w:val="00A65266"/>
    <w:rsid w:val="00A65512"/>
    <w:rsid w:val="00A67198"/>
    <w:rsid w:val="00A701C5"/>
    <w:rsid w:val="00A71740"/>
    <w:rsid w:val="00A77B47"/>
    <w:rsid w:val="00A820B7"/>
    <w:rsid w:val="00A845CA"/>
    <w:rsid w:val="00A94C85"/>
    <w:rsid w:val="00A95ADA"/>
    <w:rsid w:val="00A968D6"/>
    <w:rsid w:val="00A97A96"/>
    <w:rsid w:val="00AA0F5C"/>
    <w:rsid w:val="00AA1995"/>
    <w:rsid w:val="00AA45D1"/>
    <w:rsid w:val="00AA6730"/>
    <w:rsid w:val="00AB32B6"/>
    <w:rsid w:val="00AB3364"/>
    <w:rsid w:val="00AB3BA0"/>
    <w:rsid w:val="00AB43DD"/>
    <w:rsid w:val="00AB4CE8"/>
    <w:rsid w:val="00AC0813"/>
    <w:rsid w:val="00AC1ACD"/>
    <w:rsid w:val="00AC2F49"/>
    <w:rsid w:val="00AC4AAA"/>
    <w:rsid w:val="00AC6021"/>
    <w:rsid w:val="00AC60E1"/>
    <w:rsid w:val="00AC69D7"/>
    <w:rsid w:val="00AD275D"/>
    <w:rsid w:val="00AD6081"/>
    <w:rsid w:val="00AE05C8"/>
    <w:rsid w:val="00AE391C"/>
    <w:rsid w:val="00AE4650"/>
    <w:rsid w:val="00AE56E7"/>
    <w:rsid w:val="00AE698E"/>
    <w:rsid w:val="00AF09E7"/>
    <w:rsid w:val="00AF2F83"/>
    <w:rsid w:val="00AF3E95"/>
    <w:rsid w:val="00AF65AC"/>
    <w:rsid w:val="00B0027D"/>
    <w:rsid w:val="00B05376"/>
    <w:rsid w:val="00B12573"/>
    <w:rsid w:val="00B13076"/>
    <w:rsid w:val="00B147A2"/>
    <w:rsid w:val="00B15A86"/>
    <w:rsid w:val="00B15FB5"/>
    <w:rsid w:val="00B160C4"/>
    <w:rsid w:val="00B16A80"/>
    <w:rsid w:val="00B23F23"/>
    <w:rsid w:val="00B26B6E"/>
    <w:rsid w:val="00B32201"/>
    <w:rsid w:val="00B3555A"/>
    <w:rsid w:val="00B378B3"/>
    <w:rsid w:val="00B41A9D"/>
    <w:rsid w:val="00B4315B"/>
    <w:rsid w:val="00B43E57"/>
    <w:rsid w:val="00B45DD6"/>
    <w:rsid w:val="00B50B85"/>
    <w:rsid w:val="00B5509D"/>
    <w:rsid w:val="00B55D64"/>
    <w:rsid w:val="00B573E4"/>
    <w:rsid w:val="00B577FF"/>
    <w:rsid w:val="00B703A6"/>
    <w:rsid w:val="00B70822"/>
    <w:rsid w:val="00B713D0"/>
    <w:rsid w:val="00B71879"/>
    <w:rsid w:val="00B71A5C"/>
    <w:rsid w:val="00B765CC"/>
    <w:rsid w:val="00B76E33"/>
    <w:rsid w:val="00B8030E"/>
    <w:rsid w:val="00B81F24"/>
    <w:rsid w:val="00B82435"/>
    <w:rsid w:val="00B83235"/>
    <w:rsid w:val="00B83A36"/>
    <w:rsid w:val="00B850A4"/>
    <w:rsid w:val="00B93B17"/>
    <w:rsid w:val="00BA0B40"/>
    <w:rsid w:val="00BA1B85"/>
    <w:rsid w:val="00BA542A"/>
    <w:rsid w:val="00BA68D2"/>
    <w:rsid w:val="00BB02FD"/>
    <w:rsid w:val="00BB2363"/>
    <w:rsid w:val="00BB46BE"/>
    <w:rsid w:val="00BB5250"/>
    <w:rsid w:val="00BB634B"/>
    <w:rsid w:val="00BC3966"/>
    <w:rsid w:val="00BC3DF0"/>
    <w:rsid w:val="00BC45D1"/>
    <w:rsid w:val="00BC58E9"/>
    <w:rsid w:val="00BC5FEB"/>
    <w:rsid w:val="00BD0381"/>
    <w:rsid w:val="00BD0D69"/>
    <w:rsid w:val="00BD342E"/>
    <w:rsid w:val="00BD5446"/>
    <w:rsid w:val="00BE469F"/>
    <w:rsid w:val="00BE4ED3"/>
    <w:rsid w:val="00BE54E2"/>
    <w:rsid w:val="00BE682E"/>
    <w:rsid w:val="00BE74D3"/>
    <w:rsid w:val="00BF1268"/>
    <w:rsid w:val="00BF4792"/>
    <w:rsid w:val="00BF5A32"/>
    <w:rsid w:val="00BF6765"/>
    <w:rsid w:val="00BF6A02"/>
    <w:rsid w:val="00C01BB9"/>
    <w:rsid w:val="00C01E1F"/>
    <w:rsid w:val="00C05A48"/>
    <w:rsid w:val="00C06B4D"/>
    <w:rsid w:val="00C109EC"/>
    <w:rsid w:val="00C10E09"/>
    <w:rsid w:val="00C12B59"/>
    <w:rsid w:val="00C14174"/>
    <w:rsid w:val="00C16857"/>
    <w:rsid w:val="00C169D5"/>
    <w:rsid w:val="00C17F75"/>
    <w:rsid w:val="00C20399"/>
    <w:rsid w:val="00C210A2"/>
    <w:rsid w:val="00C21A7E"/>
    <w:rsid w:val="00C251EA"/>
    <w:rsid w:val="00C253B5"/>
    <w:rsid w:val="00C25403"/>
    <w:rsid w:val="00C25EA2"/>
    <w:rsid w:val="00C26157"/>
    <w:rsid w:val="00C2738D"/>
    <w:rsid w:val="00C27D16"/>
    <w:rsid w:val="00C32895"/>
    <w:rsid w:val="00C35873"/>
    <w:rsid w:val="00C40BD7"/>
    <w:rsid w:val="00C41092"/>
    <w:rsid w:val="00C4186D"/>
    <w:rsid w:val="00C467EE"/>
    <w:rsid w:val="00C47378"/>
    <w:rsid w:val="00C50D99"/>
    <w:rsid w:val="00C549D7"/>
    <w:rsid w:val="00C57957"/>
    <w:rsid w:val="00C60137"/>
    <w:rsid w:val="00C604AF"/>
    <w:rsid w:val="00C631F3"/>
    <w:rsid w:val="00C655E4"/>
    <w:rsid w:val="00C67103"/>
    <w:rsid w:val="00C70DD1"/>
    <w:rsid w:val="00C7103F"/>
    <w:rsid w:val="00C73019"/>
    <w:rsid w:val="00C74E26"/>
    <w:rsid w:val="00C75830"/>
    <w:rsid w:val="00C76B6D"/>
    <w:rsid w:val="00C801B2"/>
    <w:rsid w:val="00C81E01"/>
    <w:rsid w:val="00C864F2"/>
    <w:rsid w:val="00C86D6E"/>
    <w:rsid w:val="00C932D5"/>
    <w:rsid w:val="00C94B58"/>
    <w:rsid w:val="00C95727"/>
    <w:rsid w:val="00C96ACD"/>
    <w:rsid w:val="00CA00D9"/>
    <w:rsid w:val="00CA27CD"/>
    <w:rsid w:val="00CA7835"/>
    <w:rsid w:val="00CB1133"/>
    <w:rsid w:val="00CB2F25"/>
    <w:rsid w:val="00CB6951"/>
    <w:rsid w:val="00CB7046"/>
    <w:rsid w:val="00CC36D6"/>
    <w:rsid w:val="00CC3F78"/>
    <w:rsid w:val="00CD001E"/>
    <w:rsid w:val="00CD23DB"/>
    <w:rsid w:val="00CD3F87"/>
    <w:rsid w:val="00CD4BCB"/>
    <w:rsid w:val="00CD4ED2"/>
    <w:rsid w:val="00CD7572"/>
    <w:rsid w:val="00CE12EB"/>
    <w:rsid w:val="00CE7CA0"/>
    <w:rsid w:val="00CF0096"/>
    <w:rsid w:val="00CF0551"/>
    <w:rsid w:val="00CF06DE"/>
    <w:rsid w:val="00CF40F7"/>
    <w:rsid w:val="00CF441A"/>
    <w:rsid w:val="00CF7E71"/>
    <w:rsid w:val="00D00FAE"/>
    <w:rsid w:val="00D01A6D"/>
    <w:rsid w:val="00D073BD"/>
    <w:rsid w:val="00D12613"/>
    <w:rsid w:val="00D128E4"/>
    <w:rsid w:val="00D16F1F"/>
    <w:rsid w:val="00D20776"/>
    <w:rsid w:val="00D216B5"/>
    <w:rsid w:val="00D23539"/>
    <w:rsid w:val="00D23A02"/>
    <w:rsid w:val="00D30D3D"/>
    <w:rsid w:val="00D314D5"/>
    <w:rsid w:val="00D32E1E"/>
    <w:rsid w:val="00D34B56"/>
    <w:rsid w:val="00D44196"/>
    <w:rsid w:val="00D44394"/>
    <w:rsid w:val="00D4582E"/>
    <w:rsid w:val="00D5192C"/>
    <w:rsid w:val="00D55554"/>
    <w:rsid w:val="00D5767D"/>
    <w:rsid w:val="00D644FC"/>
    <w:rsid w:val="00D6466E"/>
    <w:rsid w:val="00D65B84"/>
    <w:rsid w:val="00D66A33"/>
    <w:rsid w:val="00D673D7"/>
    <w:rsid w:val="00D73801"/>
    <w:rsid w:val="00D7434F"/>
    <w:rsid w:val="00D76AA2"/>
    <w:rsid w:val="00D80620"/>
    <w:rsid w:val="00D814A2"/>
    <w:rsid w:val="00D8186A"/>
    <w:rsid w:val="00D82CB0"/>
    <w:rsid w:val="00D8477A"/>
    <w:rsid w:val="00D85EF0"/>
    <w:rsid w:val="00D87B0F"/>
    <w:rsid w:val="00D91D9C"/>
    <w:rsid w:val="00D91F81"/>
    <w:rsid w:val="00D92388"/>
    <w:rsid w:val="00D93A49"/>
    <w:rsid w:val="00DA1D4B"/>
    <w:rsid w:val="00DA2162"/>
    <w:rsid w:val="00DC1EF5"/>
    <w:rsid w:val="00DC3D04"/>
    <w:rsid w:val="00DC40F4"/>
    <w:rsid w:val="00DC70E6"/>
    <w:rsid w:val="00DC7C81"/>
    <w:rsid w:val="00DD03F8"/>
    <w:rsid w:val="00DD0805"/>
    <w:rsid w:val="00DD0DE1"/>
    <w:rsid w:val="00DD2117"/>
    <w:rsid w:val="00DD3E7A"/>
    <w:rsid w:val="00DD7B27"/>
    <w:rsid w:val="00DE4B52"/>
    <w:rsid w:val="00DF0901"/>
    <w:rsid w:val="00DF18BA"/>
    <w:rsid w:val="00DF6DEC"/>
    <w:rsid w:val="00DF719E"/>
    <w:rsid w:val="00E013B2"/>
    <w:rsid w:val="00E02E43"/>
    <w:rsid w:val="00E05107"/>
    <w:rsid w:val="00E06E7F"/>
    <w:rsid w:val="00E10629"/>
    <w:rsid w:val="00E107C3"/>
    <w:rsid w:val="00E11D61"/>
    <w:rsid w:val="00E11F5B"/>
    <w:rsid w:val="00E1288A"/>
    <w:rsid w:val="00E12A67"/>
    <w:rsid w:val="00E1476B"/>
    <w:rsid w:val="00E17ACA"/>
    <w:rsid w:val="00E20071"/>
    <w:rsid w:val="00E203C4"/>
    <w:rsid w:val="00E207A1"/>
    <w:rsid w:val="00E26EB2"/>
    <w:rsid w:val="00E27378"/>
    <w:rsid w:val="00E32BC9"/>
    <w:rsid w:val="00E32C42"/>
    <w:rsid w:val="00E32C6D"/>
    <w:rsid w:val="00E355B8"/>
    <w:rsid w:val="00E37F47"/>
    <w:rsid w:val="00E4183F"/>
    <w:rsid w:val="00E42258"/>
    <w:rsid w:val="00E46D92"/>
    <w:rsid w:val="00E50D9C"/>
    <w:rsid w:val="00E519F5"/>
    <w:rsid w:val="00E52E5A"/>
    <w:rsid w:val="00E53578"/>
    <w:rsid w:val="00E56B12"/>
    <w:rsid w:val="00E6040B"/>
    <w:rsid w:val="00E615CD"/>
    <w:rsid w:val="00E6335D"/>
    <w:rsid w:val="00E63C98"/>
    <w:rsid w:val="00E647F8"/>
    <w:rsid w:val="00E64947"/>
    <w:rsid w:val="00E67394"/>
    <w:rsid w:val="00E678BA"/>
    <w:rsid w:val="00E71643"/>
    <w:rsid w:val="00E72342"/>
    <w:rsid w:val="00E727F4"/>
    <w:rsid w:val="00E8143F"/>
    <w:rsid w:val="00E8174B"/>
    <w:rsid w:val="00E81EB7"/>
    <w:rsid w:val="00E833D1"/>
    <w:rsid w:val="00E842D9"/>
    <w:rsid w:val="00E90392"/>
    <w:rsid w:val="00E911CA"/>
    <w:rsid w:val="00E919D8"/>
    <w:rsid w:val="00E9561C"/>
    <w:rsid w:val="00E97AC9"/>
    <w:rsid w:val="00EA0916"/>
    <w:rsid w:val="00EA1964"/>
    <w:rsid w:val="00EA4F8F"/>
    <w:rsid w:val="00EA55EC"/>
    <w:rsid w:val="00EA590C"/>
    <w:rsid w:val="00EB063D"/>
    <w:rsid w:val="00EB191F"/>
    <w:rsid w:val="00EB3225"/>
    <w:rsid w:val="00EB4E5D"/>
    <w:rsid w:val="00EB5041"/>
    <w:rsid w:val="00EB7D1B"/>
    <w:rsid w:val="00EC07BE"/>
    <w:rsid w:val="00EC3724"/>
    <w:rsid w:val="00EC71B0"/>
    <w:rsid w:val="00ED0719"/>
    <w:rsid w:val="00ED12B0"/>
    <w:rsid w:val="00ED45EA"/>
    <w:rsid w:val="00ED53A5"/>
    <w:rsid w:val="00ED5714"/>
    <w:rsid w:val="00ED58BF"/>
    <w:rsid w:val="00ED6518"/>
    <w:rsid w:val="00ED6558"/>
    <w:rsid w:val="00EE11ED"/>
    <w:rsid w:val="00EE24BA"/>
    <w:rsid w:val="00EE679B"/>
    <w:rsid w:val="00EE69CE"/>
    <w:rsid w:val="00EF07E0"/>
    <w:rsid w:val="00EF1DAB"/>
    <w:rsid w:val="00EF3822"/>
    <w:rsid w:val="00EF50AD"/>
    <w:rsid w:val="00EF701A"/>
    <w:rsid w:val="00F00BD1"/>
    <w:rsid w:val="00F0109D"/>
    <w:rsid w:val="00F023BE"/>
    <w:rsid w:val="00F07DB6"/>
    <w:rsid w:val="00F10552"/>
    <w:rsid w:val="00F11B50"/>
    <w:rsid w:val="00F149D6"/>
    <w:rsid w:val="00F14D3D"/>
    <w:rsid w:val="00F15FFE"/>
    <w:rsid w:val="00F176D8"/>
    <w:rsid w:val="00F17ACF"/>
    <w:rsid w:val="00F20902"/>
    <w:rsid w:val="00F20F04"/>
    <w:rsid w:val="00F21825"/>
    <w:rsid w:val="00F21AEF"/>
    <w:rsid w:val="00F33E46"/>
    <w:rsid w:val="00F35DC9"/>
    <w:rsid w:val="00F37520"/>
    <w:rsid w:val="00F405FD"/>
    <w:rsid w:val="00F408D6"/>
    <w:rsid w:val="00F4482D"/>
    <w:rsid w:val="00F51810"/>
    <w:rsid w:val="00F527A9"/>
    <w:rsid w:val="00F57CF3"/>
    <w:rsid w:val="00F61B82"/>
    <w:rsid w:val="00F72116"/>
    <w:rsid w:val="00F728D9"/>
    <w:rsid w:val="00F72A30"/>
    <w:rsid w:val="00F744BA"/>
    <w:rsid w:val="00F76B57"/>
    <w:rsid w:val="00F77653"/>
    <w:rsid w:val="00F77C00"/>
    <w:rsid w:val="00F80B60"/>
    <w:rsid w:val="00F91DF0"/>
    <w:rsid w:val="00F91E27"/>
    <w:rsid w:val="00F924C8"/>
    <w:rsid w:val="00F92A31"/>
    <w:rsid w:val="00F9463D"/>
    <w:rsid w:val="00F952C3"/>
    <w:rsid w:val="00F95478"/>
    <w:rsid w:val="00FA2447"/>
    <w:rsid w:val="00FA2F1C"/>
    <w:rsid w:val="00FA37AD"/>
    <w:rsid w:val="00FB1960"/>
    <w:rsid w:val="00FB1AD5"/>
    <w:rsid w:val="00FB3DC2"/>
    <w:rsid w:val="00FB4344"/>
    <w:rsid w:val="00FB5F50"/>
    <w:rsid w:val="00FB61B2"/>
    <w:rsid w:val="00FC02E8"/>
    <w:rsid w:val="00FC21EF"/>
    <w:rsid w:val="00FC775A"/>
    <w:rsid w:val="00FD174F"/>
    <w:rsid w:val="00FD221E"/>
    <w:rsid w:val="00FD37ED"/>
    <w:rsid w:val="00FD57D2"/>
    <w:rsid w:val="00FD7B41"/>
    <w:rsid w:val="00FE0D8D"/>
    <w:rsid w:val="00FE1FEA"/>
    <w:rsid w:val="00FE3B6F"/>
    <w:rsid w:val="00FE5A52"/>
    <w:rsid w:val="00FE70D6"/>
    <w:rsid w:val="00FF1501"/>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E2575604-F4AB-4EE1-BCF1-D86C4609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kslf@bpa.gov" TargetMode="External"/><Relationship Id="rId26" Type="http://schemas.openxmlformats.org/officeDocument/2006/relationships/footer" Target="footer2.xml"/><Relationship Id="rId39" Type="http://schemas.openxmlformats.org/officeDocument/2006/relationships/footer" Target="footer15.xml"/><Relationship Id="rId21" Type="http://schemas.openxmlformats.org/officeDocument/2006/relationships/hyperlink" Target="mailto:kslf@bpa.gov" TargetMode="External"/><Relationship Id="rId34" Type="http://schemas.openxmlformats.org/officeDocument/2006/relationships/footer" Target="footer10.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footer" Target="footer5.xml"/><Relationship Id="rId11" Type="http://schemas.openxmlformats.org/officeDocument/2006/relationships/hyperlink" Target="mailto:post2028@bpa.gov" TargetMode="External"/><Relationship Id="rId24" Type="http://schemas.openxmlformats.org/officeDocument/2006/relationships/footer" Target="footer1.xm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hyperlink" Target="mailto:PBLPresched@bpa.gov" TargetMode="External"/><Relationship Id="rId45" Type="http://schemas.openxmlformats.org/officeDocument/2006/relationships/footer" Target="footer19.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footer" Target="footer4.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7.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kslf@bpa.gov"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1.xml"/><Relationship Id="rId43" Type="http://schemas.openxmlformats.org/officeDocument/2006/relationships/footer" Target="footer17.xm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ost2028@bpa.gov" TargetMode="External"/><Relationship Id="rId17" Type="http://schemas.openxmlformats.org/officeDocument/2006/relationships/hyperlink" Target="mailto:kslf@bpa.gov" TargetMode="External"/><Relationship Id="rId25" Type="http://schemas.openxmlformats.org/officeDocument/2006/relationships/header" Target="header2.xml"/><Relationship Id="rId33" Type="http://schemas.openxmlformats.org/officeDocument/2006/relationships/footer" Target="footer9.xml"/><Relationship Id="rId38" Type="http://schemas.openxmlformats.org/officeDocument/2006/relationships/footer" Target="footer14.xml"/><Relationship Id="rId46" Type="http://schemas.openxmlformats.org/officeDocument/2006/relationships/footer" Target="footer20.xml"/><Relationship Id="rId20" Type="http://schemas.openxmlformats.org/officeDocument/2006/relationships/hyperlink" Target="mailto:mdm@bpa.gov" TargetMode="External"/><Relationship Id="rId41" Type="http://schemas.openxmlformats.org/officeDocument/2006/relationships/hyperlink" Target="mailto:SliceSupport@bpa.gov"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980D8E-0AF2-4B4F-AE1F-28F6E9D90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4.xml><?xml version="1.0" encoding="utf-8"?>
<ds:datastoreItem xmlns:ds="http://schemas.openxmlformats.org/officeDocument/2006/customXml" ds:itemID="{9FD252F3-604E-4F26-BAD9-BE8D34CAA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102064</Words>
  <Characters>581770</Characters>
  <Application>Microsoft Office Word</Application>
  <DocSecurity>4</DocSecurity>
  <Lines>4848</Lines>
  <Paragraphs>1364</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682470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Matt Schroettnig</cp:lastModifiedBy>
  <cp:revision>6</cp:revision>
  <dcterms:created xsi:type="dcterms:W3CDTF">2025-01-31T19:56:00Z</dcterms:created>
  <dcterms:modified xsi:type="dcterms:W3CDTF">2025-01-31T23:19:00Z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