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988"/>
        <w:gridCol w:w="3060"/>
        <w:gridCol w:w="810"/>
        <w:gridCol w:w="2880"/>
      </w:tblGrid>
      <w:tr w:rsidR="009B04DD" w14:paraId="194BF43D" w14:textId="77777777">
        <w:trPr>
          <w:trHeight w:hRule="exact" w:val="500"/>
        </w:trPr>
        <w:tc>
          <w:tcPr>
            <w:tcW w:w="2988" w:type="dxa"/>
          </w:tcPr>
          <w:p w14:paraId="14AA452D" w14:textId="3FFBA149" w:rsidR="009B04DD" w:rsidRDefault="00040ED1">
            <w:pPr>
              <w:jc w:val="center"/>
              <w:rPr>
                <w:noProof/>
              </w:rPr>
            </w:pPr>
            <w:r>
              <w:rPr>
                <w:noProof/>
              </w:rPr>
              <mc:AlternateContent>
                <mc:Choice Requires="wps">
                  <w:drawing>
                    <wp:anchor distT="0" distB="0" distL="114300" distR="114300" simplePos="0" relativeHeight="251657728" behindDoc="0" locked="0" layoutInCell="0" allowOverlap="1" wp14:anchorId="0773176B" wp14:editId="5AB72B0E">
                      <wp:simplePos x="0" y="0"/>
                      <wp:positionH relativeFrom="column">
                        <wp:posOffset>-365760</wp:posOffset>
                      </wp:positionH>
                      <wp:positionV relativeFrom="paragraph">
                        <wp:posOffset>-12065</wp:posOffset>
                      </wp:positionV>
                      <wp:extent cx="1042035" cy="1066165"/>
                      <wp:effectExtent l="0" t="0" r="0" b="0"/>
                      <wp:wrapNone/>
                      <wp:docPr id="18959399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1066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F52C3E" w14:textId="307B7F43" w:rsidR="009B04DD" w:rsidRDefault="00040ED1">
                                  <w:r w:rsidRPr="00C6529F">
                                    <w:rPr>
                                      <w:noProof/>
                                      <w:sz w:val="20"/>
                                    </w:rPr>
                                    <w:drawing>
                                      <wp:inline distT="0" distB="0" distL="0" distR="0" wp14:anchorId="2E17939F" wp14:editId="3CD0C753">
                                        <wp:extent cx="10382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7524" t="32909" r="27524" b="32454"/>
                                                <a:stretch>
                                                  <a:fillRect/>
                                                </a:stretch>
                                              </pic:blipFill>
                                              <pic:spPr bwMode="auto">
                                                <a:xfrm>
                                                  <a:off x="0" y="0"/>
                                                  <a:ext cx="1038225" cy="10668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73176B" id="Rectangle 2" o:spid="_x0000_s1026" style="position:absolute;left:0;text-align:left;margin-left:-28.8pt;margin-top:-.95pt;width:82.05pt;height:83.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" o:allowincell="f" filled="f" stroked="f" strokeweight="0">
                      <v:textbox style="mso-fit-shape-to-text:t" inset="0,0,0,0">
                        <w:txbxContent>
                          <w:p w14:paraId="73F52C3E" w14:textId="307B7F43" w:rsidR="009B04DD" w:rsidRDefault="00040ED1">
                            <w:r w:rsidRPr="00C6529F">
                              <w:rPr>
                                <w:noProof/>
                                <w:sz w:val="20"/>
                              </w:rPr>
                              <w:drawing>
                                <wp:inline distT="0" distB="0" distL="0" distR="0" wp14:anchorId="2E17939F" wp14:editId="3CD0C753">
                                  <wp:extent cx="10382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7524" t="32909" r="27524" b="32454"/>
                                          <a:stretch>
                                            <a:fillRect/>
                                          </a:stretch>
                                        </pic:blipFill>
                                        <pic:spPr bwMode="auto">
                                          <a:xfrm>
                                            <a:off x="0" y="0"/>
                                            <a:ext cx="1038225" cy="1066800"/>
                                          </a:xfrm>
                                          <a:prstGeom prst="rect">
                                            <a:avLst/>
                                          </a:prstGeom>
                                          <a:noFill/>
                                          <a:ln>
                                            <a:noFill/>
                                          </a:ln>
                                        </pic:spPr>
                                      </pic:pic>
                                    </a:graphicData>
                                  </a:graphic>
                                </wp:inline>
                              </w:drawing>
                            </w:r>
                          </w:p>
                        </w:txbxContent>
                      </v:textbox>
                    </v:rect>
                  </w:pict>
                </mc:Fallback>
              </mc:AlternateContent>
            </w:r>
          </w:p>
        </w:tc>
        <w:tc>
          <w:tcPr>
            <w:tcW w:w="3870" w:type="dxa"/>
            <w:gridSpan w:val="2"/>
          </w:tcPr>
          <w:p w14:paraId="632C8D50" w14:textId="77777777" w:rsidR="009B04DD" w:rsidRDefault="009B04DD">
            <w:pPr>
              <w:pStyle w:val="Heading1"/>
              <w:rPr>
                <w:noProof/>
              </w:rPr>
            </w:pPr>
            <w:r>
              <w:t>Department of Energy</w:t>
            </w:r>
          </w:p>
        </w:tc>
        <w:tc>
          <w:tcPr>
            <w:tcW w:w="2880" w:type="dxa"/>
          </w:tcPr>
          <w:p w14:paraId="3F361838" w14:textId="77777777" w:rsidR="009B04DD" w:rsidRDefault="009B04DD">
            <w:pPr>
              <w:rPr>
                <w:noProof/>
              </w:rPr>
            </w:pPr>
          </w:p>
        </w:tc>
      </w:tr>
      <w:tr w:rsidR="009B04DD" w14:paraId="2C23C99F" w14:textId="77777777">
        <w:trPr>
          <w:trHeight w:hRule="exact" w:val="720"/>
        </w:trPr>
        <w:tc>
          <w:tcPr>
            <w:tcW w:w="9738" w:type="dxa"/>
            <w:gridSpan w:val="4"/>
          </w:tcPr>
          <w:p w14:paraId="11E57E1D" w14:textId="77777777" w:rsidR="009B04DD" w:rsidRDefault="009B04DD">
            <w:pPr>
              <w:jc w:val="center"/>
              <w:rPr>
                <w:rFonts w:ascii="Arial" w:hAnsi="Arial"/>
                <w:b/>
                <w:sz w:val="20"/>
              </w:rPr>
            </w:pPr>
            <w:r>
              <w:rPr>
                <w:rFonts w:ascii="Arial" w:hAnsi="Arial"/>
                <w:sz w:val="20"/>
              </w:rPr>
              <w:t>Bonneville Power Administration</w:t>
            </w:r>
            <w:r>
              <w:rPr>
                <w:rFonts w:ascii="Arial" w:hAnsi="Arial"/>
                <w:sz w:val="20"/>
              </w:rPr>
              <w:br/>
              <w:t xml:space="preserve">P.O. Box </w:t>
            </w:r>
            <w:r w:rsidR="00220344" w:rsidRPr="00220344">
              <w:rPr>
                <w:rFonts w:ascii="Arial" w:hAnsi="Arial"/>
                <w:color w:val="FF0000"/>
                <w:sz w:val="20"/>
              </w:rPr>
              <w:t>«###</w:t>
            </w:r>
            <w:r w:rsidR="00220344">
              <w:rPr>
                <w:rFonts w:ascii="Arial" w:hAnsi="Arial"/>
                <w:color w:val="FF0000"/>
                <w:sz w:val="20"/>
              </w:rPr>
              <w:t>»</w:t>
            </w:r>
            <w:r>
              <w:rPr>
                <w:rFonts w:ascii="Arial" w:hAnsi="Arial"/>
                <w:sz w:val="20"/>
              </w:rPr>
              <w:br/>
            </w:r>
            <w:r w:rsidR="00220344" w:rsidRPr="00220344">
              <w:rPr>
                <w:rFonts w:ascii="Arial" w:hAnsi="Arial"/>
                <w:color w:val="FF0000"/>
                <w:sz w:val="20"/>
              </w:rPr>
              <w:t>«City, State Zip Code»</w:t>
            </w:r>
          </w:p>
        </w:tc>
      </w:tr>
      <w:tr w:rsidR="009B04DD" w14:paraId="7A089705" w14:textId="77777777">
        <w:tc>
          <w:tcPr>
            <w:tcW w:w="6048" w:type="dxa"/>
            <w:gridSpan w:val="2"/>
          </w:tcPr>
          <w:p w14:paraId="73FA9D3E" w14:textId="77777777" w:rsidR="009B04DD" w:rsidRDefault="009B04DD">
            <w:pPr>
              <w:jc w:val="center"/>
              <w:rPr>
                <w:rFonts w:ascii="Arial" w:hAnsi="Arial"/>
                <w:sz w:val="16"/>
              </w:rPr>
            </w:pPr>
          </w:p>
        </w:tc>
        <w:tc>
          <w:tcPr>
            <w:tcW w:w="3690" w:type="dxa"/>
            <w:gridSpan w:val="2"/>
          </w:tcPr>
          <w:p w14:paraId="706F5479" w14:textId="77777777" w:rsidR="009B04DD" w:rsidRDefault="009B04DD" w:rsidP="005A612D">
            <w:pPr>
              <w:ind w:left="522"/>
              <w:rPr>
                <w:rFonts w:ascii="Arial" w:hAnsi="Arial"/>
                <w:sz w:val="16"/>
              </w:rPr>
            </w:pPr>
            <w:r>
              <w:rPr>
                <w:rFonts w:ascii="Arial" w:hAnsi="Arial"/>
                <w:sz w:val="16"/>
              </w:rPr>
              <w:t xml:space="preserve">POWER </w:t>
            </w:r>
            <w:r w:rsidR="005A612D">
              <w:rPr>
                <w:rFonts w:ascii="Arial" w:hAnsi="Arial"/>
                <w:sz w:val="16"/>
              </w:rPr>
              <w:t>SERVICES</w:t>
            </w:r>
          </w:p>
        </w:tc>
      </w:tr>
    </w:tbl>
    <w:p w14:paraId="36969EC4" w14:textId="77777777" w:rsidR="009B04DD" w:rsidRDefault="009B04DD"/>
    <w:p w14:paraId="4B559A19" w14:textId="77777777" w:rsidR="009B04DD" w:rsidRDefault="009B04DD">
      <w:pPr>
        <w:tabs>
          <w:tab w:val="right" w:pos="9360"/>
        </w:tabs>
        <w:rPr>
          <w:sz w:val="14"/>
        </w:rPr>
      </w:pPr>
    </w:p>
    <w:p w14:paraId="2E058334" w14:textId="77777777" w:rsidR="009B04DD" w:rsidRDefault="009B04DD">
      <w:pPr>
        <w:sectPr w:rsidR="009B04DD">
          <w:headerReference w:type="default" r:id="rId13"/>
          <w:footerReference w:type="default" r:id="rId14"/>
          <w:pgSz w:w="12240" w:h="15840" w:code="1"/>
          <w:pgMar w:top="720" w:right="1440" w:bottom="1152" w:left="1440" w:header="720" w:footer="720" w:gutter="0"/>
          <w:pgNumType w:start="1"/>
          <w:cols w:space="720"/>
          <w:formProt w:val="0"/>
          <w:titlePg/>
        </w:sectPr>
      </w:pPr>
    </w:p>
    <w:p w14:paraId="24873EBB" w14:textId="77777777" w:rsidR="00F93C21" w:rsidRDefault="00F93C21">
      <w:pPr>
        <w:rPr>
          <w:rFonts w:ascii="Century Schoolbook" w:hAnsi="Century Schoolbook"/>
          <w:sz w:val="22"/>
        </w:rPr>
      </w:pPr>
    </w:p>
    <w:p w14:paraId="737E416E" w14:textId="77777777" w:rsidR="00F93C21" w:rsidRDefault="00F93C21">
      <w:pPr>
        <w:rPr>
          <w:rFonts w:ascii="Century Schoolbook" w:hAnsi="Century Schoolbook"/>
          <w:sz w:val="22"/>
        </w:rPr>
      </w:pPr>
    </w:p>
    <w:p w14:paraId="7894B104" w14:textId="77777777" w:rsidR="00C9194D" w:rsidRDefault="005556B0" w:rsidP="0057142C">
      <w:pPr>
        <w:jc w:val="center"/>
        <w:rPr>
          <w:b/>
          <w:i/>
          <w:color w:val="FF00FF"/>
          <w:sz w:val="32"/>
          <w:szCs w:val="44"/>
        </w:rPr>
      </w:pPr>
      <w:r>
        <w:rPr>
          <w:b/>
          <w:i/>
          <w:color w:val="FF00FF"/>
          <w:sz w:val="32"/>
          <w:szCs w:val="44"/>
        </w:rPr>
        <w:t xml:space="preserve">PROVIDER OF CHOICE </w:t>
      </w:r>
      <w:r w:rsidR="00C9194D">
        <w:rPr>
          <w:b/>
          <w:i/>
          <w:color w:val="FF00FF"/>
          <w:sz w:val="32"/>
          <w:szCs w:val="44"/>
        </w:rPr>
        <w:t xml:space="preserve">FINAL </w:t>
      </w:r>
    </w:p>
    <w:p w14:paraId="7CF8EBE6" w14:textId="77777777" w:rsidR="00C9194D" w:rsidRDefault="0057142C" w:rsidP="0057142C">
      <w:pPr>
        <w:jc w:val="center"/>
        <w:rPr>
          <w:b/>
          <w:i/>
          <w:color w:val="FF00FF"/>
          <w:sz w:val="32"/>
          <w:szCs w:val="44"/>
        </w:rPr>
      </w:pPr>
      <w:r>
        <w:rPr>
          <w:b/>
          <w:i/>
          <w:color w:val="FF00FF"/>
          <w:sz w:val="32"/>
          <w:szCs w:val="44"/>
        </w:rPr>
        <w:t>SLICE CREDITWORTHINESS AGREEMENT</w:t>
      </w:r>
    </w:p>
    <w:p w14:paraId="4DA10D53" w14:textId="345EB673" w:rsidR="0057142C" w:rsidRPr="00347EB9" w:rsidRDefault="00C9194D" w:rsidP="0057142C">
      <w:pPr>
        <w:jc w:val="center"/>
        <w:rPr>
          <w:b/>
          <w:i/>
          <w:color w:val="FF00FF"/>
          <w:sz w:val="32"/>
          <w:szCs w:val="44"/>
        </w:rPr>
      </w:pPr>
      <w:r>
        <w:rPr>
          <w:b/>
          <w:i/>
          <w:color w:val="FF00FF"/>
          <w:sz w:val="32"/>
          <w:szCs w:val="44"/>
        </w:rPr>
        <w:t>(06/18/25)</w:t>
      </w:r>
    </w:p>
    <w:p w14:paraId="36890670" w14:textId="77777777" w:rsidR="00F93C21" w:rsidRDefault="00F93C21">
      <w:pPr>
        <w:rPr>
          <w:rFonts w:ascii="Century Schoolbook" w:hAnsi="Century Schoolbook"/>
          <w:sz w:val="22"/>
        </w:rPr>
      </w:pPr>
    </w:p>
    <w:p w14:paraId="41C8D5FF" w14:textId="77777777" w:rsidR="00BB6AF0" w:rsidRPr="00BB6AF0" w:rsidRDefault="00BB6AF0" w:rsidP="00BB6AF0">
      <w:pPr>
        <w:rPr>
          <w:rFonts w:ascii="Century Schoolbook" w:hAnsi="Century Schoolbook"/>
          <w:sz w:val="22"/>
          <w:szCs w:val="22"/>
        </w:rPr>
      </w:pPr>
      <w:r w:rsidRPr="00BB6AF0">
        <w:rPr>
          <w:rFonts w:ascii="Century Schoolbook" w:hAnsi="Century Schoolbook"/>
          <w:b/>
          <w:sz w:val="22"/>
          <w:szCs w:val="22"/>
        </w:rPr>
        <w:t xml:space="preserve">DRAFT </w:t>
      </w:r>
      <w:r w:rsidRPr="00BB6AF0">
        <w:rPr>
          <w:rFonts w:ascii="Century Schoolbook" w:hAnsi="Century Schoolbook"/>
          <w:color w:val="FF0000"/>
          <w:sz w:val="22"/>
          <w:szCs w:val="22"/>
        </w:rPr>
        <w:t>«</w:t>
      </w:r>
      <w:r w:rsidR="00D904D1" w:rsidRPr="00BB6AF0">
        <w:rPr>
          <w:rFonts w:ascii="Century Schoolbook" w:hAnsi="Century Schoolbook"/>
          <w:color w:val="FF0000"/>
          <w:sz w:val="22"/>
          <w:szCs w:val="22"/>
        </w:rPr>
        <w:t>mm</w:t>
      </w:r>
      <w:r w:rsidR="00D904D1">
        <w:rPr>
          <w:rFonts w:ascii="Century Schoolbook" w:hAnsi="Century Schoolbook"/>
          <w:color w:val="FF0000"/>
          <w:sz w:val="22"/>
          <w:szCs w:val="22"/>
        </w:rPr>
        <w:t> </w:t>
      </w:r>
      <w:r w:rsidRPr="00BB6AF0">
        <w:rPr>
          <w:rFonts w:ascii="Century Schoolbook" w:hAnsi="Century Schoolbook"/>
          <w:color w:val="FF0000"/>
          <w:sz w:val="22"/>
          <w:szCs w:val="22"/>
        </w:rPr>
        <w:t>dd, yyyy»</w:t>
      </w:r>
    </w:p>
    <w:p w14:paraId="50C67346" w14:textId="77777777" w:rsidR="00BB6AF0" w:rsidRPr="00BB6AF0" w:rsidRDefault="00BB6AF0">
      <w:pPr>
        <w:rPr>
          <w:rFonts w:ascii="Century Schoolbook" w:hAnsi="Century Schoolbook"/>
          <w:sz w:val="22"/>
          <w:szCs w:val="22"/>
        </w:rPr>
      </w:pPr>
    </w:p>
    <w:p w14:paraId="684123E3" w14:textId="77777777" w:rsidR="009B04DD" w:rsidRPr="0057142C" w:rsidRDefault="009B04DD">
      <w:pPr>
        <w:rPr>
          <w:rFonts w:ascii="Century Schoolbook" w:hAnsi="Century Schoolbook"/>
          <w:b/>
          <w:sz w:val="22"/>
          <w:szCs w:val="22"/>
        </w:rPr>
      </w:pPr>
      <w:r w:rsidRPr="00BB6AF0">
        <w:rPr>
          <w:rFonts w:ascii="Century Schoolbook" w:hAnsi="Century Schoolbook"/>
          <w:sz w:val="22"/>
          <w:szCs w:val="22"/>
        </w:rPr>
        <w:t>In reply refer to:  PS</w:t>
      </w:r>
      <w:r w:rsidR="00BB6AF0" w:rsidRPr="00BB6AF0">
        <w:rPr>
          <w:rFonts w:ascii="Century Schoolbook" w:hAnsi="Century Schoolbook"/>
          <w:color w:val="FF0000"/>
          <w:sz w:val="22"/>
          <w:szCs w:val="22"/>
        </w:rPr>
        <w:t>«X»</w:t>
      </w:r>
      <w:r w:rsidR="00BB6AF0">
        <w:rPr>
          <w:rFonts w:ascii="Century Schoolbook" w:hAnsi="Century Schoolbook"/>
          <w:sz w:val="22"/>
          <w:szCs w:val="22"/>
        </w:rPr>
        <w:t>-</w:t>
      </w:r>
      <w:r w:rsidR="00BB6AF0" w:rsidRPr="00BB6AF0">
        <w:rPr>
          <w:rFonts w:ascii="Century Schoolbook" w:hAnsi="Century Schoolbook"/>
          <w:color w:val="FF0000"/>
          <w:sz w:val="22"/>
          <w:szCs w:val="22"/>
        </w:rPr>
        <w:t>«Location»</w:t>
      </w:r>
    </w:p>
    <w:p w14:paraId="260AA50A" w14:textId="77777777" w:rsidR="0095690C" w:rsidRPr="00BB6AF0" w:rsidRDefault="0095690C">
      <w:pPr>
        <w:rPr>
          <w:rFonts w:ascii="Century Schoolbook" w:hAnsi="Century Schoolbook"/>
          <w:sz w:val="22"/>
          <w:szCs w:val="22"/>
        </w:rPr>
      </w:pPr>
    </w:p>
    <w:p w14:paraId="016A47DA" w14:textId="77777777" w:rsidR="00D904D1" w:rsidRDefault="009B04DD" w:rsidP="00D904D1">
      <w:pPr>
        <w:ind w:left="5040"/>
        <w:rPr>
          <w:rFonts w:ascii="Century Schoolbook" w:hAnsi="Century Schoolbook"/>
          <w:sz w:val="22"/>
          <w:szCs w:val="22"/>
        </w:rPr>
      </w:pPr>
      <w:r w:rsidRPr="00BB6AF0">
        <w:rPr>
          <w:rFonts w:ascii="Century Schoolbook" w:hAnsi="Century Schoolbook"/>
          <w:sz w:val="22"/>
          <w:szCs w:val="22"/>
        </w:rPr>
        <w:t xml:space="preserve">Contract No. </w:t>
      </w:r>
      <w:r w:rsidR="008A47A7" w:rsidRPr="008A47A7">
        <w:rPr>
          <w:rFonts w:ascii="Century Schoolbook" w:hAnsi="Century Schoolbook"/>
          <w:sz w:val="22"/>
          <w:szCs w:val="22"/>
        </w:rPr>
        <w:t>26</w:t>
      </w:r>
      <w:r w:rsidR="00247EAA" w:rsidRPr="008A47A7">
        <w:rPr>
          <w:rFonts w:ascii="Century Schoolbook" w:hAnsi="Century Schoolbook"/>
          <w:sz w:val="22"/>
          <w:szCs w:val="22"/>
        </w:rPr>
        <w:t>P</w:t>
      </w:r>
      <w:r w:rsidR="005C3476" w:rsidRPr="008A47A7">
        <w:rPr>
          <w:rFonts w:ascii="Century Schoolbook" w:hAnsi="Century Schoolbook"/>
          <w:sz w:val="22"/>
          <w:szCs w:val="22"/>
        </w:rPr>
        <w:t>S</w:t>
      </w:r>
      <w:r w:rsidR="00C603FD" w:rsidRPr="008A47A7">
        <w:rPr>
          <w:rFonts w:ascii="Century Schoolbook" w:hAnsi="Century Schoolbook"/>
          <w:sz w:val="22"/>
          <w:szCs w:val="22"/>
        </w:rPr>
        <w:t>-</w:t>
      </w:r>
      <w:r w:rsidR="00BB6AF0">
        <w:rPr>
          <w:rFonts w:ascii="Century Schoolbook" w:hAnsi="Century Schoolbook"/>
          <w:color w:val="FF0000"/>
          <w:sz w:val="22"/>
          <w:szCs w:val="22"/>
        </w:rPr>
        <w:t>«####</w:t>
      </w:r>
      <w:r w:rsidR="00DB4189">
        <w:rPr>
          <w:rFonts w:ascii="Century Schoolbook" w:hAnsi="Century Schoolbook"/>
          <w:color w:val="FF0000"/>
          <w:sz w:val="22"/>
          <w:szCs w:val="22"/>
        </w:rPr>
        <w:t>#</w:t>
      </w:r>
      <w:r w:rsidR="00BB6AF0">
        <w:rPr>
          <w:rFonts w:ascii="Century Schoolbook" w:hAnsi="Century Schoolbook"/>
          <w:color w:val="FF0000"/>
          <w:sz w:val="22"/>
          <w:szCs w:val="22"/>
        </w:rPr>
        <w:t>»</w:t>
      </w:r>
    </w:p>
    <w:p w14:paraId="65533A27" w14:textId="77777777" w:rsidR="009B04DD" w:rsidRPr="00BB6AF0" w:rsidRDefault="009B04DD" w:rsidP="00D904D1">
      <w:pPr>
        <w:ind w:left="5040"/>
        <w:rPr>
          <w:rFonts w:ascii="Century Schoolbook" w:hAnsi="Century Schoolbook"/>
          <w:sz w:val="22"/>
          <w:szCs w:val="22"/>
        </w:rPr>
      </w:pPr>
      <w:r w:rsidRPr="00BB6AF0">
        <w:rPr>
          <w:rFonts w:ascii="Century Schoolbook" w:hAnsi="Century Schoolbook"/>
          <w:sz w:val="22"/>
          <w:szCs w:val="22"/>
        </w:rPr>
        <w:t>CREDITWORTHINESS AGREEMENT</w:t>
      </w:r>
    </w:p>
    <w:p w14:paraId="44EAE0B5" w14:textId="77777777" w:rsidR="009B04DD" w:rsidRPr="00BB6AF0" w:rsidRDefault="009B04DD">
      <w:pPr>
        <w:rPr>
          <w:rFonts w:ascii="Century Schoolbook" w:hAnsi="Century Schoolbook"/>
          <w:sz w:val="22"/>
          <w:szCs w:val="22"/>
        </w:rPr>
      </w:pPr>
    </w:p>
    <w:p w14:paraId="01BB4C56" w14:textId="77777777" w:rsidR="00BB6AF0" w:rsidRPr="00900C88" w:rsidRDefault="00BB6AF0" w:rsidP="00BB6AF0">
      <w:pPr>
        <w:rPr>
          <w:rFonts w:ascii="Century Schoolbook" w:hAnsi="Century Schoolbook"/>
          <w:color w:val="FF0000"/>
          <w:sz w:val="22"/>
          <w:szCs w:val="22"/>
        </w:rPr>
      </w:pPr>
      <w:r w:rsidRPr="00900C88">
        <w:rPr>
          <w:rFonts w:ascii="Century Schoolbook" w:hAnsi="Century Schoolbook"/>
          <w:color w:val="FF0000"/>
          <w:sz w:val="22"/>
          <w:szCs w:val="22"/>
        </w:rPr>
        <w:t>«Mr/Ms. _______</w:t>
      </w:r>
      <w:r w:rsidR="004F6112">
        <w:rPr>
          <w:rFonts w:ascii="Century Schoolbook" w:hAnsi="Century Schoolbook"/>
          <w:color w:val="FF0000"/>
          <w:sz w:val="22"/>
          <w:szCs w:val="22"/>
        </w:rPr>
        <w:t xml:space="preserve">, </w:t>
      </w:r>
      <w:r w:rsidRPr="00900C88">
        <w:rPr>
          <w:rFonts w:ascii="Century Schoolbook" w:hAnsi="Century Schoolbook"/>
          <w:color w:val="FF0000"/>
          <w:sz w:val="22"/>
          <w:szCs w:val="22"/>
        </w:rPr>
        <w:t xml:space="preserve"> Title</w:t>
      </w:r>
    </w:p>
    <w:p w14:paraId="096C24C9" w14:textId="77777777" w:rsidR="00BB6AF0" w:rsidRPr="00900C88" w:rsidRDefault="00BB6AF0" w:rsidP="00BB6AF0">
      <w:pPr>
        <w:rPr>
          <w:rFonts w:ascii="Century Schoolbook" w:hAnsi="Century Schoolbook"/>
          <w:color w:val="FF0000"/>
          <w:sz w:val="22"/>
          <w:szCs w:val="22"/>
        </w:rPr>
      </w:pPr>
      <w:r w:rsidRPr="00900C88">
        <w:rPr>
          <w:rFonts w:ascii="Century Schoolbook" w:hAnsi="Century Schoolbook"/>
          <w:color w:val="FF0000"/>
          <w:sz w:val="22"/>
          <w:szCs w:val="22"/>
        </w:rPr>
        <w:t>Customer Name</w:t>
      </w:r>
    </w:p>
    <w:p w14:paraId="14CBE693" w14:textId="77777777" w:rsidR="00BB6AF0" w:rsidRPr="00900C88" w:rsidRDefault="00BB6AF0" w:rsidP="00BB6AF0">
      <w:pPr>
        <w:rPr>
          <w:rFonts w:ascii="Century Schoolbook" w:hAnsi="Century Schoolbook"/>
          <w:color w:val="FF0000"/>
          <w:sz w:val="22"/>
          <w:szCs w:val="22"/>
        </w:rPr>
      </w:pPr>
      <w:r w:rsidRPr="00900C88">
        <w:rPr>
          <w:rFonts w:ascii="Century Schoolbook" w:hAnsi="Century Schoolbook"/>
          <w:color w:val="FF0000"/>
          <w:sz w:val="22"/>
          <w:szCs w:val="22"/>
        </w:rPr>
        <w:t>P</w:t>
      </w:r>
      <w:r w:rsidRPr="00900C88">
        <w:rPr>
          <w:rFonts w:ascii="Century Schoolbook" w:hAnsi="Century Schoolbook"/>
          <w:sz w:val="22"/>
          <w:szCs w:val="22"/>
        </w:rPr>
        <w:t>.</w:t>
      </w:r>
      <w:r w:rsidRPr="00900C88">
        <w:rPr>
          <w:rFonts w:ascii="Century Schoolbook" w:hAnsi="Century Schoolbook"/>
          <w:color w:val="FF0000"/>
          <w:sz w:val="22"/>
          <w:szCs w:val="22"/>
        </w:rPr>
        <w:t>O</w:t>
      </w:r>
      <w:r w:rsidRPr="00900C88">
        <w:rPr>
          <w:rFonts w:ascii="Century Schoolbook" w:hAnsi="Century Schoolbook"/>
          <w:sz w:val="22"/>
          <w:szCs w:val="22"/>
        </w:rPr>
        <w:t>.</w:t>
      </w:r>
      <w:r w:rsidRPr="00900C88">
        <w:rPr>
          <w:rFonts w:ascii="Century Schoolbook" w:hAnsi="Century Schoolbook"/>
          <w:color w:val="FF0000"/>
          <w:sz w:val="22"/>
          <w:szCs w:val="22"/>
        </w:rPr>
        <w:t xml:space="preserve"> Box ####</w:t>
      </w:r>
    </w:p>
    <w:p w14:paraId="6D595EAC" w14:textId="77777777" w:rsidR="00BB6AF0" w:rsidRPr="00900C88" w:rsidRDefault="00BB6AF0" w:rsidP="00BB6AF0">
      <w:pPr>
        <w:rPr>
          <w:rFonts w:ascii="Century Schoolbook" w:hAnsi="Century Schoolbook"/>
          <w:sz w:val="22"/>
          <w:szCs w:val="22"/>
        </w:rPr>
      </w:pPr>
      <w:r w:rsidRPr="00900C88">
        <w:rPr>
          <w:rFonts w:ascii="Century Schoolbook" w:hAnsi="Century Schoolbook"/>
          <w:color w:val="FF0000"/>
          <w:sz w:val="22"/>
          <w:szCs w:val="22"/>
        </w:rPr>
        <w:t>Anywhere, OR  97###»</w:t>
      </w:r>
    </w:p>
    <w:p w14:paraId="1891CFCE" w14:textId="77777777" w:rsidR="00BB6AF0" w:rsidRPr="00900C88" w:rsidRDefault="00BB6AF0">
      <w:pPr>
        <w:rPr>
          <w:rFonts w:ascii="Century Schoolbook" w:hAnsi="Century Schoolbook"/>
          <w:sz w:val="22"/>
          <w:szCs w:val="22"/>
        </w:rPr>
      </w:pPr>
    </w:p>
    <w:p w14:paraId="2CDDCF81" w14:textId="77777777" w:rsidR="009B04DD" w:rsidRPr="00BB6AF0" w:rsidRDefault="009B04DD">
      <w:pPr>
        <w:rPr>
          <w:rFonts w:ascii="Century Schoolbook" w:hAnsi="Century Schoolbook"/>
          <w:sz w:val="22"/>
          <w:szCs w:val="22"/>
        </w:rPr>
      </w:pPr>
      <w:r w:rsidRPr="00BB6AF0">
        <w:rPr>
          <w:rFonts w:ascii="Century Schoolbook" w:hAnsi="Century Schoolbook"/>
          <w:sz w:val="22"/>
          <w:szCs w:val="22"/>
        </w:rPr>
        <w:t xml:space="preserve">Dear </w:t>
      </w:r>
      <w:r w:rsidR="00BB6AF0" w:rsidRPr="00BB6AF0">
        <w:rPr>
          <w:rFonts w:ascii="Century Schoolbook" w:hAnsi="Century Schoolbook"/>
          <w:color w:val="FF0000"/>
          <w:sz w:val="22"/>
          <w:szCs w:val="22"/>
        </w:rPr>
        <w:t>«Mr/Ms. _______ »</w:t>
      </w:r>
      <w:r w:rsidRPr="00BB6AF0">
        <w:rPr>
          <w:rFonts w:ascii="Century Schoolbook" w:hAnsi="Century Schoolbook"/>
          <w:color w:val="FF0000"/>
          <w:sz w:val="22"/>
          <w:szCs w:val="22"/>
        </w:rPr>
        <w:t>:</w:t>
      </w:r>
    </w:p>
    <w:p w14:paraId="546E4E25" w14:textId="77777777" w:rsidR="009B04DD" w:rsidRPr="00BB6AF0" w:rsidRDefault="009B04DD">
      <w:pPr>
        <w:pStyle w:val="Footer"/>
        <w:tabs>
          <w:tab w:val="clear" w:pos="4320"/>
          <w:tab w:val="clear" w:pos="8640"/>
        </w:tabs>
        <w:rPr>
          <w:szCs w:val="22"/>
        </w:rPr>
      </w:pPr>
    </w:p>
    <w:p w14:paraId="26B8C9D2" w14:textId="77777777" w:rsidR="009B04DD" w:rsidRPr="001D560B" w:rsidRDefault="009B04DD">
      <w:pPr>
        <w:pStyle w:val="BodyText"/>
        <w:jc w:val="left"/>
        <w:rPr>
          <w:szCs w:val="22"/>
        </w:rPr>
      </w:pPr>
      <w:r w:rsidRPr="00BB6AF0">
        <w:rPr>
          <w:szCs w:val="22"/>
        </w:rPr>
        <w:t xml:space="preserve">The </w:t>
      </w:r>
      <w:r w:rsidR="00E94204" w:rsidRPr="00BB6AF0">
        <w:rPr>
          <w:szCs w:val="22"/>
        </w:rPr>
        <w:t>BONNEVILLE POWER ADMINISTRATION</w:t>
      </w:r>
      <w:r w:rsidRPr="00BB6AF0">
        <w:rPr>
          <w:szCs w:val="22"/>
        </w:rPr>
        <w:t xml:space="preserve"> (BPA) and </w:t>
      </w:r>
      <w:r w:rsidR="00DB4189">
        <w:rPr>
          <w:color w:val="FF0000"/>
        </w:rPr>
        <w:t>«FULL NAME OF CUSTOMER»</w:t>
      </w:r>
      <w:r w:rsidR="00BB6AF0">
        <w:t xml:space="preserve"> (</w:t>
      </w:r>
      <w:r w:rsidR="00BB6AF0" w:rsidRPr="00BB6AF0">
        <w:rPr>
          <w:color w:val="FF0000"/>
          <w:szCs w:val="22"/>
        </w:rPr>
        <w:t>«</w:t>
      </w:r>
      <w:r w:rsidR="005A612D" w:rsidRPr="00BB6AF0">
        <w:rPr>
          <w:color w:val="FF0000"/>
          <w:szCs w:val="22"/>
        </w:rPr>
        <w:t>Customer Name</w:t>
      </w:r>
      <w:r w:rsidR="00BB6AF0">
        <w:rPr>
          <w:color w:val="FF0000"/>
          <w:szCs w:val="22"/>
        </w:rPr>
        <w:t>»</w:t>
      </w:r>
      <w:r w:rsidR="00BB6AF0" w:rsidRPr="00BB6AF0">
        <w:rPr>
          <w:szCs w:val="22"/>
        </w:rPr>
        <w:t>)</w:t>
      </w:r>
      <w:r w:rsidRPr="00BB6AF0">
        <w:rPr>
          <w:szCs w:val="22"/>
        </w:rPr>
        <w:t xml:space="preserve"> intend to enter into Contract No</w:t>
      </w:r>
      <w:r w:rsidR="00D904D1" w:rsidRPr="00BB6AF0">
        <w:rPr>
          <w:szCs w:val="22"/>
        </w:rPr>
        <w:t>.</w:t>
      </w:r>
      <w:r w:rsidR="00D904D1">
        <w:rPr>
          <w:szCs w:val="22"/>
        </w:rPr>
        <w:t> </w:t>
      </w:r>
      <w:r w:rsidR="008A47A7">
        <w:rPr>
          <w:szCs w:val="22"/>
        </w:rPr>
        <w:t>26</w:t>
      </w:r>
      <w:r w:rsidRPr="00BB6AF0">
        <w:rPr>
          <w:szCs w:val="22"/>
        </w:rPr>
        <w:t>P</w:t>
      </w:r>
      <w:r w:rsidR="008A47A7">
        <w:rPr>
          <w:szCs w:val="22"/>
        </w:rPr>
        <w:t>S</w:t>
      </w:r>
      <w:r w:rsidR="00D904D1">
        <w:rPr>
          <w:szCs w:val="22"/>
        </w:rPr>
        <w:noBreakHyphen/>
      </w:r>
      <w:r w:rsidR="00D904D1">
        <w:rPr>
          <w:color w:val="FF0000"/>
          <w:szCs w:val="22"/>
        </w:rPr>
        <w:t>######</w:t>
      </w:r>
      <w:r w:rsidR="00D904D1" w:rsidRPr="00BB6AF0">
        <w:rPr>
          <w:szCs w:val="22"/>
        </w:rPr>
        <w:t>,</w:t>
      </w:r>
      <w:r w:rsidR="00D904D1">
        <w:rPr>
          <w:szCs w:val="22"/>
        </w:rPr>
        <w:t xml:space="preserve"> </w:t>
      </w:r>
      <w:r w:rsidRPr="00BB6AF0">
        <w:rPr>
          <w:szCs w:val="22"/>
        </w:rPr>
        <w:t>Slice</w:t>
      </w:r>
      <w:r w:rsidR="00833716" w:rsidRPr="00BB6AF0">
        <w:rPr>
          <w:szCs w:val="22"/>
        </w:rPr>
        <w:t>/B</w:t>
      </w:r>
      <w:r w:rsidR="006317EE">
        <w:rPr>
          <w:szCs w:val="22"/>
        </w:rPr>
        <w:t>l</w:t>
      </w:r>
      <w:r w:rsidR="00833716" w:rsidRPr="00BB6AF0">
        <w:rPr>
          <w:szCs w:val="22"/>
        </w:rPr>
        <w:t>ock</w:t>
      </w:r>
      <w:r w:rsidRPr="00BB6AF0">
        <w:rPr>
          <w:szCs w:val="22"/>
        </w:rPr>
        <w:t xml:space="preserve"> </w:t>
      </w:r>
      <w:r w:rsidR="007B21FC">
        <w:rPr>
          <w:szCs w:val="22"/>
        </w:rPr>
        <w:t>p</w:t>
      </w:r>
      <w:r w:rsidR="004F6112">
        <w:rPr>
          <w:szCs w:val="22"/>
        </w:rPr>
        <w:t xml:space="preserve">ower </w:t>
      </w:r>
      <w:r w:rsidR="007B21FC">
        <w:rPr>
          <w:szCs w:val="22"/>
        </w:rPr>
        <w:t>s</w:t>
      </w:r>
      <w:r w:rsidR="004F6112">
        <w:rPr>
          <w:szCs w:val="22"/>
        </w:rPr>
        <w:t xml:space="preserve">ales </w:t>
      </w:r>
      <w:r w:rsidR="007B21FC">
        <w:rPr>
          <w:szCs w:val="22"/>
        </w:rPr>
        <w:t>a</w:t>
      </w:r>
      <w:r w:rsidR="004F6112">
        <w:rPr>
          <w:szCs w:val="22"/>
        </w:rPr>
        <w:t>greement</w:t>
      </w:r>
      <w:r w:rsidR="00320510" w:rsidRPr="00BB6AF0">
        <w:rPr>
          <w:szCs w:val="22"/>
        </w:rPr>
        <w:t xml:space="preserve"> </w:t>
      </w:r>
      <w:r w:rsidRPr="00BB6AF0">
        <w:rPr>
          <w:szCs w:val="22"/>
        </w:rPr>
        <w:t xml:space="preserve">(Slice Agreement).  </w:t>
      </w:r>
      <w:r w:rsidR="003F1018">
        <w:rPr>
          <w:szCs w:val="22"/>
        </w:rPr>
        <w:t xml:space="preserve">This Creditworthiness Agreement (Agreement) is only applicable to </w:t>
      </w:r>
      <w:r w:rsidR="00320510" w:rsidRPr="00BB6AF0">
        <w:rPr>
          <w:color w:val="FF0000"/>
          <w:szCs w:val="22"/>
        </w:rPr>
        <w:t>«Customer Name</w:t>
      </w:r>
      <w:r w:rsidR="00320510">
        <w:rPr>
          <w:color w:val="FF0000"/>
          <w:szCs w:val="22"/>
        </w:rPr>
        <w:t>»</w:t>
      </w:r>
      <w:r w:rsidR="00320510" w:rsidRPr="0008259A">
        <w:rPr>
          <w:szCs w:val="22"/>
        </w:rPr>
        <w:t>’s</w:t>
      </w:r>
      <w:r w:rsidR="00320510" w:rsidRPr="00BB6AF0">
        <w:rPr>
          <w:szCs w:val="22"/>
        </w:rPr>
        <w:t xml:space="preserve"> </w:t>
      </w:r>
      <w:r w:rsidR="003F1018">
        <w:rPr>
          <w:szCs w:val="22"/>
        </w:rPr>
        <w:t xml:space="preserve">Slice Agreement.  </w:t>
      </w:r>
      <w:r w:rsidR="001D560B">
        <w:rPr>
          <w:szCs w:val="22"/>
        </w:rPr>
        <w:t xml:space="preserve">BPA and </w:t>
      </w:r>
      <w:r w:rsidR="001D560B">
        <w:rPr>
          <w:color w:val="FF0000"/>
          <w:szCs w:val="22"/>
        </w:rPr>
        <w:t>«Customer Name»</w:t>
      </w:r>
      <w:r w:rsidR="001D560B">
        <w:rPr>
          <w:szCs w:val="22"/>
        </w:rPr>
        <w:t xml:space="preserve"> are sometimes referred to individually as “Party” and jointly as “Parties</w:t>
      </w:r>
      <w:r w:rsidR="008810EF">
        <w:rPr>
          <w:szCs w:val="22"/>
        </w:rPr>
        <w:t>.</w:t>
      </w:r>
      <w:r w:rsidR="001D560B">
        <w:rPr>
          <w:szCs w:val="22"/>
        </w:rPr>
        <w:t>”</w:t>
      </w:r>
    </w:p>
    <w:p w14:paraId="1A2331BE" w14:textId="77777777" w:rsidR="00F17714" w:rsidRPr="00BB6AF0" w:rsidRDefault="00F17714">
      <w:pPr>
        <w:pStyle w:val="BodyText"/>
        <w:jc w:val="left"/>
        <w:rPr>
          <w:szCs w:val="22"/>
        </w:rPr>
      </w:pPr>
    </w:p>
    <w:p w14:paraId="5337FF31" w14:textId="77777777" w:rsidR="009B04DD" w:rsidRPr="0005415B" w:rsidRDefault="009B04DD">
      <w:pPr>
        <w:rPr>
          <w:rFonts w:ascii="Century Schoolbook" w:hAnsi="Century Schoolbook"/>
          <w:sz w:val="22"/>
          <w:szCs w:val="22"/>
        </w:rPr>
      </w:pPr>
      <w:r w:rsidRPr="0005415B">
        <w:rPr>
          <w:rFonts w:ascii="Century Schoolbook" w:hAnsi="Century Schoolbook"/>
          <w:sz w:val="22"/>
          <w:szCs w:val="22"/>
        </w:rPr>
        <w:t xml:space="preserve">BPA and </w:t>
      </w:r>
      <w:r w:rsidR="0005415B" w:rsidRPr="0005415B">
        <w:rPr>
          <w:rFonts w:ascii="Century Schoolbook" w:hAnsi="Century Schoolbook"/>
          <w:color w:val="FF0000"/>
          <w:sz w:val="22"/>
          <w:szCs w:val="22"/>
        </w:rPr>
        <w:t>«Customer Name»</w:t>
      </w:r>
      <w:r w:rsidR="0005415B" w:rsidRPr="0008259A">
        <w:rPr>
          <w:rFonts w:ascii="Century Schoolbook" w:hAnsi="Century Schoolbook"/>
          <w:sz w:val="22"/>
          <w:szCs w:val="22"/>
        </w:rPr>
        <w:t xml:space="preserve"> </w:t>
      </w:r>
      <w:r w:rsidRPr="0005415B">
        <w:rPr>
          <w:rFonts w:ascii="Century Schoolbook" w:hAnsi="Century Schoolbook"/>
          <w:sz w:val="22"/>
          <w:szCs w:val="22"/>
        </w:rPr>
        <w:t>agree as follows:</w:t>
      </w:r>
    </w:p>
    <w:p w14:paraId="2645EB58" w14:textId="77777777" w:rsidR="009B04DD" w:rsidRPr="0005415B" w:rsidRDefault="009B04DD">
      <w:pPr>
        <w:ind w:left="720"/>
        <w:rPr>
          <w:rFonts w:ascii="Century Schoolbook" w:hAnsi="Century Schoolbook"/>
          <w:sz w:val="22"/>
          <w:szCs w:val="22"/>
        </w:rPr>
      </w:pPr>
    </w:p>
    <w:p w14:paraId="63626210" w14:textId="77777777" w:rsidR="009B04DD" w:rsidRPr="0005415B" w:rsidRDefault="009B04DD" w:rsidP="002D60A6">
      <w:pPr>
        <w:ind w:left="720" w:hanging="720"/>
        <w:rPr>
          <w:rFonts w:ascii="Century Schoolbook" w:hAnsi="Century Schoolbook"/>
          <w:sz w:val="22"/>
          <w:szCs w:val="22"/>
        </w:rPr>
      </w:pPr>
      <w:r w:rsidRPr="0005415B">
        <w:rPr>
          <w:rFonts w:ascii="Century Schoolbook" w:hAnsi="Century Schoolbook"/>
          <w:b/>
          <w:sz w:val="22"/>
          <w:szCs w:val="22"/>
        </w:rPr>
        <w:t>1.</w:t>
      </w:r>
      <w:r w:rsidRPr="0005415B">
        <w:rPr>
          <w:rFonts w:ascii="Century Schoolbook" w:hAnsi="Century Schoolbook"/>
          <w:b/>
          <w:sz w:val="22"/>
          <w:szCs w:val="22"/>
        </w:rPr>
        <w:tab/>
        <w:t>TERM.</w:t>
      </w:r>
      <w:r w:rsidRPr="0005415B">
        <w:rPr>
          <w:rFonts w:ascii="Century Schoolbook" w:hAnsi="Century Schoolbook"/>
          <w:sz w:val="22"/>
          <w:szCs w:val="22"/>
        </w:rPr>
        <w:t xml:space="preserve">  This Agreement takes effect on the date </w:t>
      </w:r>
      <w:r w:rsidR="001D560B">
        <w:rPr>
          <w:rFonts w:ascii="Century Schoolbook" w:hAnsi="Century Schoolbook"/>
          <w:sz w:val="22"/>
          <w:szCs w:val="22"/>
        </w:rPr>
        <w:t xml:space="preserve">the Slice Agreement is </w:t>
      </w:r>
      <w:r w:rsidRPr="0005415B">
        <w:rPr>
          <w:rFonts w:ascii="Century Schoolbook" w:hAnsi="Century Schoolbook"/>
          <w:sz w:val="22"/>
          <w:szCs w:val="22"/>
        </w:rPr>
        <w:t xml:space="preserve">signed by BPA and </w:t>
      </w:r>
      <w:r w:rsidR="0005415B" w:rsidRPr="0005415B">
        <w:rPr>
          <w:rFonts w:ascii="Century Schoolbook" w:hAnsi="Century Schoolbook"/>
          <w:color w:val="FF0000"/>
          <w:sz w:val="22"/>
          <w:szCs w:val="22"/>
        </w:rPr>
        <w:t>«Customer Name»</w:t>
      </w:r>
      <w:r w:rsidRPr="0005415B">
        <w:rPr>
          <w:rFonts w:ascii="Century Schoolbook" w:hAnsi="Century Schoolbook"/>
          <w:sz w:val="22"/>
          <w:szCs w:val="22"/>
        </w:rPr>
        <w:t>, and shall continue in effect until the</w:t>
      </w:r>
      <w:r w:rsidR="001D560B">
        <w:rPr>
          <w:rFonts w:ascii="Century Schoolbook" w:hAnsi="Century Schoolbook"/>
          <w:sz w:val="22"/>
          <w:szCs w:val="22"/>
        </w:rPr>
        <w:t xml:space="preserve"> d</w:t>
      </w:r>
      <w:r w:rsidRPr="0005415B">
        <w:rPr>
          <w:rFonts w:ascii="Century Schoolbook" w:hAnsi="Century Schoolbook"/>
          <w:sz w:val="22"/>
          <w:szCs w:val="22"/>
        </w:rPr>
        <w:t xml:space="preserve">ate, after termination or expiration of the Slice Agreement, on which all payment obligations of </w:t>
      </w:r>
      <w:r w:rsidR="0005415B" w:rsidRPr="0005415B">
        <w:rPr>
          <w:rFonts w:ascii="Century Schoolbook" w:hAnsi="Century Schoolbook"/>
          <w:color w:val="FF0000"/>
          <w:sz w:val="22"/>
          <w:szCs w:val="22"/>
        </w:rPr>
        <w:t>«Customer Name»</w:t>
      </w:r>
      <w:r w:rsidRPr="0005415B">
        <w:rPr>
          <w:rFonts w:ascii="Century Schoolbook" w:hAnsi="Century Schoolbook"/>
          <w:sz w:val="22"/>
          <w:szCs w:val="22"/>
        </w:rPr>
        <w:t xml:space="preserve"> to BPA in connection with the purchase of electric power by </w:t>
      </w:r>
      <w:r w:rsidR="0005415B" w:rsidRPr="0005415B">
        <w:rPr>
          <w:rFonts w:ascii="Century Schoolbook" w:hAnsi="Century Schoolbook"/>
          <w:color w:val="FF0000"/>
          <w:sz w:val="22"/>
          <w:szCs w:val="22"/>
        </w:rPr>
        <w:t>«Customer Name»</w:t>
      </w:r>
      <w:r w:rsidRPr="0005415B">
        <w:rPr>
          <w:rFonts w:ascii="Century Schoolbook" w:hAnsi="Century Schoolbook"/>
          <w:sz w:val="22"/>
          <w:szCs w:val="22"/>
        </w:rPr>
        <w:t xml:space="preserve"> under section</w:t>
      </w:r>
      <w:r w:rsidR="00E94204">
        <w:rPr>
          <w:rFonts w:ascii="Century Schoolbook" w:hAnsi="Century Schoolbook"/>
          <w:sz w:val="22"/>
          <w:szCs w:val="22"/>
        </w:rPr>
        <w:t> </w:t>
      </w:r>
      <w:r w:rsidR="00833716" w:rsidRPr="0005415B">
        <w:rPr>
          <w:rFonts w:ascii="Century Schoolbook" w:hAnsi="Century Schoolbook"/>
          <w:sz w:val="22"/>
          <w:szCs w:val="22"/>
        </w:rPr>
        <w:t>5</w:t>
      </w:r>
      <w:r w:rsidRPr="0005415B">
        <w:rPr>
          <w:rFonts w:ascii="Century Schoolbook" w:hAnsi="Century Schoolbook"/>
          <w:sz w:val="22"/>
          <w:szCs w:val="22"/>
        </w:rPr>
        <w:t xml:space="preserve"> of the Slice Agreement have been satisfied.</w:t>
      </w:r>
    </w:p>
    <w:p w14:paraId="5058EA82" w14:textId="77777777" w:rsidR="009B04DD" w:rsidRPr="0005415B" w:rsidRDefault="009B04DD" w:rsidP="00D904D1">
      <w:pPr>
        <w:ind w:left="720"/>
        <w:rPr>
          <w:rFonts w:ascii="Century Schoolbook" w:hAnsi="Century Schoolbook"/>
          <w:sz w:val="22"/>
          <w:szCs w:val="22"/>
        </w:rPr>
      </w:pPr>
    </w:p>
    <w:p w14:paraId="7E29703D" w14:textId="77777777" w:rsidR="009B04DD" w:rsidRPr="0005415B" w:rsidRDefault="009B04DD" w:rsidP="002D60A6">
      <w:pPr>
        <w:keepNext/>
        <w:rPr>
          <w:rFonts w:ascii="Century Schoolbook" w:hAnsi="Century Schoolbook"/>
          <w:sz w:val="22"/>
          <w:szCs w:val="22"/>
        </w:rPr>
      </w:pPr>
      <w:r w:rsidRPr="0005415B">
        <w:rPr>
          <w:rFonts w:ascii="Century Schoolbook" w:hAnsi="Century Schoolbook"/>
          <w:b/>
          <w:sz w:val="22"/>
          <w:szCs w:val="22"/>
        </w:rPr>
        <w:t>2.</w:t>
      </w:r>
      <w:r w:rsidRPr="0005415B">
        <w:rPr>
          <w:rFonts w:ascii="Century Schoolbook" w:hAnsi="Century Schoolbook"/>
          <w:b/>
          <w:sz w:val="22"/>
          <w:szCs w:val="22"/>
        </w:rPr>
        <w:tab/>
        <w:t>DEFINITIONS</w:t>
      </w:r>
    </w:p>
    <w:p w14:paraId="16C3CD66" w14:textId="77777777" w:rsidR="009B04DD" w:rsidRPr="0005415B" w:rsidRDefault="009B04DD" w:rsidP="0008259A">
      <w:pPr>
        <w:keepNext/>
        <w:ind w:left="720"/>
        <w:rPr>
          <w:rFonts w:ascii="Century Schoolbook" w:hAnsi="Century Schoolbook"/>
          <w:sz w:val="22"/>
          <w:szCs w:val="22"/>
        </w:rPr>
      </w:pPr>
    </w:p>
    <w:p w14:paraId="70AB71A2" w14:textId="77777777" w:rsidR="009B04DD" w:rsidRPr="0005415B" w:rsidRDefault="009B04DD" w:rsidP="002D60A6">
      <w:pPr>
        <w:ind w:left="1440" w:hanging="720"/>
        <w:rPr>
          <w:rFonts w:ascii="Century Schoolbook" w:hAnsi="Century Schoolbook"/>
          <w:sz w:val="22"/>
          <w:szCs w:val="22"/>
        </w:rPr>
      </w:pPr>
      <w:r w:rsidRPr="0005415B">
        <w:rPr>
          <w:rFonts w:ascii="Century Schoolbook" w:hAnsi="Century Schoolbook"/>
          <w:sz w:val="22"/>
          <w:szCs w:val="22"/>
        </w:rPr>
        <w:t>(a)</w:t>
      </w:r>
      <w:r w:rsidRPr="0005415B">
        <w:rPr>
          <w:rFonts w:ascii="Century Schoolbook" w:hAnsi="Century Schoolbook"/>
          <w:sz w:val="22"/>
          <w:szCs w:val="22"/>
        </w:rPr>
        <w:tab/>
        <w:t xml:space="preserve">“Acceptable Credit Support” means the following, as determined by BPA, provided that BPA may in its discretion agree that other arrangements </w:t>
      </w:r>
      <w:r w:rsidR="00221BBB">
        <w:rPr>
          <w:rFonts w:ascii="Century Schoolbook" w:hAnsi="Century Schoolbook"/>
          <w:sz w:val="22"/>
          <w:szCs w:val="22"/>
        </w:rPr>
        <w:t xml:space="preserve">may </w:t>
      </w:r>
      <w:r w:rsidRPr="0005415B">
        <w:rPr>
          <w:rFonts w:ascii="Century Schoolbook" w:hAnsi="Century Schoolbook"/>
          <w:sz w:val="22"/>
          <w:szCs w:val="22"/>
        </w:rPr>
        <w:t>qualify:</w:t>
      </w:r>
    </w:p>
    <w:p w14:paraId="7C333ACD" w14:textId="77777777" w:rsidR="009B04DD" w:rsidRPr="0005415B" w:rsidRDefault="009B04DD" w:rsidP="002D60A6">
      <w:pPr>
        <w:ind w:left="1440"/>
        <w:rPr>
          <w:rFonts w:ascii="Century Schoolbook" w:hAnsi="Century Schoolbook"/>
          <w:sz w:val="22"/>
          <w:szCs w:val="22"/>
        </w:rPr>
      </w:pPr>
    </w:p>
    <w:p w14:paraId="5463BA7D" w14:textId="77777777" w:rsidR="009B04DD" w:rsidRPr="0005415B" w:rsidRDefault="009B04DD" w:rsidP="002D60A6">
      <w:pPr>
        <w:ind w:left="2160" w:hanging="720"/>
        <w:rPr>
          <w:rFonts w:ascii="Century Schoolbook" w:hAnsi="Century Schoolbook"/>
          <w:sz w:val="22"/>
          <w:szCs w:val="22"/>
        </w:rPr>
      </w:pPr>
      <w:r w:rsidRPr="0005415B">
        <w:rPr>
          <w:rFonts w:ascii="Century Schoolbook" w:hAnsi="Century Schoolbook"/>
          <w:sz w:val="22"/>
          <w:szCs w:val="22"/>
        </w:rPr>
        <w:t>(1)</w:t>
      </w:r>
      <w:r w:rsidRPr="0005415B">
        <w:rPr>
          <w:rFonts w:ascii="Century Schoolbook" w:hAnsi="Century Schoolbook"/>
          <w:sz w:val="22"/>
          <w:szCs w:val="22"/>
        </w:rPr>
        <w:tab/>
        <w:t xml:space="preserve">The deposit of cash by </w:t>
      </w:r>
      <w:r w:rsidR="0005415B" w:rsidRPr="0005415B">
        <w:rPr>
          <w:rFonts w:ascii="Century Schoolbook" w:hAnsi="Century Schoolbook"/>
          <w:color w:val="FF0000"/>
          <w:sz w:val="22"/>
          <w:szCs w:val="22"/>
        </w:rPr>
        <w:t>«Customer Name»</w:t>
      </w:r>
      <w:r w:rsidRPr="0005415B">
        <w:rPr>
          <w:rFonts w:ascii="Century Schoolbook" w:hAnsi="Century Schoolbook"/>
          <w:sz w:val="22"/>
          <w:szCs w:val="22"/>
        </w:rPr>
        <w:t xml:space="preserve"> in an escrow or trust account managed by a bank; provided, that, such deposit shall qualify as Acceptable Credit Support only if</w:t>
      </w:r>
      <w:r w:rsidR="00B631EC" w:rsidRPr="0005415B">
        <w:rPr>
          <w:rFonts w:ascii="Century Schoolbook" w:hAnsi="Century Schoolbook"/>
          <w:sz w:val="22"/>
          <w:szCs w:val="22"/>
        </w:rPr>
        <w:t xml:space="preserve"> </w:t>
      </w:r>
      <w:r w:rsidRPr="0005415B">
        <w:rPr>
          <w:rFonts w:ascii="Century Schoolbook" w:hAnsi="Century Schoolbook"/>
          <w:sz w:val="22"/>
          <w:szCs w:val="22"/>
        </w:rPr>
        <w:t xml:space="preserve">the amounts required under this </w:t>
      </w:r>
      <w:r w:rsidRPr="0005415B">
        <w:rPr>
          <w:rFonts w:ascii="Century Schoolbook" w:hAnsi="Century Schoolbook"/>
          <w:sz w:val="22"/>
          <w:szCs w:val="22"/>
        </w:rPr>
        <w:lastRenderedPageBreak/>
        <w:t>Agreement have been deposited in such account for a minimum of six continuous months (or such other continuous period as shall defeat a voidable preference under Federal bankruptcy law then in effect)</w:t>
      </w:r>
      <w:r w:rsidR="00416FC2">
        <w:rPr>
          <w:rFonts w:ascii="Century Schoolbook" w:hAnsi="Century Schoolbook"/>
          <w:sz w:val="22"/>
          <w:szCs w:val="22"/>
        </w:rPr>
        <w:t xml:space="preserve">. </w:t>
      </w:r>
      <w:r w:rsidR="0008259A">
        <w:rPr>
          <w:rFonts w:ascii="Century Schoolbook" w:hAnsi="Century Schoolbook"/>
          <w:sz w:val="22"/>
          <w:szCs w:val="22"/>
        </w:rPr>
        <w:t xml:space="preserve"> </w:t>
      </w:r>
      <w:r w:rsidR="00416FC2" w:rsidRPr="00917B12">
        <w:rPr>
          <w:rFonts w:ascii="Century Schoolbook" w:hAnsi="Century Schoolbook"/>
          <w:sz w:val="22"/>
          <w:szCs w:val="22"/>
        </w:rPr>
        <w:t>I</w:t>
      </w:r>
      <w:r w:rsidR="00416FC2" w:rsidRPr="0008259A">
        <w:rPr>
          <w:rFonts w:ascii="Century Schoolbook" w:hAnsi="Century Schoolbook"/>
          <w:sz w:val="22"/>
          <w:szCs w:val="22"/>
        </w:rPr>
        <w:t xml:space="preserve">f </w:t>
      </w:r>
      <w:r w:rsidR="00416FC2" w:rsidRPr="0005415B">
        <w:rPr>
          <w:rFonts w:ascii="Century Schoolbook" w:hAnsi="Century Schoolbook"/>
          <w:color w:val="FF0000"/>
          <w:sz w:val="22"/>
          <w:szCs w:val="22"/>
        </w:rPr>
        <w:t>«Customer Name»</w:t>
      </w:r>
      <w:r w:rsidR="00416FC2" w:rsidRPr="0008259A">
        <w:rPr>
          <w:rFonts w:ascii="Century Schoolbook" w:hAnsi="Century Schoolbook"/>
          <w:sz w:val="22"/>
          <w:szCs w:val="22"/>
        </w:rPr>
        <w:t xml:space="preserve"> </w:t>
      </w:r>
      <w:r w:rsidR="00416FC2" w:rsidRPr="00917B12">
        <w:rPr>
          <w:rFonts w:ascii="Century Schoolbook" w:hAnsi="Century Schoolbook"/>
          <w:sz w:val="22"/>
          <w:szCs w:val="22"/>
        </w:rPr>
        <w:t xml:space="preserve">utilizes an escrow or trust account, then such account shall be managed by a bank BPA has accepted. </w:t>
      </w:r>
      <w:r w:rsidR="0008259A">
        <w:rPr>
          <w:rFonts w:ascii="Century Schoolbook" w:hAnsi="Century Schoolbook"/>
          <w:sz w:val="22"/>
          <w:szCs w:val="22"/>
        </w:rPr>
        <w:t xml:space="preserve"> </w:t>
      </w:r>
      <w:r w:rsidR="002A2EB0" w:rsidRPr="00917B12">
        <w:rPr>
          <w:rFonts w:ascii="Century Schoolbook" w:hAnsi="Century Schoolbook"/>
          <w:sz w:val="22"/>
          <w:szCs w:val="22"/>
        </w:rPr>
        <w:t>The</w:t>
      </w:r>
      <w:r w:rsidR="00416FC2" w:rsidRPr="00917B12">
        <w:rPr>
          <w:rFonts w:ascii="Century Schoolbook" w:hAnsi="Century Schoolbook"/>
          <w:sz w:val="22"/>
          <w:szCs w:val="22"/>
        </w:rPr>
        <w:t xml:space="preserve"> account shall be managed </w:t>
      </w:r>
      <w:r w:rsidR="002A2EB0" w:rsidRPr="00917B12">
        <w:rPr>
          <w:rFonts w:ascii="Century Schoolbook" w:hAnsi="Century Schoolbook"/>
          <w:sz w:val="22"/>
          <w:szCs w:val="22"/>
        </w:rPr>
        <w:t xml:space="preserve">by the bank </w:t>
      </w:r>
      <w:r w:rsidR="00416FC2" w:rsidRPr="00917B12">
        <w:rPr>
          <w:rFonts w:ascii="Century Schoolbook" w:hAnsi="Century Schoolbook"/>
          <w:sz w:val="22"/>
          <w:szCs w:val="22"/>
        </w:rPr>
        <w:t>pursuant to the terms and conditions of an agreement that BPA has accepted</w:t>
      </w:r>
      <w:r w:rsidRPr="0005415B">
        <w:rPr>
          <w:rFonts w:ascii="Century Schoolbook" w:hAnsi="Century Schoolbook"/>
          <w:sz w:val="22"/>
          <w:szCs w:val="22"/>
        </w:rPr>
        <w:t>;</w:t>
      </w:r>
    </w:p>
    <w:p w14:paraId="10F63C88" w14:textId="77777777" w:rsidR="00B631EC" w:rsidRPr="0005415B" w:rsidRDefault="00B631EC" w:rsidP="002D60A6">
      <w:pPr>
        <w:ind w:left="1440"/>
        <w:rPr>
          <w:rFonts w:ascii="Century Schoolbook" w:hAnsi="Century Schoolbook"/>
          <w:sz w:val="22"/>
          <w:szCs w:val="22"/>
        </w:rPr>
      </w:pPr>
    </w:p>
    <w:p w14:paraId="517CEF31" w14:textId="77777777" w:rsidR="006E167C" w:rsidRPr="000C387F" w:rsidRDefault="009B04DD" w:rsidP="002D60A6">
      <w:pPr>
        <w:pStyle w:val="BodyTextIndent2"/>
        <w:ind w:hanging="720"/>
        <w:rPr>
          <w:szCs w:val="22"/>
        </w:rPr>
      </w:pPr>
      <w:r w:rsidRPr="000C387F">
        <w:rPr>
          <w:szCs w:val="22"/>
        </w:rPr>
        <w:t>(2)</w:t>
      </w:r>
      <w:r w:rsidRPr="000C387F">
        <w:rPr>
          <w:szCs w:val="22"/>
        </w:rPr>
        <w:tab/>
      </w:r>
      <w:r w:rsidR="006E167C" w:rsidRPr="000C387F">
        <w:rPr>
          <w:szCs w:val="22"/>
        </w:rPr>
        <w:t xml:space="preserve">(A) </w:t>
      </w:r>
      <w:r w:rsidRPr="000C387F">
        <w:rPr>
          <w:szCs w:val="22"/>
        </w:rPr>
        <w:t>An irrevocable standby letter of credit (LOC) issued by:  (</w:t>
      </w:r>
      <w:r w:rsidR="006E167C" w:rsidRPr="000C387F">
        <w:rPr>
          <w:szCs w:val="22"/>
        </w:rPr>
        <w:t>i</w:t>
      </w:r>
      <w:r w:rsidRPr="000C387F">
        <w:rPr>
          <w:szCs w:val="22"/>
        </w:rPr>
        <w:t>)</w:t>
      </w:r>
      <w:r w:rsidR="00E94204" w:rsidRPr="000C387F">
        <w:rPr>
          <w:szCs w:val="22"/>
        </w:rPr>
        <w:t> </w:t>
      </w:r>
      <w:r w:rsidRPr="000C387F">
        <w:rPr>
          <w:szCs w:val="22"/>
        </w:rPr>
        <w:t>a federally insured bank having at least $</w:t>
      </w:r>
      <w:r w:rsidR="00D904D1" w:rsidRPr="000C387F">
        <w:rPr>
          <w:szCs w:val="22"/>
        </w:rPr>
        <w:t>1 </w:t>
      </w:r>
      <w:r w:rsidRPr="000C387F">
        <w:rPr>
          <w:szCs w:val="22"/>
        </w:rPr>
        <w:t>billion in deposits and whose senior unsecured debt is rated “A” or better by at least two Major Credit Rating Companies; (</w:t>
      </w:r>
      <w:r w:rsidR="006E167C" w:rsidRPr="000C387F">
        <w:rPr>
          <w:szCs w:val="22"/>
        </w:rPr>
        <w:t>ii</w:t>
      </w:r>
      <w:r w:rsidRPr="000C387F">
        <w:rPr>
          <w:szCs w:val="22"/>
        </w:rPr>
        <w:t>)</w:t>
      </w:r>
      <w:r w:rsidR="00E94204" w:rsidRPr="000C387F">
        <w:rPr>
          <w:szCs w:val="22"/>
        </w:rPr>
        <w:t> </w:t>
      </w:r>
      <w:r w:rsidRPr="000C387F">
        <w:rPr>
          <w:szCs w:val="22"/>
        </w:rPr>
        <w:t>the National Rural Utilities Cooperative Finance Corporation, so long as its senior unsecured debt is rated “A” or better by at least two Major Credit Rating Companies; or (</w:t>
      </w:r>
      <w:r w:rsidR="006E167C" w:rsidRPr="000C387F">
        <w:rPr>
          <w:szCs w:val="22"/>
        </w:rPr>
        <w:t>iii</w:t>
      </w:r>
      <w:r w:rsidRPr="000C387F">
        <w:rPr>
          <w:szCs w:val="22"/>
        </w:rPr>
        <w:t>)</w:t>
      </w:r>
      <w:r w:rsidR="00E94204" w:rsidRPr="000C387F">
        <w:rPr>
          <w:szCs w:val="22"/>
        </w:rPr>
        <w:t> </w:t>
      </w:r>
      <w:r w:rsidRPr="000C387F">
        <w:rPr>
          <w:szCs w:val="22"/>
        </w:rPr>
        <w:t>an institution of equivalent creditworthiness, as determined by BPA.</w:t>
      </w:r>
    </w:p>
    <w:p w14:paraId="40F11713" w14:textId="77777777" w:rsidR="006E167C" w:rsidRPr="000C387F" w:rsidRDefault="006E167C" w:rsidP="002D60A6">
      <w:pPr>
        <w:pStyle w:val="BodyTextIndent2"/>
        <w:ind w:left="2880" w:hanging="720"/>
        <w:rPr>
          <w:szCs w:val="22"/>
        </w:rPr>
      </w:pPr>
    </w:p>
    <w:p w14:paraId="7C0EF96F" w14:textId="77777777" w:rsidR="009B04DD" w:rsidRPr="000C387F" w:rsidRDefault="006E167C" w:rsidP="002D60A6">
      <w:pPr>
        <w:pStyle w:val="BodyTextIndent2"/>
        <w:rPr>
          <w:szCs w:val="22"/>
        </w:rPr>
      </w:pPr>
      <w:r w:rsidRPr="000C387F">
        <w:rPr>
          <w:szCs w:val="22"/>
        </w:rPr>
        <w:t xml:space="preserve">(B) </w:t>
      </w:r>
      <w:r w:rsidR="009B04DD" w:rsidRPr="000C387F">
        <w:rPr>
          <w:szCs w:val="22"/>
        </w:rPr>
        <w:t>The terms and conditions of the LOC shall provide that:</w:t>
      </w:r>
    </w:p>
    <w:p w14:paraId="658406BE" w14:textId="77777777" w:rsidR="009B04DD" w:rsidRPr="000C387F" w:rsidRDefault="009B04DD" w:rsidP="002D60A6">
      <w:pPr>
        <w:ind w:left="2880"/>
        <w:rPr>
          <w:rFonts w:ascii="Century Schoolbook" w:hAnsi="Century Schoolbook"/>
          <w:sz w:val="22"/>
          <w:szCs w:val="22"/>
        </w:rPr>
      </w:pPr>
    </w:p>
    <w:p w14:paraId="150384C3" w14:textId="77777777" w:rsidR="009B04DD" w:rsidRPr="000C387F" w:rsidRDefault="009B04DD" w:rsidP="002D60A6">
      <w:pPr>
        <w:pStyle w:val="BodyText2"/>
        <w:ind w:left="3600" w:hanging="720"/>
        <w:rPr>
          <w:szCs w:val="22"/>
        </w:rPr>
      </w:pPr>
      <w:r w:rsidRPr="000C387F">
        <w:rPr>
          <w:szCs w:val="22"/>
        </w:rPr>
        <w:t>(</w:t>
      </w:r>
      <w:r w:rsidR="006E167C" w:rsidRPr="000C387F">
        <w:rPr>
          <w:szCs w:val="22"/>
        </w:rPr>
        <w:t>i</w:t>
      </w:r>
      <w:r w:rsidRPr="000C387F">
        <w:rPr>
          <w:szCs w:val="22"/>
        </w:rPr>
        <w:t>)</w:t>
      </w:r>
      <w:r w:rsidRPr="000C387F">
        <w:rPr>
          <w:szCs w:val="22"/>
        </w:rPr>
        <w:tab/>
        <w:t>It must be payable in full solely to BPA not later than three Business Days after written demand by BPA and without further conditions;</w:t>
      </w:r>
    </w:p>
    <w:p w14:paraId="4308E93B" w14:textId="77777777" w:rsidR="00D904D1" w:rsidRPr="000C387F" w:rsidRDefault="00D904D1" w:rsidP="002D60A6">
      <w:pPr>
        <w:ind w:left="2880"/>
        <w:rPr>
          <w:rFonts w:ascii="Century Schoolbook" w:hAnsi="Century Schoolbook"/>
          <w:sz w:val="22"/>
          <w:szCs w:val="22"/>
        </w:rPr>
      </w:pPr>
    </w:p>
    <w:p w14:paraId="47E865B5" w14:textId="77777777" w:rsidR="009B04DD" w:rsidRPr="000C387F" w:rsidRDefault="009B04DD" w:rsidP="002D60A6">
      <w:pPr>
        <w:ind w:left="3600" w:hanging="720"/>
        <w:rPr>
          <w:rFonts w:ascii="Century Schoolbook" w:hAnsi="Century Schoolbook"/>
          <w:sz w:val="22"/>
          <w:szCs w:val="22"/>
        </w:rPr>
      </w:pPr>
      <w:r w:rsidRPr="000C387F">
        <w:rPr>
          <w:rFonts w:ascii="Century Schoolbook" w:hAnsi="Century Schoolbook"/>
          <w:sz w:val="22"/>
          <w:szCs w:val="22"/>
        </w:rPr>
        <w:t>(</w:t>
      </w:r>
      <w:r w:rsidR="006E167C" w:rsidRPr="000C387F">
        <w:rPr>
          <w:rFonts w:ascii="Century Schoolbook" w:hAnsi="Century Schoolbook"/>
          <w:sz w:val="22"/>
          <w:szCs w:val="22"/>
        </w:rPr>
        <w:t>ii</w:t>
      </w:r>
      <w:r w:rsidRPr="000C387F">
        <w:rPr>
          <w:rFonts w:ascii="Century Schoolbook" w:hAnsi="Century Schoolbook"/>
          <w:sz w:val="22"/>
          <w:szCs w:val="22"/>
        </w:rPr>
        <w:t>)</w:t>
      </w:r>
      <w:r w:rsidRPr="000C387F">
        <w:rPr>
          <w:rFonts w:ascii="Century Schoolbook" w:hAnsi="Century Schoolbook"/>
          <w:sz w:val="22"/>
          <w:szCs w:val="22"/>
        </w:rPr>
        <w:tab/>
        <w:t>It must guarantee payment and not performance;</w:t>
      </w:r>
    </w:p>
    <w:p w14:paraId="3992B276" w14:textId="77777777" w:rsidR="00D904D1" w:rsidRPr="000C387F" w:rsidRDefault="00D904D1" w:rsidP="002D60A6">
      <w:pPr>
        <w:ind w:left="3600" w:hanging="720"/>
        <w:rPr>
          <w:rFonts w:ascii="Century Schoolbook" w:hAnsi="Century Schoolbook"/>
          <w:sz w:val="22"/>
          <w:szCs w:val="22"/>
        </w:rPr>
      </w:pPr>
    </w:p>
    <w:p w14:paraId="4BD52D50" w14:textId="77777777" w:rsidR="009B04DD" w:rsidRPr="000C387F" w:rsidRDefault="009B04DD" w:rsidP="002D60A6">
      <w:pPr>
        <w:ind w:left="3600" w:hanging="720"/>
        <w:rPr>
          <w:rFonts w:ascii="Century Schoolbook" w:hAnsi="Century Schoolbook"/>
          <w:b/>
          <w:sz w:val="22"/>
          <w:szCs w:val="22"/>
        </w:rPr>
      </w:pPr>
      <w:r w:rsidRPr="000C387F">
        <w:rPr>
          <w:rFonts w:ascii="Century Schoolbook" w:hAnsi="Century Schoolbook"/>
          <w:sz w:val="22"/>
          <w:szCs w:val="22"/>
        </w:rPr>
        <w:t>(</w:t>
      </w:r>
      <w:r w:rsidR="006E167C" w:rsidRPr="000C387F">
        <w:rPr>
          <w:rFonts w:ascii="Century Schoolbook" w:hAnsi="Century Schoolbook"/>
          <w:sz w:val="22"/>
          <w:szCs w:val="22"/>
        </w:rPr>
        <w:t>iii</w:t>
      </w:r>
      <w:r w:rsidRPr="000C387F">
        <w:rPr>
          <w:rFonts w:ascii="Century Schoolbook" w:hAnsi="Century Schoolbook"/>
          <w:sz w:val="22"/>
          <w:szCs w:val="22"/>
        </w:rPr>
        <w:t>)</w:t>
      </w:r>
      <w:r w:rsidRPr="000C387F">
        <w:rPr>
          <w:rFonts w:ascii="Century Schoolbook" w:hAnsi="Century Schoolbook"/>
          <w:sz w:val="22"/>
          <w:szCs w:val="22"/>
        </w:rPr>
        <w:tab/>
        <w:t>It must waive diligence, presentment, demand, protest, notice of acceptance or any other notice;</w:t>
      </w:r>
    </w:p>
    <w:p w14:paraId="4C3824BD" w14:textId="77777777" w:rsidR="00D904D1" w:rsidRPr="000C387F" w:rsidRDefault="00D904D1" w:rsidP="002D60A6">
      <w:pPr>
        <w:ind w:left="3600" w:hanging="720"/>
        <w:rPr>
          <w:rFonts w:ascii="Century Schoolbook" w:hAnsi="Century Schoolbook"/>
          <w:sz w:val="22"/>
          <w:szCs w:val="22"/>
        </w:rPr>
      </w:pPr>
    </w:p>
    <w:p w14:paraId="20E635DD" w14:textId="77777777" w:rsidR="009B04DD" w:rsidRPr="000C387F" w:rsidRDefault="009B04DD" w:rsidP="002D60A6">
      <w:pPr>
        <w:ind w:left="3600" w:hanging="720"/>
        <w:rPr>
          <w:rFonts w:ascii="Century Schoolbook" w:hAnsi="Century Schoolbook"/>
          <w:sz w:val="22"/>
          <w:szCs w:val="22"/>
        </w:rPr>
      </w:pPr>
      <w:r w:rsidRPr="000C387F">
        <w:rPr>
          <w:rFonts w:ascii="Century Schoolbook" w:hAnsi="Century Schoolbook"/>
          <w:sz w:val="22"/>
          <w:szCs w:val="22"/>
        </w:rPr>
        <w:t>(</w:t>
      </w:r>
      <w:r w:rsidR="006E167C" w:rsidRPr="000C387F">
        <w:rPr>
          <w:rFonts w:ascii="Century Schoolbook" w:hAnsi="Century Schoolbook"/>
          <w:sz w:val="22"/>
          <w:szCs w:val="22"/>
        </w:rPr>
        <w:t>iv</w:t>
      </w:r>
      <w:r w:rsidRPr="000C387F">
        <w:rPr>
          <w:rFonts w:ascii="Century Schoolbook" w:hAnsi="Century Schoolbook"/>
          <w:sz w:val="22"/>
          <w:szCs w:val="22"/>
        </w:rPr>
        <w:t>)</w:t>
      </w:r>
      <w:r w:rsidRPr="000C387F">
        <w:rPr>
          <w:rFonts w:ascii="Century Schoolbook" w:hAnsi="Century Schoolbook"/>
          <w:sz w:val="22"/>
          <w:szCs w:val="22"/>
        </w:rPr>
        <w:tab/>
        <w:t xml:space="preserve">It must not be terminable by </w:t>
      </w:r>
      <w:r w:rsidR="0005415B" w:rsidRPr="000C387F">
        <w:rPr>
          <w:rFonts w:ascii="Century Schoolbook" w:hAnsi="Century Schoolbook"/>
          <w:color w:val="FF0000"/>
          <w:sz w:val="22"/>
          <w:szCs w:val="22"/>
        </w:rPr>
        <w:t>«Customer Name»</w:t>
      </w:r>
      <w:r w:rsidRPr="000C387F">
        <w:rPr>
          <w:rFonts w:ascii="Century Schoolbook" w:hAnsi="Century Schoolbook"/>
          <w:sz w:val="22"/>
          <w:szCs w:val="22"/>
        </w:rPr>
        <w:t xml:space="preserve"> without BPA’s approval;</w:t>
      </w:r>
    </w:p>
    <w:p w14:paraId="3AAD1289" w14:textId="77777777" w:rsidR="00D904D1" w:rsidRPr="000C387F" w:rsidRDefault="00D904D1" w:rsidP="002D60A6">
      <w:pPr>
        <w:ind w:left="3600" w:hanging="720"/>
        <w:rPr>
          <w:rFonts w:ascii="Century Schoolbook" w:hAnsi="Century Schoolbook"/>
          <w:sz w:val="22"/>
          <w:szCs w:val="22"/>
        </w:rPr>
      </w:pPr>
    </w:p>
    <w:p w14:paraId="1CACF4E7" w14:textId="77777777" w:rsidR="009B04DD" w:rsidRPr="000C387F" w:rsidRDefault="009B04DD" w:rsidP="002D60A6">
      <w:pPr>
        <w:ind w:left="3600" w:hanging="720"/>
        <w:rPr>
          <w:rFonts w:ascii="Century Schoolbook" w:hAnsi="Century Schoolbook"/>
          <w:sz w:val="22"/>
          <w:szCs w:val="22"/>
        </w:rPr>
      </w:pPr>
      <w:r w:rsidRPr="000C387F">
        <w:rPr>
          <w:rFonts w:ascii="Century Schoolbook" w:hAnsi="Century Schoolbook"/>
          <w:sz w:val="22"/>
          <w:szCs w:val="22"/>
        </w:rPr>
        <w:t>(</w:t>
      </w:r>
      <w:r w:rsidR="006E167C" w:rsidRPr="000C387F">
        <w:rPr>
          <w:rFonts w:ascii="Century Schoolbook" w:hAnsi="Century Schoolbook"/>
          <w:sz w:val="22"/>
          <w:szCs w:val="22"/>
        </w:rPr>
        <w:t>v</w:t>
      </w:r>
      <w:r w:rsidRPr="000C387F">
        <w:rPr>
          <w:rFonts w:ascii="Century Schoolbook" w:hAnsi="Century Schoolbook"/>
          <w:sz w:val="22"/>
          <w:szCs w:val="22"/>
        </w:rPr>
        <w:t>)</w:t>
      </w:r>
      <w:r w:rsidRPr="000C387F">
        <w:rPr>
          <w:rFonts w:ascii="Century Schoolbook" w:hAnsi="Century Schoolbook"/>
          <w:sz w:val="22"/>
          <w:szCs w:val="22"/>
        </w:rPr>
        <w:tab/>
        <w:t>It must be subject to amendment only with BPA’s approval;</w:t>
      </w:r>
    </w:p>
    <w:p w14:paraId="323C014F" w14:textId="77777777" w:rsidR="00D904D1" w:rsidRPr="000C387F" w:rsidRDefault="00D904D1" w:rsidP="002D60A6">
      <w:pPr>
        <w:ind w:left="3600" w:hanging="720"/>
        <w:rPr>
          <w:rFonts w:ascii="Century Schoolbook" w:hAnsi="Century Schoolbook"/>
          <w:sz w:val="22"/>
          <w:szCs w:val="22"/>
        </w:rPr>
      </w:pPr>
    </w:p>
    <w:p w14:paraId="430B00CD" w14:textId="77777777" w:rsidR="009B04DD" w:rsidRPr="00EB014B" w:rsidRDefault="009B04DD" w:rsidP="002D60A6">
      <w:pPr>
        <w:ind w:left="3600" w:hanging="720"/>
        <w:rPr>
          <w:rFonts w:ascii="Century Schoolbook" w:hAnsi="Century Schoolbook"/>
          <w:sz w:val="22"/>
          <w:szCs w:val="22"/>
        </w:rPr>
      </w:pPr>
      <w:r w:rsidRPr="00EB014B">
        <w:rPr>
          <w:rFonts w:ascii="Century Schoolbook" w:hAnsi="Century Schoolbook"/>
          <w:sz w:val="22"/>
          <w:szCs w:val="22"/>
        </w:rPr>
        <w:t>(</w:t>
      </w:r>
      <w:r w:rsidR="006E167C" w:rsidRPr="00EB014B">
        <w:rPr>
          <w:rFonts w:ascii="Century Schoolbook" w:hAnsi="Century Schoolbook"/>
          <w:sz w:val="22"/>
          <w:szCs w:val="22"/>
        </w:rPr>
        <w:t>vi</w:t>
      </w:r>
      <w:r w:rsidRPr="00EB014B">
        <w:rPr>
          <w:rFonts w:ascii="Century Schoolbook" w:hAnsi="Century Schoolbook"/>
          <w:sz w:val="22"/>
          <w:szCs w:val="22"/>
        </w:rPr>
        <w:t>)</w:t>
      </w:r>
      <w:r w:rsidRPr="00EB014B">
        <w:rPr>
          <w:rFonts w:ascii="Century Schoolbook" w:hAnsi="Century Schoolbook"/>
          <w:sz w:val="22"/>
          <w:szCs w:val="22"/>
        </w:rPr>
        <w:tab/>
        <w:t>It must be non-transferable and the issuer of the LOC must be obligated to notify BPA of any assumption or assignment thereof;</w:t>
      </w:r>
    </w:p>
    <w:p w14:paraId="182A8ECB" w14:textId="77777777" w:rsidR="00D904D1" w:rsidRPr="00EB014B" w:rsidRDefault="00D904D1" w:rsidP="002D60A6">
      <w:pPr>
        <w:ind w:left="3600" w:hanging="720"/>
        <w:rPr>
          <w:rFonts w:ascii="Century Schoolbook" w:hAnsi="Century Schoolbook"/>
          <w:sz w:val="22"/>
          <w:szCs w:val="22"/>
        </w:rPr>
      </w:pPr>
    </w:p>
    <w:p w14:paraId="33B4BED0" w14:textId="77777777" w:rsidR="009B04DD" w:rsidRPr="000C387F" w:rsidRDefault="009B04DD" w:rsidP="002D60A6">
      <w:pPr>
        <w:ind w:left="3600" w:hanging="720"/>
        <w:rPr>
          <w:rFonts w:ascii="Century Schoolbook" w:hAnsi="Century Schoolbook"/>
          <w:sz w:val="22"/>
          <w:szCs w:val="22"/>
        </w:rPr>
      </w:pPr>
      <w:r w:rsidRPr="00EB014B">
        <w:rPr>
          <w:rFonts w:ascii="Century Schoolbook" w:hAnsi="Century Schoolbook"/>
          <w:sz w:val="22"/>
          <w:szCs w:val="22"/>
        </w:rPr>
        <w:t>(</w:t>
      </w:r>
      <w:r w:rsidR="006E167C" w:rsidRPr="00EB014B">
        <w:rPr>
          <w:rFonts w:ascii="Century Schoolbook" w:hAnsi="Century Schoolbook"/>
          <w:sz w:val="22"/>
          <w:szCs w:val="22"/>
        </w:rPr>
        <w:t>vii</w:t>
      </w:r>
      <w:r w:rsidRPr="00EB014B">
        <w:rPr>
          <w:rFonts w:ascii="Century Schoolbook" w:hAnsi="Century Schoolbook"/>
          <w:sz w:val="22"/>
          <w:szCs w:val="22"/>
        </w:rPr>
        <w:t>)</w:t>
      </w:r>
      <w:r w:rsidR="00C603FD" w:rsidRPr="00EB014B">
        <w:rPr>
          <w:rFonts w:ascii="Century Schoolbook" w:hAnsi="Century Schoolbook"/>
          <w:sz w:val="22"/>
          <w:szCs w:val="22"/>
        </w:rPr>
        <w:tab/>
        <w:t xml:space="preserve">Except as otherwise stated </w:t>
      </w:r>
      <w:r w:rsidR="00430E35" w:rsidRPr="00EB014B">
        <w:rPr>
          <w:rFonts w:ascii="Century Schoolbook" w:hAnsi="Century Schoolbook"/>
          <w:sz w:val="22"/>
          <w:szCs w:val="22"/>
        </w:rPr>
        <w:t>in</w:t>
      </w:r>
      <w:r w:rsidR="00C603FD" w:rsidRPr="00EB014B">
        <w:rPr>
          <w:rFonts w:ascii="Century Schoolbook" w:hAnsi="Century Schoolbook"/>
          <w:sz w:val="22"/>
          <w:szCs w:val="22"/>
        </w:rPr>
        <w:t xml:space="preserve"> </w:t>
      </w:r>
      <w:r w:rsidR="00D904D1" w:rsidRPr="00EB014B">
        <w:rPr>
          <w:rFonts w:ascii="Century Schoolbook" w:hAnsi="Century Schoolbook"/>
          <w:sz w:val="22"/>
          <w:szCs w:val="22"/>
        </w:rPr>
        <w:t>section </w:t>
      </w:r>
      <w:r w:rsidR="00C603FD" w:rsidRPr="00EB014B">
        <w:rPr>
          <w:rFonts w:ascii="Century Schoolbook" w:hAnsi="Century Schoolbook"/>
          <w:sz w:val="22"/>
          <w:szCs w:val="22"/>
        </w:rPr>
        <w:t>2(a)(2)(</w:t>
      </w:r>
      <w:r w:rsidR="00430E35" w:rsidRPr="00EB014B">
        <w:rPr>
          <w:rFonts w:ascii="Century Schoolbook" w:hAnsi="Century Schoolbook"/>
          <w:sz w:val="22"/>
          <w:szCs w:val="22"/>
        </w:rPr>
        <w:t>B</w:t>
      </w:r>
      <w:r w:rsidR="00C603FD" w:rsidRPr="00EB014B">
        <w:rPr>
          <w:rFonts w:ascii="Century Schoolbook" w:hAnsi="Century Schoolbook"/>
          <w:sz w:val="22"/>
          <w:szCs w:val="22"/>
        </w:rPr>
        <w:t>)(</w:t>
      </w:r>
      <w:r w:rsidR="006E167C" w:rsidRPr="00EB014B">
        <w:rPr>
          <w:rFonts w:ascii="Century Schoolbook" w:hAnsi="Century Schoolbook"/>
          <w:sz w:val="22"/>
          <w:szCs w:val="22"/>
        </w:rPr>
        <w:t>i-vi</w:t>
      </w:r>
      <w:r w:rsidR="00C603FD" w:rsidRPr="00EB014B">
        <w:rPr>
          <w:rFonts w:ascii="Century Schoolbook" w:hAnsi="Century Schoolbook"/>
          <w:sz w:val="22"/>
          <w:szCs w:val="22"/>
        </w:rPr>
        <w:t xml:space="preserve">), this </w:t>
      </w:r>
      <w:r w:rsidR="00430E35" w:rsidRPr="00EB014B">
        <w:rPr>
          <w:rFonts w:ascii="Century Schoolbook" w:hAnsi="Century Schoolbook"/>
          <w:sz w:val="22"/>
          <w:szCs w:val="22"/>
        </w:rPr>
        <w:t>LOC</w:t>
      </w:r>
      <w:r w:rsidR="00C603FD" w:rsidRPr="00EB014B">
        <w:rPr>
          <w:rFonts w:ascii="Century Schoolbook" w:hAnsi="Century Schoolbook"/>
          <w:sz w:val="22"/>
          <w:szCs w:val="22"/>
        </w:rPr>
        <w:t xml:space="preserve"> is subject to International Standby Practices</w:t>
      </w:r>
      <w:r w:rsidR="0008259A">
        <w:rPr>
          <w:rFonts w:ascii="Century Schoolbook" w:hAnsi="Century Schoolbook"/>
          <w:sz w:val="22"/>
          <w:szCs w:val="22"/>
        </w:rPr>
        <w:t> </w:t>
      </w:r>
      <w:r w:rsidR="00C603FD" w:rsidRPr="00EB014B">
        <w:rPr>
          <w:rFonts w:ascii="Century Schoolbook" w:hAnsi="Century Schoolbook"/>
          <w:sz w:val="22"/>
          <w:szCs w:val="22"/>
        </w:rPr>
        <w:t>1998</w:t>
      </w:r>
      <w:r w:rsidR="00C603FD" w:rsidRPr="000C387F">
        <w:rPr>
          <w:rFonts w:ascii="Century Schoolbook" w:hAnsi="Century Schoolbook"/>
          <w:sz w:val="22"/>
          <w:szCs w:val="22"/>
        </w:rPr>
        <w:t>, International Chamber of Commerce Publication No</w:t>
      </w:r>
      <w:r w:rsidR="00D904D1" w:rsidRPr="000C387F">
        <w:rPr>
          <w:rFonts w:ascii="Century Schoolbook" w:hAnsi="Century Schoolbook"/>
          <w:sz w:val="22"/>
          <w:szCs w:val="22"/>
        </w:rPr>
        <w:t>. </w:t>
      </w:r>
      <w:r w:rsidR="00C603FD" w:rsidRPr="000C387F">
        <w:rPr>
          <w:rFonts w:ascii="Century Schoolbook" w:hAnsi="Century Schoolbook"/>
          <w:sz w:val="22"/>
          <w:szCs w:val="22"/>
        </w:rPr>
        <w:t xml:space="preserve">590 (ISP98), and as to matters not addressed by the ISP98 this letter of credit shall be governed by, and construed in accordance with, the laws of the State of New York, without regard to principles of conflicts of laws, except that to the extent the </w:t>
      </w:r>
      <w:r w:rsidR="0008259A">
        <w:rPr>
          <w:rFonts w:ascii="Century Schoolbook" w:hAnsi="Century Schoolbook"/>
          <w:sz w:val="22"/>
          <w:szCs w:val="22"/>
        </w:rPr>
        <w:t>P</w:t>
      </w:r>
      <w:r w:rsidR="00C603FD" w:rsidRPr="000C387F">
        <w:rPr>
          <w:rFonts w:ascii="Century Schoolbook" w:hAnsi="Century Schoolbook"/>
          <w:sz w:val="22"/>
          <w:szCs w:val="22"/>
        </w:rPr>
        <w:t xml:space="preserve">arties’ rights and obligations are required to be governed by United States Federal law, then such rights and </w:t>
      </w:r>
      <w:r w:rsidR="00C603FD" w:rsidRPr="000C387F">
        <w:rPr>
          <w:rFonts w:ascii="Century Schoolbook" w:hAnsi="Century Schoolbook"/>
          <w:sz w:val="22"/>
          <w:szCs w:val="22"/>
        </w:rPr>
        <w:lastRenderedPageBreak/>
        <w:t>obligations shall be governed by United States Federal law.</w:t>
      </w:r>
    </w:p>
    <w:p w14:paraId="38090CD3" w14:textId="77777777" w:rsidR="009B04DD" w:rsidRPr="000C387F" w:rsidRDefault="009B04DD" w:rsidP="002D60A6">
      <w:pPr>
        <w:ind w:left="3600"/>
        <w:rPr>
          <w:rFonts w:ascii="Century Schoolbook" w:hAnsi="Century Schoolbook"/>
          <w:sz w:val="22"/>
          <w:szCs w:val="22"/>
        </w:rPr>
      </w:pPr>
    </w:p>
    <w:p w14:paraId="4E3DDDA2" w14:textId="77777777" w:rsidR="009B04DD" w:rsidRPr="00BB6AF0" w:rsidRDefault="009B04DD" w:rsidP="002D60A6">
      <w:pPr>
        <w:ind w:left="3600"/>
        <w:rPr>
          <w:rFonts w:ascii="Century Schoolbook" w:hAnsi="Century Schoolbook"/>
          <w:sz w:val="22"/>
          <w:szCs w:val="22"/>
        </w:rPr>
      </w:pPr>
      <w:r w:rsidRPr="000C387F">
        <w:rPr>
          <w:rFonts w:ascii="Century Schoolbook" w:hAnsi="Century Schoolbook"/>
          <w:sz w:val="22"/>
          <w:szCs w:val="22"/>
        </w:rPr>
        <w:t xml:space="preserve">From time-to-time, the Parties may agree to attach hereto a form of LOC to be used by </w:t>
      </w:r>
      <w:r w:rsidR="00E34EB8" w:rsidRPr="000C387F">
        <w:rPr>
          <w:rFonts w:ascii="Century Schoolbook" w:hAnsi="Century Schoolbook"/>
          <w:color w:val="FF0000"/>
          <w:sz w:val="22"/>
          <w:szCs w:val="22"/>
        </w:rPr>
        <w:t>«Customer Name»</w:t>
      </w:r>
      <w:r w:rsidRPr="000C387F">
        <w:rPr>
          <w:rFonts w:ascii="Century Schoolbook" w:hAnsi="Century Schoolbook"/>
          <w:sz w:val="22"/>
          <w:szCs w:val="22"/>
        </w:rPr>
        <w:t xml:space="preserve"> if Acceptable Credit Support must be posted pursuant to this Agreement.</w:t>
      </w:r>
    </w:p>
    <w:p w14:paraId="366C67AB" w14:textId="77777777" w:rsidR="009B04DD" w:rsidRPr="00BB6AF0" w:rsidRDefault="009B04DD" w:rsidP="002D60A6">
      <w:pPr>
        <w:ind w:left="720"/>
        <w:rPr>
          <w:rFonts w:ascii="Century Schoolbook" w:hAnsi="Century Schoolbook"/>
          <w:sz w:val="22"/>
          <w:szCs w:val="22"/>
        </w:rPr>
      </w:pPr>
    </w:p>
    <w:p w14:paraId="77D1E076"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(b)</w:t>
      </w:r>
      <w:r w:rsidRPr="00BB6AF0">
        <w:rPr>
          <w:rFonts w:ascii="Century Schoolbook" w:hAnsi="Century Schoolbook"/>
          <w:sz w:val="22"/>
          <w:szCs w:val="22"/>
        </w:rPr>
        <w:tab/>
        <w:t xml:space="preserve">“Business Day” means any day that is normally observed by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as a workday.  If the last day of a period during which an action is to be taken under this Agreement falls on a day that is not a Business Day, the last day of such period shall be the next Business Day.</w:t>
      </w:r>
    </w:p>
    <w:p w14:paraId="499D0ACC" w14:textId="77777777" w:rsidR="009B04DD" w:rsidRPr="00BB6AF0" w:rsidRDefault="009B04DD" w:rsidP="002D60A6">
      <w:pPr>
        <w:ind w:left="1440" w:hanging="720"/>
        <w:rPr>
          <w:rFonts w:ascii="Century Schoolbook" w:hAnsi="Century Schoolbook"/>
          <w:sz w:val="22"/>
          <w:szCs w:val="22"/>
        </w:rPr>
      </w:pPr>
    </w:p>
    <w:p w14:paraId="28B41EBC" w14:textId="77777777" w:rsidR="009B04DD" w:rsidRPr="00BB6AF0" w:rsidRDefault="009B04DD" w:rsidP="002D60A6">
      <w:pPr>
        <w:pStyle w:val="BodyText2"/>
        <w:ind w:hanging="720"/>
        <w:rPr>
          <w:szCs w:val="22"/>
        </w:rPr>
      </w:pPr>
      <w:r w:rsidRPr="00BB6AF0">
        <w:rPr>
          <w:szCs w:val="22"/>
        </w:rPr>
        <w:t>(c)</w:t>
      </w:r>
      <w:r w:rsidRPr="00BB6AF0">
        <w:rPr>
          <w:szCs w:val="22"/>
        </w:rPr>
        <w:tab/>
        <w:t>“Major Credit Rating Com</w:t>
      </w:r>
      <w:r w:rsidR="003549A4" w:rsidRPr="00BB6AF0">
        <w:rPr>
          <w:szCs w:val="22"/>
        </w:rPr>
        <w:t>panies” means Standard &amp; Poor’s</w:t>
      </w:r>
      <w:r w:rsidRPr="00BB6AF0">
        <w:rPr>
          <w:szCs w:val="22"/>
        </w:rPr>
        <w:t xml:space="preserve">, Moody’s Investors Services, Inc., </w:t>
      </w:r>
      <w:r w:rsidR="0015577D" w:rsidRPr="00BB6AF0">
        <w:rPr>
          <w:szCs w:val="22"/>
        </w:rPr>
        <w:t>Fitch Ratings</w:t>
      </w:r>
      <w:r w:rsidRPr="00BB6AF0">
        <w:rPr>
          <w:szCs w:val="22"/>
        </w:rPr>
        <w:t>, or their respective affiliates and successors.</w:t>
      </w:r>
    </w:p>
    <w:p w14:paraId="210BD7FB" w14:textId="77777777" w:rsidR="009B04DD" w:rsidRPr="00BB6AF0" w:rsidRDefault="009B04DD" w:rsidP="002D60A6">
      <w:pPr>
        <w:ind w:left="1440" w:hanging="720"/>
        <w:rPr>
          <w:rFonts w:ascii="Century Schoolbook" w:hAnsi="Century Schoolbook"/>
          <w:sz w:val="22"/>
          <w:szCs w:val="22"/>
        </w:rPr>
      </w:pPr>
    </w:p>
    <w:p w14:paraId="5E698F2C" w14:textId="77777777" w:rsidR="00150DCF"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(d)</w:t>
      </w:r>
      <w:r w:rsidRPr="00BB6AF0">
        <w:rPr>
          <w:rFonts w:ascii="Century Schoolbook" w:hAnsi="Century Schoolbook"/>
          <w:sz w:val="22"/>
          <w:szCs w:val="22"/>
        </w:rPr>
        <w:tab/>
      </w:r>
      <w:r w:rsidR="00150DCF" w:rsidRPr="00BB6AF0">
        <w:rPr>
          <w:rFonts w:ascii="Century Schoolbook" w:hAnsi="Century Schoolbook"/>
          <w:sz w:val="22"/>
          <w:szCs w:val="22"/>
        </w:rPr>
        <w:t>“Maximum Annual Power Billing” means</w:t>
      </w:r>
      <w:r w:rsidR="00D904D1">
        <w:rPr>
          <w:rFonts w:ascii="Century Schoolbook" w:hAnsi="Century Schoolbook"/>
          <w:sz w:val="22"/>
          <w:szCs w:val="22"/>
        </w:rPr>
        <w:t xml:space="preserve">: </w:t>
      </w:r>
      <w:r w:rsidR="00150DCF">
        <w:rPr>
          <w:rFonts w:ascii="Century Schoolbook" w:hAnsi="Century Schoolbook"/>
          <w:sz w:val="22"/>
          <w:szCs w:val="22"/>
        </w:rPr>
        <w:t xml:space="preserve"> (1</w:t>
      </w:r>
      <w:r w:rsidR="00D904D1">
        <w:rPr>
          <w:rFonts w:ascii="Century Schoolbook" w:hAnsi="Century Schoolbook"/>
          <w:sz w:val="22"/>
          <w:szCs w:val="22"/>
        </w:rPr>
        <w:t>) </w:t>
      </w:r>
      <w:r w:rsidR="00150DCF">
        <w:rPr>
          <w:rFonts w:ascii="Century Schoolbook" w:hAnsi="Century Schoolbook"/>
          <w:sz w:val="22"/>
          <w:szCs w:val="22"/>
        </w:rPr>
        <w:t xml:space="preserve">at a given time other than in the first year in which power is to be sold to </w:t>
      </w:r>
      <w:r w:rsidR="00150DCF" w:rsidRPr="0005415B">
        <w:rPr>
          <w:rFonts w:ascii="Century Schoolbook" w:hAnsi="Century Schoolbook"/>
          <w:color w:val="FF0000"/>
          <w:sz w:val="22"/>
          <w:szCs w:val="22"/>
        </w:rPr>
        <w:t>«Customer Name»</w:t>
      </w:r>
      <w:r w:rsidR="00150DCF" w:rsidRPr="00BB6AF0">
        <w:rPr>
          <w:rFonts w:ascii="Century Schoolbook" w:hAnsi="Century Schoolbook"/>
          <w:sz w:val="22"/>
          <w:szCs w:val="22"/>
        </w:rPr>
        <w:t xml:space="preserve"> </w:t>
      </w:r>
      <w:r w:rsidR="00150DCF">
        <w:rPr>
          <w:rFonts w:ascii="Century Schoolbook" w:hAnsi="Century Schoolbook"/>
          <w:sz w:val="22"/>
          <w:szCs w:val="22"/>
        </w:rPr>
        <w:t>under the Slice Agreement,</w:t>
      </w:r>
      <w:r w:rsidR="00150DCF" w:rsidRPr="00BB6AF0">
        <w:rPr>
          <w:rFonts w:ascii="Century Schoolbook" w:hAnsi="Century Schoolbook"/>
          <w:sz w:val="22"/>
          <w:szCs w:val="22"/>
        </w:rPr>
        <w:t xml:space="preserve"> </w:t>
      </w:r>
      <w:r w:rsidR="00150DCF">
        <w:rPr>
          <w:rFonts w:ascii="Century Schoolbook" w:hAnsi="Century Schoolbook"/>
          <w:sz w:val="22"/>
          <w:szCs w:val="22"/>
        </w:rPr>
        <w:t xml:space="preserve">an amount equal to twelve times the greatest monthly amount billed to </w:t>
      </w:r>
      <w:r w:rsidR="00150DCF" w:rsidRPr="0005415B">
        <w:rPr>
          <w:rFonts w:ascii="Century Schoolbook" w:hAnsi="Century Schoolbook"/>
          <w:color w:val="FF0000"/>
          <w:sz w:val="22"/>
          <w:szCs w:val="22"/>
        </w:rPr>
        <w:t>«Customer Name»</w:t>
      </w:r>
      <w:r w:rsidR="00150DCF" w:rsidRPr="00BB6AF0">
        <w:rPr>
          <w:rFonts w:ascii="Century Schoolbook" w:hAnsi="Century Schoolbook"/>
          <w:sz w:val="22"/>
          <w:szCs w:val="22"/>
        </w:rPr>
        <w:t xml:space="preserve"> </w:t>
      </w:r>
      <w:r w:rsidR="00150DCF">
        <w:rPr>
          <w:rFonts w:ascii="Century Schoolbook" w:hAnsi="Century Schoolbook"/>
          <w:sz w:val="22"/>
          <w:szCs w:val="22"/>
        </w:rPr>
        <w:t xml:space="preserve">by BPA </w:t>
      </w:r>
      <w:r w:rsidR="005B0FDD">
        <w:rPr>
          <w:rFonts w:ascii="Century Schoolbook" w:hAnsi="Century Schoolbook"/>
          <w:sz w:val="22"/>
          <w:szCs w:val="22"/>
        </w:rPr>
        <w:t xml:space="preserve">for power sold </w:t>
      </w:r>
      <w:r w:rsidR="00150DCF">
        <w:rPr>
          <w:rFonts w:ascii="Century Schoolbook" w:hAnsi="Century Schoolbook"/>
          <w:sz w:val="22"/>
          <w:szCs w:val="22"/>
        </w:rPr>
        <w:t xml:space="preserve">under </w:t>
      </w:r>
      <w:r w:rsidR="00D904D1">
        <w:rPr>
          <w:rFonts w:ascii="Century Schoolbook" w:hAnsi="Century Schoolbook"/>
          <w:sz w:val="22"/>
          <w:szCs w:val="22"/>
        </w:rPr>
        <w:t>section </w:t>
      </w:r>
      <w:r w:rsidR="00150DCF">
        <w:rPr>
          <w:rFonts w:ascii="Century Schoolbook" w:hAnsi="Century Schoolbook"/>
          <w:sz w:val="22"/>
          <w:szCs w:val="22"/>
        </w:rPr>
        <w:t>5 of the Slice Agreement in the preceding twelve months, and (2</w:t>
      </w:r>
      <w:r w:rsidR="00D904D1">
        <w:rPr>
          <w:rFonts w:ascii="Century Schoolbook" w:hAnsi="Century Schoolbook"/>
          <w:sz w:val="22"/>
          <w:szCs w:val="22"/>
        </w:rPr>
        <w:t>) </w:t>
      </w:r>
      <w:r w:rsidR="00150DCF">
        <w:rPr>
          <w:rFonts w:ascii="Century Schoolbook" w:hAnsi="Century Schoolbook"/>
          <w:sz w:val="22"/>
          <w:szCs w:val="22"/>
        </w:rPr>
        <w:t xml:space="preserve">at a given time in the first year in which power is to be sold to </w:t>
      </w:r>
      <w:r w:rsidR="00150DCF" w:rsidRPr="0005415B">
        <w:rPr>
          <w:rFonts w:ascii="Century Schoolbook" w:hAnsi="Century Schoolbook"/>
          <w:color w:val="FF0000"/>
          <w:sz w:val="22"/>
          <w:szCs w:val="22"/>
        </w:rPr>
        <w:t>«Customer Name»</w:t>
      </w:r>
      <w:r w:rsidR="00150DCF" w:rsidRPr="00BB6AF0">
        <w:rPr>
          <w:rFonts w:ascii="Century Schoolbook" w:hAnsi="Century Schoolbook"/>
          <w:sz w:val="22"/>
          <w:szCs w:val="22"/>
        </w:rPr>
        <w:t xml:space="preserve"> </w:t>
      </w:r>
      <w:r w:rsidR="00150DCF">
        <w:rPr>
          <w:rFonts w:ascii="Century Schoolbook" w:hAnsi="Century Schoolbook"/>
          <w:sz w:val="22"/>
          <w:szCs w:val="22"/>
        </w:rPr>
        <w:t>under the Slice Agreement,</w:t>
      </w:r>
      <w:r w:rsidR="00150DCF" w:rsidRPr="00BB6AF0">
        <w:rPr>
          <w:rFonts w:ascii="Century Schoolbook" w:hAnsi="Century Schoolbook"/>
          <w:sz w:val="22"/>
          <w:szCs w:val="22"/>
        </w:rPr>
        <w:t xml:space="preserve"> </w:t>
      </w:r>
      <w:r w:rsidR="00150DCF">
        <w:rPr>
          <w:rFonts w:ascii="Century Schoolbook" w:hAnsi="Century Schoolbook"/>
          <w:sz w:val="22"/>
          <w:szCs w:val="22"/>
        </w:rPr>
        <w:t xml:space="preserve">an amount equal to twelve times the greatest </w:t>
      </w:r>
      <w:r w:rsidR="008810EF">
        <w:rPr>
          <w:rFonts w:ascii="Century Schoolbook" w:hAnsi="Century Schoolbook"/>
          <w:sz w:val="22"/>
          <w:szCs w:val="22"/>
        </w:rPr>
        <w:t>monthly amount forecast to</w:t>
      </w:r>
      <w:r w:rsidR="00150DCF">
        <w:rPr>
          <w:rFonts w:ascii="Century Schoolbook" w:hAnsi="Century Schoolbook"/>
          <w:sz w:val="22"/>
          <w:szCs w:val="22"/>
        </w:rPr>
        <w:t xml:space="preserve"> be billed to </w:t>
      </w:r>
      <w:r w:rsidR="00150DCF" w:rsidRPr="0005415B">
        <w:rPr>
          <w:rFonts w:ascii="Century Schoolbook" w:hAnsi="Century Schoolbook"/>
          <w:color w:val="FF0000"/>
          <w:sz w:val="22"/>
          <w:szCs w:val="22"/>
        </w:rPr>
        <w:t>«Customer Name»</w:t>
      </w:r>
      <w:r w:rsidR="00150DCF" w:rsidRPr="00BB6AF0">
        <w:rPr>
          <w:rFonts w:ascii="Century Schoolbook" w:hAnsi="Century Schoolbook"/>
          <w:sz w:val="22"/>
          <w:szCs w:val="22"/>
        </w:rPr>
        <w:t xml:space="preserve"> </w:t>
      </w:r>
      <w:r w:rsidR="00150DCF">
        <w:rPr>
          <w:rFonts w:ascii="Century Schoolbook" w:hAnsi="Century Schoolbook"/>
          <w:sz w:val="22"/>
          <w:szCs w:val="22"/>
        </w:rPr>
        <w:t xml:space="preserve">by BPA </w:t>
      </w:r>
      <w:r w:rsidR="003C3E08">
        <w:rPr>
          <w:rFonts w:ascii="Century Schoolbook" w:hAnsi="Century Schoolbook"/>
          <w:sz w:val="22"/>
          <w:szCs w:val="22"/>
        </w:rPr>
        <w:t xml:space="preserve">for power sold under Section 5 of the Slice Agreement </w:t>
      </w:r>
      <w:r w:rsidR="00150DCF">
        <w:rPr>
          <w:rFonts w:ascii="Century Schoolbook" w:hAnsi="Century Schoolbook"/>
          <w:sz w:val="22"/>
          <w:szCs w:val="22"/>
        </w:rPr>
        <w:t xml:space="preserve">in such year calculated consistent with BPA’s then-applicable Power Rate Schedules </w:t>
      </w:r>
      <w:r w:rsidR="005556B0">
        <w:rPr>
          <w:rFonts w:ascii="Century Schoolbook" w:hAnsi="Century Schoolbook"/>
          <w:sz w:val="22"/>
          <w:szCs w:val="22"/>
        </w:rPr>
        <w:t>and GRSPs</w:t>
      </w:r>
      <w:r w:rsidR="00320510">
        <w:rPr>
          <w:rFonts w:ascii="Century Schoolbook" w:hAnsi="Century Schoolbook"/>
          <w:sz w:val="22"/>
          <w:szCs w:val="22"/>
        </w:rPr>
        <w:t>,</w:t>
      </w:r>
      <w:r w:rsidR="006452CF">
        <w:rPr>
          <w:rFonts w:ascii="Century Schoolbook" w:hAnsi="Century Schoolbook"/>
          <w:sz w:val="22"/>
          <w:szCs w:val="22"/>
        </w:rPr>
        <w:t xml:space="preserve"> </w:t>
      </w:r>
      <w:r w:rsidR="00150DCF">
        <w:rPr>
          <w:rFonts w:ascii="Century Schoolbook" w:hAnsi="Century Schoolbook"/>
          <w:sz w:val="22"/>
          <w:szCs w:val="22"/>
        </w:rPr>
        <w:t xml:space="preserve">regardless of whether or not such schedules </w:t>
      </w:r>
      <w:r w:rsidR="00320510">
        <w:rPr>
          <w:rFonts w:ascii="Century Schoolbook" w:hAnsi="Century Schoolbook"/>
          <w:sz w:val="22"/>
          <w:szCs w:val="22"/>
        </w:rPr>
        <w:t xml:space="preserve">and GRSPs </w:t>
      </w:r>
      <w:r w:rsidR="00150DCF">
        <w:rPr>
          <w:rFonts w:ascii="Century Schoolbook" w:hAnsi="Century Schoolbook"/>
          <w:sz w:val="22"/>
          <w:szCs w:val="22"/>
        </w:rPr>
        <w:t>are final proposed schedules or have been confirmed by the Federal Energy Regulatory Commission on a provisional or final basis.  In the case of both (1) and (2) hereof, the Maximum Annual Power Billing shall not include any amount</w:t>
      </w:r>
      <w:r w:rsidR="009940B4">
        <w:rPr>
          <w:rFonts w:ascii="Century Schoolbook" w:hAnsi="Century Schoolbook"/>
          <w:sz w:val="22"/>
          <w:szCs w:val="22"/>
        </w:rPr>
        <w:t>s</w:t>
      </w:r>
      <w:r w:rsidR="00150DCF">
        <w:rPr>
          <w:rFonts w:ascii="Century Schoolbook" w:hAnsi="Century Schoolbook"/>
          <w:sz w:val="22"/>
          <w:szCs w:val="22"/>
        </w:rPr>
        <w:t xml:space="preserve">  </w:t>
      </w:r>
      <w:r w:rsidR="009940B4">
        <w:rPr>
          <w:rFonts w:ascii="Century Schoolbook" w:hAnsi="Century Schoolbook"/>
          <w:sz w:val="22"/>
          <w:szCs w:val="22"/>
        </w:rPr>
        <w:t xml:space="preserve">for </w:t>
      </w:r>
      <w:r w:rsidR="00150DCF">
        <w:rPr>
          <w:rFonts w:ascii="Century Schoolbook" w:hAnsi="Century Schoolbook"/>
          <w:sz w:val="22"/>
          <w:szCs w:val="22"/>
        </w:rPr>
        <w:t xml:space="preserve">Slice True-Up Adjustment Charge, </w:t>
      </w:r>
      <w:r w:rsidR="009940B4">
        <w:rPr>
          <w:rFonts w:ascii="Century Schoolbook" w:hAnsi="Century Schoolbook"/>
          <w:sz w:val="22"/>
          <w:szCs w:val="22"/>
        </w:rPr>
        <w:t>or the Tier</w:t>
      </w:r>
      <w:r w:rsidR="0008259A">
        <w:rPr>
          <w:rFonts w:ascii="Century Schoolbook" w:hAnsi="Century Schoolbook"/>
          <w:sz w:val="22"/>
          <w:szCs w:val="22"/>
        </w:rPr>
        <w:t> </w:t>
      </w:r>
      <w:r w:rsidR="009940B4">
        <w:rPr>
          <w:rFonts w:ascii="Century Schoolbook" w:hAnsi="Century Schoolbook"/>
          <w:sz w:val="22"/>
          <w:szCs w:val="22"/>
        </w:rPr>
        <w:t xml:space="preserve">1 Marginal Energy True-Up Charge, </w:t>
      </w:r>
      <w:r w:rsidR="00150DCF">
        <w:rPr>
          <w:rFonts w:ascii="Century Schoolbook" w:hAnsi="Century Schoolbook"/>
          <w:sz w:val="22"/>
          <w:szCs w:val="22"/>
        </w:rPr>
        <w:t xml:space="preserve">as defined in the </w:t>
      </w:r>
      <w:r w:rsidR="005556B0">
        <w:rPr>
          <w:rFonts w:ascii="Century Schoolbook" w:hAnsi="Century Schoolbook"/>
          <w:sz w:val="22"/>
          <w:szCs w:val="22"/>
        </w:rPr>
        <w:t>PRDM</w:t>
      </w:r>
      <w:r w:rsidR="00150DCF">
        <w:rPr>
          <w:rFonts w:ascii="Century Schoolbook" w:hAnsi="Century Schoolbook"/>
          <w:sz w:val="22"/>
          <w:szCs w:val="22"/>
        </w:rPr>
        <w:t>.</w:t>
      </w:r>
    </w:p>
    <w:p w14:paraId="12A686C5" w14:textId="77777777" w:rsidR="009B04DD" w:rsidRPr="00BB6AF0" w:rsidRDefault="009B04DD" w:rsidP="002D60A6">
      <w:pPr>
        <w:ind w:left="1440" w:hanging="720"/>
        <w:rPr>
          <w:rFonts w:ascii="Century Schoolbook" w:hAnsi="Century Schoolbook"/>
          <w:sz w:val="22"/>
          <w:szCs w:val="22"/>
        </w:rPr>
      </w:pPr>
    </w:p>
    <w:p w14:paraId="198CE9BE" w14:textId="77777777" w:rsidR="005556B0" w:rsidRPr="0008259A" w:rsidRDefault="00561842" w:rsidP="002D60A6">
      <w:pPr>
        <w:ind w:left="1440" w:hanging="720"/>
        <w:rPr>
          <w:rFonts w:ascii="Century Schoolbook" w:hAnsi="Century Schoolbook"/>
          <w:sz w:val="22"/>
          <w:szCs w:val="22"/>
        </w:rPr>
      </w:pPr>
      <w:r>
        <w:rPr>
          <w:rFonts w:ascii="Century Schoolbook" w:hAnsi="Century Schoolbook"/>
          <w:sz w:val="22"/>
          <w:szCs w:val="22"/>
        </w:rPr>
        <w:t>(e)</w:t>
      </w:r>
      <w:r>
        <w:rPr>
          <w:rFonts w:ascii="Century Schoolbook" w:hAnsi="Century Schoolbook"/>
          <w:sz w:val="22"/>
          <w:szCs w:val="22"/>
        </w:rPr>
        <w:tab/>
      </w:r>
      <w:r w:rsidR="005556B0">
        <w:rPr>
          <w:rFonts w:ascii="Century Schoolbook" w:hAnsi="Century Schoolbook"/>
          <w:sz w:val="22"/>
          <w:szCs w:val="22"/>
        </w:rPr>
        <w:t xml:space="preserve">“Public Rate Design Methodology” or “PRDM” shall have the meaning as </w:t>
      </w:r>
      <w:r w:rsidR="005556B0" w:rsidRPr="0008259A">
        <w:rPr>
          <w:rFonts w:ascii="Century Schoolbook" w:hAnsi="Century Schoolbook"/>
          <w:sz w:val="22"/>
          <w:szCs w:val="22"/>
        </w:rPr>
        <w:t>defined in the Slice Agreement.</w:t>
      </w:r>
    </w:p>
    <w:p w14:paraId="4DEFDE03" w14:textId="77777777" w:rsidR="00561842" w:rsidRPr="0008259A" w:rsidRDefault="00561842" w:rsidP="002D60A6">
      <w:pPr>
        <w:ind w:left="1440" w:hanging="720"/>
        <w:rPr>
          <w:rFonts w:ascii="Century Schoolbook" w:hAnsi="Century Schoolbook"/>
          <w:sz w:val="22"/>
          <w:szCs w:val="22"/>
        </w:rPr>
      </w:pPr>
    </w:p>
    <w:p w14:paraId="0624F794"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w:t>
      </w:r>
      <w:r w:rsidR="0073052F">
        <w:rPr>
          <w:rFonts w:ascii="Century Schoolbook" w:hAnsi="Century Schoolbook"/>
          <w:sz w:val="22"/>
          <w:szCs w:val="22"/>
        </w:rPr>
        <w:t>f</w:t>
      </w:r>
      <w:r w:rsidRPr="00BB6AF0">
        <w:rPr>
          <w:rFonts w:ascii="Century Schoolbook" w:hAnsi="Century Schoolbook"/>
          <w:sz w:val="22"/>
          <w:szCs w:val="22"/>
        </w:rPr>
        <w:t>)</w:t>
      </w:r>
      <w:r w:rsidRPr="00BB6AF0">
        <w:rPr>
          <w:rFonts w:ascii="Century Schoolbook" w:hAnsi="Century Schoolbook"/>
          <w:sz w:val="22"/>
          <w:szCs w:val="22"/>
        </w:rPr>
        <w:tab/>
        <w:t xml:space="preserve">“Unenhanced” means, with respect to debt of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that such debt is secured by the revenues of </w:t>
      </w:r>
      <w:r w:rsidR="0005415B" w:rsidRPr="0005415B">
        <w:rPr>
          <w:rFonts w:ascii="Century Schoolbook" w:hAnsi="Century Schoolbook"/>
          <w:color w:val="FF0000"/>
          <w:sz w:val="22"/>
          <w:szCs w:val="22"/>
        </w:rPr>
        <w:t>«Customer Name»</w:t>
      </w:r>
      <w:r w:rsidR="0005415B" w:rsidRPr="0008259A">
        <w:rPr>
          <w:rFonts w:ascii="Century Schoolbook" w:hAnsi="Century Schoolbook"/>
          <w:sz w:val="22"/>
          <w:szCs w:val="22"/>
        </w:rPr>
        <w:t xml:space="preserve"> </w:t>
      </w:r>
      <w:r w:rsidRPr="00BB6AF0">
        <w:rPr>
          <w:rFonts w:ascii="Century Schoolbook" w:hAnsi="Century Schoolbook"/>
          <w:sz w:val="22"/>
          <w:szCs w:val="22"/>
        </w:rPr>
        <w:t>only and is not supported by another entity whether through bond insurance, guarantee, or another financial product.  In addition, the term is meant to exclude project financed debt and debt that is outstanding but defeased or escrowed to maturity.</w:t>
      </w:r>
    </w:p>
    <w:p w14:paraId="533A9E1D" w14:textId="77777777" w:rsidR="009B04DD" w:rsidRPr="00D904D1" w:rsidRDefault="009B04DD" w:rsidP="0008259A">
      <w:pPr>
        <w:rPr>
          <w:rFonts w:ascii="Century Schoolbook" w:hAnsi="Century Schoolbook"/>
          <w:sz w:val="22"/>
          <w:szCs w:val="22"/>
        </w:rPr>
      </w:pPr>
    </w:p>
    <w:p w14:paraId="0AD0A4F7" w14:textId="77777777" w:rsidR="009B04DD" w:rsidRPr="00BB6AF0" w:rsidRDefault="009B04DD" w:rsidP="002D60A6">
      <w:pPr>
        <w:keepNext/>
        <w:ind w:left="720" w:hanging="720"/>
        <w:rPr>
          <w:rFonts w:ascii="Century Schoolbook" w:hAnsi="Century Schoolbook"/>
          <w:sz w:val="22"/>
          <w:szCs w:val="22"/>
        </w:rPr>
      </w:pPr>
      <w:r w:rsidRPr="00BB6AF0">
        <w:rPr>
          <w:rFonts w:ascii="Century Schoolbook" w:hAnsi="Century Schoolbook"/>
          <w:b/>
          <w:sz w:val="22"/>
          <w:szCs w:val="22"/>
        </w:rPr>
        <w:t>3.</w:t>
      </w:r>
      <w:r w:rsidRPr="00BB6AF0">
        <w:rPr>
          <w:rFonts w:ascii="Century Schoolbook" w:hAnsi="Century Schoolbook"/>
          <w:b/>
          <w:sz w:val="22"/>
          <w:szCs w:val="22"/>
        </w:rPr>
        <w:tab/>
        <w:t>CREDIT REVIEW AND ACCEPTABLE CREDIT SUPPORT</w:t>
      </w:r>
    </w:p>
    <w:p w14:paraId="015556D3" w14:textId="77777777" w:rsidR="009B04DD" w:rsidRPr="00BB6AF0" w:rsidRDefault="009B04DD" w:rsidP="002D60A6">
      <w:pPr>
        <w:keepNext/>
        <w:ind w:left="720"/>
        <w:rPr>
          <w:rFonts w:ascii="Century Schoolbook" w:hAnsi="Century Schoolbook"/>
          <w:sz w:val="22"/>
          <w:szCs w:val="22"/>
        </w:rPr>
      </w:pPr>
    </w:p>
    <w:p w14:paraId="41F08DE1" w14:textId="77777777" w:rsidR="009B04DD" w:rsidRPr="00BB6AF0" w:rsidRDefault="003D51E9" w:rsidP="002D60A6">
      <w:pPr>
        <w:ind w:left="1440" w:hanging="720"/>
        <w:rPr>
          <w:rFonts w:ascii="Century Schoolbook" w:hAnsi="Century Schoolbook"/>
          <w:sz w:val="22"/>
          <w:szCs w:val="22"/>
        </w:rPr>
      </w:pPr>
      <w:r w:rsidRPr="00BB6AF0">
        <w:rPr>
          <w:rFonts w:ascii="Century Schoolbook" w:hAnsi="Century Schoolbook"/>
          <w:sz w:val="22"/>
          <w:szCs w:val="22"/>
        </w:rPr>
        <w:t>(a)</w:t>
      </w:r>
      <w:r w:rsidRPr="00BB6AF0">
        <w:rPr>
          <w:rFonts w:ascii="Century Schoolbook" w:hAnsi="Century Schoolbook"/>
          <w:b/>
          <w:sz w:val="22"/>
          <w:szCs w:val="22"/>
        </w:rPr>
        <w:tab/>
      </w:r>
      <w:r w:rsidR="009B04DD" w:rsidRPr="00BB6AF0">
        <w:rPr>
          <w:rFonts w:ascii="Century Schoolbook" w:hAnsi="Century Schoolbook"/>
          <w:b/>
          <w:sz w:val="22"/>
          <w:szCs w:val="22"/>
        </w:rPr>
        <w:t>Credit Review.</w:t>
      </w:r>
      <w:r w:rsidR="009B04DD" w:rsidRPr="0008259A">
        <w:rPr>
          <w:rFonts w:ascii="Century Schoolbook" w:hAnsi="Century Schoolbook"/>
          <w:bCs/>
          <w:sz w:val="22"/>
          <w:szCs w:val="22"/>
        </w:rPr>
        <w:t xml:space="preserve">  </w:t>
      </w:r>
      <w:r w:rsidR="009B04DD" w:rsidRPr="00BB6AF0">
        <w:rPr>
          <w:rFonts w:ascii="Century Schoolbook" w:hAnsi="Century Schoolbook"/>
          <w:sz w:val="22"/>
          <w:szCs w:val="22"/>
        </w:rPr>
        <w:t xml:space="preserve">BPA </w:t>
      </w:r>
      <w:r w:rsidR="00EA3FE6">
        <w:rPr>
          <w:rFonts w:ascii="Century Schoolbook" w:hAnsi="Century Schoolbook"/>
          <w:sz w:val="22"/>
          <w:szCs w:val="22"/>
        </w:rPr>
        <w:t>shall</w:t>
      </w:r>
      <w:r w:rsidR="00EA3FE6" w:rsidRPr="00BB6AF0">
        <w:rPr>
          <w:rFonts w:ascii="Century Schoolbook" w:hAnsi="Century Schoolbook"/>
          <w:sz w:val="22"/>
          <w:szCs w:val="22"/>
        </w:rPr>
        <w:t xml:space="preserve"> </w:t>
      </w:r>
      <w:r w:rsidR="009B04DD" w:rsidRPr="00BB6AF0">
        <w:rPr>
          <w:rFonts w:ascii="Century Schoolbook" w:hAnsi="Century Schoolbook"/>
          <w:sz w:val="22"/>
          <w:szCs w:val="22"/>
        </w:rPr>
        <w:t xml:space="preserve">conduct a </w:t>
      </w:r>
      <w:r w:rsidR="009B04DD" w:rsidRPr="00E34EB8">
        <w:rPr>
          <w:rFonts w:ascii="Century Schoolbook" w:hAnsi="Century Schoolbook"/>
          <w:sz w:val="22"/>
          <w:szCs w:val="22"/>
        </w:rPr>
        <w:t>credit</w:t>
      </w:r>
      <w:r w:rsidR="009B04DD" w:rsidRPr="00BB6AF0">
        <w:rPr>
          <w:rFonts w:ascii="Century Schoolbook" w:hAnsi="Century Schoolbook"/>
          <w:sz w:val="22"/>
          <w:szCs w:val="22"/>
        </w:rPr>
        <w:t xml:space="preserve"> review of</w:t>
      </w:r>
      <w:r w:rsidRPr="00BB6AF0">
        <w:rPr>
          <w:rFonts w:ascii="Century Schoolbook" w:hAnsi="Century Schoolbook"/>
          <w:sz w:val="22"/>
          <w:szCs w:val="22"/>
        </w:rPr>
        <w:t xml:space="preserve"> </w:t>
      </w:r>
      <w:r w:rsidR="0005415B" w:rsidRPr="0005415B">
        <w:rPr>
          <w:rFonts w:ascii="Century Schoolbook" w:hAnsi="Century Schoolbook"/>
          <w:color w:val="FF0000"/>
          <w:sz w:val="22"/>
          <w:szCs w:val="22"/>
        </w:rPr>
        <w:t>«Customer Name»</w:t>
      </w:r>
      <w:r w:rsidR="009B04DD" w:rsidRPr="00BB6AF0">
        <w:rPr>
          <w:rFonts w:ascii="Century Schoolbook" w:hAnsi="Century Schoolbook"/>
          <w:sz w:val="22"/>
          <w:szCs w:val="22"/>
        </w:rPr>
        <w:t xml:space="preserve"> to determine the amount of Acceptable Credit Support, if any, that </w:t>
      </w:r>
      <w:r w:rsidR="0005415B" w:rsidRPr="0005415B">
        <w:rPr>
          <w:rFonts w:ascii="Century Schoolbook" w:hAnsi="Century Schoolbook"/>
          <w:color w:val="FF0000"/>
          <w:sz w:val="22"/>
          <w:szCs w:val="22"/>
        </w:rPr>
        <w:t xml:space="preserve">«Customer </w:t>
      </w:r>
      <w:r w:rsidR="0005415B" w:rsidRPr="0005415B">
        <w:rPr>
          <w:rFonts w:ascii="Century Schoolbook" w:hAnsi="Century Schoolbook"/>
          <w:color w:val="FF0000"/>
          <w:sz w:val="22"/>
          <w:szCs w:val="22"/>
        </w:rPr>
        <w:lastRenderedPageBreak/>
        <w:t>Name»</w:t>
      </w:r>
      <w:r w:rsidR="009B04DD" w:rsidRPr="00BB6AF0">
        <w:rPr>
          <w:rFonts w:ascii="Century Schoolbook" w:hAnsi="Century Schoolbook"/>
          <w:sz w:val="22"/>
          <w:szCs w:val="22"/>
        </w:rPr>
        <w:t xml:space="preserve"> must post on or before the date power deliveries by BPA commence under the Slice Agreement.</w:t>
      </w:r>
    </w:p>
    <w:p w14:paraId="447FD78B" w14:textId="77777777" w:rsidR="009B04DD" w:rsidRPr="0008259A" w:rsidRDefault="009B04DD" w:rsidP="002D60A6">
      <w:pPr>
        <w:ind w:left="720"/>
        <w:rPr>
          <w:rFonts w:ascii="Century Schoolbook" w:hAnsi="Century Schoolbook"/>
          <w:bCs/>
          <w:sz w:val="22"/>
          <w:szCs w:val="22"/>
        </w:rPr>
      </w:pPr>
    </w:p>
    <w:p w14:paraId="777CB686" w14:textId="77777777" w:rsidR="000031E3"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w:t>
      </w:r>
      <w:r w:rsidR="003D51E9" w:rsidRPr="00BB6AF0">
        <w:rPr>
          <w:rFonts w:ascii="Century Schoolbook" w:hAnsi="Century Schoolbook"/>
          <w:sz w:val="22"/>
          <w:szCs w:val="22"/>
        </w:rPr>
        <w:t>b</w:t>
      </w:r>
      <w:r w:rsidRPr="00BB6AF0">
        <w:rPr>
          <w:rFonts w:ascii="Century Schoolbook" w:hAnsi="Century Schoolbook"/>
          <w:sz w:val="22"/>
          <w:szCs w:val="22"/>
        </w:rPr>
        <w:t>)</w:t>
      </w:r>
      <w:r w:rsidRPr="00BB6AF0">
        <w:rPr>
          <w:rFonts w:ascii="Century Schoolbook" w:hAnsi="Century Schoolbook"/>
          <w:sz w:val="22"/>
          <w:szCs w:val="22"/>
        </w:rPr>
        <w:tab/>
      </w:r>
      <w:r w:rsidRPr="00BB6AF0">
        <w:rPr>
          <w:rFonts w:ascii="Century Schoolbook" w:hAnsi="Century Schoolbook"/>
          <w:b/>
          <w:sz w:val="22"/>
          <w:szCs w:val="22"/>
        </w:rPr>
        <w:t>When Acceptable Credit Support Will Not Be Initially Required.</w:t>
      </w:r>
      <w:r w:rsidRPr="0008259A">
        <w:rPr>
          <w:rFonts w:ascii="Century Schoolbook" w:hAnsi="Century Schoolbook"/>
          <w:bCs/>
          <w:sz w:val="22"/>
          <w:szCs w:val="22"/>
        </w:rPr>
        <w:t xml:space="preserve">  </w:t>
      </w:r>
      <w:r w:rsidR="001D560B">
        <w:rPr>
          <w:rFonts w:ascii="Century Schoolbook" w:hAnsi="Century Schoolbook"/>
          <w:sz w:val="22"/>
          <w:szCs w:val="22"/>
        </w:rPr>
        <w:t>A</w:t>
      </w:r>
      <w:r w:rsidR="000031E3" w:rsidRPr="00BB6AF0">
        <w:rPr>
          <w:rFonts w:ascii="Century Schoolbook" w:hAnsi="Century Schoolbook"/>
          <w:sz w:val="22"/>
          <w:szCs w:val="22"/>
        </w:rPr>
        <w:t>t the time power deliveries by BPA commence</w:t>
      </w:r>
      <w:r w:rsidR="001D560B">
        <w:rPr>
          <w:rFonts w:ascii="Century Schoolbook" w:hAnsi="Century Schoolbook"/>
          <w:sz w:val="22"/>
          <w:szCs w:val="22"/>
        </w:rPr>
        <w:t>,</w:t>
      </w:r>
      <w:r w:rsidR="001D560B" w:rsidRPr="001D560B">
        <w:rPr>
          <w:rFonts w:ascii="Century Schoolbook" w:hAnsi="Century Schoolbook"/>
          <w:color w:val="FF0000"/>
          <w:sz w:val="22"/>
          <w:szCs w:val="22"/>
        </w:rPr>
        <w:t xml:space="preserve"> </w:t>
      </w:r>
      <w:r w:rsidR="001D560B" w:rsidRPr="0005415B">
        <w:rPr>
          <w:rFonts w:ascii="Century Schoolbook" w:hAnsi="Century Schoolbook"/>
          <w:color w:val="FF0000"/>
          <w:sz w:val="22"/>
          <w:szCs w:val="22"/>
        </w:rPr>
        <w:t>«Customer Name»</w:t>
      </w:r>
      <w:r w:rsidR="001D560B" w:rsidRPr="00BB6AF0">
        <w:rPr>
          <w:rFonts w:ascii="Century Schoolbook" w:hAnsi="Century Schoolbook"/>
          <w:sz w:val="22"/>
          <w:szCs w:val="22"/>
        </w:rPr>
        <w:t xml:space="preserve"> </w:t>
      </w:r>
      <w:r w:rsidR="001D560B">
        <w:rPr>
          <w:rFonts w:ascii="Century Schoolbook" w:hAnsi="Century Schoolbook"/>
          <w:sz w:val="22"/>
          <w:szCs w:val="22"/>
        </w:rPr>
        <w:t>shall</w:t>
      </w:r>
      <w:r w:rsidR="001D560B" w:rsidRPr="00BB6AF0">
        <w:rPr>
          <w:rFonts w:ascii="Century Schoolbook" w:hAnsi="Century Schoolbook"/>
          <w:sz w:val="22"/>
          <w:szCs w:val="22"/>
        </w:rPr>
        <w:t xml:space="preserve"> have no obligation to post Acceptable Credit Support</w:t>
      </w:r>
      <w:r w:rsidR="000031E3" w:rsidRPr="00BB6AF0">
        <w:rPr>
          <w:rFonts w:ascii="Century Schoolbook" w:hAnsi="Century Schoolbook"/>
          <w:sz w:val="22"/>
          <w:szCs w:val="22"/>
        </w:rPr>
        <w:t xml:space="preserve"> under </w:t>
      </w:r>
      <w:r w:rsidR="000031E3">
        <w:rPr>
          <w:rFonts w:ascii="Century Schoolbook" w:hAnsi="Century Schoolbook"/>
          <w:sz w:val="22"/>
          <w:szCs w:val="22"/>
        </w:rPr>
        <w:t xml:space="preserve">either of the following </w:t>
      </w:r>
      <w:r w:rsidR="001D560B">
        <w:rPr>
          <w:rFonts w:ascii="Century Schoolbook" w:hAnsi="Century Schoolbook"/>
          <w:sz w:val="22"/>
          <w:szCs w:val="22"/>
        </w:rPr>
        <w:t>conditions</w:t>
      </w:r>
      <w:r w:rsidR="000031E3">
        <w:rPr>
          <w:rFonts w:ascii="Century Schoolbook" w:hAnsi="Century Schoolbook"/>
          <w:sz w:val="22"/>
          <w:szCs w:val="22"/>
        </w:rPr>
        <w:t>:</w:t>
      </w:r>
    </w:p>
    <w:p w14:paraId="06733A61" w14:textId="77777777" w:rsidR="000031E3" w:rsidRDefault="000031E3" w:rsidP="002D60A6">
      <w:pPr>
        <w:ind w:left="2160" w:hanging="720"/>
        <w:rPr>
          <w:rFonts w:ascii="Century Schoolbook" w:hAnsi="Century Schoolbook"/>
          <w:sz w:val="22"/>
          <w:szCs w:val="22"/>
        </w:rPr>
      </w:pPr>
    </w:p>
    <w:p w14:paraId="0D934CEB" w14:textId="77777777" w:rsidR="000031E3" w:rsidRDefault="000031E3" w:rsidP="002D60A6">
      <w:pPr>
        <w:ind w:left="2160" w:hanging="720"/>
        <w:rPr>
          <w:rFonts w:ascii="Century Schoolbook" w:hAnsi="Century Schoolbook"/>
          <w:sz w:val="22"/>
          <w:szCs w:val="22"/>
        </w:rPr>
      </w:pPr>
      <w:r>
        <w:rPr>
          <w:rFonts w:ascii="Century Schoolbook" w:hAnsi="Century Schoolbook"/>
          <w:sz w:val="22"/>
          <w:szCs w:val="22"/>
        </w:rPr>
        <w:t>(1)</w:t>
      </w:r>
      <w:r>
        <w:rPr>
          <w:rFonts w:ascii="Century Schoolbook" w:hAnsi="Century Schoolbook"/>
          <w:sz w:val="22"/>
          <w:szCs w:val="22"/>
        </w:rPr>
        <w:tab/>
      </w:r>
      <w:r w:rsidR="00DA1901">
        <w:rPr>
          <w:rFonts w:ascii="Century Schoolbook" w:hAnsi="Century Schoolbook"/>
          <w:sz w:val="22"/>
          <w:szCs w:val="22"/>
        </w:rPr>
        <w:t>a</w:t>
      </w:r>
      <w:r w:rsidR="001D560B">
        <w:rPr>
          <w:rFonts w:ascii="Century Schoolbook" w:hAnsi="Century Schoolbook"/>
          <w:sz w:val="22"/>
          <w:szCs w:val="22"/>
        </w:rPr>
        <w:t xml:space="preserve">s of </w:t>
      </w:r>
      <w:r w:rsidR="00D904D1">
        <w:rPr>
          <w:rFonts w:ascii="Century Schoolbook" w:hAnsi="Century Schoolbook"/>
          <w:sz w:val="22"/>
          <w:szCs w:val="22"/>
        </w:rPr>
        <w:t>August </w:t>
      </w:r>
      <w:r w:rsidR="001D560B">
        <w:rPr>
          <w:rFonts w:ascii="Century Schoolbook" w:hAnsi="Century Schoolbook"/>
          <w:sz w:val="22"/>
          <w:szCs w:val="22"/>
        </w:rPr>
        <w:t xml:space="preserve">1, </w:t>
      </w:r>
      <w:r w:rsidR="005556B0">
        <w:rPr>
          <w:rFonts w:ascii="Century Schoolbook" w:hAnsi="Century Schoolbook"/>
          <w:sz w:val="22"/>
          <w:szCs w:val="22"/>
        </w:rPr>
        <w:t>2028</w:t>
      </w:r>
      <w:r w:rsidR="001D560B">
        <w:rPr>
          <w:rFonts w:ascii="Century Schoolbook" w:hAnsi="Century Schoolbook"/>
          <w:sz w:val="22"/>
          <w:szCs w:val="22"/>
        </w:rPr>
        <w:t xml:space="preserve">, </w:t>
      </w:r>
      <w:r w:rsidR="0005415B" w:rsidRPr="0005415B">
        <w:rPr>
          <w:rFonts w:ascii="Century Schoolbook" w:hAnsi="Century Schoolbook"/>
          <w:color w:val="FF0000"/>
          <w:sz w:val="22"/>
          <w:szCs w:val="22"/>
        </w:rPr>
        <w:t>«Customer Name»</w:t>
      </w:r>
      <w:r w:rsidR="009B04DD" w:rsidRPr="00BB6AF0">
        <w:rPr>
          <w:rFonts w:ascii="Century Schoolbook" w:hAnsi="Century Schoolbook"/>
          <w:sz w:val="22"/>
          <w:szCs w:val="22"/>
        </w:rPr>
        <w:t>’s senior, unenhanced debt, if any, is rated by one or more of the Major Credit Rating Companies; and:  (</w:t>
      </w:r>
      <w:r w:rsidR="006317EE">
        <w:rPr>
          <w:rFonts w:ascii="Century Schoolbook" w:hAnsi="Century Schoolbook"/>
          <w:sz w:val="22"/>
          <w:szCs w:val="22"/>
        </w:rPr>
        <w:t>A</w:t>
      </w:r>
      <w:r w:rsidR="00D904D1" w:rsidRPr="00BB6AF0">
        <w:rPr>
          <w:rFonts w:ascii="Century Schoolbook" w:hAnsi="Century Schoolbook"/>
          <w:sz w:val="22"/>
          <w:szCs w:val="22"/>
        </w:rPr>
        <w:t>)</w:t>
      </w:r>
      <w:r w:rsidR="00D904D1">
        <w:rPr>
          <w:rFonts w:ascii="Century Schoolbook" w:hAnsi="Century Schoolbook"/>
          <w:sz w:val="22"/>
          <w:szCs w:val="22"/>
        </w:rPr>
        <w:t> </w:t>
      </w:r>
      <w:r w:rsidR="009B04DD" w:rsidRPr="00BB6AF0">
        <w:rPr>
          <w:rFonts w:ascii="Century Schoolbook" w:hAnsi="Century Schoolbook"/>
          <w:sz w:val="22"/>
          <w:szCs w:val="22"/>
        </w:rPr>
        <w:t>none have rated such debt below investment grade (BBB- or its equivalent); and (</w:t>
      </w:r>
      <w:r w:rsidR="006317EE">
        <w:rPr>
          <w:rFonts w:ascii="Century Schoolbook" w:hAnsi="Century Schoolbook"/>
          <w:sz w:val="22"/>
          <w:szCs w:val="22"/>
        </w:rPr>
        <w:t>B</w:t>
      </w:r>
      <w:r w:rsidR="00D904D1" w:rsidRPr="00BB6AF0">
        <w:rPr>
          <w:rFonts w:ascii="Century Schoolbook" w:hAnsi="Century Schoolbook"/>
          <w:sz w:val="22"/>
          <w:szCs w:val="22"/>
        </w:rPr>
        <w:t>)</w:t>
      </w:r>
      <w:r w:rsidR="00D904D1">
        <w:rPr>
          <w:rFonts w:ascii="Century Schoolbook" w:hAnsi="Century Schoolbook"/>
          <w:sz w:val="22"/>
          <w:szCs w:val="22"/>
        </w:rPr>
        <w:t> </w:t>
      </w:r>
      <w:r w:rsidR="009B04DD" w:rsidRPr="00BB6AF0">
        <w:rPr>
          <w:rFonts w:ascii="Century Schoolbook" w:hAnsi="Century Schoolbook"/>
          <w:sz w:val="22"/>
          <w:szCs w:val="22"/>
        </w:rPr>
        <w:t xml:space="preserve">in the case of any such debt having a rating at the lowest investment grade (BBB- or its equivalent), </w:t>
      </w:r>
      <w:r w:rsidR="0005415B" w:rsidRPr="0005415B">
        <w:rPr>
          <w:rFonts w:ascii="Century Schoolbook" w:hAnsi="Century Schoolbook"/>
          <w:color w:val="FF0000"/>
          <w:sz w:val="22"/>
          <w:szCs w:val="22"/>
        </w:rPr>
        <w:t>«Customer Name»</w:t>
      </w:r>
      <w:r w:rsidR="009B04DD" w:rsidRPr="00BB6AF0">
        <w:rPr>
          <w:rFonts w:ascii="Century Schoolbook" w:hAnsi="Century Schoolbook"/>
          <w:sz w:val="22"/>
          <w:szCs w:val="22"/>
        </w:rPr>
        <w:t xml:space="preserve"> is not on negative credit watch,</w:t>
      </w:r>
      <w:r w:rsidR="00D37E18" w:rsidRPr="00BB6AF0">
        <w:rPr>
          <w:rFonts w:ascii="Century Schoolbook" w:hAnsi="Century Schoolbook"/>
          <w:sz w:val="22"/>
          <w:szCs w:val="22"/>
        </w:rPr>
        <w:t xml:space="preserve"> or </w:t>
      </w:r>
    </w:p>
    <w:p w14:paraId="66FA9741" w14:textId="77777777" w:rsidR="000031E3" w:rsidRDefault="000031E3" w:rsidP="002D60A6">
      <w:pPr>
        <w:ind w:left="2160" w:hanging="720"/>
        <w:rPr>
          <w:rFonts w:ascii="Century Schoolbook" w:hAnsi="Century Schoolbook"/>
          <w:sz w:val="22"/>
          <w:szCs w:val="22"/>
        </w:rPr>
      </w:pPr>
    </w:p>
    <w:p w14:paraId="3689882F" w14:textId="77777777" w:rsidR="009B04DD" w:rsidRPr="00BB6AF0" w:rsidRDefault="000031E3" w:rsidP="002D60A6">
      <w:pPr>
        <w:tabs>
          <w:tab w:val="left" w:pos="2070"/>
        </w:tabs>
        <w:ind w:left="2160" w:hanging="720"/>
        <w:rPr>
          <w:rFonts w:ascii="Century Schoolbook" w:hAnsi="Century Schoolbook"/>
          <w:sz w:val="22"/>
          <w:szCs w:val="22"/>
        </w:rPr>
      </w:pPr>
      <w:r>
        <w:rPr>
          <w:rFonts w:ascii="Century Schoolbook" w:hAnsi="Century Schoolbook"/>
          <w:sz w:val="22"/>
          <w:szCs w:val="22"/>
        </w:rPr>
        <w:t>(2)</w:t>
      </w:r>
      <w:r>
        <w:rPr>
          <w:rFonts w:ascii="Century Schoolbook" w:hAnsi="Century Schoolbook"/>
          <w:sz w:val="22"/>
          <w:szCs w:val="22"/>
        </w:rPr>
        <w:tab/>
      </w:r>
      <w:r w:rsidR="00DA1901">
        <w:rPr>
          <w:rFonts w:ascii="Century Schoolbook" w:hAnsi="Century Schoolbook"/>
          <w:sz w:val="22"/>
          <w:szCs w:val="22"/>
        </w:rPr>
        <w:t xml:space="preserve">as of </w:t>
      </w:r>
      <w:r w:rsidR="00D904D1">
        <w:rPr>
          <w:rFonts w:ascii="Century Schoolbook" w:hAnsi="Century Schoolbook"/>
          <w:sz w:val="22"/>
          <w:szCs w:val="22"/>
        </w:rPr>
        <w:t>August </w:t>
      </w:r>
      <w:r w:rsidR="00DA1901">
        <w:rPr>
          <w:rFonts w:ascii="Century Schoolbook" w:hAnsi="Century Schoolbook"/>
          <w:sz w:val="22"/>
          <w:szCs w:val="22"/>
        </w:rPr>
        <w:t xml:space="preserve">1, </w:t>
      </w:r>
      <w:r w:rsidR="005556B0">
        <w:rPr>
          <w:rFonts w:ascii="Century Schoolbook" w:hAnsi="Century Schoolbook"/>
          <w:sz w:val="22"/>
          <w:szCs w:val="22"/>
        </w:rPr>
        <w:t>2028</w:t>
      </w:r>
      <w:r w:rsidR="00DA1901">
        <w:rPr>
          <w:rFonts w:ascii="Century Schoolbook" w:hAnsi="Century Schoolbook"/>
          <w:sz w:val="22"/>
          <w:szCs w:val="22"/>
        </w:rPr>
        <w:t xml:space="preserve">, </w:t>
      </w:r>
      <w:r w:rsidR="0033161D" w:rsidRPr="00BB6AF0">
        <w:rPr>
          <w:rFonts w:ascii="Century Schoolbook" w:hAnsi="Century Schoolbook"/>
          <w:sz w:val="22"/>
          <w:szCs w:val="22"/>
        </w:rPr>
        <w:t>BPA</w:t>
      </w:r>
      <w:r w:rsidR="00D37E18" w:rsidRPr="00BB6AF0">
        <w:rPr>
          <w:rFonts w:ascii="Century Schoolbook" w:hAnsi="Century Schoolbook"/>
          <w:sz w:val="22"/>
          <w:szCs w:val="22"/>
        </w:rPr>
        <w:t xml:space="preserve"> </w:t>
      </w:r>
      <w:r w:rsidR="003549A4" w:rsidRPr="00BB6AF0">
        <w:rPr>
          <w:rFonts w:ascii="Century Schoolbook" w:hAnsi="Century Schoolbook"/>
          <w:sz w:val="22"/>
          <w:szCs w:val="22"/>
        </w:rPr>
        <w:t xml:space="preserve">internally </w:t>
      </w:r>
      <w:r w:rsidR="00D37E18" w:rsidRPr="00BB6AF0">
        <w:rPr>
          <w:rFonts w:ascii="Century Schoolbook" w:hAnsi="Century Schoolbook"/>
          <w:sz w:val="22"/>
          <w:szCs w:val="22"/>
        </w:rPr>
        <w:t xml:space="preserve">rates </w:t>
      </w:r>
      <w:r w:rsidR="0005415B" w:rsidRPr="0005415B">
        <w:rPr>
          <w:rFonts w:ascii="Century Schoolbook" w:hAnsi="Century Schoolbook"/>
          <w:color w:val="FF0000"/>
          <w:sz w:val="22"/>
          <w:szCs w:val="22"/>
        </w:rPr>
        <w:t>«Customer Name»</w:t>
      </w:r>
      <w:r w:rsidR="00D37E18" w:rsidRPr="00BB6AF0">
        <w:rPr>
          <w:rFonts w:ascii="Century Schoolbook" w:hAnsi="Century Schoolbook"/>
          <w:sz w:val="22"/>
          <w:szCs w:val="22"/>
        </w:rPr>
        <w:t xml:space="preserve"> BBB- or greater</w:t>
      </w:r>
      <w:r w:rsidR="00DA1901">
        <w:rPr>
          <w:rFonts w:ascii="Century Schoolbook" w:hAnsi="Century Schoolbook"/>
          <w:sz w:val="22"/>
          <w:szCs w:val="22"/>
        </w:rPr>
        <w:t xml:space="preserve"> </w:t>
      </w:r>
      <w:r w:rsidR="00DA1901" w:rsidRPr="00BB6AF0">
        <w:rPr>
          <w:rFonts w:ascii="Century Schoolbook" w:hAnsi="Century Schoolbook"/>
          <w:sz w:val="22"/>
          <w:szCs w:val="22"/>
        </w:rPr>
        <w:t xml:space="preserve">after completion of </w:t>
      </w:r>
      <w:r w:rsidR="00DA1901">
        <w:rPr>
          <w:rFonts w:ascii="Century Schoolbook" w:hAnsi="Century Schoolbook"/>
          <w:sz w:val="22"/>
          <w:szCs w:val="22"/>
        </w:rPr>
        <w:t>the</w:t>
      </w:r>
      <w:r w:rsidR="00DA1901" w:rsidRPr="00BB6AF0">
        <w:rPr>
          <w:rFonts w:ascii="Century Schoolbook" w:hAnsi="Century Schoolbook"/>
          <w:sz w:val="22"/>
          <w:szCs w:val="22"/>
        </w:rPr>
        <w:t xml:space="preserve"> </w:t>
      </w:r>
      <w:r w:rsidR="00DA1901">
        <w:rPr>
          <w:rFonts w:ascii="Century Schoolbook" w:hAnsi="Century Schoolbook"/>
          <w:sz w:val="22"/>
          <w:szCs w:val="22"/>
        </w:rPr>
        <w:t>c</w:t>
      </w:r>
      <w:r w:rsidR="00DA1901" w:rsidRPr="00BB6AF0">
        <w:rPr>
          <w:rFonts w:ascii="Century Schoolbook" w:hAnsi="Century Schoolbook"/>
          <w:sz w:val="22"/>
          <w:szCs w:val="22"/>
        </w:rPr>
        <w:t xml:space="preserve">redit </w:t>
      </w:r>
      <w:r w:rsidR="00DA1901">
        <w:rPr>
          <w:rFonts w:ascii="Century Schoolbook" w:hAnsi="Century Schoolbook"/>
          <w:sz w:val="22"/>
          <w:szCs w:val="22"/>
        </w:rPr>
        <w:t>review</w:t>
      </w:r>
      <w:r w:rsidR="00DA1901" w:rsidRPr="00BB6AF0">
        <w:rPr>
          <w:rFonts w:ascii="Century Schoolbook" w:hAnsi="Century Schoolbook"/>
          <w:sz w:val="22"/>
          <w:szCs w:val="22"/>
        </w:rPr>
        <w:t xml:space="preserve"> </w:t>
      </w:r>
      <w:r w:rsidR="00DA1901">
        <w:rPr>
          <w:rFonts w:ascii="Century Schoolbook" w:hAnsi="Century Schoolbook"/>
          <w:sz w:val="22"/>
          <w:szCs w:val="22"/>
        </w:rPr>
        <w:t xml:space="preserve">pursuant to </w:t>
      </w:r>
      <w:r w:rsidR="00D904D1">
        <w:rPr>
          <w:rFonts w:ascii="Century Schoolbook" w:hAnsi="Century Schoolbook"/>
          <w:sz w:val="22"/>
          <w:szCs w:val="22"/>
        </w:rPr>
        <w:t>section </w:t>
      </w:r>
      <w:r w:rsidR="00DA1901">
        <w:rPr>
          <w:rFonts w:ascii="Century Schoolbook" w:hAnsi="Century Schoolbook"/>
          <w:sz w:val="22"/>
          <w:szCs w:val="22"/>
        </w:rPr>
        <w:t>3(a)</w:t>
      </w:r>
      <w:r w:rsidR="00D37E18" w:rsidRPr="00BB6AF0">
        <w:rPr>
          <w:rFonts w:ascii="Century Schoolbook" w:hAnsi="Century Schoolbook"/>
          <w:sz w:val="22"/>
          <w:szCs w:val="22"/>
        </w:rPr>
        <w:t>.</w:t>
      </w:r>
    </w:p>
    <w:p w14:paraId="553A384F" w14:textId="77777777" w:rsidR="009B04DD" w:rsidRPr="00BB6AF0" w:rsidRDefault="009B04DD" w:rsidP="002D60A6">
      <w:pPr>
        <w:ind w:left="1440" w:hanging="720"/>
        <w:rPr>
          <w:rFonts w:ascii="Century Schoolbook" w:hAnsi="Century Schoolbook"/>
          <w:sz w:val="22"/>
          <w:szCs w:val="22"/>
        </w:rPr>
      </w:pPr>
    </w:p>
    <w:p w14:paraId="358F023F"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w:t>
      </w:r>
      <w:r w:rsidR="003D51E9" w:rsidRPr="00BB6AF0">
        <w:rPr>
          <w:rFonts w:ascii="Century Schoolbook" w:hAnsi="Century Schoolbook"/>
          <w:sz w:val="22"/>
          <w:szCs w:val="22"/>
        </w:rPr>
        <w:t>c</w:t>
      </w:r>
      <w:r w:rsidRPr="00BB6AF0">
        <w:rPr>
          <w:rFonts w:ascii="Century Schoolbook" w:hAnsi="Century Schoolbook"/>
          <w:sz w:val="22"/>
          <w:szCs w:val="22"/>
        </w:rPr>
        <w:t>)</w:t>
      </w:r>
      <w:r w:rsidRPr="00BB6AF0">
        <w:rPr>
          <w:rFonts w:ascii="Century Schoolbook" w:hAnsi="Century Schoolbook"/>
          <w:sz w:val="22"/>
          <w:szCs w:val="22"/>
        </w:rPr>
        <w:tab/>
      </w:r>
      <w:r w:rsidRPr="00BB6AF0">
        <w:rPr>
          <w:rFonts w:ascii="Century Schoolbook" w:hAnsi="Century Schoolbook"/>
          <w:b/>
          <w:sz w:val="22"/>
          <w:szCs w:val="22"/>
        </w:rPr>
        <w:t xml:space="preserve">When Acceptable Credit Support </w:t>
      </w:r>
      <w:r w:rsidR="008A631F">
        <w:rPr>
          <w:rFonts w:ascii="Century Schoolbook" w:hAnsi="Century Schoolbook"/>
          <w:b/>
          <w:sz w:val="22"/>
          <w:szCs w:val="22"/>
        </w:rPr>
        <w:t>is</w:t>
      </w:r>
      <w:r w:rsidRPr="00BB6AF0">
        <w:rPr>
          <w:rFonts w:ascii="Century Schoolbook" w:hAnsi="Century Schoolbook"/>
          <w:b/>
          <w:sz w:val="22"/>
          <w:szCs w:val="22"/>
        </w:rPr>
        <w:t xml:space="preserve"> Required.</w:t>
      </w:r>
      <w:r w:rsidRPr="0008259A">
        <w:rPr>
          <w:rFonts w:ascii="Century Schoolbook" w:hAnsi="Century Schoolbook"/>
          <w:bCs/>
          <w:sz w:val="22"/>
          <w:szCs w:val="22"/>
        </w:rPr>
        <w:t xml:space="preserve">  </w:t>
      </w:r>
      <w:r w:rsidRPr="00BB6AF0">
        <w:rPr>
          <w:rFonts w:ascii="Century Schoolbook" w:hAnsi="Century Schoolbook"/>
          <w:sz w:val="22"/>
          <w:szCs w:val="22"/>
        </w:rPr>
        <w:t xml:space="preserve">If BPA determines </w:t>
      </w:r>
      <w:r w:rsidR="00FB62FE" w:rsidRPr="00BB6AF0">
        <w:rPr>
          <w:rFonts w:ascii="Century Schoolbook" w:hAnsi="Century Schoolbook"/>
          <w:sz w:val="22"/>
          <w:szCs w:val="22"/>
        </w:rPr>
        <w:t xml:space="preserve">that </w:t>
      </w:r>
      <w:r w:rsidR="0005415B" w:rsidRPr="0005415B">
        <w:rPr>
          <w:rFonts w:ascii="Century Schoolbook" w:hAnsi="Century Schoolbook"/>
          <w:color w:val="FF0000"/>
          <w:sz w:val="22"/>
          <w:szCs w:val="22"/>
        </w:rPr>
        <w:t>«Customer Name»</w:t>
      </w:r>
      <w:r w:rsidR="00FB62FE" w:rsidRPr="00BB6AF0">
        <w:rPr>
          <w:rFonts w:ascii="Century Schoolbook" w:hAnsi="Century Schoolbook"/>
          <w:sz w:val="22"/>
          <w:szCs w:val="22"/>
        </w:rPr>
        <w:t xml:space="preserve"> does not meet the criteria outlined in </w:t>
      </w:r>
      <w:r w:rsidR="00D904D1">
        <w:rPr>
          <w:rFonts w:ascii="Century Schoolbook" w:hAnsi="Century Schoolbook"/>
          <w:sz w:val="22"/>
          <w:szCs w:val="22"/>
        </w:rPr>
        <w:t>section </w:t>
      </w:r>
      <w:r w:rsidR="00FB62FE" w:rsidRPr="00BB6AF0">
        <w:rPr>
          <w:rFonts w:ascii="Century Schoolbook" w:hAnsi="Century Schoolbook"/>
          <w:sz w:val="22"/>
          <w:szCs w:val="22"/>
        </w:rPr>
        <w:t>3(</w:t>
      </w:r>
      <w:r w:rsidR="00A5413D" w:rsidRPr="00BB6AF0">
        <w:rPr>
          <w:rFonts w:ascii="Century Schoolbook" w:hAnsi="Century Schoolbook"/>
          <w:sz w:val="22"/>
          <w:szCs w:val="22"/>
        </w:rPr>
        <w:t>b</w:t>
      </w:r>
      <w:r w:rsidR="00FB62FE" w:rsidRPr="00BB6AF0">
        <w:rPr>
          <w:rFonts w:ascii="Century Schoolbook" w:hAnsi="Century Schoolbook"/>
          <w:sz w:val="22"/>
          <w:szCs w:val="22"/>
        </w:rPr>
        <w:t>)</w:t>
      </w:r>
      <w:r w:rsidR="009D128D">
        <w:rPr>
          <w:rFonts w:ascii="Century Schoolbook" w:hAnsi="Century Schoolbook"/>
          <w:sz w:val="22"/>
          <w:szCs w:val="22"/>
        </w:rPr>
        <w:t>,</w:t>
      </w:r>
      <w:r w:rsidR="00FB62FE" w:rsidRPr="00BB6AF0">
        <w:rPr>
          <w:rFonts w:ascii="Century Schoolbook" w:hAnsi="Century Schoolbook"/>
          <w:sz w:val="22"/>
          <w:szCs w:val="22"/>
        </w:rPr>
        <w:t xml:space="preserve"> </w:t>
      </w:r>
      <w:r w:rsidRPr="00BB6AF0">
        <w:rPr>
          <w:rFonts w:ascii="Century Schoolbook" w:hAnsi="Century Schoolbook"/>
          <w:sz w:val="22"/>
          <w:szCs w:val="22"/>
        </w:rPr>
        <w:t>th</w:t>
      </w:r>
      <w:r w:rsidR="00FB62FE" w:rsidRPr="00BB6AF0">
        <w:rPr>
          <w:rFonts w:ascii="Century Schoolbook" w:hAnsi="Century Schoolbook"/>
          <w:sz w:val="22"/>
          <w:szCs w:val="22"/>
        </w:rPr>
        <w:t xml:space="preserve">en </w:t>
      </w:r>
      <w:r w:rsidR="009D128D" w:rsidRPr="0005415B">
        <w:rPr>
          <w:rFonts w:ascii="Century Schoolbook" w:hAnsi="Century Schoolbook"/>
          <w:color w:val="FF0000"/>
          <w:sz w:val="22"/>
          <w:szCs w:val="22"/>
        </w:rPr>
        <w:t>«Customer Name»</w:t>
      </w:r>
      <w:r w:rsidR="009D128D" w:rsidRPr="00BB6AF0">
        <w:rPr>
          <w:rFonts w:ascii="Century Schoolbook" w:hAnsi="Century Schoolbook"/>
          <w:sz w:val="22"/>
          <w:szCs w:val="22"/>
        </w:rPr>
        <w:t xml:space="preserve"> </w:t>
      </w:r>
      <w:r w:rsidR="008A631F">
        <w:rPr>
          <w:rFonts w:ascii="Century Schoolbook" w:hAnsi="Century Schoolbook"/>
          <w:sz w:val="22"/>
          <w:szCs w:val="22"/>
        </w:rPr>
        <w:t>shall</w:t>
      </w:r>
      <w:r w:rsidR="009D128D">
        <w:rPr>
          <w:rFonts w:ascii="Century Schoolbook" w:hAnsi="Century Schoolbook"/>
          <w:sz w:val="22"/>
          <w:szCs w:val="22"/>
        </w:rPr>
        <w:t xml:space="preserve"> post </w:t>
      </w:r>
      <w:r w:rsidRPr="00BB6AF0">
        <w:rPr>
          <w:rFonts w:ascii="Century Schoolbook" w:hAnsi="Century Schoolbook"/>
          <w:sz w:val="22"/>
          <w:szCs w:val="22"/>
        </w:rPr>
        <w:t xml:space="preserve">Acceptable Credit Support at the time power deliveries by BPA commence under the Slice Agreement, assuming timely provision of information by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under section</w:t>
      </w:r>
      <w:r w:rsidR="00D904D1">
        <w:rPr>
          <w:rFonts w:ascii="Century Schoolbook" w:hAnsi="Century Schoolbook"/>
          <w:sz w:val="22"/>
          <w:szCs w:val="22"/>
        </w:rPr>
        <w:t> </w:t>
      </w:r>
      <w:r w:rsidRPr="00BB6AF0">
        <w:rPr>
          <w:rFonts w:ascii="Century Schoolbook" w:hAnsi="Century Schoolbook"/>
          <w:sz w:val="22"/>
          <w:szCs w:val="22"/>
        </w:rPr>
        <w:t>3(</w:t>
      </w:r>
      <w:r w:rsidR="000031E3">
        <w:rPr>
          <w:rFonts w:ascii="Century Schoolbook" w:hAnsi="Century Schoolbook"/>
          <w:sz w:val="22"/>
          <w:szCs w:val="22"/>
        </w:rPr>
        <w:t>d</w:t>
      </w:r>
      <w:r w:rsidRPr="00BB6AF0">
        <w:rPr>
          <w:rFonts w:ascii="Century Schoolbook" w:hAnsi="Century Schoolbook"/>
          <w:sz w:val="22"/>
          <w:szCs w:val="22"/>
        </w:rPr>
        <w:t>)</w:t>
      </w:r>
      <w:r w:rsidR="009D128D">
        <w:rPr>
          <w:rFonts w:ascii="Century Schoolbook" w:hAnsi="Century Schoolbook"/>
          <w:sz w:val="22"/>
          <w:szCs w:val="22"/>
        </w:rPr>
        <w:t xml:space="preserve">. </w:t>
      </w:r>
      <w:r w:rsidRPr="00BB6AF0">
        <w:rPr>
          <w:rFonts w:ascii="Century Schoolbook" w:hAnsi="Century Schoolbook"/>
          <w:sz w:val="22"/>
          <w:szCs w:val="22"/>
        </w:rPr>
        <w:t xml:space="preserve"> BPA </w:t>
      </w:r>
      <w:r w:rsidR="009D128D">
        <w:rPr>
          <w:rFonts w:ascii="Century Schoolbook" w:hAnsi="Century Schoolbook"/>
          <w:sz w:val="22"/>
          <w:szCs w:val="22"/>
        </w:rPr>
        <w:t>shall</w:t>
      </w:r>
      <w:r w:rsidR="009D128D" w:rsidRPr="00BB6AF0">
        <w:rPr>
          <w:rFonts w:ascii="Century Schoolbook" w:hAnsi="Century Schoolbook"/>
          <w:sz w:val="22"/>
          <w:szCs w:val="22"/>
        </w:rPr>
        <w:t xml:space="preserve"> </w:t>
      </w:r>
      <w:r w:rsidRPr="00BB6AF0">
        <w:rPr>
          <w:rFonts w:ascii="Century Schoolbook" w:hAnsi="Century Schoolbook"/>
          <w:sz w:val="22"/>
          <w:szCs w:val="22"/>
        </w:rPr>
        <w:t xml:space="preserve">notify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of the result of such a determination no later than August 1, </w:t>
      </w:r>
      <w:r w:rsidR="005556B0">
        <w:rPr>
          <w:rFonts w:ascii="Century Schoolbook" w:hAnsi="Century Schoolbook"/>
          <w:sz w:val="22"/>
          <w:szCs w:val="22"/>
        </w:rPr>
        <w:t>2028</w:t>
      </w:r>
      <w:r w:rsidRPr="00BB6AF0">
        <w:rPr>
          <w:rFonts w:ascii="Century Schoolbook" w:hAnsi="Century Schoolbook"/>
          <w:sz w:val="22"/>
          <w:szCs w:val="22"/>
        </w:rPr>
        <w:t xml:space="preserve">.  If BPA timely notifies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that Acceptable Credit Support is required at the time power deliveries by BPA commence under the Slice Agreement,</w:t>
      </w:r>
      <w:r w:rsidR="0008259A">
        <w:rPr>
          <w:rFonts w:ascii="Century Schoolbook" w:hAnsi="Century Schoolbook"/>
          <w:sz w:val="22"/>
          <w:szCs w:val="22"/>
        </w:rPr>
        <w:t xml:space="preserve"> then</w:t>
      </w:r>
      <w:r w:rsidRPr="00BB6AF0">
        <w:rPr>
          <w:rFonts w:ascii="Century Schoolbook" w:hAnsi="Century Schoolbook"/>
          <w:sz w:val="22"/>
          <w:szCs w:val="22"/>
        </w:rPr>
        <w:t xml:space="preserve">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must post Acceptable Credit Support on or before the time power deliveries by BPA commence under the Slice Agreement in the amount, if any, determined by BPA</w:t>
      </w:r>
      <w:r w:rsidR="009D128D">
        <w:rPr>
          <w:rFonts w:ascii="Century Schoolbook" w:hAnsi="Century Schoolbook"/>
          <w:sz w:val="22"/>
          <w:szCs w:val="22"/>
        </w:rPr>
        <w:t>;</w:t>
      </w:r>
      <w:r w:rsidRPr="00BB6AF0">
        <w:rPr>
          <w:rFonts w:ascii="Century Schoolbook" w:hAnsi="Century Schoolbook"/>
          <w:sz w:val="22"/>
          <w:szCs w:val="22"/>
        </w:rPr>
        <w:t xml:space="preserve"> </w:t>
      </w:r>
      <w:r w:rsidRPr="00E34EB8">
        <w:rPr>
          <w:rFonts w:ascii="Century Schoolbook" w:hAnsi="Century Schoolbook"/>
          <w:sz w:val="22"/>
          <w:szCs w:val="22"/>
        </w:rPr>
        <w:t>provided, however, that</w:t>
      </w:r>
      <w:r w:rsidRPr="00BB6AF0">
        <w:rPr>
          <w:rFonts w:ascii="Century Schoolbook" w:hAnsi="Century Schoolbook"/>
          <w:sz w:val="22"/>
          <w:szCs w:val="22"/>
        </w:rPr>
        <w:t xml:space="preserve"> the amount of Acceptable Credit Support may not at any time exceed the product of 0.</w:t>
      </w:r>
      <w:r w:rsidR="000B7A64" w:rsidRPr="00BB6AF0">
        <w:rPr>
          <w:rFonts w:ascii="Century Schoolbook" w:hAnsi="Century Schoolbook"/>
          <w:sz w:val="22"/>
          <w:szCs w:val="22"/>
        </w:rPr>
        <w:t xml:space="preserve">120 </w:t>
      </w:r>
      <w:r w:rsidRPr="00BB6AF0">
        <w:rPr>
          <w:rFonts w:ascii="Century Schoolbook" w:hAnsi="Century Schoolbook"/>
          <w:sz w:val="22"/>
          <w:szCs w:val="22"/>
        </w:rPr>
        <w:t>and the Maximum Annual Power Billing</w:t>
      </w:r>
      <w:r w:rsidR="00EA3FE6">
        <w:rPr>
          <w:rFonts w:ascii="Century Schoolbook" w:hAnsi="Century Schoolbook"/>
          <w:sz w:val="22"/>
          <w:szCs w:val="22"/>
        </w:rPr>
        <w:t>.</w:t>
      </w:r>
    </w:p>
    <w:p w14:paraId="4A55F2AB" w14:textId="77777777" w:rsidR="003D51E9" w:rsidRPr="00BB6AF0" w:rsidRDefault="003D51E9" w:rsidP="002D60A6">
      <w:pPr>
        <w:ind w:left="1440" w:hanging="720"/>
        <w:rPr>
          <w:rFonts w:ascii="Century Schoolbook" w:hAnsi="Century Schoolbook"/>
          <w:sz w:val="22"/>
          <w:szCs w:val="22"/>
        </w:rPr>
      </w:pPr>
    </w:p>
    <w:p w14:paraId="5E4B6468"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w:t>
      </w:r>
      <w:r w:rsidR="003D51E9" w:rsidRPr="00BB6AF0">
        <w:rPr>
          <w:rFonts w:ascii="Century Schoolbook" w:hAnsi="Century Schoolbook"/>
          <w:sz w:val="22"/>
          <w:szCs w:val="22"/>
        </w:rPr>
        <w:t>d</w:t>
      </w:r>
      <w:r w:rsidRPr="00BB6AF0">
        <w:rPr>
          <w:rFonts w:ascii="Century Schoolbook" w:hAnsi="Century Schoolbook"/>
          <w:sz w:val="22"/>
          <w:szCs w:val="22"/>
        </w:rPr>
        <w:t>)</w:t>
      </w:r>
      <w:r w:rsidRPr="00BB6AF0">
        <w:rPr>
          <w:rFonts w:ascii="Century Schoolbook" w:hAnsi="Century Schoolbook"/>
          <w:sz w:val="22"/>
          <w:szCs w:val="22"/>
        </w:rPr>
        <w:tab/>
      </w:r>
      <w:r w:rsidR="0005415B">
        <w:rPr>
          <w:rFonts w:ascii="Century Schoolbook" w:hAnsi="Century Schoolbook"/>
          <w:b/>
          <w:color w:val="FF0000"/>
          <w:sz w:val="22"/>
          <w:szCs w:val="22"/>
        </w:rPr>
        <w:t>«</w:t>
      </w:r>
      <w:r w:rsidR="00DB4189" w:rsidRPr="00BB6AF0">
        <w:rPr>
          <w:rFonts w:ascii="Century Schoolbook" w:hAnsi="Century Schoolbook"/>
          <w:b/>
          <w:color w:val="FF0000"/>
          <w:sz w:val="22"/>
          <w:szCs w:val="22"/>
        </w:rPr>
        <w:t>Customer Name</w:t>
      </w:r>
      <w:r w:rsidR="0005415B">
        <w:rPr>
          <w:rFonts w:ascii="Century Schoolbook" w:hAnsi="Century Schoolbook"/>
          <w:b/>
          <w:color w:val="FF0000"/>
          <w:sz w:val="22"/>
          <w:szCs w:val="22"/>
        </w:rPr>
        <w:t>»</w:t>
      </w:r>
      <w:r w:rsidRPr="00BB6AF0">
        <w:rPr>
          <w:rFonts w:ascii="Century Schoolbook" w:hAnsi="Century Schoolbook"/>
          <w:b/>
          <w:sz w:val="22"/>
          <w:szCs w:val="22"/>
        </w:rPr>
        <w:t>’s Failure to Submit Credit Application and Related Information.</w:t>
      </w:r>
      <w:r w:rsidRPr="00417BE3">
        <w:rPr>
          <w:rFonts w:ascii="Century Schoolbook" w:hAnsi="Century Schoolbook"/>
          <w:bCs/>
          <w:sz w:val="22"/>
          <w:szCs w:val="22"/>
        </w:rPr>
        <w:t xml:space="preserve">  </w:t>
      </w:r>
      <w:r w:rsidRPr="00BB6AF0">
        <w:rPr>
          <w:rFonts w:ascii="Century Schoolbook" w:hAnsi="Century Schoolbook"/>
          <w:sz w:val="22"/>
          <w:szCs w:val="22"/>
        </w:rPr>
        <w:t>If BPA has not received a completed credit application and other information to BPA’s satisfaction by April</w:t>
      </w:r>
      <w:r w:rsidR="00E94204">
        <w:rPr>
          <w:rFonts w:ascii="Century Schoolbook" w:hAnsi="Century Schoolbook"/>
          <w:sz w:val="22"/>
          <w:szCs w:val="22"/>
        </w:rPr>
        <w:t> </w:t>
      </w:r>
      <w:r w:rsidRPr="00BB6AF0">
        <w:rPr>
          <w:rFonts w:ascii="Century Schoolbook" w:hAnsi="Century Schoolbook"/>
          <w:sz w:val="22"/>
          <w:szCs w:val="22"/>
        </w:rPr>
        <w:t>1</w:t>
      </w:r>
      <w:r w:rsidRPr="00C002FF">
        <w:rPr>
          <w:rFonts w:ascii="Century Schoolbook" w:hAnsi="Century Schoolbook"/>
          <w:sz w:val="22"/>
          <w:szCs w:val="22"/>
        </w:rPr>
        <w:t>,</w:t>
      </w:r>
      <w:r w:rsidR="00D904D1" w:rsidRPr="00C002FF">
        <w:rPr>
          <w:rFonts w:ascii="Century Schoolbook" w:hAnsi="Century Schoolbook"/>
          <w:sz w:val="22"/>
          <w:szCs w:val="22"/>
        </w:rPr>
        <w:t xml:space="preserve"> </w:t>
      </w:r>
      <w:r w:rsidRPr="00C002FF">
        <w:rPr>
          <w:rFonts w:ascii="Century Schoolbook" w:hAnsi="Century Schoolbook"/>
          <w:sz w:val="22"/>
          <w:szCs w:val="22"/>
        </w:rPr>
        <w:t>20</w:t>
      </w:r>
      <w:r w:rsidR="00C002FF">
        <w:rPr>
          <w:rFonts w:ascii="Century Schoolbook" w:hAnsi="Century Schoolbook"/>
          <w:sz w:val="22"/>
          <w:szCs w:val="22"/>
        </w:rPr>
        <w:t>28</w:t>
      </w:r>
      <w:r w:rsidRPr="00C002FF">
        <w:rPr>
          <w:rFonts w:ascii="Century Schoolbook" w:hAnsi="Century Schoolbook"/>
          <w:sz w:val="22"/>
          <w:szCs w:val="22"/>
        </w:rPr>
        <w:t>,</w:t>
      </w:r>
      <w:r w:rsidRPr="00BB6AF0">
        <w:rPr>
          <w:rFonts w:ascii="Century Schoolbook" w:hAnsi="Century Schoolbook"/>
          <w:sz w:val="22"/>
          <w:szCs w:val="22"/>
        </w:rPr>
        <w:t xml:space="preserve"> BPA, without any credit review, may require that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post Acceptable Credit Support in an amount equal to the product of the Maximum Annual Power Billing and 0.</w:t>
      </w:r>
      <w:r w:rsidR="000B7A64" w:rsidRPr="00BB6AF0">
        <w:rPr>
          <w:rFonts w:ascii="Century Schoolbook" w:hAnsi="Century Schoolbook"/>
          <w:sz w:val="22"/>
          <w:szCs w:val="22"/>
        </w:rPr>
        <w:t>120</w:t>
      </w:r>
      <w:r w:rsidRPr="00BB6AF0">
        <w:rPr>
          <w:rFonts w:ascii="Century Schoolbook" w:hAnsi="Century Schoolbook"/>
          <w:sz w:val="22"/>
          <w:szCs w:val="22"/>
        </w:rPr>
        <w:t xml:space="preserve"> at the time power deliveries by BPA commence under the Slice Agreement.  In such event,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must maintain that amount of Acceptable Credit Support until such time as BPA determines otherwise</w:t>
      </w:r>
      <w:r w:rsidRPr="00E34EB8">
        <w:rPr>
          <w:rFonts w:ascii="Century Schoolbook" w:hAnsi="Century Schoolbook"/>
          <w:sz w:val="22"/>
          <w:szCs w:val="22"/>
        </w:rPr>
        <w:t xml:space="preserve">; provided, however, that BPA </w:t>
      </w:r>
      <w:r w:rsidR="00EA3FE6">
        <w:rPr>
          <w:rFonts w:ascii="Century Schoolbook" w:hAnsi="Century Schoolbook"/>
          <w:sz w:val="22"/>
          <w:szCs w:val="22"/>
        </w:rPr>
        <w:t>shall</w:t>
      </w:r>
      <w:r w:rsidR="00EA3FE6" w:rsidRPr="00BB6AF0">
        <w:rPr>
          <w:rFonts w:ascii="Century Schoolbook" w:hAnsi="Century Schoolbook"/>
          <w:sz w:val="22"/>
          <w:szCs w:val="22"/>
        </w:rPr>
        <w:t xml:space="preserve"> </w:t>
      </w:r>
      <w:r w:rsidRPr="00BB6AF0">
        <w:rPr>
          <w:rFonts w:ascii="Century Schoolbook" w:hAnsi="Century Schoolbook"/>
          <w:sz w:val="22"/>
          <w:szCs w:val="22"/>
        </w:rPr>
        <w:t xml:space="preserve">complete the </w:t>
      </w:r>
      <w:r w:rsidR="0015577D" w:rsidRPr="00BB6AF0">
        <w:rPr>
          <w:rFonts w:ascii="Century Schoolbook" w:hAnsi="Century Schoolbook"/>
          <w:sz w:val="22"/>
          <w:szCs w:val="22"/>
        </w:rPr>
        <w:t>comprehensive</w:t>
      </w:r>
      <w:r w:rsidRPr="00BB6AF0">
        <w:rPr>
          <w:rFonts w:ascii="Century Schoolbook" w:hAnsi="Century Schoolbook"/>
          <w:sz w:val="22"/>
          <w:szCs w:val="22"/>
        </w:rPr>
        <w:t xml:space="preserve"> credit review of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as soon as practicable after the receipt of </w:t>
      </w:r>
      <w:r w:rsidR="00A5413D" w:rsidRPr="00BB6AF0">
        <w:rPr>
          <w:rFonts w:ascii="Century Schoolbook" w:hAnsi="Century Schoolbook"/>
          <w:sz w:val="22"/>
          <w:szCs w:val="22"/>
        </w:rPr>
        <w:t>a</w:t>
      </w:r>
      <w:r w:rsidRPr="00BB6AF0">
        <w:rPr>
          <w:rFonts w:ascii="Century Schoolbook" w:hAnsi="Century Schoolbook"/>
          <w:sz w:val="22"/>
          <w:szCs w:val="22"/>
        </w:rPr>
        <w:t xml:space="preserve"> </w:t>
      </w:r>
      <w:r w:rsidR="00A5413D" w:rsidRPr="00BB6AF0">
        <w:rPr>
          <w:rFonts w:ascii="Century Schoolbook" w:hAnsi="Century Schoolbook"/>
          <w:sz w:val="22"/>
          <w:szCs w:val="22"/>
        </w:rPr>
        <w:t>credit application.</w:t>
      </w:r>
    </w:p>
    <w:p w14:paraId="0D57E544" w14:textId="77777777" w:rsidR="009B04DD" w:rsidRPr="00BB6AF0" w:rsidRDefault="009B04DD" w:rsidP="002D60A6">
      <w:pPr>
        <w:rPr>
          <w:rFonts w:ascii="Century Schoolbook" w:hAnsi="Century Schoolbook"/>
          <w:sz w:val="22"/>
          <w:szCs w:val="22"/>
        </w:rPr>
      </w:pPr>
    </w:p>
    <w:p w14:paraId="0003225F" w14:textId="77777777" w:rsidR="009B04DD" w:rsidRPr="00BB6AF0" w:rsidRDefault="009B04DD" w:rsidP="002D60A6">
      <w:pPr>
        <w:ind w:left="720" w:hanging="720"/>
        <w:rPr>
          <w:rFonts w:ascii="Century Schoolbook" w:hAnsi="Century Schoolbook"/>
          <w:sz w:val="22"/>
          <w:szCs w:val="22"/>
        </w:rPr>
      </w:pPr>
      <w:r w:rsidRPr="00BB6AF0">
        <w:rPr>
          <w:rFonts w:ascii="Century Schoolbook" w:hAnsi="Century Schoolbook"/>
          <w:b/>
          <w:sz w:val="22"/>
          <w:szCs w:val="22"/>
        </w:rPr>
        <w:t>4.</w:t>
      </w:r>
      <w:r w:rsidRPr="00BB6AF0">
        <w:rPr>
          <w:rFonts w:ascii="Century Schoolbook" w:hAnsi="Century Schoolbook"/>
          <w:b/>
          <w:sz w:val="22"/>
          <w:szCs w:val="22"/>
        </w:rPr>
        <w:tab/>
        <w:t>CONTINUING CREDIT REVIEW.</w:t>
      </w:r>
      <w:r w:rsidRPr="00BB6AF0">
        <w:rPr>
          <w:rFonts w:ascii="Century Schoolbook" w:hAnsi="Century Schoolbook"/>
          <w:sz w:val="22"/>
          <w:szCs w:val="22"/>
        </w:rPr>
        <w:t xml:space="preserve">  From the time power deliveries by BPA commence under the Slice Agreement until the termination or expiration of this Agreement,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w:t>
      </w:r>
      <w:r w:rsidR="00404B7F">
        <w:rPr>
          <w:rFonts w:ascii="Century Schoolbook" w:hAnsi="Century Schoolbook"/>
          <w:sz w:val="22"/>
          <w:szCs w:val="22"/>
        </w:rPr>
        <w:t>shall</w:t>
      </w:r>
      <w:r w:rsidR="00404B7F" w:rsidRPr="00BB6AF0">
        <w:rPr>
          <w:rFonts w:ascii="Century Schoolbook" w:hAnsi="Century Schoolbook"/>
          <w:sz w:val="22"/>
          <w:szCs w:val="22"/>
        </w:rPr>
        <w:t xml:space="preserve"> </w:t>
      </w:r>
      <w:r w:rsidRPr="00BB6AF0">
        <w:rPr>
          <w:rFonts w:ascii="Century Schoolbook" w:hAnsi="Century Schoolbook"/>
          <w:sz w:val="22"/>
          <w:szCs w:val="22"/>
        </w:rPr>
        <w:t xml:space="preserve">be subject to continuing credit review by BPA.  </w:t>
      </w:r>
      <w:r w:rsidRPr="00BB6AF0">
        <w:rPr>
          <w:rFonts w:ascii="Century Schoolbook" w:hAnsi="Century Schoolbook"/>
          <w:sz w:val="22"/>
          <w:szCs w:val="22"/>
        </w:rPr>
        <w:lastRenderedPageBreak/>
        <w:t xml:space="preserve">BPA may periodically review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’s creditworthiness and determine, consistent with the terms of this Agreement, the amount, if any, of Acceptable Credit Support that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must post and maintain; </w:t>
      </w:r>
      <w:r w:rsidRPr="00E34EB8">
        <w:rPr>
          <w:rFonts w:ascii="Century Schoolbook" w:hAnsi="Century Schoolbook"/>
          <w:sz w:val="22"/>
          <w:szCs w:val="22"/>
        </w:rPr>
        <w:t>provided, however</w:t>
      </w:r>
      <w:r w:rsidRPr="00E34EB8">
        <w:rPr>
          <w:rFonts w:ascii="Century Schoolbook" w:hAnsi="Century Schoolbook"/>
          <w:i/>
          <w:sz w:val="22"/>
          <w:szCs w:val="22"/>
        </w:rPr>
        <w:t>,</w:t>
      </w:r>
      <w:r w:rsidRPr="00BB6AF0">
        <w:rPr>
          <w:rFonts w:ascii="Century Schoolbook" w:hAnsi="Century Schoolbook"/>
          <w:i/>
          <w:sz w:val="22"/>
          <w:szCs w:val="22"/>
        </w:rPr>
        <w:t xml:space="preserve"> </w:t>
      </w:r>
      <w:r w:rsidRPr="00BB6AF0">
        <w:rPr>
          <w:rFonts w:ascii="Century Schoolbook" w:hAnsi="Century Schoolbook"/>
          <w:sz w:val="22"/>
          <w:szCs w:val="22"/>
        </w:rPr>
        <w:t xml:space="preserve">that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w:t>
      </w:r>
      <w:r w:rsidR="00404B7F">
        <w:rPr>
          <w:rFonts w:ascii="Century Schoolbook" w:hAnsi="Century Schoolbook"/>
          <w:sz w:val="22"/>
          <w:szCs w:val="22"/>
        </w:rPr>
        <w:t>shall</w:t>
      </w:r>
      <w:r w:rsidR="00404B7F" w:rsidRPr="00BB6AF0">
        <w:rPr>
          <w:rFonts w:ascii="Century Schoolbook" w:hAnsi="Century Schoolbook"/>
          <w:sz w:val="22"/>
          <w:szCs w:val="22"/>
        </w:rPr>
        <w:t xml:space="preserve"> </w:t>
      </w:r>
      <w:r w:rsidRPr="00BB6AF0">
        <w:rPr>
          <w:rFonts w:ascii="Century Schoolbook" w:hAnsi="Century Schoolbook"/>
          <w:sz w:val="22"/>
          <w:szCs w:val="22"/>
        </w:rPr>
        <w:t>not be required to post or maintain Acceptable Credit Support in excess of the product of 0.</w:t>
      </w:r>
      <w:r w:rsidR="000B7A64" w:rsidRPr="00BB6AF0">
        <w:rPr>
          <w:rFonts w:ascii="Century Schoolbook" w:hAnsi="Century Schoolbook"/>
          <w:sz w:val="22"/>
          <w:szCs w:val="22"/>
        </w:rPr>
        <w:t xml:space="preserve">120 </w:t>
      </w:r>
      <w:r w:rsidRPr="00BB6AF0">
        <w:rPr>
          <w:rFonts w:ascii="Century Schoolbook" w:hAnsi="Century Schoolbook"/>
          <w:sz w:val="22"/>
          <w:szCs w:val="22"/>
        </w:rPr>
        <w:t xml:space="preserve">and the Maximum Annual Power Billing.  Within three Business Days of receipt by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of notice by BPA to post or increase the amount of Acceptable Credit Support,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shall post or increase the amount of Acceptable Credit Support to the amount determined and provided in the notice by BPA.  BPA </w:t>
      </w:r>
      <w:r w:rsidR="00404B7F">
        <w:rPr>
          <w:rFonts w:ascii="Century Schoolbook" w:hAnsi="Century Schoolbook"/>
          <w:sz w:val="22"/>
          <w:szCs w:val="22"/>
        </w:rPr>
        <w:t>shall</w:t>
      </w:r>
      <w:r w:rsidR="00404B7F" w:rsidRPr="00BB6AF0">
        <w:rPr>
          <w:rFonts w:ascii="Century Schoolbook" w:hAnsi="Century Schoolbook"/>
          <w:sz w:val="22"/>
          <w:szCs w:val="22"/>
        </w:rPr>
        <w:t xml:space="preserve"> </w:t>
      </w:r>
      <w:r w:rsidRPr="00BB6AF0">
        <w:rPr>
          <w:rFonts w:ascii="Century Schoolbook" w:hAnsi="Century Schoolbook"/>
          <w:sz w:val="22"/>
          <w:szCs w:val="22"/>
        </w:rPr>
        <w:t xml:space="preserve">promptly review any Acceptable Credit Support proposed by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to determine whether it satisfies the requirements of this Agreement.  From time-to-time during the term of this Agreement, BPA may request and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shall provide updated information of the type described in </w:t>
      </w:r>
      <w:r w:rsidR="00D904D1" w:rsidRPr="00BB6AF0">
        <w:rPr>
          <w:rFonts w:ascii="Century Schoolbook" w:hAnsi="Century Schoolbook"/>
          <w:sz w:val="22"/>
          <w:szCs w:val="22"/>
        </w:rPr>
        <w:t>section</w:t>
      </w:r>
      <w:r w:rsidR="00D904D1">
        <w:rPr>
          <w:rFonts w:ascii="Century Schoolbook" w:hAnsi="Century Schoolbook"/>
          <w:sz w:val="22"/>
          <w:szCs w:val="22"/>
        </w:rPr>
        <w:t> </w:t>
      </w:r>
      <w:r w:rsidRPr="00BB6AF0">
        <w:rPr>
          <w:rFonts w:ascii="Century Schoolbook" w:hAnsi="Century Schoolbook"/>
          <w:sz w:val="22"/>
          <w:szCs w:val="22"/>
        </w:rPr>
        <w:t>3(</w:t>
      </w:r>
      <w:r w:rsidR="000031E3">
        <w:rPr>
          <w:rFonts w:ascii="Century Schoolbook" w:hAnsi="Century Schoolbook"/>
          <w:sz w:val="22"/>
          <w:szCs w:val="22"/>
        </w:rPr>
        <w:t>d</w:t>
      </w:r>
      <w:r w:rsidRPr="00BB6AF0">
        <w:rPr>
          <w:rFonts w:ascii="Century Schoolbook" w:hAnsi="Century Schoolbook"/>
          <w:sz w:val="22"/>
          <w:szCs w:val="22"/>
        </w:rPr>
        <w:t>)</w:t>
      </w:r>
      <w:r w:rsidR="009D128D">
        <w:rPr>
          <w:rFonts w:ascii="Century Schoolbook" w:hAnsi="Century Schoolbook"/>
          <w:sz w:val="22"/>
          <w:szCs w:val="22"/>
        </w:rPr>
        <w:t>;</w:t>
      </w:r>
      <w:r w:rsidRPr="00BB6AF0">
        <w:rPr>
          <w:rFonts w:ascii="Century Schoolbook" w:hAnsi="Century Schoolbook"/>
          <w:sz w:val="22"/>
          <w:szCs w:val="22"/>
        </w:rPr>
        <w:t xml:space="preserve"> </w:t>
      </w:r>
      <w:r w:rsidRPr="00E34EB8">
        <w:rPr>
          <w:rFonts w:ascii="Century Schoolbook" w:hAnsi="Century Schoolbook"/>
          <w:sz w:val="22"/>
          <w:szCs w:val="22"/>
        </w:rPr>
        <w:t>provided, however, that</w:t>
      </w:r>
      <w:r w:rsidRPr="00BB6AF0">
        <w:rPr>
          <w:rFonts w:ascii="Century Schoolbook" w:hAnsi="Century Schoolbook"/>
          <w:sz w:val="22"/>
          <w:szCs w:val="22"/>
        </w:rPr>
        <w:t xml:space="preserve"> such information must be reasonably necessary to BPA’s evaluation of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’s creditworthiness, and, provided further, that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shall have no obligation to provide BPA with any confidential or business sensitive information.</w:t>
      </w:r>
    </w:p>
    <w:p w14:paraId="134A40A0" w14:textId="77777777" w:rsidR="009B04DD" w:rsidRPr="00BB6AF0" w:rsidRDefault="009B04DD" w:rsidP="002D60A6">
      <w:pPr>
        <w:ind w:left="720"/>
        <w:rPr>
          <w:rFonts w:ascii="Century Schoolbook" w:hAnsi="Century Schoolbook"/>
          <w:sz w:val="22"/>
          <w:szCs w:val="22"/>
        </w:rPr>
      </w:pPr>
    </w:p>
    <w:p w14:paraId="229DF0C0" w14:textId="77777777" w:rsidR="009B04DD" w:rsidRPr="00BB6AF0" w:rsidRDefault="009B04DD" w:rsidP="002D60A6">
      <w:pPr>
        <w:ind w:left="720"/>
        <w:rPr>
          <w:rFonts w:ascii="Century Schoolbook" w:hAnsi="Century Schoolbook"/>
          <w:sz w:val="22"/>
          <w:szCs w:val="22"/>
        </w:rPr>
      </w:pPr>
      <w:r w:rsidRPr="00BB6AF0">
        <w:rPr>
          <w:rFonts w:ascii="Century Schoolbook" w:hAnsi="Century Schoolbook"/>
          <w:sz w:val="22"/>
          <w:szCs w:val="22"/>
        </w:rPr>
        <w:t xml:space="preserve">The following events or conditions are grounds for BPA to determine that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post or increase the amount of Acceptable Credit Support under this section 4:</w:t>
      </w:r>
    </w:p>
    <w:p w14:paraId="2029C703" w14:textId="77777777" w:rsidR="009B04DD" w:rsidRPr="00BB6AF0" w:rsidRDefault="009B04DD" w:rsidP="002D60A6">
      <w:pPr>
        <w:ind w:left="720"/>
        <w:rPr>
          <w:rFonts w:ascii="Century Schoolbook" w:hAnsi="Century Schoolbook"/>
          <w:sz w:val="22"/>
          <w:szCs w:val="22"/>
        </w:rPr>
      </w:pPr>
    </w:p>
    <w:p w14:paraId="7DC48455"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(a)</w:t>
      </w:r>
      <w:r w:rsidRPr="00BB6AF0">
        <w:rPr>
          <w:rFonts w:ascii="Century Schoolbook" w:hAnsi="Century Schoolbook"/>
          <w:sz w:val="22"/>
          <w:szCs w:val="22"/>
        </w:rPr>
        <w:tab/>
        <w:t xml:space="preserve">BPA has knowledge that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has defaulted on or is not performing its payment obligations under power marketing contracts, or loans, notes, bonds, or other evidences of indebtedness;</w:t>
      </w:r>
    </w:p>
    <w:p w14:paraId="7715A8F3" w14:textId="77777777" w:rsidR="00D904D1" w:rsidRDefault="00D904D1" w:rsidP="002D60A6">
      <w:pPr>
        <w:ind w:left="1440" w:hanging="720"/>
        <w:rPr>
          <w:rFonts w:ascii="Century Schoolbook" w:hAnsi="Century Schoolbook"/>
          <w:sz w:val="22"/>
          <w:szCs w:val="22"/>
        </w:rPr>
      </w:pPr>
    </w:p>
    <w:p w14:paraId="14FF6273" w14:textId="77777777" w:rsidR="0000347E"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(b)</w:t>
      </w:r>
      <w:r w:rsidRPr="00BB6AF0">
        <w:rPr>
          <w:rFonts w:ascii="Century Schoolbook" w:hAnsi="Century Schoolbook"/>
          <w:sz w:val="22"/>
          <w:szCs w:val="22"/>
        </w:rPr>
        <w:tab/>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has senior, unenhanced debt that is </w:t>
      </w:r>
      <w:r w:rsidR="0000347E">
        <w:rPr>
          <w:rFonts w:ascii="Century Schoolbook" w:hAnsi="Century Schoolbook"/>
          <w:sz w:val="22"/>
          <w:szCs w:val="22"/>
        </w:rPr>
        <w:t>either:</w:t>
      </w:r>
    </w:p>
    <w:p w14:paraId="2470861C" w14:textId="77777777" w:rsidR="00417BE3" w:rsidRDefault="00417BE3" w:rsidP="00417BE3">
      <w:pPr>
        <w:ind w:left="2160" w:hanging="720"/>
        <w:rPr>
          <w:rFonts w:ascii="Century Schoolbook" w:hAnsi="Century Schoolbook"/>
          <w:sz w:val="22"/>
          <w:szCs w:val="22"/>
        </w:rPr>
      </w:pPr>
    </w:p>
    <w:p w14:paraId="0BD599B8" w14:textId="77777777" w:rsidR="0000347E" w:rsidRDefault="0000347E" w:rsidP="00917B12">
      <w:pPr>
        <w:ind w:left="2160" w:hanging="720"/>
        <w:rPr>
          <w:rFonts w:ascii="Century Schoolbook" w:hAnsi="Century Schoolbook"/>
          <w:sz w:val="22"/>
          <w:szCs w:val="22"/>
        </w:rPr>
      </w:pPr>
      <w:r>
        <w:rPr>
          <w:rFonts w:ascii="Century Schoolbook" w:hAnsi="Century Schoolbook"/>
          <w:sz w:val="22"/>
          <w:szCs w:val="22"/>
        </w:rPr>
        <w:t>(1)</w:t>
      </w:r>
      <w:r>
        <w:rPr>
          <w:rFonts w:ascii="Century Schoolbook" w:hAnsi="Century Schoolbook"/>
          <w:sz w:val="22"/>
          <w:szCs w:val="22"/>
        </w:rPr>
        <w:tab/>
        <w:t>R</w:t>
      </w:r>
      <w:r w:rsidR="009B04DD" w:rsidRPr="00BB6AF0">
        <w:rPr>
          <w:rFonts w:ascii="Century Schoolbook" w:hAnsi="Century Schoolbook"/>
          <w:sz w:val="22"/>
          <w:szCs w:val="22"/>
        </w:rPr>
        <w:t xml:space="preserve">ated by at least one Major Credit Rating Company </w:t>
      </w:r>
      <w:r>
        <w:rPr>
          <w:rFonts w:ascii="Century Schoolbook" w:hAnsi="Century Schoolbook"/>
          <w:sz w:val="22"/>
          <w:szCs w:val="22"/>
        </w:rPr>
        <w:t>as non-investment grade at or below BB+ or its equivalent</w:t>
      </w:r>
      <w:r w:rsidR="009B04DD" w:rsidRPr="00BB6AF0">
        <w:rPr>
          <w:rFonts w:ascii="Century Schoolbook" w:hAnsi="Century Schoolbook"/>
          <w:sz w:val="22"/>
          <w:szCs w:val="22"/>
        </w:rPr>
        <w:t>, or</w:t>
      </w:r>
    </w:p>
    <w:p w14:paraId="1C76EE81" w14:textId="77777777" w:rsidR="00417BE3" w:rsidRDefault="00417BE3" w:rsidP="000847AC">
      <w:pPr>
        <w:ind w:left="2160" w:hanging="720"/>
        <w:rPr>
          <w:rFonts w:ascii="Century Schoolbook" w:hAnsi="Century Schoolbook"/>
          <w:sz w:val="22"/>
          <w:szCs w:val="22"/>
        </w:rPr>
      </w:pPr>
    </w:p>
    <w:p w14:paraId="19A8895B" w14:textId="77777777" w:rsidR="009B04DD" w:rsidRPr="00BB6AF0" w:rsidRDefault="0000347E" w:rsidP="000847AC">
      <w:pPr>
        <w:ind w:left="2160" w:hanging="720"/>
        <w:rPr>
          <w:rFonts w:ascii="Century Schoolbook" w:hAnsi="Century Schoolbook"/>
          <w:sz w:val="22"/>
          <w:szCs w:val="22"/>
        </w:rPr>
      </w:pPr>
      <w:r>
        <w:rPr>
          <w:rFonts w:ascii="Century Schoolbook" w:hAnsi="Century Schoolbook"/>
          <w:sz w:val="22"/>
          <w:szCs w:val="22"/>
        </w:rPr>
        <w:t>(2)</w:t>
      </w:r>
      <w:r w:rsidR="000542A4">
        <w:rPr>
          <w:rFonts w:ascii="Century Schoolbook" w:hAnsi="Century Schoolbook"/>
          <w:sz w:val="22"/>
          <w:szCs w:val="22"/>
        </w:rPr>
        <w:tab/>
      </w:r>
      <w:r>
        <w:rPr>
          <w:rFonts w:ascii="Century Schoolbook" w:hAnsi="Century Schoolbook"/>
          <w:sz w:val="22"/>
          <w:szCs w:val="22"/>
        </w:rPr>
        <w:t>R</w:t>
      </w:r>
      <w:r w:rsidR="009B04DD" w:rsidRPr="00BB6AF0">
        <w:rPr>
          <w:rFonts w:ascii="Century Schoolbook" w:hAnsi="Century Schoolbook"/>
          <w:sz w:val="22"/>
          <w:szCs w:val="22"/>
        </w:rPr>
        <w:t xml:space="preserve">ated by at least one Major Credit Rating Company at the lowest investment grade (BBB- or its equivalent) and </w:t>
      </w:r>
      <w:r w:rsidR="0005415B" w:rsidRPr="0005415B">
        <w:rPr>
          <w:rFonts w:ascii="Century Schoolbook" w:hAnsi="Century Schoolbook"/>
          <w:color w:val="FF0000"/>
          <w:sz w:val="22"/>
          <w:szCs w:val="22"/>
        </w:rPr>
        <w:t>«Customer Name»</w:t>
      </w:r>
      <w:r w:rsidR="009B04DD" w:rsidRPr="00BB6AF0">
        <w:rPr>
          <w:rFonts w:ascii="Century Schoolbook" w:hAnsi="Century Schoolbook"/>
          <w:sz w:val="22"/>
          <w:szCs w:val="22"/>
        </w:rPr>
        <w:t xml:space="preserve"> is on </w:t>
      </w:r>
      <w:r>
        <w:rPr>
          <w:rFonts w:ascii="Century Schoolbook" w:hAnsi="Century Schoolbook"/>
          <w:sz w:val="22"/>
          <w:szCs w:val="22"/>
        </w:rPr>
        <w:t xml:space="preserve">a </w:t>
      </w:r>
      <w:r w:rsidR="009B04DD" w:rsidRPr="00BB6AF0">
        <w:rPr>
          <w:rFonts w:ascii="Century Schoolbook" w:hAnsi="Century Schoolbook"/>
          <w:sz w:val="22"/>
          <w:szCs w:val="22"/>
        </w:rPr>
        <w:t xml:space="preserve">negative credit watch </w:t>
      </w:r>
      <w:r>
        <w:rPr>
          <w:rFonts w:ascii="Century Schoolbook" w:hAnsi="Century Schoolbook"/>
          <w:sz w:val="22"/>
          <w:szCs w:val="22"/>
        </w:rPr>
        <w:t xml:space="preserve">issued </w:t>
      </w:r>
      <w:r w:rsidR="009B04DD" w:rsidRPr="00BB6AF0">
        <w:rPr>
          <w:rFonts w:ascii="Century Schoolbook" w:hAnsi="Century Schoolbook"/>
          <w:sz w:val="22"/>
          <w:szCs w:val="22"/>
        </w:rPr>
        <w:t>by that Major Credit Rating Company;</w:t>
      </w:r>
    </w:p>
    <w:p w14:paraId="71AA2E44" w14:textId="77777777" w:rsidR="00D904D1" w:rsidRDefault="00D904D1" w:rsidP="002D60A6">
      <w:pPr>
        <w:ind w:left="1440" w:hanging="720"/>
        <w:rPr>
          <w:rFonts w:ascii="Century Schoolbook" w:hAnsi="Century Schoolbook"/>
          <w:sz w:val="22"/>
          <w:szCs w:val="22"/>
        </w:rPr>
      </w:pPr>
    </w:p>
    <w:p w14:paraId="28BDC81D"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(c)</w:t>
      </w:r>
      <w:r w:rsidRPr="00BB6AF0">
        <w:rPr>
          <w:rFonts w:ascii="Century Schoolbook" w:hAnsi="Century Schoolbook"/>
          <w:sz w:val="22"/>
          <w:szCs w:val="22"/>
        </w:rPr>
        <w:tab/>
        <w:t xml:space="preserve">The enactment by any legislative body with competent jurisdiction over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of legislation that would render unlawful:  (1)</w:t>
      </w:r>
      <w:r w:rsidR="00E94204">
        <w:rPr>
          <w:rFonts w:ascii="Century Schoolbook" w:hAnsi="Century Schoolbook"/>
          <w:sz w:val="22"/>
          <w:szCs w:val="22"/>
        </w:rPr>
        <w:t> </w:t>
      </w:r>
      <w:r w:rsidRPr="00BB6AF0">
        <w:rPr>
          <w:rFonts w:ascii="Century Schoolbook" w:hAnsi="Century Schoolbook"/>
          <w:sz w:val="22"/>
          <w:szCs w:val="22"/>
        </w:rPr>
        <w:t xml:space="preserve">the performance by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of any absolute or contingent obligation to make a payment or to receive delivery in respect of the Slice Agreement, or of any other material provision of the Slice Agreement; or (2</w:t>
      </w:r>
      <w:r w:rsidR="00D904D1" w:rsidRPr="00BB6AF0">
        <w:rPr>
          <w:rFonts w:ascii="Century Schoolbook" w:hAnsi="Century Schoolbook"/>
          <w:sz w:val="22"/>
          <w:szCs w:val="22"/>
        </w:rPr>
        <w:t>)</w:t>
      </w:r>
      <w:r w:rsidR="00D904D1">
        <w:rPr>
          <w:rFonts w:ascii="Century Schoolbook" w:hAnsi="Century Schoolbook"/>
          <w:sz w:val="22"/>
          <w:szCs w:val="22"/>
        </w:rPr>
        <w:t> </w:t>
      </w:r>
      <w:r w:rsidRPr="00BB6AF0">
        <w:rPr>
          <w:rFonts w:ascii="Century Schoolbook" w:hAnsi="Century Schoolbook"/>
          <w:sz w:val="22"/>
          <w:szCs w:val="22"/>
        </w:rPr>
        <w:t xml:space="preserve">the performance by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of any material contingent or other obligation that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has under this Agreement, the Slice Agreement or any Acceptable Credit Support relating to this Agreement;</w:t>
      </w:r>
    </w:p>
    <w:p w14:paraId="13B2B91C" w14:textId="77777777" w:rsidR="00D904D1" w:rsidRDefault="00D904D1" w:rsidP="002D60A6">
      <w:pPr>
        <w:ind w:left="1440" w:hanging="720"/>
        <w:rPr>
          <w:rFonts w:ascii="Century Schoolbook" w:hAnsi="Century Schoolbook"/>
          <w:sz w:val="22"/>
          <w:szCs w:val="22"/>
        </w:rPr>
      </w:pPr>
    </w:p>
    <w:p w14:paraId="4A741FF8"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(d)</w:t>
      </w:r>
      <w:r w:rsidRPr="00BB6AF0">
        <w:rPr>
          <w:rFonts w:ascii="Century Schoolbook" w:hAnsi="Century Schoolbook"/>
          <w:sz w:val="22"/>
          <w:szCs w:val="22"/>
        </w:rPr>
        <w:tab/>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takes an official position in any legal proceeding to which it is a party that its performance under the Slice Agreement is unlawful or unauthorized;</w:t>
      </w:r>
    </w:p>
    <w:p w14:paraId="63FB3ACB" w14:textId="77777777" w:rsidR="00D904D1" w:rsidRDefault="00D904D1" w:rsidP="002D60A6">
      <w:pPr>
        <w:ind w:left="1440" w:hanging="720"/>
        <w:rPr>
          <w:rFonts w:ascii="Century Schoolbook" w:hAnsi="Century Schoolbook" w:cs="Century Schoolbook"/>
          <w:sz w:val="22"/>
          <w:szCs w:val="22"/>
        </w:rPr>
      </w:pPr>
    </w:p>
    <w:p w14:paraId="380B6573" w14:textId="77777777" w:rsidR="009B04DD" w:rsidRPr="00BB6AF0" w:rsidRDefault="00E94204" w:rsidP="002D60A6">
      <w:pPr>
        <w:ind w:left="1440" w:hanging="720"/>
        <w:rPr>
          <w:rFonts w:ascii="Century Schoolbook" w:hAnsi="Century Schoolbook"/>
          <w:sz w:val="22"/>
          <w:szCs w:val="22"/>
        </w:rPr>
      </w:pPr>
      <w:r>
        <w:rPr>
          <w:rFonts w:ascii="Century Schoolbook" w:hAnsi="Century Schoolbook" w:cs="Century Schoolbook"/>
          <w:sz w:val="22"/>
          <w:szCs w:val="22"/>
        </w:rPr>
        <w:lastRenderedPageBreak/>
        <w:t>(e)</w:t>
      </w:r>
      <w:r>
        <w:rPr>
          <w:rFonts w:ascii="Century Schoolbook" w:hAnsi="Century Schoolbook" w:cs="Century Schoolbook"/>
          <w:sz w:val="22"/>
          <w:szCs w:val="22"/>
        </w:rPr>
        <w:tab/>
        <w:t xml:space="preserve">Any litigation is filed against </w:t>
      </w:r>
      <w:r>
        <w:rPr>
          <w:rFonts w:ascii="Century Schoolbook" w:hAnsi="Century Schoolbook" w:cs="Century Schoolbook"/>
          <w:color w:val="FF0000"/>
          <w:sz w:val="22"/>
          <w:szCs w:val="22"/>
        </w:rPr>
        <w:t>«Customer Name»</w:t>
      </w:r>
      <w:r>
        <w:rPr>
          <w:rFonts w:ascii="Century Schoolbook" w:hAnsi="Century Schoolbook" w:cs="Century Schoolbook"/>
          <w:sz w:val="22"/>
          <w:szCs w:val="22"/>
        </w:rPr>
        <w:t xml:space="preserve">, or by </w:t>
      </w:r>
      <w:r>
        <w:rPr>
          <w:rFonts w:ascii="Century Schoolbook" w:hAnsi="Century Schoolbook" w:cs="Century Schoolbook"/>
          <w:color w:val="FF0000"/>
          <w:sz w:val="22"/>
          <w:szCs w:val="22"/>
        </w:rPr>
        <w:t>«Customer Name»</w:t>
      </w:r>
      <w:r>
        <w:rPr>
          <w:rFonts w:ascii="Century Schoolbook" w:hAnsi="Century Schoolbook" w:cs="Century Schoolbook"/>
          <w:sz w:val="22"/>
          <w:szCs w:val="22"/>
        </w:rPr>
        <w:t xml:space="preserve">, contesting the validity or enforceability of </w:t>
      </w:r>
      <w:r>
        <w:rPr>
          <w:rFonts w:ascii="Century Schoolbook" w:hAnsi="Century Schoolbook" w:cs="Century Schoolbook"/>
          <w:color w:val="FF0000"/>
          <w:sz w:val="22"/>
          <w:szCs w:val="22"/>
        </w:rPr>
        <w:t>«Customer Name»</w:t>
      </w:r>
      <w:r>
        <w:rPr>
          <w:rFonts w:ascii="Century Schoolbook" w:hAnsi="Century Schoolbook" w:cs="Century Schoolbook"/>
          <w:sz w:val="22"/>
          <w:szCs w:val="22"/>
        </w:rPr>
        <w:t>’s obligations under the Slice Agreement or this Agreement, or any material provision of the Slice Agreement or this Agreement;</w:t>
      </w:r>
    </w:p>
    <w:p w14:paraId="283FAF3E" w14:textId="77777777" w:rsidR="00D904D1" w:rsidRDefault="00D904D1" w:rsidP="002D60A6">
      <w:pPr>
        <w:pStyle w:val="BodyText2"/>
        <w:ind w:hanging="720"/>
        <w:rPr>
          <w:szCs w:val="22"/>
        </w:rPr>
      </w:pPr>
    </w:p>
    <w:p w14:paraId="2E32956C" w14:textId="77777777" w:rsidR="009B04DD" w:rsidRPr="00BB6AF0" w:rsidRDefault="009B04DD" w:rsidP="002D60A6">
      <w:pPr>
        <w:pStyle w:val="BodyText2"/>
        <w:ind w:hanging="720"/>
        <w:rPr>
          <w:szCs w:val="22"/>
        </w:rPr>
      </w:pPr>
      <w:r w:rsidRPr="00BB6AF0">
        <w:rPr>
          <w:szCs w:val="22"/>
        </w:rPr>
        <w:t>(f)</w:t>
      </w:r>
      <w:r w:rsidRPr="00BB6AF0">
        <w:rPr>
          <w:szCs w:val="22"/>
        </w:rPr>
        <w:tab/>
        <w:t xml:space="preserve">Substantial changes in market prices occur that materially and adversely impact </w:t>
      </w:r>
      <w:r w:rsidR="0005415B" w:rsidRPr="0005415B">
        <w:rPr>
          <w:color w:val="FF0000"/>
          <w:szCs w:val="22"/>
        </w:rPr>
        <w:t>«Customer Name»</w:t>
      </w:r>
      <w:r w:rsidRPr="00BB6AF0">
        <w:rPr>
          <w:szCs w:val="22"/>
        </w:rPr>
        <w:t>’s ability to make payments under the Slice Agreement;</w:t>
      </w:r>
    </w:p>
    <w:p w14:paraId="659B170A" w14:textId="77777777" w:rsidR="00D904D1" w:rsidRDefault="00D904D1" w:rsidP="002D60A6">
      <w:pPr>
        <w:ind w:left="1440" w:hanging="720"/>
        <w:rPr>
          <w:rFonts w:ascii="Century Schoolbook" w:hAnsi="Century Schoolbook"/>
          <w:sz w:val="22"/>
          <w:szCs w:val="22"/>
        </w:rPr>
      </w:pPr>
    </w:p>
    <w:p w14:paraId="09CFCD6D"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(g)</w:t>
      </w:r>
      <w:r w:rsidRPr="00BB6AF0">
        <w:rPr>
          <w:rFonts w:ascii="Century Schoolbook" w:hAnsi="Century Schoolbook"/>
          <w:sz w:val="22"/>
          <w:szCs w:val="22"/>
        </w:rPr>
        <w:tab/>
        <w:t xml:space="preserve">Other material changes in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’s financial condition have occurred that may adversely impact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’s ability to make payments under the Slice Agreement; </w:t>
      </w:r>
      <w:r w:rsidR="00EA3FE6">
        <w:rPr>
          <w:rFonts w:ascii="Century Schoolbook" w:hAnsi="Century Schoolbook"/>
          <w:sz w:val="22"/>
          <w:szCs w:val="22"/>
        </w:rPr>
        <w:t>or</w:t>
      </w:r>
    </w:p>
    <w:p w14:paraId="04088C91" w14:textId="77777777" w:rsidR="00D904D1" w:rsidRDefault="00D904D1" w:rsidP="002D60A6">
      <w:pPr>
        <w:ind w:left="1440" w:hanging="720"/>
        <w:rPr>
          <w:rFonts w:ascii="Century Schoolbook" w:hAnsi="Century Schoolbook"/>
          <w:sz w:val="22"/>
          <w:szCs w:val="22"/>
        </w:rPr>
      </w:pPr>
    </w:p>
    <w:p w14:paraId="57055278"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(h)</w:t>
      </w:r>
      <w:r w:rsidRPr="00BB6AF0">
        <w:rPr>
          <w:rFonts w:ascii="Century Schoolbook" w:hAnsi="Century Schoolbook"/>
          <w:sz w:val="22"/>
          <w:szCs w:val="22"/>
        </w:rPr>
        <w:tab/>
        <w:t xml:space="preserve">Failure of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to provide BPA with information requested by BPA</w:t>
      </w:r>
      <w:r w:rsidR="009D128D">
        <w:rPr>
          <w:rFonts w:ascii="Century Schoolbook" w:hAnsi="Century Schoolbook"/>
          <w:sz w:val="22"/>
          <w:szCs w:val="22"/>
        </w:rPr>
        <w:t>,</w:t>
      </w:r>
      <w:r w:rsidRPr="00BB6AF0">
        <w:rPr>
          <w:rFonts w:ascii="Century Schoolbook" w:hAnsi="Century Schoolbook"/>
          <w:sz w:val="22"/>
          <w:szCs w:val="22"/>
        </w:rPr>
        <w:t xml:space="preserve"> and to the extent that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does not provide the requested information, BPA is free to draw any conclusion about the creditworthiness of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with respect to the subject matter of the request.</w:t>
      </w:r>
    </w:p>
    <w:p w14:paraId="02399D7D" w14:textId="77777777" w:rsidR="00D904D1" w:rsidRPr="00D904D1" w:rsidRDefault="00D904D1" w:rsidP="002D60A6">
      <w:pPr>
        <w:ind w:left="720" w:hanging="720"/>
        <w:rPr>
          <w:rFonts w:ascii="Century Schoolbook" w:hAnsi="Century Schoolbook"/>
          <w:sz w:val="22"/>
          <w:szCs w:val="22"/>
        </w:rPr>
      </w:pPr>
    </w:p>
    <w:p w14:paraId="775B7A5B" w14:textId="77777777" w:rsidR="009B04DD" w:rsidRPr="00BB6AF0" w:rsidRDefault="009B04DD" w:rsidP="002D60A6">
      <w:pPr>
        <w:ind w:left="720" w:hanging="720"/>
        <w:rPr>
          <w:rFonts w:ascii="Century Schoolbook" w:hAnsi="Century Schoolbook"/>
          <w:sz w:val="22"/>
          <w:szCs w:val="22"/>
        </w:rPr>
      </w:pPr>
      <w:r w:rsidRPr="00BB6AF0">
        <w:rPr>
          <w:rFonts w:ascii="Century Schoolbook" w:hAnsi="Century Schoolbook"/>
          <w:b/>
          <w:sz w:val="22"/>
          <w:szCs w:val="22"/>
        </w:rPr>
        <w:t>5.</w:t>
      </w:r>
      <w:r w:rsidRPr="00BB6AF0">
        <w:rPr>
          <w:rFonts w:ascii="Century Schoolbook" w:hAnsi="Century Schoolbook"/>
          <w:b/>
          <w:sz w:val="22"/>
          <w:szCs w:val="22"/>
        </w:rPr>
        <w:tab/>
        <w:t>OBLIGATION TO PROVIDE EVIDENCE OF ACCEPTABLE CREDIT SUPPORT.</w:t>
      </w:r>
      <w:r w:rsidRPr="00BB6AF0">
        <w:rPr>
          <w:rFonts w:ascii="Century Schoolbook" w:hAnsi="Century Schoolbook"/>
          <w:sz w:val="22"/>
          <w:szCs w:val="22"/>
        </w:rPr>
        <w:t xml:space="preserve">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w:t>
      </w:r>
      <w:r w:rsidR="00F96515">
        <w:rPr>
          <w:rFonts w:ascii="Century Schoolbook" w:hAnsi="Century Schoolbook"/>
          <w:sz w:val="22"/>
          <w:szCs w:val="22"/>
        </w:rPr>
        <w:t>shall</w:t>
      </w:r>
      <w:r w:rsidR="00F96515" w:rsidRPr="00BB6AF0">
        <w:rPr>
          <w:rFonts w:ascii="Century Schoolbook" w:hAnsi="Century Schoolbook"/>
          <w:sz w:val="22"/>
          <w:szCs w:val="22"/>
        </w:rPr>
        <w:t xml:space="preserve"> </w:t>
      </w:r>
      <w:r w:rsidRPr="00BB6AF0">
        <w:rPr>
          <w:rFonts w:ascii="Century Schoolbook" w:hAnsi="Century Schoolbook"/>
          <w:sz w:val="22"/>
          <w:szCs w:val="22"/>
        </w:rPr>
        <w:t>provide BPA with copies of any Acceptable Credit Support immediately upon execution of such Acceptable Credit Support</w:t>
      </w:r>
      <w:r w:rsidR="00F96515">
        <w:rPr>
          <w:rFonts w:ascii="Century Schoolbook" w:hAnsi="Century Schoolbook"/>
          <w:sz w:val="22"/>
          <w:szCs w:val="22"/>
        </w:rPr>
        <w:t>,</w:t>
      </w:r>
      <w:r w:rsidRPr="00BB6AF0">
        <w:rPr>
          <w:rFonts w:ascii="Century Schoolbook" w:hAnsi="Century Schoolbook"/>
          <w:sz w:val="22"/>
          <w:szCs w:val="22"/>
        </w:rPr>
        <w:t xml:space="preserve"> </w:t>
      </w:r>
      <w:r w:rsidR="00F96515" w:rsidRPr="0005415B">
        <w:rPr>
          <w:rFonts w:ascii="Century Schoolbook" w:hAnsi="Century Schoolbook"/>
          <w:color w:val="FF0000"/>
          <w:sz w:val="22"/>
          <w:szCs w:val="22"/>
        </w:rPr>
        <w:t>«Customer Name»</w:t>
      </w:r>
      <w:r w:rsidR="00F96515">
        <w:rPr>
          <w:rFonts w:ascii="Century Schoolbook" w:hAnsi="Century Schoolbook"/>
          <w:color w:val="FF0000"/>
          <w:sz w:val="22"/>
          <w:szCs w:val="22"/>
        </w:rPr>
        <w:t xml:space="preserve"> </w:t>
      </w:r>
      <w:r w:rsidR="00F96515">
        <w:rPr>
          <w:rFonts w:ascii="Century Schoolbook" w:hAnsi="Century Schoolbook"/>
          <w:sz w:val="22"/>
          <w:szCs w:val="22"/>
        </w:rPr>
        <w:t>shall</w:t>
      </w:r>
      <w:r w:rsidR="00F96515" w:rsidRPr="00BB6AF0">
        <w:rPr>
          <w:rFonts w:ascii="Century Schoolbook" w:hAnsi="Century Schoolbook"/>
          <w:sz w:val="22"/>
          <w:szCs w:val="22"/>
        </w:rPr>
        <w:t xml:space="preserve"> </w:t>
      </w:r>
      <w:r w:rsidRPr="00BB6AF0">
        <w:rPr>
          <w:rFonts w:ascii="Century Schoolbook" w:hAnsi="Century Schoolbook"/>
          <w:sz w:val="22"/>
          <w:szCs w:val="22"/>
        </w:rPr>
        <w:t xml:space="preserve">provide </w:t>
      </w:r>
      <w:r w:rsidR="00F96515">
        <w:rPr>
          <w:rFonts w:ascii="Century Schoolbook" w:hAnsi="Century Schoolbook"/>
          <w:sz w:val="22"/>
          <w:szCs w:val="22"/>
        </w:rPr>
        <w:t xml:space="preserve">BPA </w:t>
      </w:r>
      <w:r w:rsidR="00F96515" w:rsidRPr="00BB6AF0">
        <w:rPr>
          <w:rFonts w:ascii="Century Schoolbook" w:hAnsi="Century Schoolbook"/>
          <w:sz w:val="22"/>
          <w:szCs w:val="22"/>
        </w:rPr>
        <w:t xml:space="preserve">reliable evidence that Acceptable Credit Support is in effect in the amount </w:t>
      </w:r>
      <w:r w:rsidR="00F96515">
        <w:rPr>
          <w:rFonts w:ascii="Century Schoolbook" w:hAnsi="Century Schoolbook"/>
          <w:sz w:val="22"/>
          <w:szCs w:val="22"/>
        </w:rPr>
        <w:t>required by this Agreement</w:t>
      </w:r>
      <w:r w:rsidRPr="00BB6AF0">
        <w:rPr>
          <w:rFonts w:ascii="Century Schoolbook" w:hAnsi="Century Schoolbook"/>
          <w:sz w:val="22"/>
          <w:szCs w:val="22"/>
        </w:rPr>
        <w:t xml:space="preserve"> within two Business Days of notice by BPA</w:t>
      </w:r>
      <w:r w:rsidR="00F96515">
        <w:rPr>
          <w:rFonts w:ascii="Century Schoolbook" w:hAnsi="Century Schoolbook"/>
          <w:sz w:val="22"/>
          <w:szCs w:val="22"/>
        </w:rPr>
        <w:t>.</w:t>
      </w:r>
    </w:p>
    <w:p w14:paraId="0B71ECE0" w14:textId="77777777" w:rsidR="009B04DD" w:rsidRPr="00BB6AF0" w:rsidRDefault="009B04DD" w:rsidP="002D60A6">
      <w:pPr>
        <w:rPr>
          <w:rFonts w:ascii="Century Schoolbook" w:hAnsi="Century Schoolbook"/>
          <w:sz w:val="22"/>
          <w:szCs w:val="22"/>
        </w:rPr>
      </w:pPr>
    </w:p>
    <w:p w14:paraId="2C990280" w14:textId="77777777" w:rsidR="009B04DD" w:rsidRPr="00BB6AF0" w:rsidRDefault="009B04DD" w:rsidP="002D60A6">
      <w:pPr>
        <w:keepNext/>
        <w:rPr>
          <w:rFonts w:ascii="Century Schoolbook" w:hAnsi="Century Schoolbook"/>
          <w:sz w:val="22"/>
          <w:szCs w:val="22"/>
        </w:rPr>
      </w:pPr>
      <w:r w:rsidRPr="00BB6AF0">
        <w:rPr>
          <w:rFonts w:ascii="Century Schoolbook" w:hAnsi="Century Schoolbook"/>
          <w:b/>
          <w:sz w:val="22"/>
          <w:szCs w:val="22"/>
        </w:rPr>
        <w:t>6.</w:t>
      </w:r>
      <w:r w:rsidRPr="00BB6AF0">
        <w:rPr>
          <w:rFonts w:ascii="Century Schoolbook" w:hAnsi="Century Schoolbook"/>
          <w:b/>
          <w:sz w:val="22"/>
          <w:szCs w:val="22"/>
        </w:rPr>
        <w:tab/>
        <w:t>DISPUTES</w:t>
      </w:r>
    </w:p>
    <w:p w14:paraId="0501BA07" w14:textId="77777777" w:rsidR="00D904D1" w:rsidRDefault="00D904D1" w:rsidP="002D60A6">
      <w:pPr>
        <w:keepNext/>
        <w:ind w:left="1440" w:hanging="720"/>
        <w:rPr>
          <w:rFonts w:ascii="Century Schoolbook" w:hAnsi="Century Schoolbook"/>
          <w:sz w:val="22"/>
          <w:szCs w:val="22"/>
        </w:rPr>
      </w:pPr>
    </w:p>
    <w:p w14:paraId="2E4A43A2"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(a)</w:t>
      </w:r>
      <w:r w:rsidRPr="00BB6AF0">
        <w:rPr>
          <w:rFonts w:ascii="Century Schoolbook" w:hAnsi="Century Schoolbook"/>
          <w:sz w:val="22"/>
          <w:szCs w:val="22"/>
        </w:rPr>
        <w:tab/>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may dispute BPA’s determinations for the posting of or an increase in the amount of Acceptable Credit Support under this Agreement only if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timely posts the amount so determined by BPA, not to exceed the product of 0.</w:t>
      </w:r>
      <w:r w:rsidR="006A3E8F" w:rsidRPr="00BB6AF0">
        <w:rPr>
          <w:rFonts w:ascii="Century Schoolbook" w:hAnsi="Century Schoolbook"/>
          <w:sz w:val="22"/>
          <w:szCs w:val="22"/>
        </w:rPr>
        <w:t>120</w:t>
      </w:r>
      <w:r w:rsidRPr="00BB6AF0">
        <w:rPr>
          <w:rFonts w:ascii="Century Schoolbook" w:hAnsi="Century Schoolbook"/>
          <w:sz w:val="22"/>
          <w:szCs w:val="22"/>
        </w:rPr>
        <w:t xml:space="preserve"> and the Maximum Annual Power Billing.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w:t>
      </w:r>
      <w:r w:rsidR="00404B7F">
        <w:rPr>
          <w:rFonts w:ascii="Century Schoolbook" w:hAnsi="Century Schoolbook"/>
          <w:sz w:val="22"/>
          <w:szCs w:val="22"/>
        </w:rPr>
        <w:t>shall</w:t>
      </w:r>
      <w:r w:rsidR="00404B7F" w:rsidRPr="00BB6AF0">
        <w:rPr>
          <w:rFonts w:ascii="Century Schoolbook" w:hAnsi="Century Schoolbook"/>
          <w:sz w:val="22"/>
          <w:szCs w:val="22"/>
        </w:rPr>
        <w:t xml:space="preserve"> </w:t>
      </w:r>
      <w:r w:rsidRPr="00BB6AF0">
        <w:rPr>
          <w:rFonts w:ascii="Century Schoolbook" w:hAnsi="Century Schoolbook"/>
          <w:sz w:val="22"/>
          <w:szCs w:val="22"/>
        </w:rPr>
        <w:t>maintain such Acceptable Credit Support until the dispute is finally resolved or BPA agrees otherwise.</w:t>
      </w:r>
    </w:p>
    <w:p w14:paraId="72117451" w14:textId="77777777" w:rsidR="00D904D1" w:rsidRDefault="00D904D1" w:rsidP="002D60A6">
      <w:pPr>
        <w:ind w:left="1440" w:hanging="720"/>
        <w:rPr>
          <w:rFonts w:ascii="Century Schoolbook" w:hAnsi="Century Schoolbook"/>
          <w:sz w:val="22"/>
          <w:szCs w:val="22"/>
        </w:rPr>
      </w:pPr>
    </w:p>
    <w:p w14:paraId="22A838CB"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(b)</w:t>
      </w:r>
      <w:r w:rsidRPr="00BB6AF0">
        <w:rPr>
          <w:rFonts w:ascii="Century Schoolbook" w:hAnsi="Century Schoolbook"/>
          <w:sz w:val="22"/>
          <w:szCs w:val="22"/>
        </w:rPr>
        <w:tab/>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may dispute whether BPA’s requests for information are consistent with the terms of this Agreement only if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posts Acceptable Credit Support in an amount determined by BPA, not to exceed the product of 0.</w:t>
      </w:r>
      <w:r w:rsidR="006A3E8F" w:rsidRPr="00BB6AF0">
        <w:rPr>
          <w:rFonts w:ascii="Century Schoolbook" w:hAnsi="Century Schoolbook"/>
          <w:sz w:val="22"/>
          <w:szCs w:val="22"/>
        </w:rPr>
        <w:t xml:space="preserve">120 </w:t>
      </w:r>
      <w:r w:rsidRPr="00BB6AF0">
        <w:rPr>
          <w:rFonts w:ascii="Century Schoolbook" w:hAnsi="Century Schoolbook"/>
          <w:sz w:val="22"/>
          <w:szCs w:val="22"/>
        </w:rPr>
        <w:t xml:space="preserve">and the Maximum Annual Power Billing.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must maintain such Acceptable Credit Support until the dispute is finally resolved or BPA agrees otherwise.</w:t>
      </w:r>
    </w:p>
    <w:p w14:paraId="2A9796D8" w14:textId="77777777" w:rsidR="00D904D1" w:rsidRDefault="00D904D1" w:rsidP="002D60A6">
      <w:pPr>
        <w:ind w:left="1440" w:hanging="720"/>
        <w:rPr>
          <w:rFonts w:ascii="Century Schoolbook" w:hAnsi="Century Schoolbook"/>
          <w:sz w:val="22"/>
          <w:szCs w:val="22"/>
        </w:rPr>
      </w:pPr>
    </w:p>
    <w:p w14:paraId="1482A0CE"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t>(c)</w:t>
      </w:r>
      <w:r w:rsidRPr="00BB6AF0">
        <w:rPr>
          <w:rFonts w:ascii="Century Schoolbook" w:hAnsi="Century Schoolbook"/>
          <w:sz w:val="22"/>
          <w:szCs w:val="22"/>
        </w:rPr>
        <w:tab/>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 may dispute a determination by BPA whether a LOC or other form of security meets the requirements of an Acceptable Credit Support only if </w:t>
      </w:r>
      <w:r w:rsidR="0005415B" w:rsidRPr="0005415B">
        <w:rPr>
          <w:rFonts w:ascii="Century Schoolbook" w:hAnsi="Century Schoolbook"/>
          <w:color w:val="FF0000"/>
          <w:sz w:val="22"/>
          <w:szCs w:val="22"/>
        </w:rPr>
        <w:t>«Customer Name»</w:t>
      </w:r>
      <w:r w:rsidR="0005415B" w:rsidRPr="0005415B">
        <w:rPr>
          <w:rFonts w:ascii="Century Schoolbook" w:hAnsi="Century Schoolbook"/>
          <w:sz w:val="22"/>
          <w:szCs w:val="22"/>
        </w:rPr>
        <w:t xml:space="preserve"> </w:t>
      </w:r>
      <w:r w:rsidRPr="00BB6AF0">
        <w:rPr>
          <w:rFonts w:ascii="Century Schoolbook" w:hAnsi="Century Schoolbook"/>
          <w:sz w:val="22"/>
          <w:szCs w:val="22"/>
        </w:rPr>
        <w:t>posts or maintains security acceptable to BPA and in an amount determined by BPA, not to exceed the product 0.</w:t>
      </w:r>
      <w:r w:rsidR="006A3E8F" w:rsidRPr="00BB6AF0">
        <w:rPr>
          <w:rFonts w:ascii="Century Schoolbook" w:hAnsi="Century Schoolbook"/>
          <w:sz w:val="22"/>
          <w:szCs w:val="22"/>
        </w:rPr>
        <w:t>120</w:t>
      </w:r>
      <w:r w:rsidRPr="00BB6AF0">
        <w:rPr>
          <w:rFonts w:ascii="Century Schoolbook" w:hAnsi="Century Schoolbook"/>
          <w:sz w:val="22"/>
          <w:szCs w:val="22"/>
        </w:rPr>
        <w:t xml:space="preserve"> and the Maximum Annual Power Billing.</w:t>
      </w:r>
    </w:p>
    <w:p w14:paraId="725FCB7C" w14:textId="77777777" w:rsidR="009B04DD" w:rsidRPr="00BB6AF0" w:rsidRDefault="009B04DD" w:rsidP="002D60A6">
      <w:pPr>
        <w:ind w:left="1440" w:hanging="720"/>
        <w:rPr>
          <w:rFonts w:ascii="Century Schoolbook" w:hAnsi="Century Schoolbook"/>
          <w:sz w:val="22"/>
          <w:szCs w:val="22"/>
        </w:rPr>
      </w:pPr>
    </w:p>
    <w:p w14:paraId="600E4D47" w14:textId="77777777" w:rsidR="009B04DD" w:rsidRPr="00BB6AF0" w:rsidRDefault="009B04DD" w:rsidP="002D60A6">
      <w:pPr>
        <w:ind w:left="1440" w:hanging="720"/>
        <w:rPr>
          <w:rFonts w:ascii="Century Schoolbook" w:hAnsi="Century Schoolbook"/>
          <w:sz w:val="22"/>
          <w:szCs w:val="22"/>
        </w:rPr>
      </w:pPr>
      <w:r w:rsidRPr="00BB6AF0">
        <w:rPr>
          <w:rFonts w:ascii="Century Schoolbook" w:hAnsi="Century Schoolbook"/>
          <w:sz w:val="22"/>
          <w:szCs w:val="22"/>
        </w:rPr>
        <w:lastRenderedPageBreak/>
        <w:t>(d)</w:t>
      </w:r>
      <w:r w:rsidRPr="00BB6AF0">
        <w:rPr>
          <w:rFonts w:ascii="Century Schoolbook" w:hAnsi="Century Schoolbook"/>
          <w:sz w:val="22"/>
          <w:szCs w:val="22"/>
        </w:rPr>
        <w:tab/>
        <w:t xml:space="preserve">In the event of a dispute arising under this </w:t>
      </w:r>
      <w:r w:rsidR="00D904D1" w:rsidRPr="00BB6AF0">
        <w:rPr>
          <w:rFonts w:ascii="Century Schoolbook" w:hAnsi="Century Schoolbook"/>
          <w:sz w:val="22"/>
          <w:szCs w:val="22"/>
        </w:rPr>
        <w:t>section</w:t>
      </w:r>
      <w:r w:rsidR="00D904D1">
        <w:rPr>
          <w:rFonts w:ascii="Century Schoolbook" w:hAnsi="Century Schoolbook"/>
          <w:sz w:val="22"/>
          <w:szCs w:val="22"/>
        </w:rPr>
        <w:t> </w:t>
      </w:r>
      <w:r w:rsidR="008D0AD2">
        <w:rPr>
          <w:rFonts w:ascii="Century Schoolbook" w:hAnsi="Century Schoolbook"/>
          <w:sz w:val="22"/>
          <w:szCs w:val="22"/>
        </w:rPr>
        <w:t>6</w:t>
      </w:r>
      <w:r w:rsidRPr="00BB6AF0">
        <w:rPr>
          <w:rFonts w:ascii="Century Schoolbook" w:hAnsi="Century Schoolbook"/>
          <w:sz w:val="22"/>
          <w:szCs w:val="22"/>
        </w:rPr>
        <w:t xml:space="preserve">, the dispute resolution procedures </w:t>
      </w:r>
      <w:r w:rsidR="009349DD">
        <w:rPr>
          <w:rFonts w:ascii="Century Schoolbook" w:hAnsi="Century Schoolbook"/>
          <w:sz w:val="22"/>
          <w:szCs w:val="22"/>
        </w:rPr>
        <w:t xml:space="preserve">in section 19 </w:t>
      </w:r>
      <w:r w:rsidRPr="00BB6AF0">
        <w:rPr>
          <w:rFonts w:ascii="Century Schoolbook" w:hAnsi="Century Schoolbook"/>
          <w:sz w:val="22"/>
          <w:szCs w:val="22"/>
        </w:rPr>
        <w:t xml:space="preserve">of the Slice Agreement </w:t>
      </w:r>
      <w:r w:rsidR="00404B7F">
        <w:rPr>
          <w:rFonts w:ascii="Century Schoolbook" w:hAnsi="Century Schoolbook"/>
          <w:sz w:val="22"/>
          <w:szCs w:val="22"/>
        </w:rPr>
        <w:t>shall</w:t>
      </w:r>
      <w:r w:rsidR="00404B7F" w:rsidRPr="00BB6AF0">
        <w:rPr>
          <w:rFonts w:ascii="Century Schoolbook" w:hAnsi="Century Schoolbook"/>
          <w:sz w:val="22"/>
          <w:szCs w:val="22"/>
        </w:rPr>
        <w:t xml:space="preserve"> </w:t>
      </w:r>
      <w:r w:rsidRPr="00BB6AF0">
        <w:rPr>
          <w:rFonts w:ascii="Century Schoolbook" w:hAnsi="Century Schoolbook"/>
          <w:sz w:val="22"/>
          <w:szCs w:val="22"/>
        </w:rPr>
        <w:t>apply.</w:t>
      </w:r>
    </w:p>
    <w:p w14:paraId="1FB7991A" w14:textId="77777777" w:rsidR="009B04DD" w:rsidRPr="00BB6AF0" w:rsidRDefault="009B04DD" w:rsidP="002D60A6">
      <w:pPr>
        <w:ind w:left="720" w:hanging="720"/>
        <w:rPr>
          <w:rFonts w:ascii="Century Schoolbook" w:hAnsi="Century Schoolbook"/>
          <w:sz w:val="22"/>
          <w:szCs w:val="22"/>
        </w:rPr>
      </w:pPr>
    </w:p>
    <w:p w14:paraId="61793B08" w14:textId="77777777" w:rsidR="009B04DD" w:rsidRPr="00BB6AF0" w:rsidRDefault="009B04DD" w:rsidP="002D60A6">
      <w:pPr>
        <w:ind w:left="720" w:hanging="720"/>
        <w:rPr>
          <w:rFonts w:ascii="Century Schoolbook" w:hAnsi="Century Schoolbook"/>
          <w:sz w:val="22"/>
          <w:szCs w:val="22"/>
        </w:rPr>
      </w:pPr>
      <w:r w:rsidRPr="00BB6AF0">
        <w:rPr>
          <w:rFonts w:ascii="Century Schoolbook" w:hAnsi="Century Schoolbook"/>
          <w:b/>
          <w:sz w:val="22"/>
          <w:szCs w:val="22"/>
        </w:rPr>
        <w:t>7.</w:t>
      </w:r>
      <w:r w:rsidRPr="00BB6AF0">
        <w:rPr>
          <w:rFonts w:ascii="Century Schoolbook" w:hAnsi="Century Schoolbook"/>
          <w:b/>
          <w:sz w:val="22"/>
          <w:szCs w:val="22"/>
        </w:rPr>
        <w:tab/>
        <w:t>REQUESTS TO REEVALUATE CREDITWORTHINESS.</w:t>
      </w:r>
      <w:r w:rsidRPr="00BB6AF0">
        <w:rPr>
          <w:rFonts w:ascii="Century Schoolbook" w:hAnsi="Century Schoolbook"/>
          <w:sz w:val="22"/>
          <w:szCs w:val="22"/>
        </w:rPr>
        <w:t xml:space="preserve">  </w:t>
      </w:r>
      <w:r w:rsidR="0005415B" w:rsidRPr="0005415B">
        <w:rPr>
          <w:rFonts w:ascii="Century Schoolbook" w:hAnsi="Century Schoolbook"/>
          <w:color w:val="FF0000"/>
          <w:sz w:val="22"/>
          <w:szCs w:val="22"/>
        </w:rPr>
        <w:t>«Customer Name»</w:t>
      </w:r>
      <w:r w:rsidR="0005415B">
        <w:rPr>
          <w:rFonts w:ascii="Century Schoolbook" w:hAnsi="Century Schoolbook"/>
          <w:color w:val="FF0000"/>
          <w:sz w:val="22"/>
          <w:szCs w:val="22"/>
        </w:rPr>
        <w:t xml:space="preserve"> </w:t>
      </w:r>
      <w:r w:rsidRPr="00BB6AF0">
        <w:rPr>
          <w:rFonts w:ascii="Century Schoolbook" w:hAnsi="Century Schoolbook"/>
          <w:sz w:val="22"/>
          <w:szCs w:val="22"/>
        </w:rPr>
        <w:t xml:space="preserve">may request, at any time during the term of this Agreement, that BPA reevaluate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 xml:space="preserve">’s creditworthiness.  Upon such request, BPA shall determine, consistent with the provisions of this Agreement, whether to reduce the amount of Acceptable Credit Support then required to be posted or maintained by </w:t>
      </w:r>
      <w:r w:rsidR="0005415B" w:rsidRPr="0005415B">
        <w:rPr>
          <w:rFonts w:ascii="Century Schoolbook" w:hAnsi="Century Schoolbook"/>
          <w:color w:val="FF0000"/>
          <w:sz w:val="22"/>
          <w:szCs w:val="22"/>
        </w:rPr>
        <w:t>«Customer Name»</w:t>
      </w:r>
      <w:r w:rsidRPr="00BB6AF0">
        <w:rPr>
          <w:rFonts w:ascii="Century Schoolbook" w:hAnsi="Century Schoolbook"/>
          <w:sz w:val="22"/>
          <w:szCs w:val="22"/>
        </w:rPr>
        <w:t>.</w:t>
      </w:r>
    </w:p>
    <w:p w14:paraId="02DA91C7" w14:textId="77777777" w:rsidR="009B04DD" w:rsidRPr="00BB6AF0" w:rsidRDefault="009B04DD" w:rsidP="002D60A6">
      <w:pPr>
        <w:rPr>
          <w:rFonts w:ascii="Century Schoolbook" w:hAnsi="Century Schoolbook"/>
          <w:sz w:val="22"/>
          <w:szCs w:val="22"/>
        </w:rPr>
      </w:pPr>
    </w:p>
    <w:p w14:paraId="16173A0A" w14:textId="77777777" w:rsidR="009B04DD" w:rsidRPr="00900C88" w:rsidRDefault="009B04DD" w:rsidP="002D60A6">
      <w:pPr>
        <w:ind w:left="720" w:hanging="720"/>
        <w:rPr>
          <w:rFonts w:ascii="Century Schoolbook" w:hAnsi="Century Schoolbook"/>
          <w:sz w:val="22"/>
          <w:szCs w:val="22"/>
        </w:rPr>
      </w:pPr>
      <w:r w:rsidRPr="00900C88">
        <w:rPr>
          <w:rFonts w:ascii="Century Schoolbook" w:hAnsi="Century Schoolbook"/>
          <w:b/>
          <w:sz w:val="22"/>
          <w:szCs w:val="22"/>
        </w:rPr>
        <w:t>8.</w:t>
      </w:r>
      <w:r w:rsidRPr="00900C88">
        <w:rPr>
          <w:rFonts w:ascii="Century Schoolbook" w:hAnsi="Century Schoolbook"/>
          <w:b/>
          <w:sz w:val="22"/>
          <w:szCs w:val="22"/>
        </w:rPr>
        <w:tab/>
        <w:t>FAILURE TO POST OR MAINTAIN SECURITY.</w:t>
      </w:r>
      <w:r w:rsidRPr="00900C88">
        <w:rPr>
          <w:rFonts w:ascii="Century Schoolbook" w:hAnsi="Century Schoolbook"/>
          <w:sz w:val="22"/>
          <w:szCs w:val="22"/>
        </w:rPr>
        <w:t xml:space="preserve">  In the event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does not</w:t>
      </w:r>
      <w:r w:rsidR="00917B12" w:rsidRPr="00900C88">
        <w:rPr>
          <w:rFonts w:ascii="Century Schoolbook" w:hAnsi="Century Schoolbook"/>
          <w:sz w:val="22"/>
          <w:szCs w:val="22"/>
        </w:rPr>
        <w:t>: (</w:t>
      </w:r>
      <w:r w:rsidRPr="00900C88">
        <w:rPr>
          <w:rFonts w:ascii="Century Schoolbook" w:hAnsi="Century Schoolbook"/>
          <w:sz w:val="22"/>
          <w:szCs w:val="22"/>
        </w:rPr>
        <w:t>a</w:t>
      </w:r>
      <w:r w:rsidR="00D904D1" w:rsidRPr="00900C88">
        <w:rPr>
          <w:rFonts w:ascii="Century Schoolbook" w:hAnsi="Century Schoolbook"/>
          <w:sz w:val="22"/>
          <w:szCs w:val="22"/>
        </w:rPr>
        <w:t>)</w:t>
      </w:r>
      <w:r w:rsidR="00D904D1">
        <w:rPr>
          <w:rFonts w:ascii="Century Schoolbook" w:hAnsi="Century Schoolbook"/>
          <w:sz w:val="22"/>
          <w:szCs w:val="22"/>
        </w:rPr>
        <w:t> </w:t>
      </w:r>
      <w:r w:rsidRPr="00900C88">
        <w:rPr>
          <w:rFonts w:ascii="Century Schoolbook" w:hAnsi="Century Schoolbook"/>
          <w:sz w:val="22"/>
          <w:szCs w:val="22"/>
        </w:rPr>
        <w:t>post or maintain Acceptable Credit Support in the amount required hereunder; or (b</w:t>
      </w:r>
      <w:r w:rsidR="00D904D1" w:rsidRPr="00900C88">
        <w:rPr>
          <w:rFonts w:ascii="Century Schoolbook" w:hAnsi="Century Schoolbook"/>
          <w:sz w:val="22"/>
          <w:szCs w:val="22"/>
        </w:rPr>
        <w:t>)</w:t>
      </w:r>
      <w:r w:rsidR="00D904D1">
        <w:rPr>
          <w:rFonts w:ascii="Century Schoolbook" w:hAnsi="Century Schoolbook"/>
          <w:sz w:val="22"/>
          <w:szCs w:val="22"/>
        </w:rPr>
        <w:t> </w:t>
      </w:r>
      <w:r w:rsidRPr="00900C88">
        <w:rPr>
          <w:rFonts w:ascii="Century Schoolbook" w:hAnsi="Century Schoolbook"/>
          <w:sz w:val="22"/>
          <w:szCs w:val="22"/>
        </w:rPr>
        <w:t xml:space="preserve">provide reasonably reliable evidence thereof, in each case as provided in this Agreement,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is in default of this Agreement.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has three Business Days from the date of receipt by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of notification by BPA of such default to cure such default by posting Acceptable Credit Support in the amount required hereunder, or, as the case may be, by providing BPA with reasonably reliable evidence thereof.  If the default is not so cured within such period,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is in material breach of this Agreement and the Slice Agreement</w:t>
      </w:r>
      <w:r w:rsidR="009F7A44">
        <w:rPr>
          <w:rFonts w:ascii="Century Schoolbook" w:hAnsi="Century Schoolbook"/>
          <w:sz w:val="22"/>
          <w:szCs w:val="22"/>
        </w:rPr>
        <w:t>,</w:t>
      </w:r>
      <w:r w:rsidRPr="00900C88">
        <w:rPr>
          <w:rFonts w:ascii="Century Schoolbook" w:hAnsi="Century Schoolbook"/>
          <w:sz w:val="22"/>
          <w:szCs w:val="22"/>
        </w:rPr>
        <w:t xml:space="preserve"> and BPA may terminate its obligation to deliver electric power under the Slice Agreement</w:t>
      </w:r>
      <w:r w:rsidR="000940EC">
        <w:rPr>
          <w:rFonts w:ascii="Century Schoolbook" w:hAnsi="Century Schoolbook"/>
          <w:sz w:val="22"/>
          <w:szCs w:val="22"/>
        </w:rPr>
        <w:t xml:space="preserve"> as provided in </w:t>
      </w:r>
      <w:r w:rsidR="00D904D1">
        <w:rPr>
          <w:rFonts w:ascii="Century Schoolbook" w:hAnsi="Century Schoolbook"/>
          <w:sz w:val="22"/>
          <w:szCs w:val="22"/>
        </w:rPr>
        <w:t>section </w:t>
      </w:r>
      <w:r w:rsidR="000940EC">
        <w:rPr>
          <w:rFonts w:ascii="Century Schoolbook" w:hAnsi="Century Schoolbook"/>
          <w:sz w:val="22"/>
          <w:szCs w:val="22"/>
        </w:rPr>
        <w:t>24 thereof.</w:t>
      </w:r>
    </w:p>
    <w:p w14:paraId="141A54B3" w14:textId="77777777" w:rsidR="009B04DD" w:rsidRPr="00D904D1" w:rsidRDefault="009B04DD" w:rsidP="002D60A6">
      <w:pPr>
        <w:rPr>
          <w:rFonts w:ascii="Century Schoolbook" w:hAnsi="Century Schoolbook"/>
          <w:sz w:val="22"/>
          <w:szCs w:val="22"/>
        </w:rPr>
      </w:pPr>
    </w:p>
    <w:p w14:paraId="513010F2" w14:textId="77777777" w:rsidR="009B04DD" w:rsidRPr="00900C88" w:rsidRDefault="009B04DD" w:rsidP="002D60A6">
      <w:pPr>
        <w:keepNext/>
        <w:rPr>
          <w:rFonts w:ascii="Century Schoolbook" w:hAnsi="Century Schoolbook"/>
          <w:b/>
          <w:sz w:val="22"/>
          <w:szCs w:val="22"/>
        </w:rPr>
      </w:pPr>
      <w:r w:rsidRPr="00900C88">
        <w:rPr>
          <w:rFonts w:ascii="Century Schoolbook" w:hAnsi="Century Schoolbook"/>
          <w:b/>
          <w:sz w:val="22"/>
          <w:szCs w:val="22"/>
        </w:rPr>
        <w:t>9.</w:t>
      </w:r>
      <w:r w:rsidRPr="00900C88">
        <w:rPr>
          <w:rFonts w:ascii="Century Schoolbook" w:hAnsi="Century Schoolbook"/>
          <w:sz w:val="22"/>
          <w:szCs w:val="22"/>
        </w:rPr>
        <w:tab/>
      </w:r>
      <w:r w:rsidRPr="00900C88">
        <w:rPr>
          <w:rFonts w:ascii="Century Schoolbook" w:hAnsi="Century Schoolbook"/>
          <w:b/>
          <w:sz w:val="22"/>
          <w:szCs w:val="22"/>
        </w:rPr>
        <w:t>ACCESS TO AND USE OF FUNDS</w:t>
      </w:r>
    </w:p>
    <w:p w14:paraId="3C06FD6A" w14:textId="77777777" w:rsidR="009B04DD" w:rsidRPr="00D904D1" w:rsidRDefault="009B04DD" w:rsidP="002D60A6">
      <w:pPr>
        <w:keepNext/>
        <w:ind w:left="720"/>
        <w:rPr>
          <w:rFonts w:ascii="Century Schoolbook" w:hAnsi="Century Schoolbook"/>
          <w:sz w:val="22"/>
          <w:szCs w:val="22"/>
        </w:rPr>
      </w:pPr>
    </w:p>
    <w:p w14:paraId="73349BC1" w14:textId="77777777" w:rsidR="009B04DD" w:rsidRPr="00900C88" w:rsidRDefault="009B04DD" w:rsidP="002D60A6">
      <w:pPr>
        <w:ind w:left="1440" w:hanging="720"/>
        <w:rPr>
          <w:rFonts w:ascii="Century Schoolbook" w:hAnsi="Century Schoolbook"/>
          <w:sz w:val="22"/>
          <w:szCs w:val="22"/>
        </w:rPr>
      </w:pPr>
      <w:r w:rsidRPr="00900C88">
        <w:rPr>
          <w:rFonts w:ascii="Century Schoolbook" w:hAnsi="Century Schoolbook"/>
          <w:sz w:val="22"/>
          <w:szCs w:val="22"/>
        </w:rPr>
        <w:t>(a)</w:t>
      </w:r>
      <w:r w:rsidRPr="00900C88">
        <w:rPr>
          <w:rFonts w:ascii="Century Schoolbook" w:hAnsi="Century Schoolbook"/>
          <w:sz w:val="22"/>
          <w:szCs w:val="22"/>
        </w:rPr>
        <w:tab/>
      </w:r>
      <w:r w:rsidRPr="00900C88">
        <w:rPr>
          <w:rFonts w:ascii="Century Schoolbook" w:hAnsi="Century Schoolbook"/>
          <w:b/>
          <w:sz w:val="22"/>
          <w:szCs w:val="22"/>
        </w:rPr>
        <w:t>Access to Funds Available Under Acceptable Credit Support.</w:t>
      </w:r>
      <w:r w:rsidRPr="00417BE3">
        <w:rPr>
          <w:rFonts w:ascii="Century Schoolbook" w:hAnsi="Century Schoolbook"/>
          <w:bCs/>
          <w:sz w:val="22"/>
          <w:szCs w:val="22"/>
        </w:rPr>
        <w:t xml:space="preserve">  </w:t>
      </w:r>
      <w:r w:rsidRPr="00900C88">
        <w:rPr>
          <w:rFonts w:ascii="Century Schoolbook" w:hAnsi="Century Schoolbook"/>
          <w:sz w:val="22"/>
          <w:szCs w:val="22"/>
        </w:rPr>
        <w:t xml:space="preserve">BPA is entitled under this Agreement to draw on or receive the funds available under an Acceptable Credit Support only if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has been billed under </w:t>
      </w:r>
      <w:r w:rsidR="00D904D1" w:rsidRPr="00900C88">
        <w:rPr>
          <w:rFonts w:ascii="Century Schoolbook" w:hAnsi="Century Schoolbook"/>
          <w:sz w:val="22"/>
          <w:szCs w:val="22"/>
        </w:rPr>
        <w:t>section</w:t>
      </w:r>
      <w:r w:rsidR="00D904D1">
        <w:rPr>
          <w:rFonts w:ascii="Century Schoolbook" w:hAnsi="Century Schoolbook"/>
          <w:sz w:val="22"/>
          <w:szCs w:val="22"/>
        </w:rPr>
        <w:t> </w:t>
      </w:r>
      <w:r w:rsidR="007E7849" w:rsidRPr="00900C88">
        <w:rPr>
          <w:rFonts w:ascii="Century Schoolbook" w:hAnsi="Century Schoolbook"/>
          <w:sz w:val="22"/>
          <w:szCs w:val="22"/>
        </w:rPr>
        <w:t>16.1</w:t>
      </w:r>
      <w:r w:rsidRPr="00900C88">
        <w:rPr>
          <w:rFonts w:ascii="Century Schoolbook" w:hAnsi="Century Schoolbook"/>
          <w:sz w:val="22"/>
          <w:szCs w:val="22"/>
        </w:rPr>
        <w:t xml:space="preserve"> of the Slice Agreement, and the amount so billed remains unpaid, in whole or in part, after the </w:t>
      </w:r>
      <w:r w:rsidR="00404B7F">
        <w:rPr>
          <w:rFonts w:ascii="Century Schoolbook" w:hAnsi="Century Schoolbook"/>
          <w:sz w:val="22"/>
          <w:szCs w:val="22"/>
        </w:rPr>
        <w:t>45</w:t>
      </w:r>
      <w:r w:rsidR="0073052F">
        <w:rPr>
          <w:rFonts w:ascii="Century Schoolbook" w:hAnsi="Century Schoolbook"/>
          <w:sz w:val="22"/>
          <w:szCs w:val="22"/>
        </w:rPr>
        <w:t> </w:t>
      </w:r>
      <w:r w:rsidR="00404B7F">
        <w:rPr>
          <w:rFonts w:ascii="Century Schoolbook" w:hAnsi="Century Schoolbook"/>
          <w:sz w:val="22"/>
          <w:szCs w:val="22"/>
        </w:rPr>
        <w:t>day</w:t>
      </w:r>
      <w:r w:rsidRPr="00900C88">
        <w:rPr>
          <w:rFonts w:ascii="Century Schoolbook" w:hAnsi="Century Schoolbook"/>
          <w:sz w:val="22"/>
          <w:szCs w:val="22"/>
        </w:rPr>
        <w:t xml:space="preserve"> </w:t>
      </w:r>
      <w:r w:rsidR="00EA3FE6">
        <w:rPr>
          <w:rFonts w:ascii="Century Schoolbook" w:hAnsi="Century Schoolbook"/>
          <w:sz w:val="22"/>
          <w:szCs w:val="22"/>
        </w:rPr>
        <w:t>c</w:t>
      </w:r>
      <w:r w:rsidR="00EA3FE6" w:rsidRPr="00900C88">
        <w:rPr>
          <w:rFonts w:ascii="Century Schoolbook" w:hAnsi="Century Schoolbook"/>
          <w:sz w:val="22"/>
          <w:szCs w:val="22"/>
        </w:rPr>
        <w:t xml:space="preserve">ure </w:t>
      </w:r>
      <w:r w:rsidR="00EA3FE6">
        <w:rPr>
          <w:rFonts w:ascii="Century Schoolbook" w:hAnsi="Century Schoolbook"/>
          <w:sz w:val="22"/>
          <w:szCs w:val="22"/>
        </w:rPr>
        <w:t>p</w:t>
      </w:r>
      <w:r w:rsidR="00EA3FE6" w:rsidRPr="00900C88">
        <w:rPr>
          <w:rFonts w:ascii="Century Schoolbook" w:hAnsi="Century Schoolbook"/>
          <w:sz w:val="22"/>
          <w:szCs w:val="22"/>
        </w:rPr>
        <w:t xml:space="preserve">eriod </w:t>
      </w:r>
      <w:r w:rsidR="007E7849" w:rsidRPr="00900C88">
        <w:rPr>
          <w:rFonts w:ascii="Century Schoolbook" w:hAnsi="Century Schoolbook"/>
          <w:sz w:val="22"/>
          <w:szCs w:val="22"/>
        </w:rPr>
        <w:t xml:space="preserve">outlined in </w:t>
      </w:r>
      <w:r w:rsidR="00D904D1" w:rsidRPr="00900C88">
        <w:rPr>
          <w:rFonts w:ascii="Century Schoolbook" w:hAnsi="Century Schoolbook"/>
          <w:sz w:val="22"/>
          <w:szCs w:val="22"/>
        </w:rPr>
        <w:t>section</w:t>
      </w:r>
      <w:r w:rsidR="00D904D1">
        <w:rPr>
          <w:rFonts w:ascii="Century Schoolbook" w:hAnsi="Century Schoolbook"/>
          <w:sz w:val="22"/>
          <w:szCs w:val="22"/>
        </w:rPr>
        <w:t> </w:t>
      </w:r>
      <w:r w:rsidR="007E7849" w:rsidRPr="00900C88">
        <w:rPr>
          <w:rFonts w:ascii="Century Schoolbook" w:hAnsi="Century Schoolbook"/>
          <w:sz w:val="22"/>
          <w:szCs w:val="22"/>
        </w:rPr>
        <w:t>16.4</w:t>
      </w:r>
      <w:r w:rsidR="00404B7F">
        <w:rPr>
          <w:rFonts w:ascii="Century Schoolbook" w:hAnsi="Century Schoolbook"/>
          <w:sz w:val="22"/>
          <w:szCs w:val="22"/>
        </w:rPr>
        <w:t xml:space="preserve"> of the Slice Agreement</w:t>
      </w:r>
      <w:r w:rsidR="007E7849" w:rsidRPr="00900C88">
        <w:rPr>
          <w:rFonts w:ascii="Century Schoolbook" w:hAnsi="Century Schoolbook"/>
          <w:sz w:val="22"/>
          <w:szCs w:val="22"/>
        </w:rPr>
        <w:t xml:space="preserve">.  </w:t>
      </w:r>
      <w:r w:rsidRPr="00900C88">
        <w:rPr>
          <w:rFonts w:ascii="Century Schoolbook" w:hAnsi="Century Schoolbook"/>
          <w:sz w:val="22"/>
          <w:szCs w:val="22"/>
        </w:rPr>
        <w:t>This section shall not be interpreted to require that BPA meet any condition of demand, satisfaction, presentment or other notice prior to drawing on or receiving the funds provided under any credit support provided under this Agreement.</w:t>
      </w:r>
    </w:p>
    <w:p w14:paraId="4448298F" w14:textId="77777777" w:rsidR="009B04DD" w:rsidRPr="00900C88" w:rsidRDefault="009B04DD" w:rsidP="002D60A6">
      <w:pPr>
        <w:ind w:left="1440" w:hanging="720"/>
        <w:rPr>
          <w:rFonts w:ascii="Century Schoolbook" w:hAnsi="Century Schoolbook"/>
          <w:sz w:val="22"/>
          <w:szCs w:val="22"/>
        </w:rPr>
      </w:pPr>
    </w:p>
    <w:p w14:paraId="1F6F22E6" w14:textId="77777777" w:rsidR="009B04DD" w:rsidRDefault="009B04DD" w:rsidP="002D60A6">
      <w:pPr>
        <w:ind w:left="1440" w:hanging="720"/>
        <w:rPr>
          <w:rFonts w:ascii="Century Schoolbook" w:hAnsi="Century Schoolbook"/>
          <w:sz w:val="22"/>
          <w:szCs w:val="22"/>
        </w:rPr>
      </w:pPr>
      <w:r w:rsidRPr="00900C88">
        <w:rPr>
          <w:rFonts w:ascii="Century Schoolbook" w:hAnsi="Century Schoolbook"/>
          <w:sz w:val="22"/>
          <w:szCs w:val="22"/>
        </w:rPr>
        <w:t>(b)</w:t>
      </w:r>
      <w:r w:rsidRPr="00900C88">
        <w:rPr>
          <w:rFonts w:ascii="Century Schoolbook" w:hAnsi="Century Schoolbook"/>
          <w:b/>
          <w:sz w:val="22"/>
          <w:szCs w:val="22"/>
        </w:rPr>
        <w:tab/>
        <w:t xml:space="preserve">Use of Funds Available Under Acceptable Credit Support.  </w:t>
      </w:r>
      <w:r w:rsidRPr="00900C88">
        <w:rPr>
          <w:rFonts w:ascii="Century Schoolbook" w:hAnsi="Century Schoolbook"/>
          <w:sz w:val="22"/>
          <w:szCs w:val="22"/>
        </w:rPr>
        <w:t xml:space="preserve">If BPA draws on or receives the funds available under an Acceptable Credit Support, such funds shall be used by BPA first to satisfy all liabilities due and owing from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to BPA pursuant to the terms of the Slice Agreement arising from or related to the delivery of power to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under </w:t>
      </w:r>
      <w:r w:rsidR="00D904D1" w:rsidRPr="00900C88">
        <w:rPr>
          <w:rFonts w:ascii="Century Schoolbook" w:hAnsi="Century Schoolbook"/>
          <w:sz w:val="22"/>
          <w:szCs w:val="22"/>
        </w:rPr>
        <w:t>section</w:t>
      </w:r>
      <w:r w:rsidR="00D904D1">
        <w:rPr>
          <w:rFonts w:ascii="Century Schoolbook" w:hAnsi="Century Schoolbook"/>
          <w:sz w:val="22"/>
          <w:szCs w:val="22"/>
        </w:rPr>
        <w:t> </w:t>
      </w:r>
      <w:r w:rsidR="006A3E8F" w:rsidRPr="00900C88">
        <w:rPr>
          <w:rFonts w:ascii="Century Schoolbook" w:hAnsi="Century Schoolbook"/>
          <w:sz w:val="22"/>
          <w:szCs w:val="22"/>
        </w:rPr>
        <w:t>5</w:t>
      </w:r>
      <w:r w:rsidRPr="00900C88">
        <w:rPr>
          <w:rFonts w:ascii="Century Schoolbook" w:hAnsi="Century Schoolbook"/>
          <w:sz w:val="22"/>
          <w:szCs w:val="22"/>
        </w:rPr>
        <w:t xml:space="preserve"> of the Slice Agreement, and second to any other amounts that are due and owing BPA, but that are unpaid under the Slice Agreement including without limitation amounts billed to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thereunder, any interest thereon, and any </w:t>
      </w:r>
      <w:r w:rsidR="00EA3FE6">
        <w:rPr>
          <w:rFonts w:ascii="Century Schoolbook" w:hAnsi="Century Schoolbook"/>
          <w:sz w:val="22"/>
          <w:szCs w:val="22"/>
        </w:rPr>
        <w:t xml:space="preserve">Slice </w:t>
      </w:r>
      <w:r w:rsidRPr="00900C88">
        <w:rPr>
          <w:rFonts w:ascii="Century Schoolbook" w:hAnsi="Century Schoolbook"/>
          <w:sz w:val="22"/>
          <w:szCs w:val="22"/>
        </w:rPr>
        <w:t>True-Up Adjustment Charge (as</w:t>
      </w:r>
      <w:r w:rsidR="00417BE3">
        <w:rPr>
          <w:rFonts w:ascii="Century Schoolbook" w:hAnsi="Century Schoolbook"/>
          <w:sz w:val="22"/>
          <w:szCs w:val="22"/>
        </w:rPr>
        <w:t xml:space="preserve"> </w:t>
      </w:r>
      <w:r w:rsidRPr="00900C88">
        <w:rPr>
          <w:rFonts w:ascii="Century Schoolbook" w:hAnsi="Century Schoolbook"/>
          <w:sz w:val="22"/>
          <w:szCs w:val="22"/>
        </w:rPr>
        <w:t xml:space="preserve">defined in the </w:t>
      </w:r>
      <w:r w:rsidR="005556B0">
        <w:rPr>
          <w:rFonts w:ascii="Century Schoolbook" w:hAnsi="Century Schoolbook"/>
          <w:sz w:val="22"/>
          <w:szCs w:val="22"/>
        </w:rPr>
        <w:t>PRDM</w:t>
      </w:r>
      <w:r w:rsidRPr="00900C88">
        <w:rPr>
          <w:rFonts w:ascii="Century Schoolbook" w:hAnsi="Century Schoolbook"/>
          <w:sz w:val="22"/>
          <w:szCs w:val="22"/>
        </w:rPr>
        <w:t xml:space="preserve">).  If the amount of the funds provided to BPA exceeds the sum of all such liabilities, the amount remaining after all such liabilities are satisfied </w:t>
      </w:r>
      <w:r w:rsidR="00404B7F">
        <w:rPr>
          <w:rFonts w:ascii="Century Schoolbook" w:hAnsi="Century Schoolbook"/>
          <w:sz w:val="22"/>
          <w:szCs w:val="22"/>
        </w:rPr>
        <w:t>shall</w:t>
      </w:r>
      <w:r w:rsidR="00404B7F" w:rsidRPr="00900C88">
        <w:rPr>
          <w:rFonts w:ascii="Century Schoolbook" w:hAnsi="Century Schoolbook"/>
          <w:sz w:val="22"/>
          <w:szCs w:val="22"/>
        </w:rPr>
        <w:t xml:space="preserve"> </w:t>
      </w:r>
      <w:r w:rsidRPr="00900C88">
        <w:rPr>
          <w:rFonts w:ascii="Century Schoolbook" w:hAnsi="Century Schoolbook"/>
          <w:sz w:val="22"/>
          <w:szCs w:val="22"/>
        </w:rPr>
        <w:t xml:space="preserve">be promptly returned by BPA to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with interest on the excess funds from the date BPA took possession of those funds to the date the excess funds are returned to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Such interest </w:t>
      </w:r>
      <w:r w:rsidRPr="00900C88">
        <w:rPr>
          <w:rFonts w:ascii="Century Schoolbook" w:hAnsi="Century Schoolbook"/>
          <w:sz w:val="22"/>
          <w:szCs w:val="22"/>
        </w:rPr>
        <w:lastRenderedPageBreak/>
        <w:t>shall be calculated by dividing the Prime Rate for Large Banks as reported in the Wall Street Journal on the date BPA took possession of those funds by</w:t>
      </w:r>
      <w:r w:rsidR="00417BE3">
        <w:rPr>
          <w:rFonts w:ascii="Century Schoolbook" w:hAnsi="Century Schoolbook"/>
          <w:sz w:val="22"/>
          <w:szCs w:val="22"/>
        </w:rPr>
        <w:t> </w:t>
      </w:r>
      <w:r w:rsidRPr="00900C88">
        <w:rPr>
          <w:rFonts w:ascii="Century Schoolbook" w:hAnsi="Century Schoolbook"/>
          <w:sz w:val="22"/>
          <w:szCs w:val="22"/>
        </w:rPr>
        <w:t xml:space="preserve">365, and applying the resulting interest rate to the excess funds returned to </w:t>
      </w:r>
      <w:r w:rsidR="0005415B" w:rsidRPr="00900C88">
        <w:rPr>
          <w:rFonts w:ascii="Century Schoolbook" w:hAnsi="Century Schoolbook"/>
          <w:color w:val="FF0000"/>
          <w:sz w:val="22"/>
          <w:szCs w:val="22"/>
        </w:rPr>
        <w:t>«Customer Name»</w:t>
      </w:r>
      <w:r w:rsidRPr="00900C88">
        <w:rPr>
          <w:rFonts w:ascii="Century Schoolbook" w:hAnsi="Century Schoolbook"/>
          <w:sz w:val="22"/>
          <w:szCs w:val="22"/>
        </w:rPr>
        <w:t xml:space="preserve"> for each day of the period for which interest is due under this section.</w:t>
      </w:r>
    </w:p>
    <w:p w14:paraId="059AA421" w14:textId="77777777" w:rsidR="00150DCF" w:rsidRDefault="00150DCF" w:rsidP="002D60A6">
      <w:pPr>
        <w:ind w:left="1440" w:hanging="720"/>
        <w:rPr>
          <w:rFonts w:ascii="Century Schoolbook" w:hAnsi="Century Schoolbook"/>
          <w:sz w:val="22"/>
          <w:szCs w:val="22"/>
        </w:rPr>
      </w:pPr>
    </w:p>
    <w:p w14:paraId="18973FE9" w14:textId="77777777" w:rsidR="00150DCF" w:rsidRPr="00743C94" w:rsidRDefault="00150DCF" w:rsidP="002D60A6">
      <w:pPr>
        <w:ind w:left="1440" w:hanging="720"/>
        <w:rPr>
          <w:rFonts w:ascii="Century Schoolbook" w:hAnsi="Century Schoolbook"/>
          <w:sz w:val="22"/>
          <w:szCs w:val="22"/>
        </w:rPr>
      </w:pPr>
      <w:r>
        <w:rPr>
          <w:rFonts w:ascii="Century Schoolbook" w:hAnsi="Century Schoolbook"/>
          <w:sz w:val="22"/>
          <w:szCs w:val="22"/>
        </w:rPr>
        <w:t>(c)</w:t>
      </w:r>
      <w:r>
        <w:rPr>
          <w:rFonts w:ascii="Century Schoolbook" w:hAnsi="Century Schoolbook"/>
          <w:sz w:val="22"/>
          <w:szCs w:val="22"/>
        </w:rPr>
        <w:tab/>
      </w:r>
      <w:r w:rsidRPr="00743C94">
        <w:rPr>
          <w:rFonts w:ascii="Century Schoolbook" w:hAnsi="Century Schoolbook"/>
          <w:b/>
          <w:sz w:val="22"/>
          <w:szCs w:val="22"/>
        </w:rPr>
        <w:t>No Affect On Other Credit Support Obligations</w:t>
      </w:r>
      <w:r>
        <w:rPr>
          <w:rFonts w:ascii="Century Schoolbook" w:hAnsi="Century Schoolbook"/>
          <w:b/>
          <w:sz w:val="22"/>
          <w:szCs w:val="22"/>
        </w:rPr>
        <w:t>.</w:t>
      </w:r>
      <w:r w:rsidRPr="00417BE3">
        <w:rPr>
          <w:rFonts w:ascii="Century Schoolbook" w:hAnsi="Century Schoolbook"/>
          <w:bCs/>
          <w:sz w:val="22"/>
          <w:szCs w:val="22"/>
        </w:rPr>
        <w:t xml:space="preserve">  </w:t>
      </w:r>
      <w:r w:rsidRPr="00743C94">
        <w:rPr>
          <w:rFonts w:ascii="Century Schoolbook" w:hAnsi="Century Schoolbook"/>
          <w:sz w:val="22"/>
          <w:szCs w:val="22"/>
        </w:rPr>
        <w:t>BPA’s rights to credit support under this Creditworthiness Agreement shall be in addition to and not in derogation of any other credit support or performance assurance provide</w:t>
      </w:r>
      <w:r w:rsidR="003E79F4">
        <w:rPr>
          <w:rFonts w:ascii="Century Schoolbook" w:hAnsi="Century Schoolbook"/>
          <w:sz w:val="22"/>
          <w:szCs w:val="22"/>
        </w:rPr>
        <w:t>d</w:t>
      </w:r>
      <w:r w:rsidRPr="00743C94">
        <w:rPr>
          <w:rFonts w:ascii="Century Schoolbook" w:hAnsi="Century Schoolbook"/>
          <w:sz w:val="22"/>
          <w:szCs w:val="22"/>
        </w:rPr>
        <w:t xml:space="preserve"> under the Slice Agreement or any other agreement.</w:t>
      </w:r>
    </w:p>
    <w:p w14:paraId="7D7B90C7" w14:textId="77777777" w:rsidR="009B04DD" w:rsidRPr="00900C88" w:rsidRDefault="009B04DD" w:rsidP="002D60A6">
      <w:pPr>
        <w:ind w:left="720" w:hanging="720"/>
        <w:rPr>
          <w:rFonts w:ascii="Century Schoolbook" w:hAnsi="Century Schoolbook"/>
          <w:sz w:val="22"/>
          <w:szCs w:val="22"/>
        </w:rPr>
      </w:pPr>
    </w:p>
    <w:p w14:paraId="086E18E8" w14:textId="77777777" w:rsidR="003E333B" w:rsidRPr="002D60A6" w:rsidRDefault="009B04DD" w:rsidP="002D60A6">
      <w:pPr>
        <w:rPr>
          <w:rFonts w:ascii="Century Schoolbook" w:hAnsi="Century Schoolbook"/>
          <w:sz w:val="22"/>
          <w:szCs w:val="22"/>
        </w:rPr>
      </w:pPr>
      <w:r w:rsidRPr="002D60A6">
        <w:rPr>
          <w:rFonts w:ascii="Century Schoolbook" w:hAnsi="Century Schoolbook"/>
          <w:b/>
          <w:sz w:val="22"/>
          <w:szCs w:val="22"/>
        </w:rPr>
        <w:t>10.</w:t>
      </w:r>
      <w:r w:rsidRPr="002D60A6">
        <w:rPr>
          <w:rFonts w:ascii="Century Schoolbook" w:hAnsi="Century Schoolbook"/>
          <w:b/>
          <w:sz w:val="22"/>
          <w:szCs w:val="22"/>
        </w:rPr>
        <w:tab/>
        <w:t>NOTICE</w:t>
      </w:r>
      <w:r w:rsidR="003E333B" w:rsidRPr="002D60A6">
        <w:rPr>
          <w:rFonts w:ascii="Century Schoolbook" w:hAnsi="Century Schoolbook"/>
          <w:b/>
          <w:sz w:val="22"/>
          <w:szCs w:val="22"/>
        </w:rPr>
        <w:t>S</w:t>
      </w:r>
      <w:r w:rsidRPr="002D60A6">
        <w:rPr>
          <w:rFonts w:ascii="Century Schoolbook" w:hAnsi="Century Schoolbook"/>
          <w:b/>
          <w:sz w:val="22"/>
          <w:szCs w:val="22"/>
        </w:rPr>
        <w:t>.</w:t>
      </w:r>
    </w:p>
    <w:p w14:paraId="02BE4471" w14:textId="77777777" w:rsidR="003E333B" w:rsidRPr="002D60A6" w:rsidRDefault="003E333B" w:rsidP="002D60A6">
      <w:pPr>
        <w:ind w:left="720"/>
        <w:rPr>
          <w:rFonts w:ascii="Century Schoolbook" w:hAnsi="Century Schoolbook"/>
          <w:sz w:val="22"/>
          <w:szCs w:val="22"/>
        </w:rPr>
      </w:pPr>
      <w:r w:rsidRPr="002D60A6">
        <w:rPr>
          <w:rFonts w:ascii="Century Schoolbook" w:hAnsi="Century Schoolbook"/>
          <w:sz w:val="22"/>
          <w:szCs w:val="22"/>
        </w:rPr>
        <w:t>Any notice required under this Agreement shall be provided in writing to the other Party in one of the following ways:</w:t>
      </w:r>
    </w:p>
    <w:p w14:paraId="58545374" w14:textId="77777777" w:rsidR="003E333B" w:rsidRPr="002D60A6" w:rsidRDefault="003E333B" w:rsidP="00417BE3">
      <w:pPr>
        <w:ind w:left="720"/>
        <w:rPr>
          <w:rFonts w:ascii="Century Schoolbook" w:hAnsi="Century Schoolbook"/>
          <w:sz w:val="22"/>
          <w:szCs w:val="22"/>
        </w:rPr>
      </w:pPr>
    </w:p>
    <w:p w14:paraId="36127005" w14:textId="77777777" w:rsidR="003E333B" w:rsidRPr="002D60A6" w:rsidRDefault="003E333B" w:rsidP="002D60A6">
      <w:pPr>
        <w:ind w:left="720"/>
        <w:rPr>
          <w:rFonts w:ascii="Century Schoolbook" w:hAnsi="Century Schoolbook"/>
          <w:sz w:val="22"/>
          <w:szCs w:val="22"/>
        </w:rPr>
      </w:pPr>
      <w:r w:rsidRPr="002D60A6">
        <w:rPr>
          <w:rFonts w:ascii="Century Schoolbook" w:hAnsi="Century Schoolbook"/>
          <w:sz w:val="22"/>
          <w:szCs w:val="22"/>
        </w:rPr>
        <w:t>(</w:t>
      </w:r>
      <w:r w:rsidR="002D60A6">
        <w:rPr>
          <w:rFonts w:ascii="Century Schoolbook" w:hAnsi="Century Schoolbook"/>
          <w:sz w:val="22"/>
          <w:szCs w:val="22"/>
        </w:rPr>
        <w:t>a</w:t>
      </w:r>
      <w:r w:rsidRPr="002D60A6">
        <w:rPr>
          <w:rFonts w:ascii="Century Schoolbook" w:hAnsi="Century Schoolbook"/>
          <w:sz w:val="22"/>
          <w:szCs w:val="22"/>
        </w:rPr>
        <w:t>)</w:t>
      </w:r>
      <w:r w:rsidRPr="002D60A6">
        <w:rPr>
          <w:rFonts w:ascii="Century Schoolbook" w:hAnsi="Century Schoolbook"/>
          <w:sz w:val="22"/>
          <w:szCs w:val="22"/>
        </w:rPr>
        <w:tab/>
      </w:r>
      <w:r w:rsidR="000542A4">
        <w:rPr>
          <w:rFonts w:ascii="Century Schoolbook" w:hAnsi="Century Schoolbook"/>
          <w:sz w:val="22"/>
          <w:szCs w:val="22"/>
        </w:rPr>
        <w:t>D</w:t>
      </w:r>
      <w:r w:rsidR="000542A4" w:rsidRPr="002D60A6">
        <w:rPr>
          <w:rFonts w:ascii="Century Schoolbook" w:hAnsi="Century Schoolbook"/>
          <w:sz w:val="22"/>
          <w:szCs w:val="22"/>
        </w:rPr>
        <w:t xml:space="preserve">elivered </w:t>
      </w:r>
      <w:r w:rsidRPr="002D60A6">
        <w:rPr>
          <w:rFonts w:ascii="Century Schoolbook" w:hAnsi="Century Schoolbook"/>
          <w:sz w:val="22"/>
          <w:szCs w:val="22"/>
        </w:rPr>
        <w:t>in person;</w:t>
      </w:r>
    </w:p>
    <w:p w14:paraId="7C60495A" w14:textId="77777777" w:rsidR="003E333B" w:rsidRPr="002D60A6" w:rsidRDefault="003E333B" w:rsidP="00417BE3">
      <w:pPr>
        <w:ind w:left="720"/>
        <w:rPr>
          <w:rFonts w:ascii="Century Schoolbook" w:hAnsi="Century Schoolbook"/>
          <w:sz w:val="22"/>
          <w:szCs w:val="22"/>
        </w:rPr>
      </w:pPr>
    </w:p>
    <w:p w14:paraId="14EB0439" w14:textId="77777777" w:rsidR="003E333B" w:rsidRPr="002D60A6" w:rsidRDefault="003E333B" w:rsidP="002D60A6">
      <w:pPr>
        <w:ind w:left="720"/>
        <w:rPr>
          <w:rFonts w:ascii="Century Schoolbook" w:hAnsi="Century Schoolbook"/>
          <w:sz w:val="22"/>
          <w:szCs w:val="22"/>
        </w:rPr>
      </w:pPr>
      <w:r w:rsidRPr="002D60A6">
        <w:rPr>
          <w:rFonts w:ascii="Century Schoolbook" w:hAnsi="Century Schoolbook"/>
          <w:sz w:val="22"/>
          <w:szCs w:val="22"/>
        </w:rPr>
        <w:t>(</w:t>
      </w:r>
      <w:r w:rsidR="002D60A6">
        <w:rPr>
          <w:rFonts w:ascii="Century Schoolbook" w:hAnsi="Century Schoolbook"/>
          <w:sz w:val="22"/>
          <w:szCs w:val="22"/>
        </w:rPr>
        <w:t>b</w:t>
      </w:r>
      <w:r w:rsidRPr="002D60A6">
        <w:rPr>
          <w:rFonts w:ascii="Century Schoolbook" w:hAnsi="Century Schoolbook"/>
          <w:sz w:val="22"/>
          <w:szCs w:val="22"/>
        </w:rPr>
        <w:t>)</w:t>
      </w:r>
      <w:r w:rsidRPr="002D60A6">
        <w:rPr>
          <w:rFonts w:ascii="Century Schoolbook" w:hAnsi="Century Schoolbook"/>
          <w:sz w:val="22"/>
          <w:szCs w:val="22"/>
        </w:rPr>
        <w:tab/>
      </w:r>
      <w:r w:rsidR="000542A4">
        <w:rPr>
          <w:rFonts w:ascii="Century Schoolbook" w:hAnsi="Century Schoolbook"/>
          <w:sz w:val="22"/>
          <w:szCs w:val="22"/>
        </w:rPr>
        <w:t>B</w:t>
      </w:r>
      <w:r w:rsidR="000542A4" w:rsidRPr="002D60A6">
        <w:rPr>
          <w:rFonts w:ascii="Century Schoolbook" w:hAnsi="Century Schoolbook"/>
          <w:sz w:val="22"/>
          <w:szCs w:val="22"/>
        </w:rPr>
        <w:t xml:space="preserve">y </w:t>
      </w:r>
      <w:r w:rsidRPr="002D60A6">
        <w:rPr>
          <w:rFonts w:ascii="Century Schoolbook" w:hAnsi="Century Schoolbook"/>
          <w:sz w:val="22"/>
          <w:szCs w:val="22"/>
        </w:rPr>
        <w:t>a nationally recognized delivery service with proof of receipt;</w:t>
      </w:r>
    </w:p>
    <w:p w14:paraId="170DC25F" w14:textId="77777777" w:rsidR="003E333B" w:rsidRPr="002D60A6" w:rsidRDefault="003E333B" w:rsidP="00417BE3">
      <w:pPr>
        <w:ind w:left="720"/>
        <w:rPr>
          <w:rFonts w:ascii="Century Schoolbook" w:hAnsi="Century Schoolbook"/>
          <w:sz w:val="22"/>
          <w:szCs w:val="22"/>
        </w:rPr>
      </w:pPr>
    </w:p>
    <w:p w14:paraId="05E66AD1" w14:textId="77777777" w:rsidR="003E333B" w:rsidRPr="002D60A6" w:rsidRDefault="003E333B" w:rsidP="002D60A6">
      <w:pPr>
        <w:ind w:left="720"/>
        <w:rPr>
          <w:rFonts w:ascii="Century Schoolbook" w:hAnsi="Century Schoolbook"/>
          <w:sz w:val="22"/>
          <w:szCs w:val="22"/>
        </w:rPr>
      </w:pPr>
      <w:r w:rsidRPr="002D60A6">
        <w:rPr>
          <w:rFonts w:ascii="Century Schoolbook" w:hAnsi="Century Schoolbook"/>
          <w:sz w:val="22"/>
          <w:szCs w:val="22"/>
        </w:rPr>
        <w:t>(</w:t>
      </w:r>
      <w:r w:rsidR="002D60A6">
        <w:rPr>
          <w:rFonts w:ascii="Century Schoolbook" w:hAnsi="Century Schoolbook"/>
          <w:sz w:val="22"/>
          <w:szCs w:val="22"/>
        </w:rPr>
        <w:t>c</w:t>
      </w:r>
      <w:r w:rsidRPr="002D60A6">
        <w:rPr>
          <w:rFonts w:ascii="Century Schoolbook" w:hAnsi="Century Schoolbook"/>
          <w:sz w:val="22"/>
          <w:szCs w:val="22"/>
        </w:rPr>
        <w:t>)</w:t>
      </w:r>
      <w:r w:rsidRPr="002D60A6">
        <w:rPr>
          <w:rFonts w:ascii="Century Schoolbook" w:hAnsi="Century Schoolbook"/>
          <w:sz w:val="22"/>
          <w:szCs w:val="22"/>
        </w:rPr>
        <w:tab/>
      </w:r>
      <w:r w:rsidR="000542A4">
        <w:rPr>
          <w:rFonts w:ascii="Century Schoolbook" w:hAnsi="Century Schoolbook"/>
          <w:sz w:val="22"/>
          <w:szCs w:val="22"/>
        </w:rPr>
        <w:t>B</w:t>
      </w:r>
      <w:r w:rsidR="000542A4" w:rsidRPr="002D60A6">
        <w:rPr>
          <w:rFonts w:ascii="Century Schoolbook" w:hAnsi="Century Schoolbook"/>
          <w:sz w:val="22"/>
          <w:szCs w:val="22"/>
        </w:rPr>
        <w:t xml:space="preserve">y </w:t>
      </w:r>
      <w:r w:rsidRPr="002D60A6">
        <w:rPr>
          <w:rFonts w:ascii="Century Schoolbook" w:hAnsi="Century Schoolbook"/>
          <w:sz w:val="22"/>
          <w:szCs w:val="22"/>
        </w:rPr>
        <w:t>United States Certified Mail with return receipt requested;</w:t>
      </w:r>
    </w:p>
    <w:p w14:paraId="739C7F28" w14:textId="77777777" w:rsidR="003E333B" w:rsidRPr="002D60A6" w:rsidRDefault="003E333B" w:rsidP="00417BE3">
      <w:pPr>
        <w:ind w:left="720"/>
        <w:rPr>
          <w:rFonts w:ascii="Century Schoolbook" w:hAnsi="Century Schoolbook"/>
          <w:sz w:val="22"/>
          <w:szCs w:val="22"/>
        </w:rPr>
      </w:pPr>
    </w:p>
    <w:p w14:paraId="55C71A51" w14:textId="77777777" w:rsidR="003E333B" w:rsidRPr="002D60A6" w:rsidRDefault="003E333B" w:rsidP="002D60A6">
      <w:pPr>
        <w:ind w:left="1440" w:hanging="720"/>
        <w:rPr>
          <w:rFonts w:ascii="Century Schoolbook" w:hAnsi="Century Schoolbook"/>
          <w:sz w:val="22"/>
          <w:szCs w:val="22"/>
        </w:rPr>
      </w:pPr>
      <w:r w:rsidRPr="002D60A6">
        <w:rPr>
          <w:rFonts w:ascii="Century Schoolbook" w:hAnsi="Century Schoolbook"/>
          <w:sz w:val="22"/>
          <w:szCs w:val="22"/>
        </w:rPr>
        <w:t>(</w:t>
      </w:r>
      <w:r w:rsidR="002D60A6">
        <w:rPr>
          <w:rFonts w:ascii="Century Schoolbook" w:hAnsi="Century Schoolbook"/>
          <w:sz w:val="22"/>
          <w:szCs w:val="22"/>
        </w:rPr>
        <w:t>d</w:t>
      </w:r>
      <w:r w:rsidRPr="002D60A6">
        <w:rPr>
          <w:rFonts w:ascii="Century Schoolbook" w:hAnsi="Century Schoolbook"/>
          <w:sz w:val="22"/>
          <w:szCs w:val="22"/>
        </w:rPr>
        <w:t>)</w:t>
      </w:r>
      <w:r w:rsidRPr="002D60A6">
        <w:rPr>
          <w:rFonts w:ascii="Century Schoolbook" w:hAnsi="Century Schoolbook"/>
          <w:sz w:val="22"/>
          <w:szCs w:val="22"/>
        </w:rPr>
        <w:tab/>
      </w:r>
      <w:r w:rsidR="000542A4">
        <w:rPr>
          <w:rFonts w:ascii="Century Schoolbook" w:hAnsi="Century Schoolbook"/>
          <w:sz w:val="22"/>
          <w:szCs w:val="22"/>
        </w:rPr>
        <w:t>E</w:t>
      </w:r>
      <w:r w:rsidR="000542A4" w:rsidRPr="002D60A6">
        <w:rPr>
          <w:rFonts w:ascii="Century Schoolbook" w:hAnsi="Century Schoolbook"/>
          <w:sz w:val="22"/>
          <w:szCs w:val="22"/>
        </w:rPr>
        <w:t>lectronically</w:t>
      </w:r>
      <w:r w:rsidRPr="002D60A6">
        <w:rPr>
          <w:rFonts w:ascii="Century Schoolbook" w:hAnsi="Century Schoolbook"/>
          <w:sz w:val="22"/>
          <w:szCs w:val="22"/>
        </w:rPr>
        <w:t>, with verification of the electronic notice’s origin, date, time of transmittal and receipt; or</w:t>
      </w:r>
    </w:p>
    <w:p w14:paraId="524967C5" w14:textId="77777777" w:rsidR="003E333B" w:rsidRPr="002D60A6" w:rsidRDefault="003E333B" w:rsidP="002D60A6">
      <w:pPr>
        <w:ind w:left="1440" w:hanging="720"/>
        <w:rPr>
          <w:rFonts w:ascii="Century Schoolbook" w:hAnsi="Century Schoolbook"/>
          <w:sz w:val="22"/>
          <w:szCs w:val="22"/>
        </w:rPr>
      </w:pPr>
    </w:p>
    <w:p w14:paraId="651EE24E" w14:textId="77777777" w:rsidR="003E333B" w:rsidRPr="002D60A6" w:rsidRDefault="003E333B" w:rsidP="002D60A6">
      <w:pPr>
        <w:ind w:left="720"/>
        <w:rPr>
          <w:rFonts w:ascii="Century Schoolbook" w:hAnsi="Century Schoolbook"/>
          <w:sz w:val="22"/>
          <w:szCs w:val="22"/>
        </w:rPr>
      </w:pPr>
      <w:r w:rsidRPr="002D60A6">
        <w:rPr>
          <w:rFonts w:ascii="Century Schoolbook" w:hAnsi="Century Schoolbook"/>
          <w:sz w:val="22"/>
          <w:szCs w:val="22"/>
        </w:rPr>
        <w:t>(</w:t>
      </w:r>
      <w:r w:rsidR="002D60A6">
        <w:rPr>
          <w:rFonts w:ascii="Century Schoolbook" w:hAnsi="Century Schoolbook"/>
          <w:sz w:val="22"/>
          <w:szCs w:val="22"/>
        </w:rPr>
        <w:t>e</w:t>
      </w:r>
      <w:r w:rsidRPr="002D60A6">
        <w:rPr>
          <w:rFonts w:ascii="Century Schoolbook" w:hAnsi="Century Schoolbook"/>
          <w:sz w:val="22"/>
          <w:szCs w:val="22"/>
        </w:rPr>
        <w:t>)</w:t>
      </w:r>
      <w:r w:rsidRPr="002D60A6">
        <w:rPr>
          <w:rFonts w:ascii="Century Schoolbook" w:hAnsi="Century Schoolbook"/>
          <w:sz w:val="22"/>
          <w:szCs w:val="22"/>
        </w:rPr>
        <w:tab/>
      </w:r>
      <w:r w:rsidR="000542A4">
        <w:rPr>
          <w:rFonts w:ascii="Century Schoolbook" w:hAnsi="Century Schoolbook"/>
          <w:sz w:val="22"/>
          <w:szCs w:val="22"/>
        </w:rPr>
        <w:t>B</w:t>
      </w:r>
      <w:r w:rsidR="000542A4" w:rsidRPr="002D60A6">
        <w:rPr>
          <w:rFonts w:ascii="Century Schoolbook" w:hAnsi="Century Schoolbook"/>
          <w:sz w:val="22"/>
          <w:szCs w:val="22"/>
        </w:rPr>
        <w:t xml:space="preserve">y </w:t>
      </w:r>
      <w:r w:rsidRPr="002D60A6">
        <w:rPr>
          <w:rFonts w:ascii="Century Schoolbook" w:hAnsi="Century Schoolbook"/>
          <w:sz w:val="22"/>
          <w:szCs w:val="22"/>
        </w:rPr>
        <w:t>another method agreed to by the Parties.</w:t>
      </w:r>
    </w:p>
    <w:p w14:paraId="6CDCC032" w14:textId="77777777" w:rsidR="003E333B" w:rsidRPr="002D60A6" w:rsidRDefault="003E333B" w:rsidP="00417BE3">
      <w:pPr>
        <w:ind w:left="720"/>
        <w:rPr>
          <w:rFonts w:ascii="Century Schoolbook" w:hAnsi="Century Schoolbook"/>
          <w:sz w:val="22"/>
          <w:szCs w:val="22"/>
        </w:rPr>
      </w:pPr>
    </w:p>
    <w:p w14:paraId="6BC633A6" w14:textId="77777777" w:rsidR="003E333B" w:rsidRPr="002D60A6" w:rsidRDefault="003E333B" w:rsidP="002D60A6">
      <w:pPr>
        <w:ind w:left="720"/>
        <w:rPr>
          <w:rFonts w:ascii="Century Schoolbook" w:hAnsi="Century Schoolbook"/>
          <w:sz w:val="22"/>
          <w:szCs w:val="22"/>
        </w:rPr>
      </w:pPr>
      <w:r w:rsidRPr="002D60A6">
        <w:rPr>
          <w:rFonts w:ascii="Century Schoolbook" w:hAnsi="Century Schoolbook"/>
          <w:sz w:val="22"/>
          <w:szCs w:val="22"/>
        </w:rPr>
        <w:t>Notices are effective when received.</w:t>
      </w:r>
    </w:p>
    <w:p w14:paraId="2DB86051" w14:textId="77777777" w:rsidR="009B04DD" w:rsidRPr="002D60A6" w:rsidRDefault="009B04DD" w:rsidP="00417BE3">
      <w:pPr>
        <w:rPr>
          <w:rFonts w:ascii="Century Schoolbook" w:hAnsi="Century Schoolbook"/>
          <w:sz w:val="22"/>
          <w:szCs w:val="22"/>
        </w:rPr>
      </w:pPr>
    </w:p>
    <w:p w14:paraId="1553C464" w14:textId="77777777" w:rsidR="003E333B" w:rsidRPr="00C14542" w:rsidRDefault="003E333B" w:rsidP="0033733B">
      <w:pPr>
        <w:rPr>
          <w:rFonts w:ascii="Century Schoolbook" w:hAnsi="Century Schoolbook"/>
          <w:b/>
          <w:bCs/>
          <w:sz w:val="22"/>
          <w:szCs w:val="22"/>
        </w:rPr>
      </w:pPr>
      <w:r w:rsidRPr="00C14542">
        <w:rPr>
          <w:rFonts w:ascii="Century Schoolbook" w:hAnsi="Century Schoolbook"/>
          <w:b/>
          <w:bCs/>
          <w:sz w:val="22"/>
          <w:szCs w:val="22"/>
        </w:rPr>
        <w:t>11.</w:t>
      </w:r>
      <w:r w:rsidRPr="00C14542">
        <w:rPr>
          <w:rFonts w:ascii="Century Schoolbook" w:hAnsi="Century Schoolbook"/>
          <w:b/>
          <w:bCs/>
          <w:sz w:val="22"/>
          <w:szCs w:val="22"/>
        </w:rPr>
        <w:tab/>
        <w:t>SIGNATURES</w:t>
      </w:r>
    </w:p>
    <w:p w14:paraId="49A1F650" w14:textId="77777777" w:rsidR="003E333B" w:rsidRPr="002D60A6" w:rsidRDefault="003E333B" w:rsidP="002D60A6">
      <w:pPr>
        <w:keepNext/>
        <w:keepLines/>
        <w:ind w:left="720"/>
        <w:rPr>
          <w:rFonts w:ascii="Century Schoolbook" w:hAnsi="Century Schoolbook"/>
          <w:sz w:val="22"/>
          <w:szCs w:val="22"/>
        </w:rPr>
      </w:pPr>
      <w:r w:rsidRPr="002D60A6">
        <w:rPr>
          <w:rFonts w:ascii="Century Schoolbook" w:hAnsi="Century Schoolbook"/>
          <w:snapToGrid w:val="0"/>
          <w:color w:val="000000"/>
          <w:sz w:val="22"/>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65732790" w14:textId="77777777" w:rsidR="00BB6698" w:rsidRPr="002D60A6" w:rsidRDefault="00BB6698" w:rsidP="00BB6698">
      <w:pPr>
        <w:keepNext/>
        <w:rPr>
          <w:rFonts w:ascii="Century Schoolbook" w:hAnsi="Century Schoolbook"/>
          <w:sz w:val="22"/>
          <w:szCs w:val="22"/>
        </w:rPr>
      </w:pPr>
    </w:p>
    <w:tbl>
      <w:tblPr>
        <w:tblW w:w="9468" w:type="dxa"/>
        <w:tblLook w:val="0000" w:firstRow="0" w:lastRow="0" w:firstColumn="0" w:lastColumn="0" w:noHBand="0" w:noVBand="0"/>
      </w:tblPr>
      <w:tblGrid>
        <w:gridCol w:w="918"/>
        <w:gridCol w:w="3510"/>
        <w:gridCol w:w="360"/>
        <w:gridCol w:w="900"/>
        <w:gridCol w:w="3780"/>
      </w:tblGrid>
      <w:tr w:rsidR="00BB6698" w:rsidRPr="00595E3C" w14:paraId="6996FAEE" w14:textId="77777777" w:rsidTr="007118C9">
        <w:trPr>
          <w:cantSplit/>
        </w:trPr>
        <w:tc>
          <w:tcPr>
            <w:tcW w:w="4428" w:type="dxa"/>
            <w:gridSpan w:val="2"/>
          </w:tcPr>
          <w:p w14:paraId="0DC1AA9D" w14:textId="77777777" w:rsidR="00BB6698" w:rsidRPr="00C14542" w:rsidRDefault="00BB6698" w:rsidP="007118C9">
            <w:pPr>
              <w:keepNext/>
              <w:rPr>
                <w:rFonts w:ascii="Century Schoolbook" w:hAnsi="Century Schoolbook"/>
                <w:sz w:val="22"/>
                <w:szCs w:val="22"/>
              </w:rPr>
            </w:pPr>
            <w:r w:rsidRPr="00C14542">
              <w:rPr>
                <w:rFonts w:ascii="Century Schoolbook" w:hAnsi="Century Schoolbook"/>
                <w:color w:val="FF0000"/>
                <w:sz w:val="22"/>
                <w:szCs w:val="22"/>
              </w:rPr>
              <w:t>«FULL NAME OF CUSTOMER»</w:t>
            </w:r>
          </w:p>
        </w:tc>
        <w:tc>
          <w:tcPr>
            <w:tcW w:w="360" w:type="dxa"/>
          </w:tcPr>
          <w:p w14:paraId="59BB00B5" w14:textId="77777777" w:rsidR="00BB6698" w:rsidRPr="00C14542" w:rsidRDefault="00BB6698" w:rsidP="007118C9">
            <w:pPr>
              <w:pStyle w:val="Header"/>
              <w:rPr>
                <w:szCs w:val="22"/>
              </w:rPr>
            </w:pPr>
          </w:p>
        </w:tc>
        <w:tc>
          <w:tcPr>
            <w:tcW w:w="4680" w:type="dxa"/>
            <w:gridSpan w:val="2"/>
          </w:tcPr>
          <w:p w14:paraId="7616F804" w14:textId="77777777" w:rsidR="00BB6698" w:rsidRPr="00C14542" w:rsidRDefault="00BB6698" w:rsidP="007118C9">
            <w:pPr>
              <w:rPr>
                <w:rFonts w:ascii="Century Schoolbook" w:hAnsi="Century Schoolbook"/>
                <w:sz w:val="22"/>
                <w:szCs w:val="22"/>
              </w:rPr>
            </w:pPr>
            <w:r w:rsidRPr="00C14542">
              <w:rPr>
                <w:rFonts w:ascii="Century Schoolbook" w:hAnsi="Century Schoolbook"/>
                <w:sz w:val="22"/>
                <w:szCs w:val="22"/>
              </w:rPr>
              <w:t>UNITED STATES OF AMERICA</w:t>
            </w:r>
          </w:p>
          <w:p w14:paraId="6A35B09B" w14:textId="77777777" w:rsidR="00BB6698" w:rsidRPr="00C14542" w:rsidRDefault="00BB6698" w:rsidP="007118C9">
            <w:pPr>
              <w:rPr>
                <w:rFonts w:ascii="Century Schoolbook" w:hAnsi="Century Schoolbook"/>
                <w:sz w:val="22"/>
                <w:szCs w:val="22"/>
              </w:rPr>
            </w:pPr>
            <w:r w:rsidRPr="00C14542">
              <w:rPr>
                <w:rFonts w:ascii="Century Schoolbook" w:hAnsi="Century Schoolbook"/>
                <w:sz w:val="22"/>
                <w:szCs w:val="22"/>
              </w:rPr>
              <w:t>Department of Energy</w:t>
            </w:r>
          </w:p>
          <w:p w14:paraId="28C50D97" w14:textId="77777777" w:rsidR="00BB6698" w:rsidRPr="00C14542" w:rsidRDefault="00BB6698" w:rsidP="007118C9">
            <w:pPr>
              <w:rPr>
                <w:rFonts w:ascii="Century Schoolbook" w:hAnsi="Century Schoolbook"/>
                <w:sz w:val="22"/>
                <w:szCs w:val="22"/>
              </w:rPr>
            </w:pPr>
            <w:r w:rsidRPr="00C14542">
              <w:rPr>
                <w:rFonts w:ascii="Century Schoolbook" w:hAnsi="Century Schoolbook"/>
                <w:sz w:val="22"/>
                <w:szCs w:val="22"/>
              </w:rPr>
              <w:t>Bonneville Power Administration</w:t>
            </w:r>
          </w:p>
          <w:p w14:paraId="2AA7272F" w14:textId="77777777" w:rsidR="00BB6698" w:rsidRPr="00C14542" w:rsidRDefault="00BB6698" w:rsidP="007118C9">
            <w:pPr>
              <w:rPr>
                <w:rFonts w:ascii="Century Schoolbook" w:hAnsi="Century Schoolbook"/>
                <w:sz w:val="22"/>
                <w:szCs w:val="22"/>
              </w:rPr>
            </w:pPr>
          </w:p>
        </w:tc>
      </w:tr>
      <w:tr w:rsidR="00BB6698" w:rsidRPr="00BE3006" w14:paraId="0437DF33" w14:textId="77777777" w:rsidTr="007118C9">
        <w:tc>
          <w:tcPr>
            <w:tcW w:w="918" w:type="dxa"/>
            <w:tcBorders>
              <w:top w:val="nil"/>
              <w:left w:val="nil"/>
              <w:bottom w:val="nil"/>
              <w:right w:val="nil"/>
            </w:tcBorders>
          </w:tcPr>
          <w:p w14:paraId="602579E4" w14:textId="77777777" w:rsidR="00BB6698" w:rsidRPr="00C14542" w:rsidRDefault="00BB6698" w:rsidP="007118C9">
            <w:pPr>
              <w:pStyle w:val="NormalIndent"/>
              <w:keepNext/>
              <w:rPr>
                <w:szCs w:val="22"/>
              </w:rPr>
            </w:pPr>
          </w:p>
          <w:p w14:paraId="18C1FC38" w14:textId="77777777" w:rsidR="00BB6698" w:rsidRPr="00C14542" w:rsidRDefault="00BB6698" w:rsidP="007118C9">
            <w:pPr>
              <w:pStyle w:val="NormalIndent"/>
              <w:keepNext/>
              <w:rPr>
                <w:szCs w:val="22"/>
              </w:rPr>
            </w:pPr>
            <w:r w:rsidRPr="00C14542">
              <w:rPr>
                <w:szCs w:val="22"/>
              </w:rPr>
              <w:t>By</w:t>
            </w:r>
          </w:p>
        </w:tc>
        <w:tc>
          <w:tcPr>
            <w:tcW w:w="3510" w:type="dxa"/>
            <w:tcBorders>
              <w:top w:val="nil"/>
              <w:left w:val="nil"/>
              <w:bottom w:val="single" w:sz="6" w:space="0" w:color="auto"/>
              <w:right w:val="nil"/>
            </w:tcBorders>
          </w:tcPr>
          <w:p w14:paraId="64F5A265" w14:textId="77777777" w:rsidR="00BB6698" w:rsidRPr="00C14542" w:rsidRDefault="00BB6698" w:rsidP="007118C9">
            <w:pPr>
              <w:keepNext/>
              <w:rPr>
                <w:rFonts w:ascii="Century Schoolbook" w:hAnsi="Century Schoolbook"/>
                <w:b/>
                <w:sz w:val="22"/>
                <w:szCs w:val="22"/>
              </w:rPr>
            </w:pPr>
          </w:p>
        </w:tc>
        <w:tc>
          <w:tcPr>
            <w:tcW w:w="360" w:type="dxa"/>
            <w:tcBorders>
              <w:top w:val="nil"/>
              <w:left w:val="nil"/>
              <w:bottom w:val="nil"/>
              <w:right w:val="nil"/>
            </w:tcBorders>
          </w:tcPr>
          <w:p w14:paraId="3E63E36B" w14:textId="77777777" w:rsidR="00BB6698" w:rsidRPr="00C14542" w:rsidRDefault="00BB6698" w:rsidP="007118C9">
            <w:pPr>
              <w:keepNext/>
              <w:rPr>
                <w:rFonts w:ascii="Century Schoolbook" w:hAnsi="Century Schoolbook"/>
                <w:sz w:val="22"/>
                <w:szCs w:val="22"/>
              </w:rPr>
            </w:pPr>
          </w:p>
        </w:tc>
        <w:tc>
          <w:tcPr>
            <w:tcW w:w="900" w:type="dxa"/>
            <w:tcBorders>
              <w:top w:val="nil"/>
              <w:left w:val="nil"/>
              <w:bottom w:val="nil"/>
              <w:right w:val="nil"/>
            </w:tcBorders>
          </w:tcPr>
          <w:p w14:paraId="19185AD6" w14:textId="77777777" w:rsidR="00BB6698" w:rsidRPr="00C14542" w:rsidRDefault="00BB6698" w:rsidP="007118C9">
            <w:pPr>
              <w:keepNext/>
              <w:rPr>
                <w:rFonts w:ascii="Century Schoolbook" w:hAnsi="Century Schoolbook"/>
                <w:sz w:val="22"/>
                <w:szCs w:val="22"/>
              </w:rPr>
            </w:pPr>
          </w:p>
          <w:p w14:paraId="56618AD9" w14:textId="77777777" w:rsidR="00BB6698" w:rsidRPr="00C14542" w:rsidRDefault="00BB6698" w:rsidP="007118C9">
            <w:pPr>
              <w:keepNext/>
              <w:rPr>
                <w:rFonts w:ascii="Century Schoolbook" w:hAnsi="Century Schoolbook"/>
                <w:sz w:val="22"/>
                <w:szCs w:val="22"/>
              </w:rPr>
            </w:pPr>
            <w:r w:rsidRPr="00C14542">
              <w:rPr>
                <w:rFonts w:ascii="Century Schoolbook" w:hAnsi="Century Schoolbook"/>
                <w:sz w:val="22"/>
                <w:szCs w:val="22"/>
              </w:rPr>
              <w:t>By</w:t>
            </w:r>
          </w:p>
        </w:tc>
        <w:tc>
          <w:tcPr>
            <w:tcW w:w="3780" w:type="dxa"/>
            <w:tcBorders>
              <w:top w:val="nil"/>
              <w:left w:val="nil"/>
              <w:bottom w:val="single" w:sz="6" w:space="0" w:color="auto"/>
              <w:right w:val="nil"/>
            </w:tcBorders>
          </w:tcPr>
          <w:p w14:paraId="77188F21" w14:textId="77777777" w:rsidR="00BB6698" w:rsidRPr="00C14542" w:rsidRDefault="00BB6698" w:rsidP="007118C9">
            <w:pPr>
              <w:keepNext/>
              <w:rPr>
                <w:rFonts w:ascii="Century Schoolbook" w:hAnsi="Century Schoolbook"/>
                <w:b/>
                <w:sz w:val="22"/>
                <w:szCs w:val="22"/>
              </w:rPr>
            </w:pPr>
          </w:p>
        </w:tc>
      </w:tr>
      <w:tr w:rsidR="00BB6698" w:rsidRPr="00BE3006" w14:paraId="767810FC" w14:textId="77777777" w:rsidTr="007118C9">
        <w:tc>
          <w:tcPr>
            <w:tcW w:w="918" w:type="dxa"/>
            <w:tcBorders>
              <w:top w:val="nil"/>
              <w:left w:val="nil"/>
              <w:bottom w:val="nil"/>
              <w:right w:val="nil"/>
            </w:tcBorders>
          </w:tcPr>
          <w:p w14:paraId="6E7A64E4" w14:textId="77777777" w:rsidR="00BB6698" w:rsidRPr="00C14542" w:rsidRDefault="00BB6698" w:rsidP="007118C9">
            <w:pPr>
              <w:keepNext/>
              <w:rPr>
                <w:rFonts w:ascii="Century Schoolbook" w:hAnsi="Century Schoolbook"/>
                <w:sz w:val="22"/>
                <w:szCs w:val="22"/>
              </w:rPr>
            </w:pPr>
          </w:p>
        </w:tc>
        <w:tc>
          <w:tcPr>
            <w:tcW w:w="3510" w:type="dxa"/>
            <w:tcBorders>
              <w:top w:val="nil"/>
              <w:left w:val="nil"/>
              <w:bottom w:val="nil"/>
              <w:right w:val="nil"/>
            </w:tcBorders>
          </w:tcPr>
          <w:p w14:paraId="687D75F6" w14:textId="77777777" w:rsidR="00BB6698" w:rsidRPr="00C14542" w:rsidRDefault="00BB6698" w:rsidP="007118C9">
            <w:pPr>
              <w:keepNext/>
              <w:rPr>
                <w:rFonts w:ascii="Century Schoolbook" w:hAnsi="Century Schoolbook"/>
                <w:sz w:val="22"/>
                <w:szCs w:val="22"/>
              </w:rPr>
            </w:pPr>
          </w:p>
        </w:tc>
        <w:tc>
          <w:tcPr>
            <w:tcW w:w="360" w:type="dxa"/>
            <w:tcBorders>
              <w:top w:val="nil"/>
              <w:left w:val="nil"/>
              <w:bottom w:val="nil"/>
              <w:right w:val="nil"/>
            </w:tcBorders>
          </w:tcPr>
          <w:p w14:paraId="30235761" w14:textId="77777777" w:rsidR="00BB6698" w:rsidRPr="00C14542" w:rsidRDefault="00BB6698" w:rsidP="007118C9">
            <w:pPr>
              <w:keepNext/>
              <w:rPr>
                <w:rFonts w:ascii="Century Schoolbook" w:hAnsi="Century Schoolbook"/>
                <w:sz w:val="22"/>
                <w:szCs w:val="22"/>
              </w:rPr>
            </w:pPr>
          </w:p>
        </w:tc>
        <w:tc>
          <w:tcPr>
            <w:tcW w:w="900" w:type="dxa"/>
            <w:tcBorders>
              <w:top w:val="nil"/>
              <w:left w:val="nil"/>
              <w:bottom w:val="nil"/>
              <w:right w:val="nil"/>
            </w:tcBorders>
          </w:tcPr>
          <w:p w14:paraId="56DBE520" w14:textId="77777777" w:rsidR="00BB6698" w:rsidRPr="00C14542" w:rsidRDefault="00BB6698" w:rsidP="007118C9">
            <w:pPr>
              <w:keepNext/>
              <w:rPr>
                <w:rFonts w:ascii="Century Schoolbook" w:hAnsi="Century Schoolbook"/>
                <w:sz w:val="22"/>
                <w:szCs w:val="22"/>
              </w:rPr>
            </w:pPr>
          </w:p>
        </w:tc>
        <w:tc>
          <w:tcPr>
            <w:tcW w:w="3780" w:type="dxa"/>
            <w:tcBorders>
              <w:top w:val="nil"/>
              <w:left w:val="nil"/>
              <w:bottom w:val="nil"/>
              <w:right w:val="nil"/>
            </w:tcBorders>
          </w:tcPr>
          <w:p w14:paraId="4CF1E201" w14:textId="77777777" w:rsidR="00BB6698" w:rsidRPr="00C14542" w:rsidRDefault="00BB6698" w:rsidP="007118C9">
            <w:pPr>
              <w:keepNext/>
              <w:rPr>
                <w:rFonts w:ascii="Century Schoolbook" w:hAnsi="Century Schoolbook"/>
                <w:sz w:val="22"/>
                <w:szCs w:val="22"/>
              </w:rPr>
            </w:pPr>
          </w:p>
        </w:tc>
      </w:tr>
      <w:tr w:rsidR="00BB6698" w:rsidRPr="00BE3006" w14:paraId="46D66BA3" w14:textId="77777777" w:rsidTr="007118C9">
        <w:tc>
          <w:tcPr>
            <w:tcW w:w="918" w:type="dxa"/>
            <w:tcBorders>
              <w:top w:val="nil"/>
              <w:left w:val="nil"/>
              <w:bottom w:val="nil"/>
              <w:right w:val="nil"/>
            </w:tcBorders>
          </w:tcPr>
          <w:p w14:paraId="77307E77" w14:textId="77777777" w:rsidR="00BB6698" w:rsidRPr="00C14542" w:rsidRDefault="00BB6698" w:rsidP="007118C9">
            <w:pPr>
              <w:keepNext/>
              <w:rPr>
                <w:rFonts w:ascii="Century Schoolbook" w:hAnsi="Century Schoolbook"/>
                <w:sz w:val="22"/>
                <w:szCs w:val="22"/>
              </w:rPr>
            </w:pPr>
            <w:r w:rsidRPr="00C14542">
              <w:rPr>
                <w:rFonts w:ascii="Century Schoolbook" w:hAnsi="Century Schoolbook"/>
                <w:sz w:val="22"/>
                <w:szCs w:val="22"/>
              </w:rPr>
              <w:t>Name</w:t>
            </w:r>
          </w:p>
        </w:tc>
        <w:tc>
          <w:tcPr>
            <w:tcW w:w="3510" w:type="dxa"/>
            <w:tcBorders>
              <w:top w:val="nil"/>
              <w:left w:val="nil"/>
              <w:bottom w:val="single" w:sz="6" w:space="0" w:color="auto"/>
              <w:right w:val="nil"/>
            </w:tcBorders>
          </w:tcPr>
          <w:p w14:paraId="1A70A33A" w14:textId="77777777" w:rsidR="00BB6698" w:rsidRPr="00C14542" w:rsidRDefault="00BB6698" w:rsidP="007118C9">
            <w:pPr>
              <w:keepNext/>
              <w:rPr>
                <w:rFonts w:ascii="Century Schoolbook" w:hAnsi="Century Schoolbook"/>
                <w:sz w:val="22"/>
                <w:szCs w:val="22"/>
              </w:rPr>
            </w:pPr>
          </w:p>
        </w:tc>
        <w:tc>
          <w:tcPr>
            <w:tcW w:w="360" w:type="dxa"/>
            <w:tcBorders>
              <w:top w:val="nil"/>
              <w:left w:val="nil"/>
              <w:bottom w:val="nil"/>
              <w:right w:val="nil"/>
            </w:tcBorders>
          </w:tcPr>
          <w:p w14:paraId="6E32B59E" w14:textId="77777777" w:rsidR="00BB6698" w:rsidRPr="00C14542" w:rsidRDefault="00BB6698" w:rsidP="007118C9">
            <w:pPr>
              <w:keepNext/>
              <w:rPr>
                <w:rFonts w:ascii="Century Schoolbook" w:hAnsi="Century Schoolbook"/>
                <w:sz w:val="22"/>
                <w:szCs w:val="22"/>
              </w:rPr>
            </w:pPr>
          </w:p>
        </w:tc>
        <w:tc>
          <w:tcPr>
            <w:tcW w:w="900" w:type="dxa"/>
            <w:tcBorders>
              <w:top w:val="nil"/>
              <w:left w:val="nil"/>
              <w:bottom w:val="nil"/>
              <w:right w:val="nil"/>
            </w:tcBorders>
          </w:tcPr>
          <w:p w14:paraId="2A6E6E87" w14:textId="77777777" w:rsidR="00BB6698" w:rsidRPr="00C14542" w:rsidRDefault="00BB6698" w:rsidP="007118C9">
            <w:pPr>
              <w:keepNext/>
              <w:rPr>
                <w:rFonts w:ascii="Century Schoolbook" w:hAnsi="Century Schoolbook"/>
                <w:sz w:val="22"/>
                <w:szCs w:val="22"/>
              </w:rPr>
            </w:pPr>
            <w:r w:rsidRPr="00C14542">
              <w:rPr>
                <w:rFonts w:ascii="Century Schoolbook" w:hAnsi="Century Schoolbook"/>
                <w:sz w:val="22"/>
                <w:szCs w:val="22"/>
              </w:rPr>
              <w:t>Name</w:t>
            </w:r>
          </w:p>
        </w:tc>
        <w:tc>
          <w:tcPr>
            <w:tcW w:w="3780" w:type="dxa"/>
            <w:tcBorders>
              <w:top w:val="nil"/>
              <w:left w:val="nil"/>
              <w:bottom w:val="single" w:sz="6" w:space="0" w:color="auto"/>
              <w:right w:val="nil"/>
            </w:tcBorders>
          </w:tcPr>
          <w:p w14:paraId="6992FBE5" w14:textId="77777777" w:rsidR="00BB6698" w:rsidRPr="00C14542" w:rsidRDefault="00BB6698" w:rsidP="007118C9">
            <w:pPr>
              <w:keepNext/>
              <w:rPr>
                <w:rFonts w:ascii="Century Schoolbook" w:hAnsi="Century Schoolbook"/>
                <w:sz w:val="22"/>
                <w:szCs w:val="22"/>
              </w:rPr>
            </w:pPr>
          </w:p>
        </w:tc>
      </w:tr>
      <w:tr w:rsidR="00BB6698" w:rsidRPr="00BE3006" w14:paraId="78DF15F1" w14:textId="77777777" w:rsidTr="007118C9">
        <w:tc>
          <w:tcPr>
            <w:tcW w:w="918" w:type="dxa"/>
            <w:tcBorders>
              <w:top w:val="nil"/>
              <w:left w:val="nil"/>
              <w:bottom w:val="nil"/>
              <w:right w:val="nil"/>
            </w:tcBorders>
          </w:tcPr>
          <w:p w14:paraId="2AEC3830" w14:textId="77777777" w:rsidR="00BB6698" w:rsidRPr="00D45505" w:rsidRDefault="00BB6698" w:rsidP="007118C9">
            <w:pPr>
              <w:keepNext/>
              <w:rPr>
                <w:rFonts w:ascii="Century Schoolbook" w:hAnsi="Century Schoolbook"/>
                <w:sz w:val="16"/>
                <w:szCs w:val="16"/>
              </w:rPr>
            </w:pPr>
          </w:p>
        </w:tc>
        <w:tc>
          <w:tcPr>
            <w:tcW w:w="3510" w:type="dxa"/>
            <w:tcBorders>
              <w:top w:val="nil"/>
              <w:left w:val="nil"/>
              <w:bottom w:val="nil"/>
              <w:right w:val="nil"/>
            </w:tcBorders>
          </w:tcPr>
          <w:p w14:paraId="43345976" w14:textId="77777777" w:rsidR="00BB6698" w:rsidRPr="00D45505" w:rsidRDefault="00BB6698" w:rsidP="007118C9">
            <w:pPr>
              <w:keepNext/>
              <w:rPr>
                <w:rFonts w:ascii="Century Schoolbook" w:hAnsi="Century Schoolbook"/>
                <w:i/>
                <w:sz w:val="16"/>
                <w:szCs w:val="16"/>
              </w:rPr>
            </w:pPr>
            <w:r w:rsidRPr="00D45505">
              <w:rPr>
                <w:rFonts w:ascii="Century Schoolbook" w:hAnsi="Century Schoolbook"/>
                <w:i/>
                <w:sz w:val="16"/>
                <w:szCs w:val="16"/>
              </w:rPr>
              <w:t>(Print/Type)</w:t>
            </w:r>
          </w:p>
          <w:p w14:paraId="4A58DD68" w14:textId="77777777" w:rsidR="00BB6698" w:rsidRPr="00D45505" w:rsidRDefault="00BB6698" w:rsidP="007118C9">
            <w:pPr>
              <w:keepNext/>
              <w:rPr>
                <w:rFonts w:ascii="Century Schoolbook" w:hAnsi="Century Schoolbook"/>
                <w:i/>
                <w:sz w:val="16"/>
                <w:szCs w:val="16"/>
              </w:rPr>
            </w:pPr>
          </w:p>
        </w:tc>
        <w:tc>
          <w:tcPr>
            <w:tcW w:w="360" w:type="dxa"/>
            <w:tcBorders>
              <w:top w:val="nil"/>
              <w:left w:val="nil"/>
              <w:bottom w:val="nil"/>
              <w:right w:val="nil"/>
            </w:tcBorders>
          </w:tcPr>
          <w:p w14:paraId="4E32BAF1" w14:textId="77777777" w:rsidR="00BB6698" w:rsidRPr="00D45505" w:rsidRDefault="00BB6698" w:rsidP="007118C9">
            <w:pPr>
              <w:keepNext/>
              <w:rPr>
                <w:rFonts w:ascii="Century Schoolbook" w:hAnsi="Century Schoolbook"/>
                <w:sz w:val="16"/>
                <w:szCs w:val="16"/>
              </w:rPr>
            </w:pPr>
          </w:p>
        </w:tc>
        <w:tc>
          <w:tcPr>
            <w:tcW w:w="900" w:type="dxa"/>
            <w:tcBorders>
              <w:top w:val="nil"/>
              <w:left w:val="nil"/>
              <w:bottom w:val="nil"/>
              <w:right w:val="nil"/>
            </w:tcBorders>
          </w:tcPr>
          <w:p w14:paraId="0B3A996E" w14:textId="77777777" w:rsidR="00BB6698" w:rsidRPr="00D45505" w:rsidRDefault="00BB6698" w:rsidP="007118C9">
            <w:pPr>
              <w:keepNext/>
              <w:rPr>
                <w:rFonts w:ascii="Century Schoolbook" w:hAnsi="Century Schoolbook"/>
                <w:sz w:val="16"/>
                <w:szCs w:val="16"/>
              </w:rPr>
            </w:pPr>
          </w:p>
        </w:tc>
        <w:tc>
          <w:tcPr>
            <w:tcW w:w="3780" w:type="dxa"/>
            <w:tcBorders>
              <w:top w:val="nil"/>
              <w:left w:val="nil"/>
              <w:bottom w:val="nil"/>
              <w:right w:val="nil"/>
            </w:tcBorders>
          </w:tcPr>
          <w:p w14:paraId="621CB753" w14:textId="77777777" w:rsidR="00BB6698" w:rsidRPr="00D45505" w:rsidRDefault="00BB6698" w:rsidP="007118C9">
            <w:pPr>
              <w:keepNext/>
              <w:rPr>
                <w:rFonts w:ascii="Century Schoolbook" w:hAnsi="Century Schoolbook"/>
                <w:sz w:val="16"/>
                <w:szCs w:val="16"/>
              </w:rPr>
            </w:pPr>
            <w:r w:rsidRPr="00D45505">
              <w:rPr>
                <w:rFonts w:ascii="Century Schoolbook" w:hAnsi="Century Schoolbook"/>
                <w:i/>
                <w:sz w:val="16"/>
                <w:szCs w:val="16"/>
              </w:rPr>
              <w:t>(Print/Type)</w:t>
            </w:r>
          </w:p>
          <w:p w14:paraId="02B1C4FF" w14:textId="77777777" w:rsidR="00BB6698" w:rsidRPr="00D45505" w:rsidRDefault="00BB6698" w:rsidP="007118C9">
            <w:pPr>
              <w:keepNext/>
              <w:rPr>
                <w:rFonts w:ascii="Century Schoolbook" w:hAnsi="Century Schoolbook"/>
                <w:i/>
                <w:sz w:val="16"/>
                <w:szCs w:val="16"/>
              </w:rPr>
            </w:pPr>
          </w:p>
        </w:tc>
      </w:tr>
      <w:tr w:rsidR="00BB6698" w:rsidRPr="00BE3006" w14:paraId="0E31FE87" w14:textId="77777777" w:rsidTr="007118C9">
        <w:tc>
          <w:tcPr>
            <w:tcW w:w="918" w:type="dxa"/>
            <w:tcBorders>
              <w:top w:val="nil"/>
              <w:left w:val="nil"/>
              <w:bottom w:val="nil"/>
              <w:right w:val="nil"/>
            </w:tcBorders>
          </w:tcPr>
          <w:p w14:paraId="2159BE4F" w14:textId="77777777" w:rsidR="00BB6698" w:rsidRPr="00C14542" w:rsidRDefault="00BB6698" w:rsidP="007118C9">
            <w:pPr>
              <w:keepNext/>
              <w:rPr>
                <w:rFonts w:ascii="Century Schoolbook" w:hAnsi="Century Schoolbook"/>
                <w:sz w:val="22"/>
                <w:szCs w:val="22"/>
              </w:rPr>
            </w:pPr>
            <w:r w:rsidRPr="00C14542">
              <w:rPr>
                <w:rFonts w:ascii="Century Schoolbook" w:hAnsi="Century Schoolbook"/>
                <w:sz w:val="22"/>
                <w:szCs w:val="22"/>
              </w:rPr>
              <w:t>Title</w:t>
            </w:r>
          </w:p>
        </w:tc>
        <w:tc>
          <w:tcPr>
            <w:tcW w:w="3510" w:type="dxa"/>
            <w:tcBorders>
              <w:top w:val="nil"/>
              <w:left w:val="nil"/>
              <w:bottom w:val="single" w:sz="6" w:space="0" w:color="auto"/>
              <w:right w:val="nil"/>
            </w:tcBorders>
          </w:tcPr>
          <w:p w14:paraId="0AE69B91" w14:textId="77777777" w:rsidR="00BB6698" w:rsidRPr="00C14542" w:rsidRDefault="00BB6698" w:rsidP="007118C9">
            <w:pPr>
              <w:rPr>
                <w:rFonts w:ascii="Century Schoolbook" w:hAnsi="Century Schoolbook"/>
                <w:sz w:val="22"/>
                <w:szCs w:val="22"/>
              </w:rPr>
            </w:pPr>
          </w:p>
        </w:tc>
        <w:tc>
          <w:tcPr>
            <w:tcW w:w="360" w:type="dxa"/>
            <w:tcBorders>
              <w:top w:val="nil"/>
              <w:left w:val="nil"/>
              <w:bottom w:val="nil"/>
              <w:right w:val="nil"/>
            </w:tcBorders>
          </w:tcPr>
          <w:p w14:paraId="4BEACC5D" w14:textId="77777777" w:rsidR="00BB6698" w:rsidRPr="00C14542" w:rsidRDefault="00BB6698" w:rsidP="007118C9">
            <w:pPr>
              <w:keepNext/>
              <w:rPr>
                <w:rFonts w:ascii="Century Schoolbook" w:hAnsi="Century Schoolbook"/>
                <w:sz w:val="22"/>
                <w:szCs w:val="22"/>
              </w:rPr>
            </w:pPr>
          </w:p>
        </w:tc>
        <w:tc>
          <w:tcPr>
            <w:tcW w:w="900" w:type="dxa"/>
            <w:tcBorders>
              <w:top w:val="nil"/>
              <w:left w:val="nil"/>
              <w:bottom w:val="nil"/>
              <w:right w:val="nil"/>
            </w:tcBorders>
          </w:tcPr>
          <w:p w14:paraId="09AED897" w14:textId="77777777" w:rsidR="00BB6698" w:rsidRPr="00C14542" w:rsidRDefault="00BB6698" w:rsidP="007118C9">
            <w:pPr>
              <w:keepNext/>
              <w:rPr>
                <w:rFonts w:ascii="Century Schoolbook" w:hAnsi="Century Schoolbook"/>
                <w:sz w:val="22"/>
                <w:szCs w:val="22"/>
              </w:rPr>
            </w:pPr>
            <w:r w:rsidRPr="00C14542">
              <w:rPr>
                <w:rFonts w:ascii="Century Schoolbook" w:hAnsi="Century Schoolbook"/>
                <w:sz w:val="22"/>
                <w:szCs w:val="22"/>
              </w:rPr>
              <w:t>Title</w:t>
            </w:r>
          </w:p>
        </w:tc>
        <w:tc>
          <w:tcPr>
            <w:tcW w:w="3780" w:type="dxa"/>
            <w:tcBorders>
              <w:top w:val="nil"/>
              <w:left w:val="nil"/>
              <w:bottom w:val="single" w:sz="6" w:space="0" w:color="auto"/>
              <w:right w:val="nil"/>
            </w:tcBorders>
          </w:tcPr>
          <w:p w14:paraId="13B7D34D" w14:textId="77777777" w:rsidR="00BB6698" w:rsidRPr="00C14542" w:rsidRDefault="00BB6698" w:rsidP="007118C9">
            <w:pPr>
              <w:keepNext/>
              <w:rPr>
                <w:rFonts w:ascii="Century Schoolbook" w:hAnsi="Century Schoolbook"/>
                <w:sz w:val="22"/>
                <w:szCs w:val="22"/>
              </w:rPr>
            </w:pPr>
          </w:p>
        </w:tc>
      </w:tr>
      <w:tr w:rsidR="00BB6698" w:rsidRPr="00BE3006" w14:paraId="3C43FD3A" w14:textId="77777777" w:rsidTr="007118C9">
        <w:tc>
          <w:tcPr>
            <w:tcW w:w="918" w:type="dxa"/>
            <w:tcBorders>
              <w:top w:val="nil"/>
              <w:left w:val="nil"/>
              <w:bottom w:val="nil"/>
              <w:right w:val="nil"/>
            </w:tcBorders>
          </w:tcPr>
          <w:p w14:paraId="2EFE3472" w14:textId="77777777" w:rsidR="00BB6698" w:rsidRPr="00C14542" w:rsidRDefault="00BB6698" w:rsidP="007118C9">
            <w:pPr>
              <w:keepNext/>
              <w:rPr>
                <w:rFonts w:ascii="Century Schoolbook" w:hAnsi="Century Schoolbook"/>
                <w:sz w:val="22"/>
                <w:szCs w:val="22"/>
              </w:rPr>
            </w:pPr>
          </w:p>
        </w:tc>
        <w:tc>
          <w:tcPr>
            <w:tcW w:w="3510" w:type="dxa"/>
            <w:tcBorders>
              <w:top w:val="single" w:sz="6" w:space="0" w:color="auto"/>
              <w:left w:val="nil"/>
              <w:bottom w:val="nil"/>
              <w:right w:val="nil"/>
            </w:tcBorders>
          </w:tcPr>
          <w:p w14:paraId="692EC41E" w14:textId="77777777" w:rsidR="00BB6698" w:rsidRPr="00C14542" w:rsidRDefault="00BB6698" w:rsidP="007118C9">
            <w:pPr>
              <w:rPr>
                <w:rFonts w:ascii="Century Schoolbook" w:hAnsi="Century Schoolbook"/>
                <w:sz w:val="22"/>
                <w:szCs w:val="22"/>
              </w:rPr>
            </w:pPr>
          </w:p>
        </w:tc>
        <w:tc>
          <w:tcPr>
            <w:tcW w:w="360" w:type="dxa"/>
            <w:tcBorders>
              <w:top w:val="nil"/>
              <w:left w:val="nil"/>
              <w:bottom w:val="nil"/>
              <w:right w:val="nil"/>
            </w:tcBorders>
          </w:tcPr>
          <w:p w14:paraId="42269069" w14:textId="77777777" w:rsidR="00BB6698" w:rsidRPr="00C14542" w:rsidRDefault="00BB6698" w:rsidP="007118C9">
            <w:pPr>
              <w:keepNext/>
              <w:rPr>
                <w:rFonts w:ascii="Century Schoolbook" w:hAnsi="Century Schoolbook"/>
                <w:sz w:val="22"/>
                <w:szCs w:val="22"/>
              </w:rPr>
            </w:pPr>
          </w:p>
        </w:tc>
        <w:tc>
          <w:tcPr>
            <w:tcW w:w="900" w:type="dxa"/>
            <w:tcBorders>
              <w:top w:val="nil"/>
              <w:left w:val="nil"/>
              <w:bottom w:val="nil"/>
              <w:right w:val="nil"/>
            </w:tcBorders>
          </w:tcPr>
          <w:p w14:paraId="5C7ED9FE" w14:textId="77777777" w:rsidR="00BB6698" w:rsidRPr="00C14542" w:rsidRDefault="00BB6698" w:rsidP="007118C9">
            <w:pPr>
              <w:keepNext/>
              <w:rPr>
                <w:rFonts w:ascii="Century Schoolbook" w:hAnsi="Century Schoolbook"/>
                <w:sz w:val="22"/>
                <w:szCs w:val="22"/>
              </w:rPr>
            </w:pPr>
          </w:p>
        </w:tc>
        <w:tc>
          <w:tcPr>
            <w:tcW w:w="3780" w:type="dxa"/>
            <w:tcBorders>
              <w:top w:val="single" w:sz="6" w:space="0" w:color="auto"/>
              <w:left w:val="nil"/>
              <w:bottom w:val="nil"/>
              <w:right w:val="nil"/>
            </w:tcBorders>
          </w:tcPr>
          <w:p w14:paraId="097DDAEA" w14:textId="77777777" w:rsidR="00BB6698" w:rsidRPr="00C14542" w:rsidRDefault="00BB6698" w:rsidP="007118C9">
            <w:pPr>
              <w:keepNext/>
              <w:rPr>
                <w:rFonts w:ascii="Century Schoolbook" w:hAnsi="Century Schoolbook"/>
                <w:b/>
                <w:sz w:val="22"/>
                <w:szCs w:val="22"/>
              </w:rPr>
            </w:pPr>
          </w:p>
        </w:tc>
      </w:tr>
      <w:tr w:rsidR="00BB6698" w:rsidRPr="00BE3006" w14:paraId="46FF3C0A" w14:textId="77777777" w:rsidTr="007118C9">
        <w:tc>
          <w:tcPr>
            <w:tcW w:w="918" w:type="dxa"/>
            <w:tcBorders>
              <w:top w:val="nil"/>
              <w:left w:val="nil"/>
              <w:bottom w:val="nil"/>
              <w:right w:val="nil"/>
            </w:tcBorders>
          </w:tcPr>
          <w:p w14:paraId="17567915" w14:textId="77777777" w:rsidR="00BB6698" w:rsidRPr="00C14542" w:rsidRDefault="00BB6698" w:rsidP="007118C9">
            <w:pPr>
              <w:keepNext/>
              <w:rPr>
                <w:rFonts w:ascii="Century Schoolbook" w:hAnsi="Century Schoolbook"/>
                <w:sz w:val="22"/>
                <w:szCs w:val="22"/>
              </w:rPr>
            </w:pPr>
            <w:r w:rsidRPr="00C14542">
              <w:rPr>
                <w:rFonts w:ascii="Century Schoolbook" w:hAnsi="Century Schoolbook"/>
                <w:sz w:val="22"/>
                <w:szCs w:val="22"/>
              </w:rPr>
              <w:t>Date</w:t>
            </w:r>
          </w:p>
        </w:tc>
        <w:tc>
          <w:tcPr>
            <w:tcW w:w="3510" w:type="dxa"/>
            <w:tcBorders>
              <w:top w:val="nil"/>
              <w:left w:val="nil"/>
              <w:bottom w:val="single" w:sz="6" w:space="0" w:color="auto"/>
              <w:right w:val="nil"/>
            </w:tcBorders>
          </w:tcPr>
          <w:p w14:paraId="6B6FDA64" w14:textId="77777777" w:rsidR="00BB6698" w:rsidRPr="00C14542" w:rsidRDefault="00BB6698" w:rsidP="007118C9">
            <w:pPr>
              <w:rPr>
                <w:rFonts w:ascii="Century Schoolbook" w:hAnsi="Century Schoolbook"/>
                <w:sz w:val="22"/>
                <w:szCs w:val="22"/>
              </w:rPr>
            </w:pPr>
          </w:p>
        </w:tc>
        <w:tc>
          <w:tcPr>
            <w:tcW w:w="360" w:type="dxa"/>
            <w:tcBorders>
              <w:top w:val="nil"/>
              <w:left w:val="nil"/>
              <w:bottom w:val="nil"/>
              <w:right w:val="nil"/>
            </w:tcBorders>
          </w:tcPr>
          <w:p w14:paraId="3D1A1E46" w14:textId="77777777" w:rsidR="00BB6698" w:rsidRPr="00C14542" w:rsidRDefault="00BB6698" w:rsidP="007118C9">
            <w:pPr>
              <w:keepNext/>
              <w:rPr>
                <w:rFonts w:ascii="Century Schoolbook" w:hAnsi="Century Schoolbook"/>
                <w:sz w:val="22"/>
                <w:szCs w:val="22"/>
              </w:rPr>
            </w:pPr>
          </w:p>
        </w:tc>
        <w:tc>
          <w:tcPr>
            <w:tcW w:w="900" w:type="dxa"/>
            <w:tcBorders>
              <w:top w:val="nil"/>
              <w:left w:val="nil"/>
              <w:bottom w:val="nil"/>
              <w:right w:val="nil"/>
            </w:tcBorders>
          </w:tcPr>
          <w:p w14:paraId="2E08254B" w14:textId="77777777" w:rsidR="00BB6698" w:rsidRPr="00C14542" w:rsidRDefault="00BB6698" w:rsidP="007118C9">
            <w:pPr>
              <w:keepNext/>
              <w:rPr>
                <w:rFonts w:ascii="Century Schoolbook" w:hAnsi="Century Schoolbook"/>
                <w:sz w:val="22"/>
                <w:szCs w:val="22"/>
              </w:rPr>
            </w:pPr>
            <w:r w:rsidRPr="00C14542">
              <w:rPr>
                <w:rFonts w:ascii="Century Schoolbook" w:hAnsi="Century Schoolbook"/>
                <w:sz w:val="22"/>
                <w:szCs w:val="22"/>
              </w:rPr>
              <w:t>Date</w:t>
            </w:r>
          </w:p>
        </w:tc>
        <w:tc>
          <w:tcPr>
            <w:tcW w:w="3780" w:type="dxa"/>
            <w:tcBorders>
              <w:top w:val="nil"/>
              <w:left w:val="nil"/>
              <w:bottom w:val="single" w:sz="6" w:space="0" w:color="auto"/>
              <w:right w:val="nil"/>
            </w:tcBorders>
          </w:tcPr>
          <w:p w14:paraId="098B7B20" w14:textId="77777777" w:rsidR="00BB6698" w:rsidRPr="00C14542" w:rsidRDefault="00BB6698" w:rsidP="007118C9">
            <w:pPr>
              <w:keepNext/>
              <w:rPr>
                <w:rFonts w:ascii="Century Schoolbook" w:hAnsi="Century Schoolbook"/>
                <w:b/>
                <w:sz w:val="22"/>
                <w:szCs w:val="22"/>
              </w:rPr>
            </w:pPr>
          </w:p>
        </w:tc>
      </w:tr>
    </w:tbl>
    <w:p w14:paraId="48AF1510" w14:textId="77777777" w:rsidR="00BB6698" w:rsidRDefault="00BB6698" w:rsidP="00BB6698">
      <w:pPr>
        <w:rPr>
          <w:szCs w:val="22"/>
        </w:rPr>
      </w:pPr>
    </w:p>
    <w:p w14:paraId="7FC7E0F3" w14:textId="77777777" w:rsidR="00BB6698" w:rsidRPr="00D904D1" w:rsidRDefault="00BB6698" w:rsidP="00BB6698">
      <w:pPr>
        <w:ind w:left="720" w:hanging="720"/>
        <w:rPr>
          <w:rFonts w:ascii="Century Schoolbook" w:hAnsi="Century Schoolbook"/>
          <w:sz w:val="22"/>
          <w:szCs w:val="22"/>
        </w:rPr>
      </w:pPr>
    </w:p>
    <w:p w14:paraId="320DB7D3" w14:textId="77777777" w:rsidR="00D904D1" w:rsidRPr="00900C88" w:rsidRDefault="00D904D1" w:rsidP="00D904D1">
      <w:pPr>
        <w:pStyle w:val="BODY"/>
        <w:keepNext/>
        <w:rPr>
          <w:rFonts w:ascii="Century Schoolbook" w:hAnsi="Century Schoolbook"/>
          <w:color w:val="auto"/>
          <w:sz w:val="22"/>
          <w:szCs w:val="22"/>
        </w:rPr>
      </w:pPr>
    </w:p>
    <w:p w14:paraId="5351E2B5" w14:textId="5C4CEBFD" w:rsidR="005A35E9" w:rsidRPr="00D45505" w:rsidRDefault="00E94204" w:rsidP="00D904D1">
      <w:pPr>
        <w:rPr>
          <w:rFonts w:ascii="Century Schoolbook" w:hAnsi="Century Schoolbook"/>
        </w:rPr>
      </w:pPr>
      <w:r w:rsidRPr="00D45505">
        <w:rPr>
          <w:rFonts w:ascii="Century Schoolbook" w:hAnsi="Century Schoolbook"/>
          <w:sz w:val="18"/>
          <w:szCs w:val="16"/>
        </w:rPr>
        <w:t>(PS</w:t>
      </w:r>
      <w:r w:rsidRPr="00D45505">
        <w:rPr>
          <w:rFonts w:ascii="Century Schoolbook" w:hAnsi="Century Schoolbook"/>
          <w:color w:val="FF0000"/>
          <w:sz w:val="18"/>
          <w:szCs w:val="16"/>
        </w:rPr>
        <w:t>«X/LOC»</w:t>
      </w:r>
      <w:r w:rsidRPr="00D45505">
        <w:rPr>
          <w:rFonts w:ascii="Century Schoolbook" w:hAnsi="Century Schoolbook"/>
          <w:sz w:val="18"/>
          <w:szCs w:val="16"/>
        </w:rPr>
        <w:t>-</w:t>
      </w:r>
      <w:r w:rsidRPr="00D45505" w:rsidDel="00F76E9A">
        <w:rPr>
          <w:rFonts w:ascii="Century Schoolbook" w:hAnsi="Century Schoolbook"/>
          <w:sz w:val="18"/>
          <w:szCs w:val="16"/>
        </w:rPr>
        <w:t xml:space="preserve"> </w:t>
      </w:r>
      <w:r w:rsidRPr="00D45505">
        <w:rPr>
          <w:rFonts w:ascii="Century Schoolbook" w:hAnsi="Century Schoolbook"/>
          <w:color w:val="FF0000"/>
          <w:sz w:val="18"/>
          <w:szCs w:val="16"/>
        </w:rPr>
        <w:t>«File Name with Path»</w:t>
      </w:r>
      <w:r w:rsidRPr="00D45505">
        <w:rPr>
          <w:rFonts w:ascii="Century Schoolbook" w:hAnsi="Century Schoolbook"/>
          <w:sz w:val="18"/>
          <w:szCs w:val="16"/>
        </w:rPr>
        <w:t>.</w:t>
      </w:r>
      <w:r w:rsidR="00D45505">
        <w:rPr>
          <w:rFonts w:ascii="Century Schoolbook" w:hAnsi="Century Schoolbook"/>
          <w:sz w:val="18"/>
          <w:szCs w:val="16"/>
        </w:rPr>
        <w:t>docx</w:t>
      </w:r>
      <w:r w:rsidRPr="00D45505">
        <w:rPr>
          <w:rFonts w:ascii="Century Schoolbook" w:hAnsi="Century Schoolbook"/>
          <w:sz w:val="18"/>
          <w:szCs w:val="16"/>
        </w:rPr>
        <w:t>)</w:t>
      </w:r>
      <w:r w:rsidRPr="00D45505">
        <w:rPr>
          <w:rFonts w:ascii="Century Schoolbook" w:hAnsi="Century Schoolbook"/>
          <w:color w:val="FF0000"/>
          <w:sz w:val="18"/>
          <w:szCs w:val="16"/>
        </w:rPr>
        <w:t xml:space="preserve">  «mm/dd/yy»</w:t>
      </w:r>
      <w:r w:rsidRPr="00D45505">
        <w:rPr>
          <w:rFonts w:ascii="Century Schoolbook" w:hAnsi="Century Schoolbook"/>
          <w:i/>
          <w:color w:val="FF00FF"/>
          <w:sz w:val="18"/>
          <w:szCs w:val="16"/>
        </w:rPr>
        <w:t xml:space="preserve"> {</w:t>
      </w:r>
      <w:r w:rsidRPr="00D45505">
        <w:rPr>
          <w:rFonts w:ascii="Century Schoolbook" w:hAnsi="Century Schoolbook"/>
          <w:i/>
          <w:color w:val="FF00FF"/>
          <w:sz w:val="18"/>
          <w:szCs w:val="16"/>
          <w:u w:val="single"/>
        </w:rPr>
        <w:t>Drafter’s Note</w:t>
      </w:r>
      <w:r w:rsidRPr="00D45505">
        <w:rPr>
          <w:rFonts w:ascii="Century Schoolbook" w:hAnsi="Century Schoolbook"/>
          <w:i/>
          <w:color w:val="FF00FF"/>
          <w:sz w:val="18"/>
          <w:szCs w:val="16"/>
        </w:rPr>
        <w:t>:  Insert date of finalized contract here}</w:t>
      </w:r>
    </w:p>
    <w:sectPr w:rsidR="005A35E9" w:rsidRPr="00D45505" w:rsidSect="00D45505">
      <w:headerReference w:type="default" r:id="rId15"/>
      <w:footerReference w:type="default" r:id="rId16"/>
      <w:type w:val="continuous"/>
      <w:pgSz w:w="12240" w:h="15840" w:code="1"/>
      <w:pgMar w:top="864" w:right="1440" w:bottom="1440" w:left="1440" w:header="720" w:footer="72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9A160" w14:textId="77777777" w:rsidR="005A5718" w:rsidRDefault="005A5718">
      <w:r>
        <w:separator/>
      </w:r>
    </w:p>
  </w:endnote>
  <w:endnote w:type="continuationSeparator" w:id="0">
    <w:p w14:paraId="5D4A593B" w14:textId="77777777" w:rsidR="005A5718" w:rsidRDefault="005A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6443" w14:textId="77777777" w:rsidR="009B04DD" w:rsidRPr="00E34EB8" w:rsidRDefault="009B04DD">
    <w:pPr>
      <w:tabs>
        <w:tab w:val="right" w:pos="9360"/>
      </w:tabs>
      <w:rPr>
        <w:rFonts w:ascii="Century Schoolbook" w:hAnsi="Century Schoolbook"/>
        <w:sz w:val="20"/>
      </w:rPr>
    </w:pPr>
    <w:r>
      <w:rPr>
        <w:rFonts w:ascii="Century Schoolbook" w:hAnsi="Century Schoolbook"/>
        <w:sz w:val="20"/>
      </w:rPr>
      <w:tab/>
    </w:r>
    <w:r w:rsidR="0095690C" w:rsidRPr="00E34EB8">
      <w:rPr>
        <w:rFonts w:ascii="Century Schoolbook" w:hAnsi="Century Schoolbook"/>
        <w:sz w:val="20"/>
      </w:rPr>
      <w:t>No. 09PB-</w:t>
    </w:r>
    <w:r w:rsidR="00E34EB8" w:rsidRPr="00E34EB8">
      <w:rPr>
        <w:rFonts w:ascii="Century Schoolbook" w:hAnsi="Century Schoolbook"/>
        <w:color w:val="FF0000"/>
        <w:sz w:val="20"/>
      </w:rPr>
      <w:t>«####</w:t>
    </w:r>
    <w:r w:rsidR="00DB4189">
      <w:rPr>
        <w:rFonts w:ascii="Century Schoolbook" w:hAnsi="Century Schoolbook"/>
        <w:color w:val="FF0000"/>
        <w:sz w:val="20"/>
      </w:rPr>
      <w:t>#</w:t>
    </w:r>
    <w:r w:rsidR="00E34EB8" w:rsidRPr="00E34EB8">
      <w:rPr>
        <w:rFonts w:ascii="Century Schoolbook" w:hAnsi="Century Schoolbook"/>
        <w:color w:val="FF0000"/>
        <w:sz w:val="20"/>
      </w:rPr>
      <w:t>»</w:t>
    </w:r>
    <w:r w:rsidRPr="00E34EB8">
      <w:rPr>
        <w:rFonts w:ascii="Century Schoolbook" w:hAnsi="Century Schoolbook"/>
        <w:sz w:val="20"/>
      </w:rPr>
      <w:t xml:space="preserve">, </w:t>
    </w:r>
    <w:r w:rsidR="00E34EB8" w:rsidRPr="00E34EB8">
      <w:rPr>
        <w:rFonts w:ascii="Century Schoolbook" w:hAnsi="Century Schoolbook"/>
        <w:color w:val="FF0000"/>
        <w:sz w:val="20"/>
      </w:rPr>
      <w:t>«</w:t>
    </w:r>
    <w:r w:rsidR="0095690C" w:rsidRPr="00E34EB8">
      <w:rPr>
        <w:rFonts w:ascii="Century Schoolbook" w:hAnsi="Century Schoolbook"/>
        <w:color w:val="FF0000"/>
        <w:sz w:val="20"/>
      </w:rPr>
      <w:t>Customer Name</w:t>
    </w:r>
    <w:r w:rsidR="00E34EB8" w:rsidRPr="00E34EB8">
      <w:rPr>
        <w:rFonts w:ascii="Century Schoolbook" w:hAnsi="Century Schoolbook"/>
        <w:color w:val="FF0000"/>
        <w:sz w:val="20"/>
      </w:rPr>
      <w:t>»</w:t>
    </w:r>
  </w:p>
  <w:p w14:paraId="6FF02824" w14:textId="4AEF1F3E" w:rsidR="0095690C" w:rsidRDefault="00E34EB8">
    <w:pPr>
      <w:tabs>
        <w:tab w:val="right" w:pos="9360"/>
      </w:tabs>
      <w:rPr>
        <w:rFonts w:ascii="Century Schoolbook" w:hAnsi="Century Schoolbook"/>
        <w:sz w:val="20"/>
      </w:rPr>
    </w:pPr>
    <w:r>
      <w:rPr>
        <w:b/>
        <w:sz w:val="20"/>
      </w:rPr>
      <w:tab/>
      <w:t>DRAFT</w:t>
    </w:r>
    <w:r>
      <w:rPr>
        <w:sz w:val="20"/>
      </w:rPr>
      <w:t xml:space="preserve"> </w:t>
    </w:r>
    <w:r>
      <w:rPr>
        <w:sz w:val="20"/>
      </w:rPr>
      <w:fldChar w:fldCharType="begin"/>
    </w:r>
    <w:r>
      <w:rPr>
        <w:sz w:val="20"/>
      </w:rPr>
      <w:instrText xml:space="preserve"> TIME \@ "M/d/yyyy h:mm am/pm" </w:instrText>
    </w:r>
    <w:r>
      <w:rPr>
        <w:sz w:val="20"/>
      </w:rPr>
      <w:fldChar w:fldCharType="separate"/>
    </w:r>
    <w:r w:rsidR="00270264">
      <w:rPr>
        <w:noProof/>
        <w:sz w:val="20"/>
      </w:rPr>
      <w:t>6/26/2025 11:34 AM</w:t>
    </w:r>
    <w:r>
      <w:rPr>
        <w:sz w:val="20"/>
      </w:rPr>
      <w:fldChar w:fldCharType="end"/>
    </w:r>
  </w:p>
  <w:p w14:paraId="6B40EA0E" w14:textId="77777777" w:rsidR="009B04DD" w:rsidRDefault="009B04DD">
    <w:pPr>
      <w:pStyle w:val="Footer"/>
      <w:tabs>
        <w:tab w:val="clear" w:pos="4320"/>
        <w:tab w:val="clear" w:pos="8640"/>
        <w:tab w:val="right" w:pos="9360"/>
      </w:tabs>
    </w:pP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4551" w14:textId="06643D13" w:rsidR="00DB4189" w:rsidRPr="00C66DDB" w:rsidRDefault="00DB4189" w:rsidP="00C6529F">
    <w:pPr>
      <w:tabs>
        <w:tab w:val="right" w:pos="9360"/>
      </w:tabs>
      <w:rPr>
        <w:rFonts w:ascii="Century Schoolbook" w:hAnsi="Century Schoolbook"/>
        <w:sz w:val="20"/>
      </w:rPr>
    </w:pPr>
    <w:r>
      <w:rPr>
        <w:rFonts w:ascii="Century Schoolbook" w:hAnsi="Century Schoolbook"/>
        <w:sz w:val="20"/>
      </w:rPr>
      <w:tab/>
    </w:r>
    <w:r w:rsidR="00EC73E9" w:rsidRPr="00D45505">
      <w:rPr>
        <w:rFonts w:ascii="Century Schoolbook" w:hAnsi="Century Schoolbook"/>
        <w:sz w:val="20"/>
      </w:rPr>
      <w:t>26</w:t>
    </w:r>
    <w:r w:rsidR="00247EAA" w:rsidRPr="00D45505">
      <w:rPr>
        <w:rFonts w:ascii="Century Schoolbook" w:hAnsi="Century Schoolbook"/>
        <w:sz w:val="20"/>
      </w:rPr>
      <w:t>P</w:t>
    </w:r>
    <w:r w:rsidR="00EC73E9" w:rsidRPr="00D45505">
      <w:rPr>
        <w:rFonts w:ascii="Century Schoolbook" w:hAnsi="Century Schoolbook"/>
        <w:sz w:val="20"/>
      </w:rPr>
      <w:t>S</w:t>
    </w:r>
    <w:r w:rsidRPr="00D45505">
      <w:rPr>
        <w:rFonts w:ascii="Century Schoolbook" w:hAnsi="Century Schoolbook"/>
        <w:sz w:val="20"/>
      </w:rPr>
      <w:t>-</w:t>
    </w:r>
    <w:r w:rsidRPr="00D45505">
      <w:rPr>
        <w:rFonts w:ascii="Century Schoolbook" w:hAnsi="Century Schoolbook"/>
        <w:color w:val="FF0000"/>
        <w:sz w:val="20"/>
      </w:rPr>
      <w:t>«#####»</w:t>
    </w:r>
    <w:r w:rsidRPr="00D45505">
      <w:rPr>
        <w:rFonts w:ascii="Century Schoolbook" w:hAnsi="Century Schoolbook"/>
        <w:sz w:val="20"/>
      </w:rPr>
      <w:t xml:space="preserve">, </w:t>
    </w:r>
    <w:r w:rsidRPr="00D45505">
      <w:rPr>
        <w:rFonts w:ascii="Century Schoolbook" w:hAnsi="Century Schoolbook"/>
        <w:color w:val="FF0000"/>
        <w:sz w:val="20"/>
      </w:rPr>
      <w:t>«Customer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840F" w14:textId="77777777" w:rsidR="005A5718" w:rsidRDefault="005A5718">
      <w:r>
        <w:separator/>
      </w:r>
    </w:p>
  </w:footnote>
  <w:footnote w:type="continuationSeparator" w:id="0">
    <w:p w14:paraId="226C5E62" w14:textId="77777777" w:rsidR="005A5718" w:rsidRDefault="005A5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577E" w14:textId="77777777" w:rsidR="009B04DD" w:rsidRDefault="009B04DD">
    <w:pPr>
      <w:pStyle w:val="Header"/>
      <w:rPr>
        <w:rStyle w:val="PageNumber"/>
      </w:rPr>
    </w:pPr>
  </w:p>
  <w:p w14:paraId="1C2B6381" w14:textId="77777777" w:rsidR="009B04DD" w:rsidRDefault="009B04DD">
    <w:pPr>
      <w:pStyle w:val="Header"/>
      <w:rPr>
        <w:rStyle w:val="PageNumber"/>
      </w:rPr>
    </w:pPr>
  </w:p>
  <w:p w14:paraId="47950076" w14:textId="77777777" w:rsidR="009B04DD" w:rsidRDefault="009B04D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B4189">
      <w:rPr>
        <w:rStyle w:val="PageNumber"/>
        <w:noProof/>
      </w:rPr>
      <w:t>2</w:t>
    </w:r>
    <w:r>
      <w:rPr>
        <w:rStyle w:val="PageNumber"/>
      </w:rPr>
      <w:fldChar w:fldCharType="end"/>
    </w:r>
  </w:p>
  <w:p w14:paraId="3A3F9C57" w14:textId="77777777" w:rsidR="009B04DD" w:rsidRDefault="009B04DD">
    <w:pPr>
      <w:pStyle w:val="Header"/>
      <w:rPr>
        <w:rStyle w:val="PageNumber"/>
      </w:rPr>
    </w:pPr>
  </w:p>
  <w:p w14:paraId="355D778B" w14:textId="77777777" w:rsidR="009B04DD" w:rsidRDefault="009B0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8529" w14:textId="77777777" w:rsidR="00DB4189" w:rsidRPr="00D45505" w:rsidRDefault="00DB4189">
    <w:pPr>
      <w:pStyle w:val="Header"/>
      <w:rPr>
        <w:rStyle w:val="PageNumber"/>
        <w:szCs w:val="22"/>
      </w:rPr>
    </w:pPr>
  </w:p>
  <w:p w14:paraId="2E103B81" w14:textId="77777777" w:rsidR="00DB4189" w:rsidRPr="00D45505" w:rsidRDefault="00DB4189">
    <w:pPr>
      <w:pStyle w:val="Header"/>
      <w:rPr>
        <w:rStyle w:val="PageNumber"/>
        <w:szCs w:val="22"/>
      </w:rPr>
    </w:pPr>
    <w:r w:rsidRPr="00D45505">
      <w:rPr>
        <w:rStyle w:val="PageNumber"/>
        <w:szCs w:val="22"/>
      </w:rPr>
      <w:fldChar w:fldCharType="begin"/>
    </w:r>
    <w:r w:rsidRPr="00D45505">
      <w:rPr>
        <w:rStyle w:val="PageNumber"/>
        <w:szCs w:val="22"/>
      </w:rPr>
      <w:instrText xml:space="preserve"> PAGE </w:instrText>
    </w:r>
    <w:r w:rsidRPr="00D45505">
      <w:rPr>
        <w:rStyle w:val="PageNumber"/>
        <w:szCs w:val="22"/>
      </w:rPr>
      <w:fldChar w:fldCharType="separate"/>
    </w:r>
    <w:r w:rsidR="0069019C" w:rsidRPr="00D45505">
      <w:rPr>
        <w:rStyle w:val="PageNumber"/>
        <w:noProof/>
        <w:szCs w:val="22"/>
      </w:rPr>
      <w:t>3</w:t>
    </w:r>
    <w:r w:rsidRPr="00D45505">
      <w:rPr>
        <w:rStyle w:val="PageNumber"/>
        <w:szCs w:val="22"/>
      </w:rPr>
      <w:fldChar w:fldCharType="end"/>
    </w:r>
  </w:p>
  <w:p w14:paraId="3FC793E3" w14:textId="77777777" w:rsidR="00DB4189" w:rsidRPr="00D45505" w:rsidRDefault="00DB4189">
    <w:pPr>
      <w:pStyle w:val="Header"/>
      <w:rPr>
        <w:rStyle w:val="PageNumbe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624A4"/>
    <w:multiLevelType w:val="hybridMultilevel"/>
    <w:tmpl w:val="37320134"/>
    <w:lvl w:ilvl="0" w:tplc="77D257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7670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hideGrammaticalError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2D"/>
    <w:rsid w:val="000031E3"/>
    <w:rsid w:val="0000347E"/>
    <w:rsid w:val="00037FD6"/>
    <w:rsid w:val="0004064F"/>
    <w:rsid w:val="00040ED1"/>
    <w:rsid w:val="000472C7"/>
    <w:rsid w:val="0005415B"/>
    <w:rsid w:val="000542A4"/>
    <w:rsid w:val="000640F5"/>
    <w:rsid w:val="0008259A"/>
    <w:rsid w:val="000847AC"/>
    <w:rsid w:val="000861CC"/>
    <w:rsid w:val="000940EC"/>
    <w:rsid w:val="000A5FB4"/>
    <w:rsid w:val="000B7A64"/>
    <w:rsid w:val="000C387F"/>
    <w:rsid w:val="000C3DD5"/>
    <w:rsid w:val="000D309B"/>
    <w:rsid w:val="000D7825"/>
    <w:rsid w:val="000E12B9"/>
    <w:rsid w:val="00101F95"/>
    <w:rsid w:val="00140647"/>
    <w:rsid w:val="00150DCF"/>
    <w:rsid w:val="0015320B"/>
    <w:rsid w:val="0015577D"/>
    <w:rsid w:val="00176839"/>
    <w:rsid w:val="00180613"/>
    <w:rsid w:val="001A2B5A"/>
    <w:rsid w:val="001D560B"/>
    <w:rsid w:val="001F3D11"/>
    <w:rsid w:val="00220344"/>
    <w:rsid w:val="00221BBB"/>
    <w:rsid w:val="00243420"/>
    <w:rsid w:val="00247EAA"/>
    <w:rsid w:val="00270264"/>
    <w:rsid w:val="002768E3"/>
    <w:rsid w:val="002805B2"/>
    <w:rsid w:val="002A2EB0"/>
    <w:rsid w:val="002A6295"/>
    <w:rsid w:val="002C186E"/>
    <w:rsid w:val="002D5D70"/>
    <w:rsid w:val="002D60A6"/>
    <w:rsid w:val="002D789A"/>
    <w:rsid w:val="00313FE2"/>
    <w:rsid w:val="00320510"/>
    <w:rsid w:val="003246B3"/>
    <w:rsid w:val="0033161D"/>
    <w:rsid w:val="00335AF6"/>
    <w:rsid w:val="0033733B"/>
    <w:rsid w:val="003549A4"/>
    <w:rsid w:val="003B37E4"/>
    <w:rsid w:val="003C3E08"/>
    <w:rsid w:val="003D51E9"/>
    <w:rsid w:val="003E333B"/>
    <w:rsid w:val="003E79F4"/>
    <w:rsid w:val="003F1018"/>
    <w:rsid w:val="00404B7F"/>
    <w:rsid w:val="00416FC2"/>
    <w:rsid w:val="00417BE3"/>
    <w:rsid w:val="00430E35"/>
    <w:rsid w:val="00432995"/>
    <w:rsid w:val="00457DFA"/>
    <w:rsid w:val="00473CF7"/>
    <w:rsid w:val="004A209F"/>
    <w:rsid w:val="004A6A1F"/>
    <w:rsid w:val="004B7A55"/>
    <w:rsid w:val="004C34D8"/>
    <w:rsid w:val="004D4719"/>
    <w:rsid w:val="004E4B68"/>
    <w:rsid w:val="004F6112"/>
    <w:rsid w:val="005556B0"/>
    <w:rsid w:val="00561842"/>
    <w:rsid w:val="0057142C"/>
    <w:rsid w:val="005A35E9"/>
    <w:rsid w:val="005A5194"/>
    <w:rsid w:val="005A5718"/>
    <w:rsid w:val="005A612D"/>
    <w:rsid w:val="005B0FDD"/>
    <w:rsid w:val="005C13BA"/>
    <w:rsid w:val="005C3476"/>
    <w:rsid w:val="005F11D7"/>
    <w:rsid w:val="005F250F"/>
    <w:rsid w:val="005F5646"/>
    <w:rsid w:val="00615A22"/>
    <w:rsid w:val="006317EE"/>
    <w:rsid w:val="006452CF"/>
    <w:rsid w:val="00650DFA"/>
    <w:rsid w:val="00653BE2"/>
    <w:rsid w:val="0067580A"/>
    <w:rsid w:val="00685436"/>
    <w:rsid w:val="0069019C"/>
    <w:rsid w:val="00693CC9"/>
    <w:rsid w:val="00696867"/>
    <w:rsid w:val="006A3E8F"/>
    <w:rsid w:val="006C4A61"/>
    <w:rsid w:val="006E167C"/>
    <w:rsid w:val="00704714"/>
    <w:rsid w:val="00707833"/>
    <w:rsid w:val="007118C9"/>
    <w:rsid w:val="0071533D"/>
    <w:rsid w:val="0071594B"/>
    <w:rsid w:val="00726802"/>
    <w:rsid w:val="0073052F"/>
    <w:rsid w:val="00730C22"/>
    <w:rsid w:val="007B21FC"/>
    <w:rsid w:val="007B2963"/>
    <w:rsid w:val="007E7849"/>
    <w:rsid w:val="007F5BF5"/>
    <w:rsid w:val="00812100"/>
    <w:rsid w:val="0081293A"/>
    <w:rsid w:val="00833716"/>
    <w:rsid w:val="00846653"/>
    <w:rsid w:val="008810EF"/>
    <w:rsid w:val="00892B1C"/>
    <w:rsid w:val="008956FE"/>
    <w:rsid w:val="008A47A7"/>
    <w:rsid w:val="008A631F"/>
    <w:rsid w:val="008B5AE8"/>
    <w:rsid w:val="008D0AD2"/>
    <w:rsid w:val="00900C88"/>
    <w:rsid w:val="00917B12"/>
    <w:rsid w:val="009349DD"/>
    <w:rsid w:val="00956158"/>
    <w:rsid w:val="0095690C"/>
    <w:rsid w:val="00983B5B"/>
    <w:rsid w:val="0098791C"/>
    <w:rsid w:val="009940B4"/>
    <w:rsid w:val="00996488"/>
    <w:rsid w:val="009971DF"/>
    <w:rsid w:val="009A313C"/>
    <w:rsid w:val="009B04DD"/>
    <w:rsid w:val="009B2088"/>
    <w:rsid w:val="009D128D"/>
    <w:rsid w:val="009E13BB"/>
    <w:rsid w:val="009F7A44"/>
    <w:rsid w:val="00A061C7"/>
    <w:rsid w:val="00A10238"/>
    <w:rsid w:val="00A10C97"/>
    <w:rsid w:val="00A162E9"/>
    <w:rsid w:val="00A3243C"/>
    <w:rsid w:val="00A3635E"/>
    <w:rsid w:val="00A365CB"/>
    <w:rsid w:val="00A50131"/>
    <w:rsid w:val="00A5413D"/>
    <w:rsid w:val="00A83A0D"/>
    <w:rsid w:val="00AA71AC"/>
    <w:rsid w:val="00AC20E6"/>
    <w:rsid w:val="00AD6A4A"/>
    <w:rsid w:val="00AE49BF"/>
    <w:rsid w:val="00B10957"/>
    <w:rsid w:val="00B24903"/>
    <w:rsid w:val="00B46914"/>
    <w:rsid w:val="00B53990"/>
    <w:rsid w:val="00B631EC"/>
    <w:rsid w:val="00B65565"/>
    <w:rsid w:val="00B77211"/>
    <w:rsid w:val="00B9248F"/>
    <w:rsid w:val="00BB2013"/>
    <w:rsid w:val="00BB6698"/>
    <w:rsid w:val="00BB6AF0"/>
    <w:rsid w:val="00BD339D"/>
    <w:rsid w:val="00BF24D1"/>
    <w:rsid w:val="00BF5761"/>
    <w:rsid w:val="00C002FF"/>
    <w:rsid w:val="00C031A0"/>
    <w:rsid w:val="00C14542"/>
    <w:rsid w:val="00C42C63"/>
    <w:rsid w:val="00C603FD"/>
    <w:rsid w:val="00C60617"/>
    <w:rsid w:val="00C6529F"/>
    <w:rsid w:val="00C66DDB"/>
    <w:rsid w:val="00C9194D"/>
    <w:rsid w:val="00CA10CE"/>
    <w:rsid w:val="00CA29BE"/>
    <w:rsid w:val="00CA2C97"/>
    <w:rsid w:val="00CB096B"/>
    <w:rsid w:val="00CB0A47"/>
    <w:rsid w:val="00CC1F88"/>
    <w:rsid w:val="00CC2EC4"/>
    <w:rsid w:val="00D0753F"/>
    <w:rsid w:val="00D37E18"/>
    <w:rsid w:val="00D4015E"/>
    <w:rsid w:val="00D45505"/>
    <w:rsid w:val="00D64D86"/>
    <w:rsid w:val="00D67334"/>
    <w:rsid w:val="00D90498"/>
    <w:rsid w:val="00D904D1"/>
    <w:rsid w:val="00D91E3E"/>
    <w:rsid w:val="00D958A5"/>
    <w:rsid w:val="00DA1901"/>
    <w:rsid w:val="00DB4189"/>
    <w:rsid w:val="00DC69BE"/>
    <w:rsid w:val="00DE183D"/>
    <w:rsid w:val="00E01DE3"/>
    <w:rsid w:val="00E1460E"/>
    <w:rsid w:val="00E147FA"/>
    <w:rsid w:val="00E34EB8"/>
    <w:rsid w:val="00E55594"/>
    <w:rsid w:val="00E57865"/>
    <w:rsid w:val="00E70A69"/>
    <w:rsid w:val="00E94204"/>
    <w:rsid w:val="00EA3FE6"/>
    <w:rsid w:val="00EB014B"/>
    <w:rsid w:val="00EC73E9"/>
    <w:rsid w:val="00ED3DF1"/>
    <w:rsid w:val="00EF0650"/>
    <w:rsid w:val="00F17714"/>
    <w:rsid w:val="00F7701C"/>
    <w:rsid w:val="00F93C21"/>
    <w:rsid w:val="00F96515"/>
    <w:rsid w:val="00FA4728"/>
    <w:rsid w:val="00FB4EF8"/>
    <w:rsid w:val="00FB5F79"/>
    <w:rsid w:val="00FB62FE"/>
    <w:rsid w:val="00FC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CA3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Arial" w:hAnsi="Arial"/>
      <w:b/>
      <w:position w:val="-34"/>
    </w:rPr>
  </w:style>
  <w:style w:type="paragraph" w:styleId="Heading2">
    <w:name w:val="heading 2"/>
    <w:basedOn w:val="Normal"/>
    <w:next w:val="Normal"/>
    <w:qFormat/>
    <w:pPr>
      <w:keepNext/>
      <w:tabs>
        <w:tab w:val="left" w:pos="5040"/>
      </w:tabs>
      <w:outlineLvl w:val="1"/>
    </w:pPr>
    <w:rPr>
      <w:rFonts w:ascii="Century Schoolbook" w:hAnsi="Century Schoolbook"/>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Century Schoolbook" w:hAnsi="Century Schoolbook"/>
      <w:sz w:val="22"/>
    </w:rPr>
  </w:style>
  <w:style w:type="paragraph" w:styleId="BodyTextIndent2">
    <w:name w:val="Body Text Indent 2"/>
    <w:basedOn w:val="Normal"/>
    <w:pPr>
      <w:ind w:left="2160"/>
    </w:pPr>
    <w:rPr>
      <w:rFonts w:ascii="Century Schoolbook" w:hAnsi="Century Schoolbook"/>
      <w:sz w:val="22"/>
    </w:rPr>
  </w:style>
  <w:style w:type="paragraph" w:styleId="BodyText2">
    <w:name w:val="Body Text 2"/>
    <w:basedOn w:val="Normal"/>
    <w:pPr>
      <w:ind w:left="1440"/>
    </w:pPr>
    <w:rPr>
      <w:rFonts w:ascii="Century Schoolbook" w:hAnsi="Century Schoolbook"/>
      <w:sz w:val="22"/>
    </w:rPr>
  </w:style>
  <w:style w:type="character" w:styleId="PageNumber">
    <w:name w:val="page number"/>
    <w:basedOn w:val="DefaultParagraphFont"/>
    <w:semiHidden/>
  </w:style>
  <w:style w:type="paragraph" w:styleId="Header">
    <w:name w:val="header"/>
    <w:basedOn w:val="Normal"/>
    <w:link w:val="HeaderChar"/>
    <w:pPr>
      <w:tabs>
        <w:tab w:val="center" w:pos="4320"/>
        <w:tab w:val="right" w:pos="8640"/>
      </w:tabs>
      <w:jc w:val="right"/>
    </w:pPr>
    <w:rPr>
      <w:rFonts w:ascii="Century Schoolbook" w:hAnsi="Century Schoolbook"/>
      <w:sz w:val="22"/>
    </w:rPr>
  </w:style>
  <w:style w:type="paragraph" w:styleId="Footer">
    <w:name w:val="footer"/>
    <w:basedOn w:val="Normal"/>
    <w:semiHidden/>
    <w:pPr>
      <w:tabs>
        <w:tab w:val="center" w:pos="4320"/>
        <w:tab w:val="right" w:pos="8640"/>
      </w:tabs>
    </w:pPr>
    <w:rPr>
      <w:rFonts w:ascii="Century Schoolbook" w:hAnsi="Century Schoolbook"/>
      <w:sz w:val="22"/>
    </w:rPr>
  </w:style>
  <w:style w:type="character" w:styleId="CommentReference">
    <w:name w:val="annotation reference"/>
    <w:semiHidden/>
    <w:rsid w:val="005A35E9"/>
    <w:rPr>
      <w:sz w:val="16"/>
      <w:szCs w:val="16"/>
    </w:rPr>
  </w:style>
  <w:style w:type="paragraph" w:styleId="CommentText">
    <w:name w:val="annotation text"/>
    <w:basedOn w:val="Normal"/>
    <w:semiHidden/>
    <w:rsid w:val="005A35E9"/>
    <w:rPr>
      <w:sz w:val="20"/>
    </w:rPr>
  </w:style>
  <w:style w:type="paragraph" w:styleId="CommentSubject">
    <w:name w:val="annotation subject"/>
    <w:basedOn w:val="CommentText"/>
    <w:next w:val="CommentText"/>
    <w:semiHidden/>
    <w:rsid w:val="005A35E9"/>
    <w:rPr>
      <w:b/>
      <w:bCs/>
    </w:rPr>
  </w:style>
  <w:style w:type="paragraph" w:styleId="BalloonText">
    <w:name w:val="Balloon Text"/>
    <w:basedOn w:val="Normal"/>
    <w:semiHidden/>
    <w:rsid w:val="005A35E9"/>
    <w:rPr>
      <w:rFonts w:ascii="Tahoma" w:hAnsi="Tahoma" w:cs="Tahoma"/>
      <w:sz w:val="16"/>
      <w:szCs w:val="16"/>
    </w:rPr>
  </w:style>
  <w:style w:type="paragraph" w:customStyle="1" w:styleId="BODY">
    <w:name w:val="BODY"/>
    <w:basedOn w:val="Normal"/>
    <w:rsid w:val="005A35E9"/>
    <w:pPr>
      <w:overflowPunct/>
      <w:autoSpaceDE/>
      <w:autoSpaceDN/>
      <w:adjustRightInd/>
      <w:textAlignment w:val="auto"/>
    </w:pPr>
    <w:rPr>
      <w:color w:val="0000FF"/>
    </w:rPr>
  </w:style>
  <w:style w:type="paragraph" w:styleId="NormalIndent">
    <w:name w:val="Normal Indent"/>
    <w:aliases w:val="Recitals"/>
    <w:basedOn w:val="Normal"/>
    <w:rsid w:val="005A35E9"/>
    <w:rPr>
      <w:rFonts w:ascii="Century Schoolbook" w:hAnsi="Century Schoolbook"/>
      <w:sz w:val="22"/>
    </w:rPr>
  </w:style>
  <w:style w:type="paragraph" w:styleId="Revision">
    <w:name w:val="Revision"/>
    <w:hidden/>
    <w:uiPriority w:val="99"/>
    <w:semiHidden/>
    <w:rsid w:val="005556B0"/>
    <w:rPr>
      <w:sz w:val="24"/>
    </w:rPr>
  </w:style>
  <w:style w:type="character" w:customStyle="1" w:styleId="HeaderChar">
    <w:name w:val="Header Char"/>
    <w:link w:val="Header"/>
    <w:rsid w:val="003E333B"/>
    <w:rPr>
      <w:rFonts w:ascii="Century Schoolbook" w:hAnsi="Century Schoolbook"/>
      <w:sz w:val="22"/>
    </w:rPr>
  </w:style>
  <w:style w:type="paragraph" w:customStyle="1" w:styleId="SECTIONHEADER">
    <w:name w:val="SECTION HEADER"/>
    <w:basedOn w:val="Heading1"/>
    <w:link w:val="SECTIONHEADERChar"/>
    <w:qFormat/>
    <w:rsid w:val="003E333B"/>
    <w:pPr>
      <w:keepLines/>
      <w:overflowPunct/>
      <w:autoSpaceDE/>
      <w:autoSpaceDN/>
      <w:adjustRightInd/>
      <w:jc w:val="left"/>
      <w:textAlignment w:val="auto"/>
    </w:pPr>
    <w:rPr>
      <w:rFonts w:ascii="Century Schoolbook" w:hAnsi="Century Schoolbook"/>
      <w:color w:val="000000"/>
      <w:position w:val="0"/>
      <w:sz w:val="22"/>
      <w:szCs w:val="22"/>
    </w:rPr>
  </w:style>
  <w:style w:type="character" w:customStyle="1" w:styleId="SECTIONHEADERChar">
    <w:name w:val="SECTION HEADER Char"/>
    <w:link w:val="SECTIONHEADER"/>
    <w:rsid w:val="003E333B"/>
    <w:rPr>
      <w:rFonts w:ascii="Century Schoolbook" w:hAnsi="Century Schoolbook"/>
      <w:b/>
      <w:color w:val="000000"/>
      <w:sz w:val="22"/>
      <w:szCs w:val="22"/>
    </w:rPr>
  </w:style>
  <w:style w:type="paragraph" w:styleId="ListParagraph">
    <w:name w:val="List Paragraph"/>
    <w:basedOn w:val="Normal"/>
    <w:uiPriority w:val="34"/>
    <w:qFormat/>
    <w:rsid w:val="00892B1C"/>
    <w:pPr>
      <w:overflowPunct/>
      <w:autoSpaceDE/>
      <w:autoSpaceDN/>
      <w:adjustRightInd/>
      <w:ind w:left="720"/>
      <w:contextualSpacing/>
      <w:textAlignment w:val="auto"/>
    </w:pPr>
    <w:rPr>
      <w:rFonts w:ascii="Century Schoolbook" w:hAnsi="Century Schoolbook"/>
      <w:sz w:val="22"/>
      <w:szCs w:val="24"/>
    </w:rPr>
  </w:style>
  <w:style w:type="table" w:styleId="TableGrid">
    <w:name w:val="Table Grid"/>
    <w:basedOn w:val="TableNormal"/>
    <w:uiPriority w:val="39"/>
    <w:rsid w:val="0089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DF0C1-8590-4914-A80E-FDA9E94813D8}">
  <ds:schemaRefs>
    <ds:schemaRef ds:uri="http://schemas.microsoft.com/office/2006/metadata/longProperties"/>
  </ds:schemaRefs>
</ds:datastoreItem>
</file>

<file path=customXml/itemProps2.xml><?xml version="1.0" encoding="utf-8"?>
<ds:datastoreItem xmlns:ds="http://schemas.openxmlformats.org/officeDocument/2006/customXml" ds:itemID="{EB7CA94A-6482-4725-9E16-C6C1876DD839}">
  <ds:schemaRefs>
    <ds:schemaRef ds:uri="http://schemas.openxmlformats.org/officeDocument/2006/bibliography"/>
  </ds:schemaRefs>
</ds:datastoreItem>
</file>

<file path=customXml/itemProps3.xml><?xml version="1.0" encoding="utf-8"?>
<ds:datastoreItem xmlns:ds="http://schemas.openxmlformats.org/officeDocument/2006/customXml" ds:itemID="{17E0C845-9057-437D-ACF0-A5564C03D382}">
  <ds:schemaRefs>
    <ds:schemaRef ds:uri="http://schemas.microsoft.com/office/2006/metadata/properties"/>
    <ds:schemaRef ds:uri="http://schemas.microsoft.com/office/infopath/2007/PartnerControls"/>
    <ds:schemaRef ds:uri="dbddd60c-1b8d-45a2-8ba9-6a8811d0ddb3"/>
  </ds:schemaRefs>
</ds:datastoreItem>
</file>

<file path=customXml/itemProps4.xml><?xml version="1.0" encoding="utf-8"?>
<ds:datastoreItem xmlns:ds="http://schemas.openxmlformats.org/officeDocument/2006/customXml" ds:itemID="{0DACA8F4-D2AB-4081-97B4-3E11B94D2874}">
  <ds:schemaRefs>
    <ds:schemaRef ds:uri="http://schemas.microsoft.com/sharepoint/v3/contenttype/forms"/>
  </ds:schemaRefs>
</ds:datastoreItem>
</file>

<file path=customXml/itemProps5.xml><?xml version="1.0" encoding="utf-8"?>
<ds:datastoreItem xmlns:ds="http://schemas.openxmlformats.org/officeDocument/2006/customXml" ds:itemID="{89CD4F36-3787-43EF-BDDB-348B25C40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3023</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 Slice Creditworthiness Agreement Template</dc:title>
  <dc:subject/>
  <dc:creator/>
  <cp:keywords/>
  <dc:description/>
  <cp:lastModifiedBy/>
  <cp:revision>1</cp:revision>
  <dcterms:created xsi:type="dcterms:W3CDTF">2025-06-26T18:34:00Z</dcterms:created>
  <dcterms:modified xsi:type="dcterms:W3CDTF">2025-06-26T18:34:00Z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