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84634" w14:textId="77777777" w:rsidR="00837CA3" w:rsidRDefault="00837CA3">
      <w:r>
        <w:rPr>
          <w:noProof/>
        </w:rPr>
        <w:drawing>
          <wp:anchor distT="0" distB="0" distL="114300" distR="114300" simplePos="0" relativeHeight="251658240" behindDoc="0" locked="0" layoutInCell="1" allowOverlap="1" wp14:anchorId="6AA846E9" wp14:editId="748D81F1">
            <wp:simplePos x="0" y="0"/>
            <wp:positionH relativeFrom="column">
              <wp:posOffset>-99401</wp:posOffset>
            </wp:positionH>
            <wp:positionV relativeFrom="paragraph">
              <wp:posOffset>-224270</wp:posOffset>
            </wp:positionV>
            <wp:extent cx="1903615" cy="549510"/>
            <wp:effectExtent l="0" t="0" r="190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ider of choice mark-Post 20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15" cy="54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84637" w14:textId="0A294072" w:rsidR="00837CA3" w:rsidRPr="00BC2A55" w:rsidRDefault="00A727A3" w:rsidP="00A97EBC">
      <w:pPr>
        <w:pStyle w:val="Heading1"/>
        <w:jc w:val="center"/>
        <w:rPr>
          <w:rFonts w:ascii="Arial" w:hAnsi="Arial" w:cs="Arial"/>
          <w:b/>
          <w:bCs/>
          <w:color w:val="003C71" w:themeColor="text1"/>
          <w:sz w:val="24"/>
          <w:szCs w:val="24"/>
        </w:rPr>
      </w:pPr>
      <w:r w:rsidRPr="00BC2A55">
        <w:rPr>
          <w:rFonts w:ascii="Arial" w:hAnsi="Arial" w:cs="Arial"/>
          <w:b/>
          <w:bCs/>
          <w:color w:val="003C71" w:themeColor="text1"/>
          <w:sz w:val="24"/>
          <w:szCs w:val="24"/>
        </w:rPr>
        <w:t>202</w:t>
      </w:r>
      <w:r w:rsidR="00264B95" w:rsidRPr="00BC2A55">
        <w:rPr>
          <w:rFonts w:ascii="Arial" w:hAnsi="Arial" w:cs="Arial"/>
          <w:b/>
          <w:bCs/>
          <w:color w:val="003C71" w:themeColor="text1"/>
          <w:sz w:val="24"/>
          <w:szCs w:val="24"/>
        </w:rPr>
        <w:t>4</w:t>
      </w:r>
      <w:r w:rsidR="00FF59D9">
        <w:rPr>
          <w:rFonts w:ascii="Arial" w:hAnsi="Arial" w:cs="Arial"/>
          <w:b/>
          <w:bCs/>
          <w:color w:val="003C71" w:themeColor="text1"/>
          <w:sz w:val="24"/>
          <w:szCs w:val="24"/>
        </w:rPr>
        <w:t xml:space="preserve"> – 2025 </w:t>
      </w:r>
      <w:r w:rsidR="00837CA3" w:rsidRPr="00BC2A55">
        <w:rPr>
          <w:rFonts w:ascii="Arial" w:hAnsi="Arial" w:cs="Arial"/>
          <w:b/>
          <w:bCs/>
          <w:color w:val="003C71" w:themeColor="text1"/>
          <w:sz w:val="24"/>
          <w:szCs w:val="24"/>
        </w:rPr>
        <w:t xml:space="preserve">Policy </w:t>
      </w:r>
      <w:r w:rsidR="00AF4489" w:rsidRPr="00BC2A55">
        <w:rPr>
          <w:rFonts w:ascii="Arial" w:hAnsi="Arial" w:cs="Arial"/>
          <w:b/>
          <w:bCs/>
          <w:color w:val="003C71" w:themeColor="text1"/>
          <w:sz w:val="24"/>
          <w:szCs w:val="24"/>
        </w:rPr>
        <w:t xml:space="preserve">Implementation &amp; Contract Development </w:t>
      </w:r>
      <w:r w:rsidR="00837CA3" w:rsidRPr="00BC2A55">
        <w:rPr>
          <w:rFonts w:ascii="Arial" w:hAnsi="Arial" w:cs="Arial"/>
          <w:b/>
          <w:bCs/>
          <w:color w:val="003C71" w:themeColor="text1"/>
          <w:sz w:val="24"/>
          <w:szCs w:val="24"/>
        </w:rPr>
        <w:t>Workshop Schedule</w:t>
      </w:r>
    </w:p>
    <w:p w14:paraId="2C45BE6A" w14:textId="787F3892" w:rsidR="002924D1" w:rsidRPr="00771D5B" w:rsidRDefault="002924D1" w:rsidP="002924D1">
      <w:pPr>
        <w:pStyle w:val="Heading2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71D5B">
        <w:rPr>
          <w:rFonts w:ascii="Arial" w:hAnsi="Arial" w:cs="Arial"/>
          <w:b/>
          <w:bCs/>
          <w:color w:val="FF0000"/>
          <w:sz w:val="24"/>
          <w:szCs w:val="24"/>
        </w:rPr>
        <w:t xml:space="preserve">Last Updated: </w:t>
      </w:r>
      <w:r w:rsidR="00704C2A">
        <w:rPr>
          <w:rFonts w:ascii="Arial" w:hAnsi="Arial" w:cs="Arial"/>
          <w:b/>
          <w:bCs/>
          <w:color w:val="FF0000"/>
          <w:sz w:val="24"/>
          <w:szCs w:val="24"/>
        </w:rPr>
        <w:t xml:space="preserve">December </w:t>
      </w:r>
      <w:r w:rsidR="00D058F3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2E0618"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="00223F5A">
        <w:rPr>
          <w:rFonts w:ascii="Arial" w:hAnsi="Arial" w:cs="Arial"/>
          <w:b/>
          <w:bCs/>
          <w:color w:val="FF0000"/>
          <w:sz w:val="24"/>
          <w:szCs w:val="24"/>
        </w:rPr>
        <w:t>, 2024</w:t>
      </w:r>
    </w:p>
    <w:p w14:paraId="17460BF6" w14:textId="77777777" w:rsidR="00BC2A55" w:rsidRPr="00BC2A55" w:rsidRDefault="00BC2A55" w:rsidP="00BC2A55"/>
    <w:p w14:paraId="7829F505" w14:textId="77777777" w:rsidR="008D0C32" w:rsidRDefault="008D0C32" w:rsidP="008D0C3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3C71" w:themeColor="text1"/>
          <w:sz w:val="20"/>
          <w:szCs w:val="20"/>
        </w:rPr>
      </w:pPr>
      <w:r w:rsidRPr="00144DD2">
        <w:rPr>
          <w:rFonts w:ascii="Arial" w:hAnsi="Arial" w:cs="Arial"/>
          <w:sz w:val="20"/>
          <w:szCs w:val="20"/>
        </w:rPr>
        <w:t>BPA Event Calendar with most current meeting details:</w:t>
      </w:r>
      <w:r w:rsidRPr="00144DD2">
        <w:rPr>
          <w:rFonts w:ascii="Arial" w:hAnsi="Arial" w:cs="Arial"/>
          <w:color w:val="003C71" w:themeColor="text1"/>
          <w:sz w:val="20"/>
          <w:szCs w:val="20"/>
        </w:rPr>
        <w:t xml:space="preserve"> </w:t>
      </w:r>
      <w:hyperlink r:id="rId11" w:history="1">
        <w:r w:rsidRPr="008D0C32">
          <w:rPr>
            <w:rStyle w:val="Hyperlink"/>
            <w:rFonts w:ascii="Arial" w:hAnsi="Arial" w:cs="Arial"/>
            <w:sz w:val="20"/>
            <w:szCs w:val="20"/>
          </w:rPr>
          <w:t>https://www.bpa.gov/learn-and-participate/public-involvement-decisions/event-calendar</w:t>
        </w:r>
      </w:hyperlink>
      <w:r w:rsidRPr="00144DD2">
        <w:rPr>
          <w:rFonts w:ascii="Arial" w:hAnsi="Arial" w:cs="Arial"/>
          <w:color w:val="003C71" w:themeColor="text1"/>
          <w:sz w:val="20"/>
          <w:szCs w:val="20"/>
        </w:rPr>
        <w:t xml:space="preserve"> </w:t>
      </w:r>
    </w:p>
    <w:p w14:paraId="1990BC4E" w14:textId="4FDBB17A" w:rsidR="00BC2A55" w:rsidRPr="00FF59D9" w:rsidRDefault="00BC2A55" w:rsidP="008D0C3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3C71" w:themeColor="text1"/>
          <w:sz w:val="20"/>
          <w:szCs w:val="20"/>
        </w:rPr>
      </w:pPr>
      <w:r w:rsidRPr="00897587">
        <w:rPr>
          <w:rFonts w:ascii="Arial" w:hAnsi="Arial" w:cs="Arial"/>
          <w:sz w:val="20"/>
          <w:szCs w:val="20"/>
        </w:rPr>
        <w:t>Hybrid meetings are held in the BPA Rates Hearing Room with a Webex option. Webex meetings are Webex-only with no in-person option.</w:t>
      </w:r>
      <w:r w:rsidR="00286C7F" w:rsidRPr="00897587">
        <w:rPr>
          <w:rFonts w:ascii="Arial" w:hAnsi="Arial" w:cs="Arial"/>
          <w:sz w:val="20"/>
          <w:szCs w:val="20"/>
        </w:rPr>
        <w:t xml:space="preserve"> </w:t>
      </w:r>
    </w:p>
    <w:p w14:paraId="4A241CF8" w14:textId="77777777" w:rsidR="008D0C32" w:rsidRPr="00897587" w:rsidRDefault="008D0C32" w:rsidP="00897587">
      <w:pPr>
        <w:pStyle w:val="ListParagraph"/>
        <w:spacing w:after="0"/>
        <w:ind w:left="360"/>
        <w:rPr>
          <w:rFonts w:ascii="Arial" w:hAnsi="Arial" w:cs="Arial"/>
          <w:color w:val="003C71" w:themeColor="text1"/>
          <w:sz w:val="20"/>
          <w:szCs w:val="20"/>
        </w:rPr>
      </w:pPr>
    </w:p>
    <w:p w14:paraId="606BC92D" w14:textId="77777777" w:rsidR="00A97EBC" w:rsidRPr="00897587" w:rsidRDefault="00A97EBC" w:rsidP="0089758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97587">
        <w:rPr>
          <w:rFonts w:ascii="Arial" w:hAnsi="Arial" w:cs="Arial"/>
          <w:b/>
          <w:bCs/>
          <w:sz w:val="20"/>
          <w:szCs w:val="20"/>
        </w:rPr>
        <w:t>Version notes:</w:t>
      </w:r>
    </w:p>
    <w:p w14:paraId="14BAFAE4" w14:textId="68A572AC" w:rsidR="00A97EBC" w:rsidRDefault="0028687A" w:rsidP="0089758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Expected</w:t>
      </w:r>
      <w:r w:rsidRPr="00BC2A55">
        <w:rPr>
          <w:rFonts w:ascii="Arial" w:hAnsi="Arial" w:cs="Arial"/>
          <w:sz w:val="20"/>
          <w:szCs w:val="20"/>
        </w:rPr>
        <w:t xml:space="preserve"> </w:t>
      </w:r>
      <w:r w:rsidR="00A97EBC" w:rsidRPr="00BC2A55">
        <w:rPr>
          <w:rFonts w:ascii="Arial" w:hAnsi="Arial" w:cs="Arial"/>
          <w:sz w:val="20"/>
          <w:szCs w:val="20"/>
        </w:rPr>
        <w:t>agenda/topics added</w:t>
      </w:r>
      <w:r w:rsidR="00B24061">
        <w:rPr>
          <w:rFonts w:ascii="Arial" w:hAnsi="Arial" w:cs="Arial"/>
          <w:sz w:val="20"/>
          <w:szCs w:val="20"/>
        </w:rPr>
        <w:t>; topics</w:t>
      </w:r>
      <w:r>
        <w:rPr>
          <w:rFonts w:ascii="Arial" w:hAnsi="Arial" w:cs="Arial"/>
          <w:sz w:val="20"/>
          <w:szCs w:val="20"/>
        </w:rPr>
        <w:t xml:space="preserve"> subject to change</w:t>
      </w:r>
      <w:r w:rsidR="00286C7F">
        <w:rPr>
          <w:rFonts w:ascii="Arial" w:hAnsi="Arial" w:cs="Arial"/>
          <w:sz w:val="20"/>
          <w:szCs w:val="20"/>
        </w:rPr>
        <w:t xml:space="preserve"> and </w:t>
      </w:r>
      <w:r w:rsidR="00BD7F33">
        <w:rPr>
          <w:rFonts w:ascii="Arial" w:hAnsi="Arial" w:cs="Arial"/>
          <w:sz w:val="20"/>
          <w:szCs w:val="20"/>
        </w:rPr>
        <w:t xml:space="preserve">agendas </w:t>
      </w:r>
      <w:r w:rsidR="00286C7F">
        <w:rPr>
          <w:rFonts w:ascii="Arial" w:hAnsi="Arial" w:cs="Arial"/>
          <w:sz w:val="20"/>
          <w:szCs w:val="20"/>
        </w:rPr>
        <w:t>will evolve as needs arise</w:t>
      </w:r>
      <w:r w:rsidR="00A97EBC" w:rsidRPr="00BC2A55">
        <w:rPr>
          <w:rFonts w:ascii="Arial" w:hAnsi="Arial" w:cs="Arial"/>
          <w:sz w:val="20"/>
          <w:szCs w:val="20"/>
        </w:rPr>
        <w:t>.</w:t>
      </w:r>
    </w:p>
    <w:p w14:paraId="4EF2586E" w14:textId="7D4E8710" w:rsidR="00D804DC" w:rsidRPr="00D804DC" w:rsidRDefault="00D804DC" w:rsidP="0089758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FF0000"/>
          <w:sz w:val="20"/>
          <w:szCs w:val="20"/>
        </w:rPr>
      </w:pPr>
      <w:r w:rsidRPr="00D804DC">
        <w:rPr>
          <w:rFonts w:ascii="Arial" w:hAnsi="Arial" w:cs="Arial"/>
          <w:color w:val="FF0000"/>
          <w:sz w:val="20"/>
          <w:szCs w:val="20"/>
        </w:rPr>
        <w:t>Updated logistics shown in red.</w:t>
      </w:r>
    </w:p>
    <w:p w14:paraId="23C7BE37" w14:textId="6CB11D1C" w:rsidR="00A97EBC" w:rsidRPr="00BC2A55" w:rsidRDefault="00A97EBC" w:rsidP="00BD7F33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446"/>
        <w:gridCol w:w="1039"/>
        <w:gridCol w:w="6187"/>
      </w:tblGrid>
      <w:tr w:rsidR="009D1E3D" w:rsidRPr="00BC2A55" w14:paraId="6AA846C7" w14:textId="29D5BCA9" w:rsidTr="009D1E3D">
        <w:trPr>
          <w:trHeight w:val="197"/>
        </w:trPr>
        <w:tc>
          <w:tcPr>
            <w:tcW w:w="2236" w:type="dxa"/>
            <w:shd w:val="clear" w:color="auto" w:fill="6BA4B8" w:themeFill="background2"/>
            <w:vAlign w:val="bottom"/>
          </w:tcPr>
          <w:p w14:paraId="6AA846C4" w14:textId="1E435B81" w:rsidR="009D1E3D" w:rsidRPr="00BC2A55" w:rsidRDefault="009D1E3D" w:rsidP="009D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46" w:type="dxa"/>
            <w:shd w:val="clear" w:color="auto" w:fill="6BA4B8" w:themeFill="background2"/>
            <w:vAlign w:val="bottom"/>
          </w:tcPr>
          <w:p w14:paraId="6AA846C5" w14:textId="191A21E8" w:rsidR="009D1E3D" w:rsidRPr="009D1E3D" w:rsidRDefault="009D1E3D" w:rsidP="009D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039" w:type="dxa"/>
            <w:shd w:val="clear" w:color="auto" w:fill="6BA4B8" w:themeFill="background2"/>
            <w:vAlign w:val="center"/>
          </w:tcPr>
          <w:p w14:paraId="6AA846C6" w14:textId="1A93840C" w:rsidR="009D1E3D" w:rsidRPr="00BC2A55" w:rsidRDefault="009D1E3D" w:rsidP="009D1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Meeting Type</w:t>
            </w:r>
          </w:p>
        </w:tc>
        <w:tc>
          <w:tcPr>
            <w:tcW w:w="6187" w:type="dxa"/>
            <w:shd w:val="clear" w:color="auto" w:fill="6BA4B8" w:themeFill="background2"/>
            <w:vAlign w:val="bottom"/>
          </w:tcPr>
          <w:p w14:paraId="07B35CEA" w14:textId="283D6DC5" w:rsidR="009D1E3D" w:rsidRPr="009D1E3D" w:rsidRDefault="009D1E3D" w:rsidP="009D1E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E3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Planned Topics/ Contract Sections</w:t>
            </w:r>
          </w:p>
        </w:tc>
      </w:tr>
      <w:tr w:rsidR="002E0618" w:rsidRPr="002E0618" w14:paraId="2A972F76" w14:textId="77777777" w:rsidTr="002E0618">
        <w:trPr>
          <w:trHeight w:val="251"/>
        </w:trPr>
        <w:tc>
          <w:tcPr>
            <w:tcW w:w="2236" w:type="dxa"/>
            <w:shd w:val="clear" w:color="auto" w:fill="auto"/>
            <w:vAlign w:val="center"/>
          </w:tcPr>
          <w:p w14:paraId="7A62EB4C" w14:textId="300E8876" w:rsidR="002E0618" w:rsidRPr="002E0618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AAB">
              <w:rPr>
                <w:rFonts w:ascii="Arial" w:eastAsia="Times New Roman" w:hAnsi="Arial" w:cs="Arial"/>
                <w:sz w:val="20"/>
                <w:szCs w:val="20"/>
              </w:rPr>
              <w:t>Wed, Dec 18, 2024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FE9B57A" w14:textId="3895F25B" w:rsidR="002E0618" w:rsidRPr="002E0618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AAB">
              <w:rPr>
                <w:rFonts w:ascii="Arial" w:eastAsia="Times New Roman" w:hAnsi="Arial" w:cs="Arial"/>
                <w:sz w:val="20"/>
                <w:szCs w:val="20"/>
              </w:rPr>
              <w:t xml:space="preserve">9am-4pm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E3CE55" w14:textId="6B7F5E94" w:rsidR="002E0618" w:rsidRPr="002E0618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AAB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187" w:type="dxa"/>
            <w:shd w:val="clear" w:color="auto" w:fill="auto"/>
          </w:tcPr>
          <w:p w14:paraId="556F5185" w14:textId="105C4596" w:rsidR="002E0618" w:rsidRPr="002E0618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Follow ups on multiple sections previously introduced/ Draft Contract Template(s)</w:t>
            </w:r>
          </w:p>
        </w:tc>
      </w:tr>
      <w:tr w:rsidR="002E0618" w:rsidRPr="00BC2A55" w14:paraId="552EE691" w14:textId="77777777" w:rsidTr="003E24F6">
        <w:trPr>
          <w:trHeight w:val="251"/>
        </w:trPr>
        <w:tc>
          <w:tcPr>
            <w:tcW w:w="2236" w:type="dxa"/>
            <w:shd w:val="clear" w:color="auto" w:fill="FFFF00"/>
            <w:vAlign w:val="center"/>
          </w:tcPr>
          <w:p w14:paraId="7035202A" w14:textId="1699FE38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Thurs, Dec 19, 2024</w:t>
            </w:r>
          </w:p>
        </w:tc>
        <w:tc>
          <w:tcPr>
            <w:tcW w:w="1446" w:type="dxa"/>
            <w:shd w:val="clear" w:color="auto" w:fill="FFFF00"/>
            <w:vAlign w:val="center"/>
          </w:tcPr>
          <w:p w14:paraId="411FDECC" w14:textId="526837B6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39" w:type="dxa"/>
            <w:shd w:val="clear" w:color="auto" w:fill="FFFF00"/>
            <w:vAlign w:val="center"/>
          </w:tcPr>
          <w:p w14:paraId="7EB3158B" w14:textId="032E2D78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N/A</w:t>
            </w:r>
          </w:p>
        </w:tc>
        <w:tc>
          <w:tcPr>
            <w:tcW w:w="6187" w:type="dxa"/>
            <w:shd w:val="clear" w:color="auto" w:fill="FFFF00"/>
          </w:tcPr>
          <w:p w14:paraId="374E62BE" w14:textId="1B11A315" w:rsidR="002E0618" w:rsidRPr="00D804DC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</w:rPr>
              <w:t>Planned release second version of Draft Contract Templates</w:t>
            </w:r>
          </w:p>
        </w:tc>
      </w:tr>
      <w:tr w:rsidR="002E0618" w:rsidRPr="00BC2A55" w14:paraId="0297DA46" w14:textId="77777777" w:rsidTr="009D1E3D">
        <w:trPr>
          <w:trHeight w:val="251"/>
        </w:trPr>
        <w:tc>
          <w:tcPr>
            <w:tcW w:w="2236" w:type="dxa"/>
            <w:shd w:val="clear" w:color="auto" w:fill="auto"/>
            <w:vAlign w:val="center"/>
          </w:tcPr>
          <w:p w14:paraId="7C7BDC53" w14:textId="0BEEB5EE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Tues, Jan 21, 2025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C044F8" w14:textId="7E064E72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9B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12pm-3pm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22AD26" w14:textId="3C605A65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187" w:type="dxa"/>
            <w:vAlign w:val="center"/>
          </w:tcPr>
          <w:p w14:paraId="1259301F" w14:textId="6454D5FC" w:rsidR="002E0618" w:rsidRPr="00D804DC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Intensive workshop to discuss draft contract templates</w:t>
            </w:r>
          </w:p>
        </w:tc>
      </w:tr>
      <w:tr w:rsidR="002E0618" w:rsidRPr="00BC2A55" w14:paraId="3515E7A0" w14:textId="77777777" w:rsidTr="009D1E3D">
        <w:trPr>
          <w:trHeight w:val="251"/>
        </w:trPr>
        <w:tc>
          <w:tcPr>
            <w:tcW w:w="2236" w:type="dxa"/>
            <w:shd w:val="clear" w:color="auto" w:fill="auto"/>
            <w:vAlign w:val="center"/>
          </w:tcPr>
          <w:p w14:paraId="14ABBC85" w14:textId="4570C878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Wed, Jan 22, 2025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B6C0519" w14:textId="71F5D17D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9am-2pm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0C4E33" w14:textId="7E729CB2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187" w:type="dxa"/>
            <w:vAlign w:val="center"/>
          </w:tcPr>
          <w:p w14:paraId="6520C441" w14:textId="5B834B0C" w:rsidR="002E0618" w:rsidRPr="00D804DC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Intensive workshop to discuss draft contract templates</w:t>
            </w:r>
          </w:p>
        </w:tc>
      </w:tr>
      <w:tr w:rsidR="002E0618" w:rsidRPr="00BC2A55" w14:paraId="7D99CD4B" w14:textId="77777777" w:rsidTr="009D1E3D">
        <w:trPr>
          <w:trHeight w:val="251"/>
        </w:trPr>
        <w:tc>
          <w:tcPr>
            <w:tcW w:w="2236" w:type="dxa"/>
            <w:shd w:val="clear" w:color="auto" w:fill="auto"/>
            <w:vAlign w:val="center"/>
          </w:tcPr>
          <w:p w14:paraId="16FCC438" w14:textId="5801A4C2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Thurs, Jan 23, 2025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A0060A6" w14:textId="370725F4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9am-2pm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8B082" w14:textId="2847C7DA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187" w:type="dxa"/>
            <w:vAlign w:val="center"/>
          </w:tcPr>
          <w:p w14:paraId="45E8588C" w14:textId="56E302CB" w:rsidR="002E0618" w:rsidRPr="00D804DC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Intensive workshop to discuss draft contract templates</w:t>
            </w:r>
          </w:p>
        </w:tc>
      </w:tr>
      <w:tr w:rsidR="002E0618" w:rsidRPr="00BC2A55" w14:paraId="23F6B79F" w14:textId="77777777" w:rsidTr="009D1E3D">
        <w:trPr>
          <w:trHeight w:val="251"/>
        </w:trPr>
        <w:tc>
          <w:tcPr>
            <w:tcW w:w="2236" w:type="dxa"/>
            <w:shd w:val="clear" w:color="auto" w:fill="auto"/>
            <w:vAlign w:val="center"/>
          </w:tcPr>
          <w:p w14:paraId="7586A260" w14:textId="1E9E101C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Tues, Feb 18, 2025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91025B3" w14:textId="539D4269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69B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12pm-3pm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3225E" w14:textId="3C8A8372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187" w:type="dxa"/>
            <w:vAlign w:val="center"/>
          </w:tcPr>
          <w:p w14:paraId="40CA1790" w14:textId="627521DB" w:rsidR="002E0618" w:rsidRPr="00D804DC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Intensive workshop to discuss draft contract templates</w:t>
            </w:r>
          </w:p>
        </w:tc>
      </w:tr>
      <w:tr w:rsidR="002E0618" w:rsidRPr="00BC2A55" w14:paraId="35B2A4D8" w14:textId="77777777" w:rsidTr="009D1E3D">
        <w:trPr>
          <w:trHeight w:val="251"/>
        </w:trPr>
        <w:tc>
          <w:tcPr>
            <w:tcW w:w="2236" w:type="dxa"/>
            <w:shd w:val="clear" w:color="auto" w:fill="auto"/>
            <w:vAlign w:val="center"/>
          </w:tcPr>
          <w:p w14:paraId="5695AA14" w14:textId="3ADADE4A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Wed, Feb 19, 2025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6AA98C8" w14:textId="391D577F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9am-2pm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B4107E" w14:textId="35B27629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187" w:type="dxa"/>
            <w:vAlign w:val="center"/>
          </w:tcPr>
          <w:p w14:paraId="2BE97177" w14:textId="2A9C8961" w:rsidR="002E0618" w:rsidRPr="00D804DC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Intensive workshop to discuss draft contract templates</w:t>
            </w:r>
          </w:p>
        </w:tc>
      </w:tr>
      <w:tr w:rsidR="002E0618" w:rsidRPr="00BC2A55" w14:paraId="3E2B3E2A" w14:textId="77777777" w:rsidTr="009D1E3D">
        <w:trPr>
          <w:trHeight w:val="251"/>
        </w:trPr>
        <w:tc>
          <w:tcPr>
            <w:tcW w:w="2236" w:type="dxa"/>
            <w:shd w:val="clear" w:color="auto" w:fill="auto"/>
            <w:vAlign w:val="center"/>
          </w:tcPr>
          <w:p w14:paraId="105844AD" w14:textId="6C531076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Thurs, Feb 20, 2025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54F5620" w14:textId="02273603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9am-2pm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A7C2B8" w14:textId="354FBAFA" w:rsidR="002E0618" w:rsidRPr="00D804DC" w:rsidRDefault="002E0618" w:rsidP="002E0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187" w:type="dxa"/>
            <w:vAlign w:val="center"/>
          </w:tcPr>
          <w:p w14:paraId="11E5F66C" w14:textId="415F9D56" w:rsidR="002E0618" w:rsidRPr="00D804DC" w:rsidRDefault="002E0618" w:rsidP="002E06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Intensive workshop to discuss draft contract templates</w:t>
            </w:r>
          </w:p>
        </w:tc>
      </w:tr>
    </w:tbl>
    <w:p w14:paraId="3FC348B8" w14:textId="77777777" w:rsidR="00A97EBC" w:rsidRDefault="00A97EBC" w:rsidP="00BC2A55">
      <w:pPr>
        <w:rPr>
          <w:rFonts w:ascii="Arial" w:hAnsi="Arial" w:cs="Arial"/>
          <w:sz w:val="20"/>
          <w:szCs w:val="20"/>
        </w:rPr>
      </w:pPr>
    </w:p>
    <w:p w14:paraId="69EA252B" w14:textId="00DB8C0D" w:rsidR="00FF59D9" w:rsidRDefault="00FF59D9" w:rsidP="00BC2A55">
      <w:pPr>
        <w:rPr>
          <w:rFonts w:ascii="Arial" w:hAnsi="Arial" w:cs="Arial"/>
          <w:sz w:val="20"/>
          <w:szCs w:val="20"/>
        </w:rPr>
      </w:pPr>
      <w:r w:rsidRPr="00FF59D9">
        <w:rPr>
          <w:rFonts w:ascii="Arial" w:hAnsi="Arial" w:cs="Arial"/>
          <w:b/>
          <w:bCs/>
          <w:sz w:val="20"/>
          <w:szCs w:val="20"/>
        </w:rPr>
        <w:t>Tentative</w:t>
      </w:r>
      <w:r>
        <w:rPr>
          <w:rFonts w:ascii="Arial" w:hAnsi="Arial" w:cs="Arial"/>
          <w:sz w:val="20"/>
          <w:szCs w:val="20"/>
        </w:rPr>
        <w:t xml:space="preserve">: </w:t>
      </w:r>
      <w:r w:rsidR="009D1E3D">
        <w:rPr>
          <w:rFonts w:ascii="Arial" w:hAnsi="Arial" w:cs="Arial"/>
          <w:sz w:val="20"/>
          <w:szCs w:val="20"/>
        </w:rPr>
        <w:t xml:space="preserve">Additional </w:t>
      </w:r>
      <w:r>
        <w:rPr>
          <w:rFonts w:ascii="Arial" w:hAnsi="Arial" w:cs="Arial"/>
          <w:sz w:val="20"/>
          <w:szCs w:val="20"/>
        </w:rPr>
        <w:t>3-day workshop</w:t>
      </w:r>
      <w:r w:rsidR="009D1E3D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mid-May 2025</w:t>
      </w:r>
      <w:r w:rsidR="007C2715">
        <w:rPr>
          <w:rFonts w:ascii="Arial" w:hAnsi="Arial" w:cs="Arial"/>
          <w:sz w:val="20"/>
          <w:szCs w:val="20"/>
        </w:rPr>
        <w:t>.</w:t>
      </w:r>
      <w:r w:rsidR="004358B5">
        <w:rPr>
          <w:rFonts w:ascii="Arial" w:hAnsi="Arial" w:cs="Arial"/>
          <w:sz w:val="20"/>
          <w:szCs w:val="20"/>
        </w:rPr>
        <w:t xml:space="preserve"> Final schedule to be determined.</w:t>
      </w:r>
    </w:p>
    <w:p w14:paraId="11346B00" w14:textId="77777777" w:rsidR="00771D5B" w:rsidRDefault="00771D5B">
      <w:pPr>
        <w:rPr>
          <w:rFonts w:ascii="Arial" w:eastAsiaTheme="majorEastAsia" w:hAnsi="Arial" w:cs="Arial"/>
          <w:b/>
          <w:bCs/>
          <w:color w:val="003C71" w:themeColor="text1"/>
          <w:sz w:val="24"/>
          <w:szCs w:val="24"/>
        </w:rPr>
      </w:pPr>
      <w:r>
        <w:rPr>
          <w:rFonts w:ascii="Arial" w:hAnsi="Arial" w:cs="Arial"/>
          <w:b/>
          <w:bCs/>
          <w:color w:val="003C71" w:themeColor="text1"/>
          <w:sz w:val="24"/>
          <w:szCs w:val="24"/>
        </w:rPr>
        <w:br w:type="page"/>
      </w:r>
    </w:p>
    <w:p w14:paraId="1EAA197D" w14:textId="4570BDF6" w:rsidR="00286C7F" w:rsidRDefault="00286C7F" w:rsidP="00286C7F">
      <w:pPr>
        <w:pStyle w:val="Heading1"/>
        <w:jc w:val="center"/>
        <w:rPr>
          <w:rFonts w:ascii="Arial" w:hAnsi="Arial" w:cs="Arial"/>
          <w:b/>
          <w:bCs/>
          <w:color w:val="003C71" w:themeColor="text1"/>
          <w:sz w:val="24"/>
          <w:szCs w:val="24"/>
        </w:rPr>
      </w:pPr>
      <w:r w:rsidRPr="00897587">
        <w:rPr>
          <w:rFonts w:ascii="Arial" w:hAnsi="Arial" w:cs="Arial"/>
          <w:b/>
          <w:bCs/>
          <w:color w:val="003C71" w:themeColor="text1"/>
          <w:sz w:val="24"/>
          <w:szCs w:val="24"/>
        </w:rPr>
        <w:lastRenderedPageBreak/>
        <w:t>Policy Implementation &amp; Contract Development Timeline</w:t>
      </w:r>
    </w:p>
    <w:p w14:paraId="103BDA8D" w14:textId="4035C2BF" w:rsidR="00286C7F" w:rsidRPr="00897587" w:rsidRDefault="00286C7F" w:rsidP="008975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97587">
        <w:rPr>
          <w:rFonts w:ascii="Arial" w:eastAsia="Times New Roman" w:hAnsi="Arial" w:cs="Arial"/>
          <w:color w:val="000000"/>
          <w:sz w:val="20"/>
          <w:szCs w:val="20"/>
        </w:rPr>
        <w:t>Last Updated 12/2023</w:t>
      </w:r>
    </w:p>
    <w:p w14:paraId="1045CFFF" w14:textId="3FC83508" w:rsidR="00286C7F" w:rsidRDefault="00286C7F" w:rsidP="00BC2A55">
      <w:pPr>
        <w:rPr>
          <w:rFonts w:ascii="Arial" w:hAnsi="Arial" w:cs="Arial"/>
          <w:sz w:val="20"/>
          <w:szCs w:val="20"/>
        </w:rPr>
      </w:pPr>
      <w:r w:rsidRPr="00286C7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A73B02" wp14:editId="69D5FB4B">
            <wp:extent cx="6858000" cy="2886075"/>
            <wp:effectExtent l="0" t="0" r="0" b="9525"/>
            <wp:docPr id="5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AEABDE5-C038-45AB-498A-B1E0AB8263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6AEABDE5-C038-45AB-498A-B1E0AB8263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2527"/>
                    <a:stretch/>
                  </pic:blipFill>
                  <pic:spPr>
                    <a:xfrm>
                      <a:off x="0" y="0"/>
                      <a:ext cx="68580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5330" w14:textId="77777777" w:rsidR="00FF59D9" w:rsidRDefault="00FF59D9" w:rsidP="00BC2A55">
      <w:pPr>
        <w:rPr>
          <w:rFonts w:ascii="Arial" w:hAnsi="Arial" w:cs="Arial"/>
          <w:sz w:val="20"/>
          <w:szCs w:val="20"/>
        </w:rPr>
      </w:pPr>
    </w:p>
    <w:p w14:paraId="3D4239D9" w14:textId="30B21013" w:rsidR="00FF59D9" w:rsidRDefault="00FF59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1F855D" w14:textId="176CC47D" w:rsidR="00FF59D9" w:rsidRPr="00FF59D9" w:rsidRDefault="00FF59D9" w:rsidP="00FF59D9">
      <w:pPr>
        <w:pStyle w:val="Heading1"/>
        <w:rPr>
          <w:rFonts w:ascii="Arial" w:hAnsi="Arial" w:cs="Arial"/>
          <w:b/>
          <w:bCs/>
          <w:color w:val="003C71" w:themeColor="text1"/>
          <w:sz w:val="24"/>
          <w:szCs w:val="24"/>
        </w:rPr>
      </w:pPr>
      <w:r w:rsidRPr="00FF59D9">
        <w:rPr>
          <w:rFonts w:ascii="Arial" w:hAnsi="Arial" w:cs="Arial"/>
          <w:b/>
          <w:bCs/>
          <w:color w:val="003C71" w:themeColor="text1"/>
          <w:sz w:val="24"/>
          <w:szCs w:val="24"/>
        </w:rPr>
        <w:lastRenderedPageBreak/>
        <w:t xml:space="preserve">Appendix: Completed </w:t>
      </w:r>
      <w:r w:rsidR="004358B5">
        <w:rPr>
          <w:rFonts w:ascii="Arial" w:hAnsi="Arial" w:cs="Arial"/>
          <w:b/>
          <w:bCs/>
          <w:color w:val="003C71" w:themeColor="text1"/>
          <w:sz w:val="24"/>
          <w:szCs w:val="24"/>
        </w:rPr>
        <w:t xml:space="preserve">Policy Implementation &amp; Contract Development </w:t>
      </w:r>
      <w:r w:rsidRPr="00FF59D9">
        <w:rPr>
          <w:rFonts w:ascii="Arial" w:hAnsi="Arial" w:cs="Arial"/>
          <w:b/>
          <w:bCs/>
          <w:color w:val="003C71" w:themeColor="text1"/>
          <w:sz w:val="24"/>
          <w:szCs w:val="24"/>
        </w:rPr>
        <w:t>Workshops</w:t>
      </w:r>
    </w:p>
    <w:tbl>
      <w:tblPr>
        <w:tblW w:w="10908" w:type="dxa"/>
        <w:tblInd w:w="-5" w:type="dxa"/>
        <w:tblLook w:val="04A0" w:firstRow="1" w:lastRow="0" w:firstColumn="1" w:lastColumn="0" w:noHBand="0" w:noVBand="1"/>
      </w:tblPr>
      <w:tblGrid>
        <w:gridCol w:w="2250"/>
        <w:gridCol w:w="1450"/>
        <w:gridCol w:w="980"/>
        <w:gridCol w:w="6228"/>
      </w:tblGrid>
      <w:tr w:rsidR="00FF59D9" w:rsidRPr="00BC2A55" w14:paraId="7E7F8C33" w14:textId="77777777" w:rsidTr="00E7565D">
        <w:trPr>
          <w:cantSplit/>
          <w:trHeight w:val="288"/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4B8"/>
            <w:vAlign w:val="bottom"/>
            <w:hideMark/>
          </w:tcPr>
          <w:p w14:paraId="0C8DE03F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4B8"/>
            <w:vAlign w:val="bottom"/>
            <w:hideMark/>
          </w:tcPr>
          <w:p w14:paraId="39E08556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4B8"/>
            <w:vAlign w:val="center"/>
            <w:hideMark/>
          </w:tcPr>
          <w:p w14:paraId="756813C6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Meeting Type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BA4B8"/>
            <w:vAlign w:val="bottom"/>
          </w:tcPr>
          <w:p w14:paraId="34CB8379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Planned </w:t>
            </w:r>
            <w:r w:rsidRPr="00BC2A55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Topics</w:t>
            </w:r>
          </w:p>
        </w:tc>
      </w:tr>
      <w:tr w:rsidR="00FF59D9" w:rsidRPr="00BC2A55" w14:paraId="313C7968" w14:textId="77777777" w:rsidTr="00E7565D">
        <w:trPr>
          <w:trHeight w:val="26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7929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April 9,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04D1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A78E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E680" w14:textId="77777777" w:rsidR="00FF59D9" w:rsidRPr="00FF59D9" w:rsidRDefault="00FF59D9" w:rsidP="00936C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 Policy with Q&amp;A</w:t>
            </w:r>
          </w:p>
          <w:p w14:paraId="4DA79643" w14:textId="77777777" w:rsidR="00FF59D9" w:rsidRPr="00FF59D9" w:rsidRDefault="00FF59D9" w:rsidP="00936C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 Development Approach</w:t>
            </w:r>
          </w:p>
        </w:tc>
      </w:tr>
      <w:tr w:rsidR="00FF59D9" w:rsidRPr="00BC2A55" w14:paraId="66CCAAB5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684A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Wed, April 10,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319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356F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A483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Slice Product Design</w:t>
            </w:r>
          </w:p>
          <w:p w14:paraId="4DBC107A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Contract Redlines</w:t>
            </w:r>
          </w:p>
          <w:p w14:paraId="42D0FED3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Non-Federal Resources Foundations</w:t>
            </w:r>
          </w:p>
        </w:tc>
      </w:tr>
      <w:tr w:rsidR="00FF59D9" w:rsidRPr="00BC2A55" w14:paraId="32FBD85B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B96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April 16,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F0AC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88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6C26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Block: Recalculation of block shape, diurnal option, Block with Shaping Capacity components/parameters</w:t>
            </w:r>
          </w:p>
        </w:tc>
      </w:tr>
      <w:tr w:rsidR="00FF59D9" w:rsidRPr="00BC2A55" w14:paraId="2FFF63EE" w14:textId="77777777" w:rsidTr="00E7565D">
        <w:trPr>
          <w:trHeight w:val="26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D9ED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Thurs, April 18,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1BC8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BAD4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021A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FF59D9" w:rsidRPr="00BC2A55" w14:paraId="655F244F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7C0C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Thurs, April 25,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95A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583E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  <w:p w14:paraId="5E42EE21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5D40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Slice Product Design; Planned Product Group proposal</w:t>
            </w:r>
          </w:p>
          <w:p w14:paraId="1724445B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Non-federal Resources: Consumer-owned resources, Batteries, general parameters</w:t>
            </w:r>
          </w:p>
        </w:tc>
      </w:tr>
      <w:tr w:rsidR="00FF59D9" w:rsidRPr="00BC2A55" w14:paraId="3D9D39A7" w14:textId="77777777" w:rsidTr="00E7565D">
        <w:trPr>
          <w:trHeight w:val="25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CEF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Mon, May 6,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1D4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1pm-3:30pm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3E08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6E7A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Contract sections Ex D, Sec 23, Sec 24, Sec 6, Sec 12</w:t>
            </w:r>
          </w:p>
        </w:tc>
      </w:tr>
      <w:tr w:rsidR="00FF59D9" w:rsidRPr="00BC2A55" w14:paraId="0E5040B5" w14:textId="77777777" w:rsidTr="00E7565D">
        <w:trPr>
          <w:trHeight w:val="25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94E8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Tues, May 7,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6EF0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9AD2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3585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Slice/block customer proposal discussion (Cont’d)</w:t>
            </w:r>
          </w:p>
          <w:p w14:paraId="1237F0E2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Block with Shaping Capacity: Net requirements example and continued discussion on components/parameters</w:t>
            </w:r>
          </w:p>
          <w:p w14:paraId="0720BF1C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Non-federal Resources: Non-federal resource allowance, new vs. existing</w:t>
            </w:r>
          </w:p>
        </w:tc>
      </w:tr>
      <w:tr w:rsidR="00FF59D9" w:rsidRPr="00BC2A55" w14:paraId="2173C32D" w14:textId="77777777" w:rsidTr="00E7565D">
        <w:trPr>
          <w:trHeight w:val="22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27B0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Tues, May 14,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4CCD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11am-4pm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215A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3B1B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Non-federal Resources: Consumer owned resources, additions or temporary removals, resource allowance, new vs. existing</w:t>
            </w:r>
          </w:p>
          <w:p w14:paraId="1F856A9B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Product switching</w:t>
            </w:r>
          </w:p>
          <w:p w14:paraId="5C577015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Product comparison</w:t>
            </w:r>
          </w:p>
        </w:tc>
      </w:tr>
      <w:tr w:rsidR="00FF59D9" w:rsidRPr="00BC2A55" w14:paraId="2A5A2A97" w14:textId="77777777" w:rsidTr="00E7565D">
        <w:trPr>
          <w:trHeight w:val="224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5E40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Wed, May 15,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B357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CE47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19B7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Above CHWM: Discussion and matrix</w:t>
            </w:r>
          </w:p>
          <w:p w14:paraId="66F0437E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Planned product discussions; white boarding</w:t>
            </w:r>
          </w:p>
        </w:tc>
      </w:tr>
      <w:tr w:rsidR="00FF59D9" w:rsidRPr="00BC2A55" w14:paraId="3BF41E6A" w14:textId="77777777" w:rsidTr="00E7565D">
        <w:trPr>
          <w:trHeight w:val="20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952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Mon, May 20,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027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1pm-3:30pm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18D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E1F5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FF59D9" w:rsidRPr="00BC2A55" w14:paraId="24D10B58" w14:textId="77777777" w:rsidTr="00E7565D">
        <w:trPr>
          <w:trHeight w:val="20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9B02" w14:textId="77777777" w:rsidR="00FF59D9" w:rsidRPr="004B73F6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73F6">
              <w:rPr>
                <w:rFonts w:ascii="Arial" w:eastAsia="Times New Roman" w:hAnsi="Arial" w:cs="Arial"/>
                <w:sz w:val="20"/>
                <w:szCs w:val="20"/>
              </w:rPr>
              <w:t>Tues, May 21,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4EAD" w14:textId="77777777" w:rsidR="00FF59D9" w:rsidRPr="004B73F6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73F6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3079" w14:textId="77777777" w:rsidR="00FF59D9" w:rsidRPr="004B73F6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73F6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3B77" w14:textId="77777777" w:rsidR="00FF59D9" w:rsidRPr="004B73F6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4B73F6">
              <w:rPr>
                <w:rFonts w:ascii="Arial" w:eastAsia="Times New Roman" w:hAnsi="Arial" w:cs="Arial"/>
                <w:sz w:val="20"/>
                <w:szCs w:val="20"/>
              </w:rPr>
              <w:t>NLSL: Service election, implementation improvements</w:t>
            </w:r>
          </w:p>
          <w:p w14:paraId="03A73634" w14:textId="77777777" w:rsidR="00FF59D9" w:rsidRPr="004B73F6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4B73F6">
              <w:rPr>
                <w:rFonts w:ascii="Arial" w:eastAsia="Times New Roman" w:hAnsi="Arial" w:cs="Arial"/>
                <w:sz w:val="20"/>
                <w:szCs w:val="20"/>
              </w:rPr>
              <w:t>NR rate education</w:t>
            </w:r>
          </w:p>
          <w:p w14:paraId="40D70E35" w14:textId="77777777" w:rsidR="00FF59D9" w:rsidRPr="004B73F6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4B73F6">
              <w:rPr>
                <w:rFonts w:ascii="Arial" w:eastAsia="Times New Roman" w:hAnsi="Arial" w:cs="Arial"/>
                <w:sz w:val="20"/>
                <w:szCs w:val="20"/>
              </w:rPr>
              <w:t xml:space="preserve">Transfer: Outstanding issues for contracts </w:t>
            </w:r>
          </w:p>
          <w:p w14:paraId="1548CC44" w14:textId="77777777" w:rsidR="00FF59D9" w:rsidRPr="004B73F6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4B73F6">
              <w:rPr>
                <w:rFonts w:ascii="Arial" w:eastAsia="Times New Roman" w:hAnsi="Arial" w:cs="Arial"/>
                <w:sz w:val="20"/>
                <w:szCs w:val="20"/>
              </w:rPr>
              <w:t>Block: Follow up discussion on recalculation of block shape and diurnal block shape</w:t>
            </w:r>
          </w:p>
        </w:tc>
      </w:tr>
      <w:tr w:rsidR="00FF59D9" w:rsidRPr="00BC2A55" w14:paraId="35CC4030" w14:textId="77777777" w:rsidTr="00E7565D">
        <w:trPr>
          <w:trHeight w:val="20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031E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Wed, May 29,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48B3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DAB7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673D" w14:textId="77777777" w:rsidR="00FF59D9" w:rsidRPr="00BC2A55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ollowing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How</w:t>
            </w: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non-federal resource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are</w:t>
            </w: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appli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</w:t>
            </w:r>
          </w:p>
          <w:p w14:paraId="633650F2" w14:textId="77777777" w:rsidR="00FF59D9" w:rsidRPr="00BC2A55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Non-federal Resources: Unspecified resources, non-federal resources and WRAP and emerging markets</w:t>
            </w:r>
          </w:p>
        </w:tc>
      </w:tr>
      <w:tr w:rsidR="00FF59D9" w:rsidRPr="00BC2A55" w14:paraId="37B4C18E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36F8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Thurs, May 30,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B783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A53" w14:textId="77777777" w:rsidR="00FF59D9" w:rsidRPr="00BC2A55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24E8" w14:textId="77777777" w:rsidR="00FF59D9" w:rsidRPr="00677B64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6"/>
              <w:rPr>
                <w:rFonts w:ascii="Arial" w:eastAsia="Times New Roman" w:hAnsi="Arial" w:cs="Arial"/>
                <w:sz w:val="20"/>
                <w:szCs w:val="20"/>
              </w:rPr>
            </w:pPr>
            <w:r w:rsidRPr="00677B64">
              <w:rPr>
                <w:rFonts w:ascii="Arial" w:eastAsia="Times New Roman" w:hAnsi="Arial" w:cs="Arial"/>
                <w:sz w:val="20"/>
                <w:szCs w:val="20"/>
              </w:rPr>
              <w:t>TBD</w:t>
            </w:r>
          </w:p>
        </w:tc>
      </w:tr>
      <w:tr w:rsidR="00FF59D9" w:rsidRPr="00952C08" w14:paraId="2848B7AC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91A0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Mon, June 10,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926C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1pm-3:30pm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174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8A55" w14:textId="77777777" w:rsidR="00FF59D9" w:rsidRPr="00952C08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52C08">
              <w:rPr>
                <w:rFonts w:ascii="Arial" w:eastAsia="Times New Roman" w:hAnsi="Arial" w:cs="Arial"/>
                <w:sz w:val="20"/>
                <w:szCs w:val="20"/>
              </w:rPr>
              <w:t>Contract sections; see Provider of Choice website</w:t>
            </w:r>
          </w:p>
        </w:tc>
      </w:tr>
      <w:tr w:rsidR="00FF59D9" w:rsidRPr="00952C08" w14:paraId="7A3ED837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FE54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Wed, June 12, 2024</w:t>
            </w:r>
          </w:p>
          <w:p w14:paraId="08BBA2E1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June 11,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45B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10am-4pm</w:t>
            </w:r>
          </w:p>
          <w:p w14:paraId="1C395DC1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  <w:p w14:paraId="5FCE6EA8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(UPDATED START TIME)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100E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A793" w14:textId="77777777" w:rsidR="00FF59D9" w:rsidRPr="00952C08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6"/>
              <w:rPr>
                <w:rFonts w:ascii="Arial" w:eastAsia="Times New Roman" w:hAnsi="Arial" w:cs="Arial"/>
                <w:sz w:val="20"/>
                <w:szCs w:val="20"/>
              </w:rPr>
            </w:pPr>
            <w:r w:rsidRPr="00952C08">
              <w:rPr>
                <w:rFonts w:ascii="Arial" w:eastAsia="Times New Roman" w:hAnsi="Arial" w:cs="Arial"/>
                <w:sz w:val="20"/>
                <w:szCs w:val="20"/>
              </w:rPr>
              <w:t xml:space="preserve">Planned product design cont’d </w:t>
            </w:r>
          </w:p>
          <w:p w14:paraId="4A859EF9" w14:textId="77777777" w:rsidR="00FF59D9" w:rsidRPr="00952C08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6"/>
              <w:rPr>
                <w:rFonts w:ascii="Arial" w:eastAsia="Times New Roman" w:hAnsi="Arial" w:cs="Arial"/>
                <w:sz w:val="20"/>
                <w:szCs w:val="20"/>
              </w:rPr>
            </w:pPr>
            <w:r w:rsidRPr="00952C08">
              <w:rPr>
                <w:rFonts w:ascii="Arial" w:eastAsia="Times New Roman" w:hAnsi="Arial" w:cs="Arial"/>
                <w:sz w:val="20"/>
                <w:szCs w:val="20"/>
              </w:rPr>
              <w:t>Environmental attributes, RECs, allowance management</w:t>
            </w:r>
          </w:p>
          <w:p w14:paraId="033097DE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6"/>
              <w:rPr>
                <w:rFonts w:ascii="Arial" w:eastAsia="Times New Roman" w:hAnsi="Arial" w:cs="Arial"/>
                <w:sz w:val="20"/>
                <w:szCs w:val="20"/>
              </w:rPr>
            </w:pPr>
            <w:r w:rsidRPr="00952C08">
              <w:rPr>
                <w:rFonts w:ascii="Arial" w:eastAsia="Times New Roman" w:hAnsi="Arial" w:cs="Arial"/>
                <w:sz w:val="20"/>
                <w:szCs w:val="20"/>
              </w:rPr>
              <w:t>Net requirements transparency process</w:t>
            </w:r>
          </w:p>
        </w:tc>
      </w:tr>
      <w:tr w:rsidR="00FF59D9" w:rsidRPr="009359EC" w14:paraId="7F4B2DB7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BB81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Mon, June 17,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28A5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012F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273E" w14:textId="77777777" w:rsidR="00FF59D9" w:rsidRPr="009359EC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359EC">
              <w:rPr>
                <w:rFonts w:ascii="Arial" w:eastAsia="Times New Roman" w:hAnsi="Arial" w:cs="Arial"/>
                <w:sz w:val="20"/>
                <w:szCs w:val="20"/>
              </w:rPr>
              <w:t xml:space="preserve">CHWM: FY 2026 process, load adjustment timing </w:t>
            </w:r>
          </w:p>
        </w:tc>
      </w:tr>
      <w:tr w:rsidR="00FF59D9" w:rsidRPr="009359EC" w14:paraId="75ED90D1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CE87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June 18,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CD0F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A540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48E9" w14:textId="77777777" w:rsidR="00FF59D9" w:rsidRPr="009359EC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359EC">
              <w:rPr>
                <w:rFonts w:ascii="Arial" w:eastAsia="Times New Roman" w:hAnsi="Arial" w:cs="Arial"/>
                <w:sz w:val="20"/>
                <w:szCs w:val="20"/>
              </w:rPr>
              <w:t>Block with shaping capacity; Block reshaping</w:t>
            </w:r>
          </w:p>
          <w:p w14:paraId="1DF9097C" w14:textId="77777777" w:rsidR="00FF59D9" w:rsidRPr="009359EC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359EC">
              <w:rPr>
                <w:rFonts w:ascii="Arial" w:eastAsia="Times New Roman" w:hAnsi="Arial" w:cs="Arial"/>
                <w:sz w:val="20"/>
                <w:szCs w:val="20"/>
              </w:rPr>
              <w:t>Planned product design cont’d (Slice/Block; Fixed System)</w:t>
            </w:r>
          </w:p>
        </w:tc>
      </w:tr>
      <w:tr w:rsidR="00FF59D9" w:rsidRPr="009359EC" w14:paraId="7AF0CFB5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99AA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Mon, June 24,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CC6C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10am-4pm</w:t>
            </w:r>
          </w:p>
          <w:p w14:paraId="38F737E2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1pm-4pm</w:t>
            </w:r>
          </w:p>
          <w:p w14:paraId="7F279B42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(UPDATED START TIME)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217" w14:textId="77777777" w:rsidR="00FF59D9" w:rsidRPr="00771D5B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43CD" w14:textId="77777777" w:rsidR="00FF59D9" w:rsidRPr="009359EC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359EC">
              <w:rPr>
                <w:rFonts w:ascii="Arial" w:eastAsia="Times New Roman" w:hAnsi="Arial" w:cs="Arial"/>
                <w:sz w:val="20"/>
                <w:szCs w:val="20"/>
              </w:rPr>
              <w:t>Above CHWM short update (morning)</w:t>
            </w:r>
          </w:p>
          <w:p w14:paraId="0C35C1FA" w14:textId="77777777" w:rsidR="00FF59D9" w:rsidRPr="009359EC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359EC">
              <w:rPr>
                <w:rFonts w:ascii="Arial" w:eastAsia="Times New Roman" w:hAnsi="Arial" w:cs="Arial"/>
                <w:sz w:val="20"/>
                <w:szCs w:val="20"/>
              </w:rPr>
              <w:t>Product switching (morning)</w:t>
            </w:r>
          </w:p>
          <w:p w14:paraId="055F57A2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359EC">
              <w:rPr>
                <w:rFonts w:ascii="Arial" w:eastAsia="Times New Roman" w:hAnsi="Arial" w:cs="Arial"/>
                <w:sz w:val="20"/>
                <w:szCs w:val="20"/>
              </w:rPr>
              <w:t>Overview of Slice/Block proposal that meets June design criteria and discussion (afternoon)</w:t>
            </w:r>
          </w:p>
          <w:p w14:paraId="35B1A417" w14:textId="77777777" w:rsidR="00FF59D9" w:rsidRPr="00FF59D9" w:rsidRDefault="00FF59D9" w:rsidP="00936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Contract section(s) TBD</w:t>
            </w:r>
          </w:p>
        </w:tc>
      </w:tr>
      <w:tr w:rsidR="00FF59D9" w:rsidRPr="009359EC" w14:paraId="7CE819E2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4C4B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Mon., July 8, 2024</w:t>
            </w:r>
          </w:p>
          <w:p w14:paraId="2D447E56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(ADDED WORKSHOP)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7FB6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 – 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341E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5C48" w14:textId="77777777" w:rsidR="00FF59D9" w:rsidRPr="009359EC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9359EC">
              <w:rPr>
                <w:rFonts w:ascii="Arial" w:eastAsia="Times New Roman" w:hAnsi="Arial" w:cs="Arial"/>
                <w:sz w:val="20"/>
                <w:szCs w:val="20"/>
              </w:rPr>
              <w:t>Planned product design – Slice/Block product update</w:t>
            </w:r>
          </w:p>
        </w:tc>
      </w:tr>
      <w:tr w:rsidR="00FF59D9" w:rsidRPr="0072578C" w14:paraId="57323031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EA4F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July 16,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D89B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9am-12pm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682E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9D8E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See Contract Tracker for detail.</w:t>
            </w:r>
          </w:p>
        </w:tc>
      </w:tr>
      <w:tr w:rsidR="00FF59D9" w:rsidRPr="0072578C" w14:paraId="5F398968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BF50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July 23,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2F09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757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9419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See Contract Tracker for detail.</w:t>
            </w:r>
          </w:p>
          <w:p w14:paraId="37CD67B6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AHWM follow up</w:t>
            </w:r>
          </w:p>
          <w:p w14:paraId="5E1088C8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CHWM timeline follow up</w:t>
            </w:r>
          </w:p>
          <w:p w14:paraId="3B5C4E6D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Block with Shaping Capacity - PLVS</w:t>
            </w:r>
          </w:p>
        </w:tc>
      </w:tr>
      <w:tr w:rsidR="00FF59D9" w:rsidRPr="0072578C" w14:paraId="62E697BB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4481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Wed, July 24,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EE0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F18A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E5B1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 xml:space="preserve">CANCELLED </w:t>
            </w:r>
          </w:p>
        </w:tc>
      </w:tr>
      <w:tr w:rsidR="00FF59D9" w:rsidRPr="0072578C" w14:paraId="6D05C319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D85F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Thurs, August 1,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7C8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C32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5190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FF59D9" w:rsidRPr="00AB575D" w14:paraId="2B352693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825C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Mon, August 12,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AE3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F63A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FA25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FF59D9" w:rsidRPr="00AB575D" w14:paraId="3C14BA86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93AB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August 13,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DECA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B2CA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CD31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FF59D9" w:rsidRPr="00AB575D" w14:paraId="41683F4C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8BD6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August 20,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C76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1BCB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BD3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FF59D9" w:rsidRPr="00AB575D" w14:paraId="357B07FF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0F71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Wed, August 21,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64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D532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E118" w14:textId="77777777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FF59D9" w:rsidRPr="0072578C" w14:paraId="269C01CB" w14:textId="77777777" w:rsidTr="00E7565D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96E8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Mon, August 26, 2024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10E2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1pm-4pm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655" w14:textId="77777777" w:rsidR="00FF59D9" w:rsidRPr="00FF59D9" w:rsidRDefault="00FF59D9" w:rsidP="00936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5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6BFF" w14:textId="77777777" w:rsid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Slice updates</w:t>
            </w:r>
          </w:p>
          <w:p w14:paraId="0F3D534D" w14:textId="77777777" w:rsid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PLVS updates</w:t>
            </w:r>
          </w:p>
          <w:p w14:paraId="4FAC789D" w14:textId="61C53F9F" w:rsidR="00FF59D9" w:rsidRPr="00FF59D9" w:rsidRDefault="00FF59D9" w:rsidP="00936C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Contract updates</w:t>
            </w:r>
          </w:p>
        </w:tc>
      </w:tr>
      <w:tr w:rsidR="00E7565D" w:rsidRPr="00BD7F33" w14:paraId="4C38410A" w14:textId="77777777" w:rsidTr="00E75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2250" w:type="dxa"/>
            <w:shd w:val="clear" w:color="auto" w:fill="auto"/>
            <w:vAlign w:val="center"/>
          </w:tcPr>
          <w:p w14:paraId="27BE7133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Mon, Sept 9,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0098020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1pm-4pm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853A39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228" w:type="dxa"/>
          </w:tcPr>
          <w:p w14:paraId="6D175414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3.3 Application of Dedicated Resources</w:t>
            </w:r>
          </w:p>
          <w:p w14:paraId="33016606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3.5.2 Tier 1 Allowance Amount (follow up)</w:t>
            </w:r>
          </w:p>
          <w:p w14:paraId="57B3B73D" w14:textId="77777777" w:rsidR="00E7565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3.6 Consumer-Owned Resources</w:t>
            </w:r>
          </w:p>
          <w:p w14:paraId="24898ECE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Load Following Dispatchable Non-federal Resources</w:t>
            </w:r>
          </w:p>
        </w:tc>
      </w:tr>
      <w:tr w:rsidR="00E7565D" w:rsidRPr="00BD7F33" w14:paraId="52D5E2A0" w14:textId="77777777" w:rsidTr="00E75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5"/>
        </w:trPr>
        <w:tc>
          <w:tcPr>
            <w:tcW w:w="2250" w:type="dxa"/>
            <w:shd w:val="clear" w:color="auto" w:fill="auto"/>
            <w:vAlign w:val="center"/>
          </w:tcPr>
          <w:p w14:paraId="2523EC0F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Tues, Sept 17,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E23C39A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13E813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228" w:type="dxa"/>
            <w:vMerge w:val="restart"/>
          </w:tcPr>
          <w:p w14:paraId="2FBB07EE" w14:textId="77777777" w:rsidR="00E7565D" w:rsidRPr="004C287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87D">
              <w:rPr>
                <w:rFonts w:ascii="Arial" w:eastAsia="Times New Roman" w:hAnsi="Arial" w:cs="Arial"/>
                <w:sz w:val="20"/>
                <w:szCs w:val="20"/>
              </w:rPr>
              <w:t>CHWM Policy Implementation</w:t>
            </w:r>
          </w:p>
          <w:p w14:paraId="352C0603" w14:textId="77777777" w:rsidR="00E7565D" w:rsidRPr="004C287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87D">
              <w:rPr>
                <w:rFonts w:ascii="Arial" w:eastAsia="Times New Roman" w:hAnsi="Arial" w:cs="Arial"/>
                <w:sz w:val="20"/>
                <w:szCs w:val="20"/>
              </w:rPr>
              <w:t xml:space="preserve">3.1 LF Purchase Obligation </w:t>
            </w:r>
          </w:p>
          <w:p w14:paraId="74EF5EAE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3.1 Block Purchase Obligation</w:t>
            </w:r>
          </w:p>
          <w:p w14:paraId="1E101EE4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3.1 Slice Purchase Obligation</w:t>
            </w:r>
          </w:p>
          <w:p w14:paraId="6B7DD709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3.2 Take or Pay (follow up)</w:t>
            </w:r>
          </w:p>
          <w:p w14:paraId="55AF55AD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3.5 Changes to Dedicated Resources</w:t>
            </w:r>
          </w:p>
          <w:p w14:paraId="4276ACC8" w14:textId="77777777" w:rsidR="00E7565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5 Slice Product</w:t>
            </w:r>
          </w:p>
          <w:p w14:paraId="5DCF53D0" w14:textId="77777777" w:rsidR="00E7565D" w:rsidRPr="004C287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87D">
              <w:rPr>
                <w:rFonts w:ascii="Arial" w:eastAsia="Times New Roman" w:hAnsi="Arial" w:cs="Arial"/>
                <w:sz w:val="20"/>
                <w:szCs w:val="20"/>
              </w:rPr>
              <w:t>7 HWMs and CDQs</w:t>
            </w:r>
          </w:p>
          <w:p w14:paraId="75CF46A0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8 Applicable Rates</w:t>
            </w:r>
          </w:p>
          <w:p w14:paraId="2BD54FD4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13 Scheduling (follow up)</w:t>
            </w:r>
          </w:p>
          <w:p w14:paraId="31643A7A" w14:textId="77777777" w:rsidR="00E7565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14 Delivery (follow up)</w:t>
            </w:r>
          </w:p>
          <w:p w14:paraId="6D243894" w14:textId="77777777" w:rsidR="00E7565D" w:rsidRPr="004C287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87D">
              <w:rPr>
                <w:rFonts w:ascii="Arial" w:eastAsia="Times New Roman" w:hAnsi="Arial" w:cs="Arial"/>
                <w:sz w:val="20"/>
                <w:szCs w:val="20"/>
              </w:rPr>
              <w:t>16 Billing and Payment (follow up)</w:t>
            </w:r>
          </w:p>
          <w:p w14:paraId="219B72F0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17 Information Exchange and Confidentiality (follow up)</w:t>
            </w:r>
          </w:p>
          <w:p w14:paraId="63952DB0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23.4 Priority of Pacific Northwest Customers</w:t>
            </w:r>
          </w:p>
          <w:p w14:paraId="6D06A43B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D7F33">
              <w:rPr>
                <w:rFonts w:ascii="Arial" w:eastAsia="Times New Roman" w:hAnsi="Arial" w:cs="Arial"/>
                <w:sz w:val="20"/>
                <w:szCs w:val="20"/>
              </w:rPr>
              <w:t>23.5  Prohibition</w:t>
            </w:r>
            <w:proofErr w:type="gramEnd"/>
            <w:r w:rsidRPr="00BD7F33">
              <w:rPr>
                <w:rFonts w:ascii="Arial" w:eastAsia="Times New Roman" w:hAnsi="Arial" w:cs="Arial"/>
                <w:sz w:val="20"/>
                <w:szCs w:val="20"/>
              </w:rPr>
              <w:t xml:space="preserve"> on Resale</w:t>
            </w:r>
          </w:p>
          <w:p w14:paraId="32D76FD5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23.6 Use of Regional Resources</w:t>
            </w:r>
          </w:p>
          <w:p w14:paraId="0DEA16B9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25 Termination</w:t>
            </w:r>
          </w:p>
          <w:p w14:paraId="6876709A" w14:textId="77777777" w:rsidR="00E7565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Ex. A Net Requirements and Resources</w:t>
            </w:r>
          </w:p>
          <w:p w14:paraId="22CAA308" w14:textId="77777777" w:rsidR="00E7565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287D">
              <w:rPr>
                <w:rFonts w:ascii="Arial" w:eastAsia="Times New Roman" w:hAnsi="Arial" w:cs="Arial"/>
                <w:sz w:val="20"/>
                <w:szCs w:val="20"/>
              </w:rPr>
              <w:t>Ex. B HWMs and CDQs</w:t>
            </w:r>
          </w:p>
          <w:p w14:paraId="52DD30A3" w14:textId="77777777" w:rsidR="00E7565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Ex. D Baseline Delivery</w:t>
            </w:r>
          </w:p>
          <w:p w14:paraId="0A9FC90A" w14:textId="77777777" w:rsidR="00E7565D" w:rsidRPr="004C287D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Ex. J Concept </w:t>
            </w:r>
          </w:p>
          <w:p w14:paraId="2EF046B9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Ex. K Annual Determination of Slice Percentage</w:t>
            </w:r>
          </w:p>
        </w:tc>
      </w:tr>
      <w:tr w:rsidR="00E7565D" w:rsidRPr="00BD7F33" w14:paraId="1482EADD" w14:textId="77777777" w:rsidTr="00E75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2250" w:type="dxa"/>
            <w:shd w:val="clear" w:color="auto" w:fill="auto"/>
            <w:vAlign w:val="center"/>
          </w:tcPr>
          <w:p w14:paraId="7263EF89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Wed, Sept 18,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EE94BAF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7096E96" w14:textId="77777777" w:rsidR="00E7565D" w:rsidRPr="00771D5B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D5B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228" w:type="dxa"/>
            <w:vMerge/>
          </w:tcPr>
          <w:p w14:paraId="1FE44DA1" w14:textId="77777777" w:rsidR="00E7565D" w:rsidRPr="00BD7F33" w:rsidRDefault="00E7565D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565D" w:rsidRPr="004C287D" w14:paraId="18CC39FF" w14:textId="77777777" w:rsidTr="00E75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20E1E02F" w14:textId="68AF5296" w:rsidR="00E7565D" w:rsidRPr="00B81E27" w:rsidRDefault="00E7565D" w:rsidP="00B8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E27">
              <w:rPr>
                <w:rFonts w:ascii="Arial" w:eastAsia="Times New Roman" w:hAnsi="Arial" w:cs="Arial"/>
                <w:sz w:val="20"/>
                <w:szCs w:val="20"/>
              </w:rPr>
              <w:t>Mon, Sept 23,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4623555" w14:textId="77777777" w:rsidR="00E7565D" w:rsidRPr="00B81E27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E27">
              <w:rPr>
                <w:rFonts w:ascii="Arial" w:eastAsia="Times New Roman" w:hAnsi="Arial" w:cs="Arial"/>
                <w:sz w:val="20"/>
                <w:szCs w:val="20"/>
              </w:rPr>
              <w:t>1pm-4pm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A4B195" w14:textId="77777777" w:rsidR="00E7565D" w:rsidRPr="00B81E27" w:rsidRDefault="00E7565D" w:rsidP="00C80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E27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228" w:type="dxa"/>
            <w:vAlign w:val="center"/>
          </w:tcPr>
          <w:p w14:paraId="473D6158" w14:textId="3AA666E2" w:rsidR="00E7565D" w:rsidRPr="004C287D" w:rsidRDefault="00B81E27" w:rsidP="00C803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CANCELLED</w:t>
            </w:r>
          </w:p>
        </w:tc>
      </w:tr>
      <w:tr w:rsidR="00223F5A" w:rsidRPr="004C287D" w14:paraId="2FD2C24E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55A225E7" w14:textId="29D883DA" w:rsidR="00223F5A" w:rsidRPr="00B81E27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6EC3">
              <w:rPr>
                <w:rFonts w:ascii="Arial" w:eastAsia="Times New Roman" w:hAnsi="Arial" w:cs="Arial"/>
                <w:sz w:val="20"/>
                <w:szCs w:val="20"/>
              </w:rPr>
              <w:t>Wed, Oct 9,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894E0F7" w14:textId="72470FF8" w:rsidR="00223F5A" w:rsidRPr="00B81E27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6EC3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87399A" w14:textId="2B3C8BC4" w:rsidR="00223F5A" w:rsidRPr="00B81E27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</w:tcPr>
          <w:p w14:paraId="4CCA9C9E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6 Public Rate Design Methodology</w:t>
            </w:r>
          </w:p>
          <w:p w14:paraId="13E73F01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3.3 Application of Dedicated Resources</w:t>
            </w:r>
          </w:p>
          <w:p w14:paraId="2968C888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3.5.2 Tier 1 Allowance Amount</w:t>
            </w:r>
          </w:p>
          <w:p w14:paraId="33E1C19B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3.6 Consumer-Owned Resources</w:t>
            </w:r>
          </w:p>
          <w:p w14:paraId="76CD139F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 xml:space="preserve">3.7 Hourly Dedicated Resource Schedule </w:t>
            </w:r>
          </w:p>
          <w:p w14:paraId="3476C36F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10 Tier 2 Remarketing and Resource Removal - LF</w:t>
            </w:r>
          </w:p>
          <w:p w14:paraId="4B3438CA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10 Tier 2 Remarketing and Resource Removal - Slice</w:t>
            </w:r>
          </w:p>
          <w:p w14:paraId="2D737174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Ex. E Metering</w:t>
            </w:r>
          </w:p>
          <w:p w14:paraId="40D44156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Ex. H Renewable Energy Certificates and Carbon Attributes</w:t>
            </w:r>
          </w:p>
          <w:p w14:paraId="29DB640C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9 Elections to Purchase Power at Tier 2 Rates</w:t>
            </w:r>
          </w:p>
          <w:p w14:paraId="6099F819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Ex. C LF - Purchase Obligations</w:t>
            </w:r>
          </w:p>
          <w:p w14:paraId="0DCFCBD3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4 Block Product</w:t>
            </w:r>
          </w:p>
          <w:p w14:paraId="68B98290" w14:textId="77CB10FA" w:rsidR="00223F5A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C1E">
              <w:rPr>
                <w:rFonts w:ascii="Arial" w:eastAsia="Times New Roman" w:hAnsi="Arial" w:cs="Arial"/>
                <w:sz w:val="20"/>
                <w:szCs w:val="20"/>
              </w:rPr>
              <w:t>Ex. C Slice - Purchase Obligation</w:t>
            </w:r>
          </w:p>
        </w:tc>
      </w:tr>
      <w:tr w:rsidR="004C0801" w:rsidRPr="004C287D" w14:paraId="6B858834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599086D1" w14:textId="7CC73543" w:rsidR="004C0801" w:rsidRPr="00EC6EC3" w:rsidRDefault="004C0801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Tues, Oct 15,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890E408" w14:textId="01534DA5" w:rsidR="004C0801" w:rsidRPr="00EC6EC3" w:rsidRDefault="004C0801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988D429" w14:textId="73D6619E" w:rsidR="004C0801" w:rsidRPr="00BC2A55" w:rsidRDefault="004C0801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vMerge w:val="restart"/>
          </w:tcPr>
          <w:p w14:paraId="0202886D" w14:textId="77777777" w:rsidR="004C0801" w:rsidRP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t>11 Right to Change Purchase Obligation</w:t>
            </w:r>
          </w:p>
          <w:p w14:paraId="363872CD" w14:textId="77777777" w:rsidR="004C0801" w:rsidRP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t>Ex. C Block - Purchase Obligations</w:t>
            </w:r>
          </w:p>
          <w:p w14:paraId="2E98EB99" w14:textId="77777777" w:rsidR="004C0801" w:rsidRP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Ex. C LF - Purchase Obligations - Tier 2 Vintage </w:t>
            </w:r>
            <w:proofErr w:type="gramStart"/>
            <w:r w:rsidRPr="004C0801">
              <w:rPr>
                <w:rFonts w:ascii="Arial" w:eastAsia="Times New Roman" w:hAnsi="Arial" w:cs="Arial"/>
                <w:sz w:val="20"/>
                <w:szCs w:val="20"/>
              </w:rPr>
              <w:t>Rate  Alternative</w:t>
            </w:r>
            <w:proofErr w:type="gramEnd"/>
            <w:r w:rsidRPr="004C08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B932992" w14:textId="77777777" w:rsidR="004C0801" w:rsidRP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t>3.6.7 Application of Consumer-Owned Resources Serving an NLSL</w:t>
            </w:r>
          </w:p>
          <w:p w14:paraId="17AE897A" w14:textId="77777777" w:rsidR="004C0801" w:rsidRP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t>23.3 NLSLs and CF/CT Loads</w:t>
            </w:r>
          </w:p>
          <w:p w14:paraId="48225837" w14:textId="77777777" w:rsidR="004C0801" w:rsidRP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t>Ex. D NLSLs and CF/CT Loads</w:t>
            </w:r>
          </w:p>
          <w:p w14:paraId="5B5C94BE" w14:textId="77777777" w:rsidR="004C0801" w:rsidRP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t>24.3 Assignment, 24.8 Bond Assurances</w:t>
            </w:r>
          </w:p>
          <w:p w14:paraId="1EB32DEF" w14:textId="77777777" w:rsidR="004C0801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0801">
              <w:rPr>
                <w:rFonts w:ascii="Arial" w:eastAsia="Times New Roman" w:hAnsi="Arial" w:cs="Arial"/>
                <w:sz w:val="20"/>
                <w:szCs w:val="20"/>
              </w:rPr>
              <w:t>Ex. G Principles of Non-Federal Transfer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Service</w:t>
            </w:r>
          </w:p>
          <w:p w14:paraId="613FE6C9" w14:textId="3FC059D4" w:rsidR="004C0801" w:rsidRPr="00AA4C1E" w:rsidRDefault="004C0801" w:rsidP="004C08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Future Amendment of Agreement to Enable Organized Markets</w:t>
            </w:r>
            <w:r w:rsidRPr="007E1C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C0801" w:rsidRPr="004C287D" w14:paraId="33D50762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7870071B" w14:textId="0E890529" w:rsidR="004C0801" w:rsidRPr="00BC2A55" w:rsidRDefault="004C0801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Wed, Oct 16,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CCDA1B9" w14:textId="39979F1B" w:rsidR="004C0801" w:rsidRPr="00BC2A55" w:rsidRDefault="004C0801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7C22D6A" w14:textId="08BFA4E8" w:rsidR="004C0801" w:rsidRPr="00BC2A55" w:rsidRDefault="004C0801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vMerge/>
          </w:tcPr>
          <w:p w14:paraId="6F553B68" w14:textId="570F5E85" w:rsidR="004C0801" w:rsidRPr="00AA4C1E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04DC" w:rsidRPr="00D804DC" w14:paraId="339D65B0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1E7102EF" w14:textId="3852D20D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Tues, Oct 22,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C5110A4" w14:textId="77777777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  <w:p w14:paraId="708A4E08" w14:textId="2CF84E34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(Tentatively shortened to 9am-12pm)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E0867D" w14:textId="4CDCE693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Webex</w:t>
            </w:r>
          </w:p>
        </w:tc>
        <w:tc>
          <w:tcPr>
            <w:tcW w:w="6228" w:type="dxa"/>
          </w:tcPr>
          <w:p w14:paraId="51866C65" w14:textId="77777777" w:rsidR="00223F5A" w:rsidRPr="00D804DC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CHWM Implementation Policy Overview</w:t>
            </w:r>
          </w:p>
          <w:p w14:paraId="2CF9341C" w14:textId="77777777" w:rsidR="00223F5A" w:rsidRPr="00D804DC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CHWM Calculation Model Update</w:t>
            </w:r>
          </w:p>
          <w:p w14:paraId="6F50F2B5" w14:textId="77777777" w:rsidR="00223F5A" w:rsidRPr="00D804DC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CHWM Implementation – Weather Normalization Process</w:t>
            </w:r>
          </w:p>
          <w:p w14:paraId="102FE210" w14:textId="77777777" w:rsidR="00223F5A" w:rsidRPr="00D804DC" w:rsidRDefault="004C0801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Ex K Annual Determination of Slice Perc</w:t>
            </w:r>
            <w:r w:rsidR="00275F2B" w:rsidRPr="00D804DC">
              <w:rPr>
                <w:rFonts w:ascii="Arial" w:eastAsia="Times New Roman" w:hAnsi="Arial" w:cs="Arial"/>
                <w:sz w:val="20"/>
                <w:szCs w:val="20"/>
              </w:rPr>
              <w:t xml:space="preserve">entage </w:t>
            </w:r>
          </w:p>
          <w:p w14:paraId="3B56E0B1" w14:textId="5B4FB782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5 Slice Product</w:t>
            </w:r>
          </w:p>
          <w:p w14:paraId="20AB3B04" w14:textId="77777777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3.1 LF and Block Purchase Obligation</w:t>
            </w:r>
          </w:p>
          <w:p w14:paraId="753F5ED1" w14:textId="77777777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3.1 Slice Purchase Obligation</w:t>
            </w:r>
          </w:p>
          <w:p w14:paraId="7F1B4026" w14:textId="77777777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3.2 Take or Pay</w:t>
            </w:r>
          </w:p>
          <w:p w14:paraId="732BD5F3" w14:textId="77777777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16 Billing and Payment</w:t>
            </w:r>
          </w:p>
          <w:p w14:paraId="34942D5F" w14:textId="347537DC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 xml:space="preserve">25 Termination </w:t>
            </w:r>
          </w:p>
        </w:tc>
      </w:tr>
      <w:tr w:rsidR="00D804DC" w:rsidRPr="00D804DC" w14:paraId="36AF352A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3F789CD6" w14:textId="7A974C65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Thurs, Oct 31,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125A1C6" w14:textId="195AAB1E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BBEF36" w14:textId="46634B15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6228" w:type="dxa"/>
          </w:tcPr>
          <w:p w14:paraId="23D4D2FF" w14:textId="6A442C68" w:rsidR="00223F5A" w:rsidRPr="00D804DC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Release first version of Draft Contract Templates; BPA requests initial early comments by November 27, 2024</w:t>
            </w:r>
          </w:p>
        </w:tc>
      </w:tr>
      <w:tr w:rsidR="00D804DC" w:rsidRPr="00D804DC" w14:paraId="15C496D9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21B4EDA6" w14:textId="20A372B2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Wed, Nov 13,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50DBCBE" w14:textId="3973CFD6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0E8AC8" w14:textId="2AF90EEC" w:rsidR="00223F5A" w:rsidRPr="00D804DC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Hybrid</w:t>
            </w:r>
          </w:p>
        </w:tc>
        <w:tc>
          <w:tcPr>
            <w:tcW w:w="6228" w:type="dxa"/>
            <w:vMerge w:val="restart"/>
          </w:tcPr>
          <w:p w14:paraId="2FBE46D5" w14:textId="52EAFF82" w:rsidR="00223F5A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3.2 LF Shaping of Dedicated Resources</w:t>
            </w:r>
          </w:p>
          <w:p w14:paraId="4C70C222" w14:textId="48BD0CAE" w:rsidR="00223F5A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3.5.2 Tier 1 Allowance Amount</w:t>
            </w:r>
          </w:p>
          <w:p w14:paraId="61F32629" w14:textId="1D429E02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3.6 Consumer-Owned Resource Schedule</w:t>
            </w:r>
          </w:p>
          <w:p w14:paraId="5197C2C4" w14:textId="425E4EDF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3.7 Hourly Dedicated Resource Schedule</w:t>
            </w:r>
          </w:p>
          <w:p w14:paraId="7F7B10F0" w14:textId="406FF2F2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8 Applicable Rates</w:t>
            </w:r>
          </w:p>
          <w:p w14:paraId="11516F20" w14:textId="16E48E1C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9 Election to Purchase Power at Tier 2 Rates</w:t>
            </w:r>
          </w:p>
          <w:p w14:paraId="196E0E0B" w14:textId="2E246D27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Ex C LF Purchase Obligations</w:t>
            </w:r>
          </w:p>
          <w:p w14:paraId="276513C6" w14:textId="52C46F6D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14 Delivery</w:t>
            </w:r>
          </w:p>
          <w:p w14:paraId="1C9AD777" w14:textId="5CF3235A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Ex E Metering</w:t>
            </w:r>
          </w:p>
          <w:p w14:paraId="753CB20D" w14:textId="30A138EE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17 Information Exchange and Confidentiality</w:t>
            </w:r>
          </w:p>
          <w:p w14:paraId="2AECF6C7" w14:textId="157F76CA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24.4 Priority of Pacific Northwest Customers</w:t>
            </w:r>
          </w:p>
          <w:p w14:paraId="6329E0CB" w14:textId="08C5F7B7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20.5 Prohibition on Resale</w:t>
            </w:r>
          </w:p>
          <w:p w14:paraId="46E6E84A" w14:textId="73C62812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20.6 Use of Regional Resources</w:t>
            </w:r>
          </w:p>
          <w:p w14:paraId="4BFF3872" w14:textId="2F978034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Ex H Renewable Energy Certificates and Carbon attributes</w:t>
            </w:r>
          </w:p>
          <w:p w14:paraId="38C4EA3D" w14:textId="33CA280B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4 Block Product</w:t>
            </w:r>
          </w:p>
          <w:p w14:paraId="53C0DA20" w14:textId="2DB6B48A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Ex C Slice Purchase Obligation</w:t>
            </w:r>
          </w:p>
          <w:p w14:paraId="01435DD8" w14:textId="089AD389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5 Slice Product</w:t>
            </w:r>
          </w:p>
          <w:p w14:paraId="624410EB" w14:textId="0EA28180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Ex K Annual Determination of Slice Percentage</w:t>
            </w:r>
          </w:p>
          <w:p w14:paraId="2A2B0E3E" w14:textId="2B134B8D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>Ex N Slice Implementation Procedures</w:t>
            </w:r>
          </w:p>
          <w:p w14:paraId="036B54D0" w14:textId="4FEA6D19" w:rsidR="00275F2B" w:rsidRPr="00D804DC" w:rsidRDefault="00275F2B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04DC">
              <w:rPr>
                <w:rFonts w:ascii="Arial" w:eastAsia="Times New Roman" w:hAnsi="Arial" w:cs="Arial"/>
                <w:sz w:val="20"/>
                <w:szCs w:val="20"/>
              </w:rPr>
              <w:t xml:space="preserve">Ex M Slice Computer Application </w:t>
            </w:r>
          </w:p>
          <w:p w14:paraId="27EEF89E" w14:textId="0590EA13" w:rsidR="00223F5A" w:rsidRPr="00D804DC" w:rsidRDefault="00223F5A" w:rsidP="00275F2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223F5A" w:rsidRPr="004C287D" w14:paraId="601F3C7F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5F8A8FAD" w14:textId="06139A29" w:rsidR="00223F5A" w:rsidRPr="00BC2A55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Thurs, Nov 14,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1B6CB98" w14:textId="087A3931" w:rsidR="00223F5A" w:rsidRPr="00BC2A55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 – 1pm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CAD67B3" w14:textId="3017B1C5" w:rsidR="00223F5A" w:rsidRPr="00BC2A55" w:rsidRDefault="00223F5A" w:rsidP="00223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  <w:vMerge/>
          </w:tcPr>
          <w:p w14:paraId="637023EE" w14:textId="77777777" w:rsidR="00223F5A" w:rsidRPr="00AA4C1E" w:rsidRDefault="00223F5A" w:rsidP="00223F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F84" w:rsidRPr="004C287D" w14:paraId="2F58DD5E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7F3405A2" w14:textId="4581B76D" w:rsidR="00A01F84" w:rsidRDefault="00A01F84" w:rsidP="00A01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Wed, Nov 20,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9C90FBE" w14:textId="1C66B288" w:rsidR="00A01F84" w:rsidRDefault="00A01F84" w:rsidP="00A01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1F84">
              <w:rPr>
                <w:rFonts w:ascii="Arial" w:eastAsia="Times New Roman" w:hAnsi="Arial" w:cs="Arial"/>
                <w:sz w:val="20"/>
                <w:szCs w:val="20"/>
              </w:rPr>
              <w:t>9am-12pm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6D911E" w14:textId="2ADBCE65" w:rsidR="00A01F84" w:rsidRDefault="00A01F84" w:rsidP="00A01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Webex</w:t>
            </w:r>
          </w:p>
        </w:tc>
        <w:tc>
          <w:tcPr>
            <w:tcW w:w="6228" w:type="dxa"/>
          </w:tcPr>
          <w:p w14:paraId="4D89BB01" w14:textId="77777777" w:rsidR="00A01F84" w:rsidRDefault="00A01F84" w:rsidP="00A01F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Ex. D Market Exchange</w:t>
            </w:r>
          </w:p>
          <w:p w14:paraId="6364DC00" w14:textId="37D7E5B0" w:rsidR="00A01F84" w:rsidRPr="00AA4C1E" w:rsidRDefault="00A01F84" w:rsidP="00A01F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Ex. F Load Following Transmission Scheduling </w:t>
            </w:r>
          </w:p>
        </w:tc>
      </w:tr>
      <w:tr w:rsidR="00D058F3" w:rsidRPr="004C287D" w14:paraId="2E531466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494430AD" w14:textId="7E687543" w:rsidR="00D058F3" w:rsidRPr="00BC2A55" w:rsidRDefault="00D058F3" w:rsidP="00D0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Wed, Dec 11</w:t>
            </w: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80C268A" w14:textId="086775F7" w:rsidR="00D058F3" w:rsidRPr="00A01F84" w:rsidRDefault="00D058F3" w:rsidP="00D05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2F5B71" w14:textId="04254A7E" w:rsidR="00D058F3" w:rsidRPr="00BC2A55" w:rsidRDefault="00D058F3" w:rsidP="00D05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2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6228" w:type="dxa"/>
          </w:tcPr>
          <w:p w14:paraId="25A77B5F" w14:textId="77777777" w:rsidR="00D058F3" w:rsidRDefault="00D058F3" w:rsidP="00D058F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3.4 Peak Amount Methodologies</w:t>
            </w:r>
          </w:p>
          <w:p w14:paraId="2534BCD0" w14:textId="77777777" w:rsidR="00D058F3" w:rsidRDefault="00D058F3" w:rsidP="00D058F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NR Block Contract approach</w:t>
            </w:r>
          </w:p>
          <w:p w14:paraId="733C2E1C" w14:textId="77777777" w:rsidR="00D058F3" w:rsidRDefault="00D058F3" w:rsidP="00D058F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Exhibit D RSS approach</w:t>
            </w:r>
          </w:p>
          <w:p w14:paraId="64D3D9B0" w14:textId="66C1CB00" w:rsidR="00D058F3" w:rsidRDefault="00D058F3" w:rsidP="00D058F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7F33">
              <w:rPr>
                <w:rFonts w:ascii="Arial" w:eastAsia="Times New Roman" w:hAnsi="Arial" w:cs="Arial"/>
                <w:sz w:val="20"/>
                <w:szCs w:val="20"/>
              </w:rPr>
              <w:t>Follow ups on multiple sections previously introduced</w:t>
            </w:r>
          </w:p>
        </w:tc>
      </w:tr>
      <w:tr w:rsidR="003E69BE" w:rsidRPr="004C287D" w14:paraId="12195900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7D08932E" w14:textId="5061D66A" w:rsidR="003E69BE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Thurs, Dec 12,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D034C96" w14:textId="546B843D" w:rsidR="003E69BE" w:rsidRPr="00BC2A55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9am-12pm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9E0085" w14:textId="3BBCE8EF" w:rsidR="003E69BE" w:rsidRPr="00BC2A55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Webex only </w:t>
            </w:r>
          </w:p>
        </w:tc>
        <w:tc>
          <w:tcPr>
            <w:tcW w:w="6228" w:type="dxa"/>
          </w:tcPr>
          <w:p w14:paraId="5286A29E" w14:textId="5940EB52" w:rsidR="003E69BE" w:rsidRDefault="003E69BE" w:rsidP="003E69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CANCELLED </w:t>
            </w:r>
          </w:p>
        </w:tc>
      </w:tr>
      <w:tr w:rsidR="003E69BE" w:rsidRPr="004C287D" w14:paraId="5F937B17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1317D78F" w14:textId="37E61DF6" w:rsidR="003E69BE" w:rsidRPr="00D058F3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Tues, Dec 17, 2024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4B54BB7" w14:textId="121842D5" w:rsidR="003E69BE" w:rsidRPr="00D058F3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9am-4pm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2658E4" w14:textId="47C89E66" w:rsidR="003E69BE" w:rsidRPr="00D058F3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Webex </w:t>
            </w:r>
          </w:p>
        </w:tc>
        <w:tc>
          <w:tcPr>
            <w:tcW w:w="6228" w:type="dxa"/>
          </w:tcPr>
          <w:p w14:paraId="7C2CD926" w14:textId="767191A8" w:rsidR="003E69BE" w:rsidRPr="00D058F3" w:rsidRDefault="003E69BE" w:rsidP="003E69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058F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CANCELLED</w:t>
            </w:r>
          </w:p>
        </w:tc>
      </w:tr>
      <w:tr w:rsidR="003E69BE" w:rsidRPr="004C287D" w14:paraId="31940422" w14:textId="77777777" w:rsidTr="009C3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250" w:type="dxa"/>
            <w:shd w:val="clear" w:color="auto" w:fill="auto"/>
            <w:vAlign w:val="center"/>
          </w:tcPr>
          <w:p w14:paraId="1DF52B4F" w14:textId="2845ADFF" w:rsidR="003E69BE" w:rsidRPr="00D058F3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18B3011" w14:textId="249CA3D3" w:rsidR="003E69BE" w:rsidRPr="00D058F3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3BFE91F" w14:textId="75B7BB62" w:rsidR="003E69BE" w:rsidRPr="00D058F3" w:rsidRDefault="003E69BE" w:rsidP="003E6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228" w:type="dxa"/>
          </w:tcPr>
          <w:p w14:paraId="645F2825" w14:textId="17215B49" w:rsidR="003E69BE" w:rsidRPr="00D058F3" w:rsidRDefault="003E69BE" w:rsidP="003E69B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4A85DD76" w14:textId="77777777" w:rsidR="00FF59D9" w:rsidRDefault="00FF59D9" w:rsidP="00BC2A55">
      <w:pPr>
        <w:rPr>
          <w:rFonts w:ascii="Arial" w:hAnsi="Arial" w:cs="Arial"/>
          <w:sz w:val="20"/>
          <w:szCs w:val="20"/>
        </w:rPr>
      </w:pPr>
    </w:p>
    <w:sectPr w:rsidR="00FF59D9" w:rsidSect="00837CA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84CD" w14:textId="77777777" w:rsidR="00450818" w:rsidRDefault="00450818" w:rsidP="00286C7F">
      <w:pPr>
        <w:spacing w:after="0" w:line="240" w:lineRule="auto"/>
      </w:pPr>
      <w:r>
        <w:separator/>
      </w:r>
    </w:p>
  </w:endnote>
  <w:endnote w:type="continuationSeparator" w:id="0">
    <w:p w14:paraId="118F7EDD" w14:textId="77777777" w:rsidR="00450818" w:rsidRDefault="00450818" w:rsidP="0028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160121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0723F" w14:textId="7B0F571C" w:rsidR="00286C7F" w:rsidRPr="00897587" w:rsidRDefault="00286C7F">
        <w:pPr>
          <w:pStyle w:val="Footer"/>
          <w:jc w:val="center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97587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Pr="00897587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897587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AB575D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3</w:t>
        </w:r>
        <w:r w:rsidRPr="00897587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275EA5A6" w14:textId="77777777" w:rsidR="00286C7F" w:rsidRDefault="0028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46F2" w14:textId="77777777" w:rsidR="00450818" w:rsidRDefault="00450818" w:rsidP="00286C7F">
      <w:pPr>
        <w:spacing w:after="0" w:line="240" w:lineRule="auto"/>
      </w:pPr>
      <w:r>
        <w:separator/>
      </w:r>
    </w:p>
  </w:footnote>
  <w:footnote w:type="continuationSeparator" w:id="0">
    <w:p w14:paraId="4196F74C" w14:textId="77777777" w:rsidR="00450818" w:rsidRDefault="00450818" w:rsidP="0028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EEF"/>
    <w:multiLevelType w:val="hybridMultilevel"/>
    <w:tmpl w:val="167C05D8"/>
    <w:lvl w:ilvl="0" w:tplc="A2B4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A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223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CD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A4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87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4E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8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0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5623FE"/>
    <w:multiLevelType w:val="hybridMultilevel"/>
    <w:tmpl w:val="E8F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C01"/>
    <w:multiLevelType w:val="hybridMultilevel"/>
    <w:tmpl w:val="701E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31F"/>
    <w:multiLevelType w:val="hybridMultilevel"/>
    <w:tmpl w:val="F3B85FAA"/>
    <w:lvl w:ilvl="0" w:tplc="7EF4D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A1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6DC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2E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A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A0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D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49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64616"/>
    <w:multiLevelType w:val="hybridMultilevel"/>
    <w:tmpl w:val="A324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413D"/>
    <w:multiLevelType w:val="hybridMultilevel"/>
    <w:tmpl w:val="1C80E58C"/>
    <w:lvl w:ilvl="0" w:tplc="EE1C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4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2C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6D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5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23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8E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AB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673903"/>
    <w:multiLevelType w:val="hybridMultilevel"/>
    <w:tmpl w:val="CE5E77D4"/>
    <w:lvl w:ilvl="0" w:tplc="A3BCD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66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8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49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45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CA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28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D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CF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2C3D26"/>
    <w:multiLevelType w:val="hybridMultilevel"/>
    <w:tmpl w:val="3B4C5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95F75"/>
    <w:multiLevelType w:val="hybridMultilevel"/>
    <w:tmpl w:val="D16A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917B3"/>
    <w:multiLevelType w:val="hybridMultilevel"/>
    <w:tmpl w:val="BB90FEFE"/>
    <w:lvl w:ilvl="0" w:tplc="012C3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CE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46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8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4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8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E7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62662B"/>
    <w:multiLevelType w:val="hybridMultilevel"/>
    <w:tmpl w:val="81844866"/>
    <w:lvl w:ilvl="0" w:tplc="DCC2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43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CB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A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A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CD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CF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E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344BC1"/>
    <w:multiLevelType w:val="hybridMultilevel"/>
    <w:tmpl w:val="DEF8932E"/>
    <w:lvl w:ilvl="0" w:tplc="B0D21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EC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A1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06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6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CF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C7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40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41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5008489">
    <w:abstractNumId w:val="2"/>
  </w:num>
  <w:num w:numId="2" w16cid:durableId="570502229">
    <w:abstractNumId w:val="8"/>
  </w:num>
  <w:num w:numId="3" w16cid:durableId="2068407251">
    <w:abstractNumId w:val="3"/>
  </w:num>
  <w:num w:numId="4" w16cid:durableId="1475179397">
    <w:abstractNumId w:val="6"/>
  </w:num>
  <w:num w:numId="5" w16cid:durableId="1276327717">
    <w:abstractNumId w:val="9"/>
  </w:num>
  <w:num w:numId="6" w16cid:durableId="1872260002">
    <w:abstractNumId w:val="5"/>
  </w:num>
  <w:num w:numId="7" w16cid:durableId="365567881">
    <w:abstractNumId w:val="11"/>
  </w:num>
  <w:num w:numId="8" w16cid:durableId="530728548">
    <w:abstractNumId w:val="10"/>
  </w:num>
  <w:num w:numId="9" w16cid:durableId="687410072">
    <w:abstractNumId w:val="0"/>
  </w:num>
  <w:num w:numId="10" w16cid:durableId="831875004">
    <w:abstractNumId w:val="1"/>
  </w:num>
  <w:num w:numId="11" w16cid:durableId="1528717084">
    <w:abstractNumId w:val="4"/>
  </w:num>
  <w:num w:numId="12" w16cid:durableId="1596474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A3"/>
    <w:rsid w:val="000064CD"/>
    <w:rsid w:val="00012321"/>
    <w:rsid w:val="00041A3B"/>
    <w:rsid w:val="00064058"/>
    <w:rsid w:val="00077515"/>
    <w:rsid w:val="00090E4B"/>
    <w:rsid w:val="000B1D71"/>
    <w:rsid w:val="000B2288"/>
    <w:rsid w:val="000E4131"/>
    <w:rsid w:val="000E5224"/>
    <w:rsid w:val="000E7913"/>
    <w:rsid w:val="0010350A"/>
    <w:rsid w:val="00122A18"/>
    <w:rsid w:val="00143183"/>
    <w:rsid w:val="00153249"/>
    <w:rsid w:val="00153DAE"/>
    <w:rsid w:val="001B733D"/>
    <w:rsid w:val="001D3E8A"/>
    <w:rsid w:val="00216175"/>
    <w:rsid w:val="00217555"/>
    <w:rsid w:val="00220588"/>
    <w:rsid w:val="00221411"/>
    <w:rsid w:val="00223F5A"/>
    <w:rsid w:val="00235AEF"/>
    <w:rsid w:val="002400BA"/>
    <w:rsid w:val="00254907"/>
    <w:rsid w:val="00264B95"/>
    <w:rsid w:val="00275F2B"/>
    <w:rsid w:val="0028687A"/>
    <w:rsid w:val="00286C7F"/>
    <w:rsid w:val="00286F92"/>
    <w:rsid w:val="002924D1"/>
    <w:rsid w:val="002D2208"/>
    <w:rsid w:val="002E0618"/>
    <w:rsid w:val="002E707B"/>
    <w:rsid w:val="00320053"/>
    <w:rsid w:val="0032014A"/>
    <w:rsid w:val="003339A1"/>
    <w:rsid w:val="00354424"/>
    <w:rsid w:val="00362ED4"/>
    <w:rsid w:val="00363785"/>
    <w:rsid w:val="00390B41"/>
    <w:rsid w:val="003926A2"/>
    <w:rsid w:val="003C4374"/>
    <w:rsid w:val="003D37E6"/>
    <w:rsid w:val="003E24F6"/>
    <w:rsid w:val="003E69BE"/>
    <w:rsid w:val="00426C3E"/>
    <w:rsid w:val="00434AE9"/>
    <w:rsid w:val="004358B5"/>
    <w:rsid w:val="00450818"/>
    <w:rsid w:val="00461816"/>
    <w:rsid w:val="00476D4C"/>
    <w:rsid w:val="00492030"/>
    <w:rsid w:val="004B73F6"/>
    <w:rsid w:val="004C0801"/>
    <w:rsid w:val="004C287D"/>
    <w:rsid w:val="004C2ECE"/>
    <w:rsid w:val="004E2633"/>
    <w:rsid w:val="00501495"/>
    <w:rsid w:val="005603A6"/>
    <w:rsid w:val="00571B46"/>
    <w:rsid w:val="0059111E"/>
    <w:rsid w:val="005B7C4E"/>
    <w:rsid w:val="005C17A1"/>
    <w:rsid w:val="005D20FE"/>
    <w:rsid w:val="005D489B"/>
    <w:rsid w:val="005E405E"/>
    <w:rsid w:val="005F4476"/>
    <w:rsid w:val="00613A95"/>
    <w:rsid w:val="00646913"/>
    <w:rsid w:val="006663C5"/>
    <w:rsid w:val="00666E9A"/>
    <w:rsid w:val="00677B64"/>
    <w:rsid w:val="00690A60"/>
    <w:rsid w:val="006A4877"/>
    <w:rsid w:val="006C2014"/>
    <w:rsid w:val="006E2D97"/>
    <w:rsid w:val="006F3E80"/>
    <w:rsid w:val="00703881"/>
    <w:rsid w:val="00704C2A"/>
    <w:rsid w:val="00720F0E"/>
    <w:rsid w:val="0072578C"/>
    <w:rsid w:val="00745353"/>
    <w:rsid w:val="00771D5B"/>
    <w:rsid w:val="00784FBE"/>
    <w:rsid w:val="007874EF"/>
    <w:rsid w:val="007A2C24"/>
    <w:rsid w:val="007B5772"/>
    <w:rsid w:val="007C2715"/>
    <w:rsid w:val="007E163E"/>
    <w:rsid w:val="007E1C18"/>
    <w:rsid w:val="007E4B05"/>
    <w:rsid w:val="008015BA"/>
    <w:rsid w:val="00810762"/>
    <w:rsid w:val="00837CA3"/>
    <w:rsid w:val="00897587"/>
    <w:rsid w:val="008C4DC4"/>
    <w:rsid w:val="008D0C32"/>
    <w:rsid w:val="00910029"/>
    <w:rsid w:val="009359EC"/>
    <w:rsid w:val="00952C08"/>
    <w:rsid w:val="00963C1E"/>
    <w:rsid w:val="00967C0D"/>
    <w:rsid w:val="00982E40"/>
    <w:rsid w:val="009867FA"/>
    <w:rsid w:val="009A58CD"/>
    <w:rsid w:val="009A7D3A"/>
    <w:rsid w:val="009D1E3D"/>
    <w:rsid w:val="009D2903"/>
    <w:rsid w:val="009D302B"/>
    <w:rsid w:val="009D6E27"/>
    <w:rsid w:val="009F2B87"/>
    <w:rsid w:val="00A01F84"/>
    <w:rsid w:val="00A156F2"/>
    <w:rsid w:val="00A15BC0"/>
    <w:rsid w:val="00A52BB5"/>
    <w:rsid w:val="00A66852"/>
    <w:rsid w:val="00A727A3"/>
    <w:rsid w:val="00A9301F"/>
    <w:rsid w:val="00A97EBC"/>
    <w:rsid w:val="00AA4C1E"/>
    <w:rsid w:val="00AA7BFA"/>
    <w:rsid w:val="00AB2A5F"/>
    <w:rsid w:val="00AB575D"/>
    <w:rsid w:val="00AE16EE"/>
    <w:rsid w:val="00AE587C"/>
    <w:rsid w:val="00AF4489"/>
    <w:rsid w:val="00B028B3"/>
    <w:rsid w:val="00B0395A"/>
    <w:rsid w:val="00B12D8E"/>
    <w:rsid w:val="00B2234F"/>
    <w:rsid w:val="00B24061"/>
    <w:rsid w:val="00B25179"/>
    <w:rsid w:val="00B43B34"/>
    <w:rsid w:val="00B44326"/>
    <w:rsid w:val="00B7786E"/>
    <w:rsid w:val="00B80563"/>
    <w:rsid w:val="00B81E27"/>
    <w:rsid w:val="00B8708C"/>
    <w:rsid w:val="00B8788A"/>
    <w:rsid w:val="00BA63F6"/>
    <w:rsid w:val="00BC2A55"/>
    <w:rsid w:val="00BD7F33"/>
    <w:rsid w:val="00BE45BE"/>
    <w:rsid w:val="00BE5330"/>
    <w:rsid w:val="00C402AF"/>
    <w:rsid w:val="00CA0F78"/>
    <w:rsid w:val="00CA2ECE"/>
    <w:rsid w:val="00CB2478"/>
    <w:rsid w:val="00CB4D11"/>
    <w:rsid w:val="00CB6876"/>
    <w:rsid w:val="00CC6B7A"/>
    <w:rsid w:val="00D04831"/>
    <w:rsid w:val="00D058F3"/>
    <w:rsid w:val="00D43EC4"/>
    <w:rsid w:val="00D7084D"/>
    <w:rsid w:val="00D804DC"/>
    <w:rsid w:val="00D93D86"/>
    <w:rsid w:val="00D96435"/>
    <w:rsid w:val="00DD2124"/>
    <w:rsid w:val="00DE4B50"/>
    <w:rsid w:val="00E425AF"/>
    <w:rsid w:val="00E439E5"/>
    <w:rsid w:val="00E72308"/>
    <w:rsid w:val="00E7565D"/>
    <w:rsid w:val="00EC36E9"/>
    <w:rsid w:val="00EF750D"/>
    <w:rsid w:val="00F447FD"/>
    <w:rsid w:val="00F45CC7"/>
    <w:rsid w:val="00FB33D2"/>
    <w:rsid w:val="00FD7942"/>
    <w:rsid w:val="00FE0D8B"/>
    <w:rsid w:val="00FE1AA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4634"/>
  <w15:chartTrackingRefBased/>
  <w15:docId w15:val="{6515CA92-49BF-484D-AA83-3D564B02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E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E0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CA3"/>
    <w:rPr>
      <w:rFonts w:asciiTheme="majorHAnsi" w:eastAsiaTheme="majorEastAsia" w:hAnsiTheme="majorHAnsi" w:cstheme="majorBidi"/>
      <w:color w:val="CD8E0E" w:themeColor="accent1" w:themeShade="BF"/>
      <w:sz w:val="32"/>
      <w:szCs w:val="32"/>
    </w:rPr>
  </w:style>
  <w:style w:type="paragraph" w:styleId="NoSpacing">
    <w:name w:val="No Spacing"/>
    <w:uiPriority w:val="1"/>
    <w:qFormat/>
    <w:rsid w:val="007A2C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A2C24"/>
    <w:rPr>
      <w:rFonts w:asciiTheme="majorHAnsi" w:eastAsiaTheme="majorEastAsia" w:hAnsiTheme="majorHAnsi" w:cstheme="majorBidi"/>
      <w:color w:val="CD8E0E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45C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A55"/>
    <w:rPr>
      <w:color w:val="1E9EB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9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7F"/>
  </w:style>
  <w:style w:type="paragraph" w:styleId="Footer">
    <w:name w:val="footer"/>
    <w:basedOn w:val="Normal"/>
    <w:link w:val="FooterChar"/>
    <w:uiPriority w:val="99"/>
    <w:unhideWhenUsed/>
    <w:rsid w:val="0028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19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1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52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77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4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31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34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01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0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4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0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98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pa.gov/learn-and-participate/public-involvement-decisions/event-calend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3C71"/>
      </a:dk1>
      <a:lt1>
        <a:sysClr val="window" lastClr="FFFFFF"/>
      </a:lt1>
      <a:dk2>
        <a:srgbClr val="003C71"/>
      </a:dk2>
      <a:lt2>
        <a:srgbClr val="6BA4B8"/>
      </a:lt2>
      <a:accent1>
        <a:srgbClr val="F1B434"/>
      </a:accent1>
      <a:accent2>
        <a:srgbClr val="658D1B"/>
      </a:accent2>
      <a:accent3>
        <a:srgbClr val="B2E9F2"/>
      </a:accent3>
      <a:accent4>
        <a:srgbClr val="F7D185"/>
      </a:accent4>
      <a:accent5>
        <a:srgbClr val="F49100"/>
      </a:accent5>
      <a:accent6>
        <a:srgbClr val="A5C249"/>
      </a:accent6>
      <a:hlink>
        <a:srgbClr val="1E9EB3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d_Date xmlns="09ccca0f-ee24-4c0d-8a9b-6cfbfc3ae17b" xsi:nil="true"/>
    <SharedWithUsers xmlns="e9db424c-401c-4499-86a6-c9c46f06ca21">
      <UserInfo>
        <DisplayName>Schaefer,Tara C (CONTR) - PS-6</DisplayName>
        <AccountId>236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F50C69DBA6348938D1AE9C974CDB7" ma:contentTypeVersion="11" ma:contentTypeDescription="Create a new document." ma:contentTypeScope="" ma:versionID="f3339a460f11203875e0eb67cea6d5c5">
  <xsd:schema xmlns:xsd="http://www.w3.org/2001/XMLSchema" xmlns:xs="http://www.w3.org/2001/XMLSchema" xmlns:p="http://schemas.microsoft.com/office/2006/metadata/properties" xmlns:ns2="09ccca0f-ee24-4c0d-8a9b-6cfbfc3ae17b" xmlns:ns3="e9db424c-401c-4499-86a6-c9c46f06ca21" targetNamespace="http://schemas.microsoft.com/office/2006/metadata/properties" ma:root="true" ma:fieldsID="84127d233b9e45ca0372806cc234e760" ns2:_="" ns3:_="">
    <xsd:import namespace="09ccca0f-ee24-4c0d-8a9b-6cfbfc3ae17b"/>
    <xsd:import namespace="e9db424c-401c-4499-86a6-c9c46f06ca21"/>
    <xsd:element name="properties">
      <xsd:complexType>
        <xsd:sequence>
          <xsd:element name="documentManagement">
            <xsd:complexType>
              <xsd:all>
                <xsd:element ref="ns2:Workshop_x002d_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cca0f-ee24-4c0d-8a9b-6cfbfc3ae17b" elementFormDefault="qualified">
    <xsd:import namespace="http://schemas.microsoft.com/office/2006/documentManagement/types"/>
    <xsd:import namespace="http://schemas.microsoft.com/office/infopath/2007/PartnerControls"/>
    <xsd:element name="Workshop_x002d_Date" ma:index="4" nillable="true" ma:displayName="Workshop-Date" ma:format="DateOnly" ma:internalName="Workshop_x002d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424c-401c-4499-86a6-c9c46f06ca2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EB374-3CED-4405-B462-353C0A671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99C05-409B-4EB0-BAD3-03B9E4B5A84C}">
  <ds:schemaRefs>
    <ds:schemaRef ds:uri="http://schemas.microsoft.com/office/2006/metadata/properties"/>
    <ds:schemaRef ds:uri="http://schemas.microsoft.com/office/infopath/2007/PartnerControls"/>
    <ds:schemaRef ds:uri="09ccca0f-ee24-4c0d-8a9b-6cfbfc3ae17b"/>
    <ds:schemaRef ds:uri="e9db424c-401c-4499-86a6-c9c46f06ca21"/>
  </ds:schemaRefs>
</ds:datastoreItem>
</file>

<file path=customXml/itemProps3.xml><?xml version="1.0" encoding="utf-8"?>
<ds:datastoreItem xmlns:ds="http://schemas.openxmlformats.org/officeDocument/2006/customXml" ds:itemID="{76D0371C-6000-4316-B2F1-F24467C62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cca0f-ee24-4c0d-8a9b-6cfbfc3ae17b"/>
    <ds:schemaRef ds:uri="e9db424c-401c-4499-86a6-c9c46f06c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Lichtenfels, M</dc:creator>
  <cp:keywords/>
  <dc:description/>
  <cp:lastModifiedBy>Schaefer,Tara C (CONTR) - PS-6</cp:lastModifiedBy>
  <cp:revision>4</cp:revision>
  <cp:lastPrinted>2024-04-11T22:39:00Z</cp:lastPrinted>
  <dcterms:created xsi:type="dcterms:W3CDTF">2024-12-17T19:03:00Z</dcterms:created>
  <dcterms:modified xsi:type="dcterms:W3CDTF">2024-12-17T19:26:00Z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0x010100105F50C69DBA6348938D1AE9C974CDB7</vt:lpwstr>
  </property>
</Properties>
</file>